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B1DCCF7" w14:textId="77777777" w:rsidR="00FD6C7C" w:rsidRPr="00FD6C7C" w:rsidRDefault="00FD6C7C" w:rsidP="00FD6C7C">
      <w:pPr>
        <w:tabs>
          <w:tab w:val="left" w:pos="720"/>
          <w:tab w:val="center" w:pos="4320"/>
          <w:tab w:val="right" w:pos="8640"/>
        </w:tabs>
        <w:suppressAutoHyphens/>
        <w:jc w:val="right"/>
        <w:rPr>
          <w:rFonts w:eastAsia="Calibri"/>
          <w:sz w:val="24"/>
          <w:szCs w:val="24"/>
          <w:lang w:val="en-US" w:eastAsia="ar-SA"/>
        </w:rPr>
      </w:pPr>
      <w:r w:rsidRPr="00FD6C7C">
        <w:rPr>
          <w:rFonts w:eastAsia="Calibri"/>
          <w:sz w:val="24"/>
          <w:szCs w:val="24"/>
          <w:lang w:val="en-US" w:eastAsia="ar-SA"/>
        </w:rPr>
        <w:t>APSTIPRINĀTS</w:t>
      </w:r>
    </w:p>
    <w:p w14:paraId="314CE351" w14:textId="77777777" w:rsidR="00FD6C7C" w:rsidRPr="00FD6C7C" w:rsidRDefault="00FD6C7C" w:rsidP="00FD6C7C">
      <w:pPr>
        <w:suppressAutoHyphens/>
        <w:jc w:val="right"/>
        <w:rPr>
          <w:sz w:val="24"/>
          <w:szCs w:val="24"/>
          <w:lang w:val="en-US" w:eastAsia="ar-SA"/>
        </w:rPr>
      </w:pPr>
      <w:r w:rsidRPr="00FD6C7C">
        <w:rPr>
          <w:sz w:val="24"/>
          <w:szCs w:val="24"/>
          <w:lang w:val="en-US" w:eastAsia="ar-SA"/>
        </w:rPr>
        <w:t>SIA “DOBELES NAMSAIMNIEKS”</w:t>
      </w:r>
    </w:p>
    <w:p w14:paraId="6DB96E1E" w14:textId="77777777" w:rsidR="00FD6C7C" w:rsidRPr="00FD6C7C" w:rsidRDefault="00FD6C7C" w:rsidP="00FD6C7C">
      <w:pPr>
        <w:suppressAutoHyphens/>
        <w:jc w:val="right"/>
        <w:rPr>
          <w:sz w:val="24"/>
          <w:szCs w:val="24"/>
          <w:lang w:val="en-US" w:eastAsia="ar-SA"/>
        </w:rPr>
      </w:pPr>
      <w:r w:rsidRPr="00FD6C7C">
        <w:rPr>
          <w:sz w:val="24"/>
          <w:szCs w:val="24"/>
          <w:lang w:val="en-US" w:eastAsia="ar-SA"/>
        </w:rPr>
        <w:t>iepirkumu komisijas sēdē</w:t>
      </w:r>
    </w:p>
    <w:p w14:paraId="7DC270FA" w14:textId="77777777" w:rsidR="00FD6C7C" w:rsidRPr="00FD6C7C" w:rsidRDefault="00FD6C7C" w:rsidP="00FD6C7C">
      <w:pPr>
        <w:suppressAutoHyphens/>
        <w:jc w:val="right"/>
        <w:rPr>
          <w:sz w:val="24"/>
          <w:szCs w:val="24"/>
          <w:lang w:val="en-US" w:eastAsia="ar-SA"/>
        </w:rPr>
      </w:pPr>
      <w:r w:rsidRPr="00FD6C7C">
        <w:rPr>
          <w:sz w:val="24"/>
          <w:szCs w:val="24"/>
          <w:lang w:val="en-US" w:eastAsia="ar-SA"/>
        </w:rPr>
        <w:t xml:space="preserve">2021.gada </w:t>
      </w:r>
      <w:r w:rsidRPr="00FD6C7C">
        <w:rPr>
          <w:sz w:val="24"/>
          <w:szCs w:val="24"/>
          <w:lang w:eastAsia="ar-SA"/>
        </w:rPr>
        <w:t>31</w:t>
      </w:r>
      <w:r w:rsidRPr="00FD6C7C">
        <w:rPr>
          <w:sz w:val="24"/>
          <w:szCs w:val="24"/>
          <w:lang w:val="en-US" w:eastAsia="ar-SA"/>
        </w:rPr>
        <w:t>. martā</w:t>
      </w:r>
    </w:p>
    <w:p w14:paraId="27751F3B" w14:textId="1B657585" w:rsidR="00FD6C7C" w:rsidRDefault="00FD6C7C" w:rsidP="00FD6C7C">
      <w:pPr>
        <w:suppressAutoHyphens/>
        <w:jc w:val="right"/>
        <w:rPr>
          <w:sz w:val="24"/>
          <w:szCs w:val="24"/>
          <w:lang w:val="en-US" w:eastAsia="ar-SA"/>
        </w:rPr>
      </w:pPr>
      <w:r w:rsidRPr="00FD6C7C">
        <w:rPr>
          <w:sz w:val="24"/>
          <w:szCs w:val="24"/>
          <w:lang w:val="en-US" w:eastAsia="ar-SA"/>
        </w:rPr>
        <w:t>Protokols Nr. 27</w:t>
      </w:r>
    </w:p>
    <w:p w14:paraId="1E5A312E" w14:textId="03ABA880" w:rsidR="00FD6C7C" w:rsidRDefault="00FD6C7C" w:rsidP="00FD6C7C">
      <w:pPr>
        <w:suppressAutoHyphens/>
        <w:jc w:val="right"/>
        <w:rPr>
          <w:sz w:val="24"/>
          <w:szCs w:val="24"/>
          <w:lang w:val="en-US" w:eastAsia="ar-SA"/>
        </w:rPr>
      </w:pPr>
    </w:p>
    <w:p w14:paraId="6B6BEA46" w14:textId="26076CFA" w:rsidR="00FD6C7C" w:rsidRDefault="00FD6C7C" w:rsidP="00FD6C7C">
      <w:pPr>
        <w:suppressAutoHyphens/>
        <w:jc w:val="right"/>
        <w:rPr>
          <w:sz w:val="24"/>
          <w:szCs w:val="24"/>
          <w:lang w:val="en-US" w:eastAsia="ar-SA"/>
        </w:rPr>
      </w:pPr>
    </w:p>
    <w:p w14:paraId="05EC7BE1" w14:textId="5C591E09" w:rsidR="00FD6C7C" w:rsidRDefault="00FD6C7C" w:rsidP="00FD6C7C">
      <w:pPr>
        <w:suppressAutoHyphens/>
        <w:jc w:val="right"/>
        <w:rPr>
          <w:sz w:val="24"/>
          <w:szCs w:val="24"/>
          <w:lang w:val="en-US" w:eastAsia="ar-SA"/>
        </w:rPr>
      </w:pPr>
    </w:p>
    <w:p w14:paraId="61E21B0E" w14:textId="3A34D57B" w:rsidR="00FD6C7C" w:rsidRDefault="00FD6C7C" w:rsidP="00FD6C7C">
      <w:pPr>
        <w:suppressAutoHyphens/>
        <w:jc w:val="right"/>
        <w:rPr>
          <w:sz w:val="24"/>
          <w:szCs w:val="24"/>
          <w:lang w:val="en-US" w:eastAsia="ar-SA"/>
        </w:rPr>
      </w:pPr>
    </w:p>
    <w:p w14:paraId="17EEB105" w14:textId="3B09BE6B" w:rsidR="00FD6C7C" w:rsidRDefault="00FD6C7C" w:rsidP="00FD6C7C">
      <w:pPr>
        <w:suppressAutoHyphens/>
        <w:jc w:val="right"/>
        <w:rPr>
          <w:sz w:val="24"/>
          <w:szCs w:val="24"/>
          <w:lang w:val="en-US" w:eastAsia="ar-SA"/>
        </w:rPr>
      </w:pPr>
    </w:p>
    <w:p w14:paraId="7FDAF226" w14:textId="0D888F7F" w:rsidR="00FD6C7C" w:rsidRDefault="00FD6C7C" w:rsidP="00FD6C7C">
      <w:pPr>
        <w:suppressAutoHyphens/>
        <w:jc w:val="right"/>
        <w:rPr>
          <w:sz w:val="24"/>
          <w:szCs w:val="24"/>
          <w:lang w:val="en-US" w:eastAsia="ar-SA"/>
        </w:rPr>
      </w:pPr>
    </w:p>
    <w:p w14:paraId="4AF5BFFF" w14:textId="50D370B4" w:rsidR="00FD6C7C" w:rsidRDefault="00FD6C7C" w:rsidP="00FD6C7C">
      <w:pPr>
        <w:suppressAutoHyphens/>
        <w:jc w:val="right"/>
        <w:rPr>
          <w:sz w:val="24"/>
          <w:szCs w:val="24"/>
          <w:lang w:val="en-US" w:eastAsia="ar-SA"/>
        </w:rPr>
      </w:pPr>
    </w:p>
    <w:p w14:paraId="5A9785C7" w14:textId="01F3FBB6" w:rsidR="00FD6C7C" w:rsidRDefault="00FD6C7C" w:rsidP="00FD6C7C">
      <w:pPr>
        <w:suppressAutoHyphens/>
        <w:jc w:val="right"/>
        <w:rPr>
          <w:sz w:val="24"/>
          <w:szCs w:val="24"/>
          <w:lang w:val="en-US" w:eastAsia="ar-SA"/>
        </w:rPr>
      </w:pPr>
    </w:p>
    <w:p w14:paraId="080C357C" w14:textId="77777777" w:rsidR="00FD6C7C" w:rsidRDefault="00FD6C7C" w:rsidP="00FD6C7C">
      <w:pPr>
        <w:suppressAutoHyphens/>
        <w:jc w:val="right"/>
        <w:rPr>
          <w:sz w:val="24"/>
          <w:szCs w:val="24"/>
          <w:lang w:val="en-US" w:eastAsia="ar-SA"/>
        </w:rPr>
      </w:pPr>
    </w:p>
    <w:p w14:paraId="578E2844" w14:textId="77777777" w:rsidR="00FD6C7C" w:rsidRPr="00FD6C7C" w:rsidRDefault="00FD6C7C" w:rsidP="00FD6C7C">
      <w:pPr>
        <w:suppressAutoHyphens/>
        <w:jc w:val="right"/>
        <w:rPr>
          <w:sz w:val="24"/>
          <w:szCs w:val="24"/>
          <w:lang w:val="en-US" w:eastAsia="ar-SA"/>
        </w:rPr>
      </w:pPr>
    </w:p>
    <w:p w14:paraId="31CD7BD0" w14:textId="77777777" w:rsidR="00FD6C7C" w:rsidRPr="00FD6C7C" w:rsidRDefault="00FD6C7C" w:rsidP="00FD6C7C">
      <w:pPr>
        <w:suppressAutoHyphens/>
        <w:jc w:val="center"/>
        <w:rPr>
          <w:b/>
          <w:sz w:val="28"/>
          <w:szCs w:val="28"/>
          <w:lang w:val="en-US" w:eastAsia="ar-SA"/>
        </w:rPr>
      </w:pPr>
      <w:r w:rsidRPr="00FD6C7C">
        <w:rPr>
          <w:b/>
          <w:sz w:val="28"/>
          <w:szCs w:val="28"/>
          <w:lang w:val="en-US" w:eastAsia="ar-SA"/>
        </w:rPr>
        <w:t>IEPIRKUMA NOLIKUMS</w:t>
      </w:r>
    </w:p>
    <w:p w14:paraId="3313B574" w14:textId="77777777" w:rsidR="00FD6C7C" w:rsidRPr="00FD6C7C" w:rsidRDefault="00FD6C7C" w:rsidP="00FD6C7C">
      <w:pPr>
        <w:suppressAutoHyphens/>
        <w:rPr>
          <w:sz w:val="24"/>
          <w:szCs w:val="24"/>
          <w:lang w:val="en-US" w:eastAsia="ar-SA"/>
        </w:rPr>
      </w:pPr>
      <w:r w:rsidRPr="00FD6C7C">
        <w:rPr>
          <w:sz w:val="24"/>
          <w:szCs w:val="24"/>
          <w:lang w:val="en-US" w:eastAsia="ar-SA"/>
        </w:rPr>
        <w:t xml:space="preserve"> </w:t>
      </w:r>
    </w:p>
    <w:p w14:paraId="1624E348" w14:textId="77777777" w:rsidR="00FD6C7C" w:rsidRPr="00FD6C7C" w:rsidRDefault="00FD6C7C" w:rsidP="00FD6C7C">
      <w:pPr>
        <w:suppressAutoHyphens/>
        <w:rPr>
          <w:bCs/>
          <w:sz w:val="24"/>
          <w:szCs w:val="24"/>
          <w:lang w:val="en-US" w:eastAsia="ar-SA"/>
        </w:rPr>
      </w:pPr>
    </w:p>
    <w:p w14:paraId="20300737" w14:textId="77777777" w:rsidR="00FD6C7C" w:rsidRPr="00FD6C7C" w:rsidRDefault="00FD6C7C" w:rsidP="00FD6C7C">
      <w:pPr>
        <w:suppressAutoHyphens/>
        <w:rPr>
          <w:bCs/>
          <w:sz w:val="24"/>
          <w:szCs w:val="24"/>
          <w:lang w:val="en-US" w:eastAsia="ar-SA"/>
        </w:rPr>
      </w:pPr>
    </w:p>
    <w:p w14:paraId="6D919C73" w14:textId="77777777" w:rsidR="00FD6C7C" w:rsidRPr="00FD6C7C" w:rsidRDefault="00FD6C7C" w:rsidP="00FD6C7C">
      <w:pPr>
        <w:suppressAutoHyphens/>
        <w:ind w:left="525" w:hanging="525"/>
        <w:jc w:val="center"/>
        <w:rPr>
          <w:bCs/>
          <w:sz w:val="28"/>
          <w:szCs w:val="32"/>
          <w:lang w:val="en-US" w:eastAsia="ar-SA"/>
        </w:rPr>
      </w:pPr>
      <w:r w:rsidRPr="00FD6C7C">
        <w:rPr>
          <w:bCs/>
          <w:sz w:val="28"/>
          <w:szCs w:val="32"/>
          <w:lang w:val="en-US" w:eastAsia="ar-SA"/>
        </w:rPr>
        <w:t>Saskaņā ar Publisko iepirkumu likuma 9. pantu</w:t>
      </w:r>
    </w:p>
    <w:p w14:paraId="062BCEF5" w14:textId="77777777" w:rsidR="00FD6C7C" w:rsidRPr="00FD6C7C" w:rsidRDefault="00FD6C7C" w:rsidP="00FD6C7C">
      <w:pPr>
        <w:suppressAutoHyphens/>
        <w:ind w:left="525" w:hanging="525"/>
        <w:jc w:val="both"/>
        <w:rPr>
          <w:b/>
          <w:bCs/>
          <w:sz w:val="24"/>
          <w:szCs w:val="24"/>
          <w:lang w:val="en-US" w:eastAsia="ar-SA"/>
        </w:rPr>
      </w:pPr>
    </w:p>
    <w:p w14:paraId="59AF4520" w14:textId="77777777" w:rsidR="00FD6C7C" w:rsidRPr="00FD6C7C" w:rsidRDefault="00FD6C7C" w:rsidP="00FD6C7C">
      <w:pPr>
        <w:suppressAutoHyphens/>
        <w:ind w:left="525" w:hanging="525"/>
        <w:jc w:val="both"/>
        <w:rPr>
          <w:b/>
          <w:bCs/>
          <w:sz w:val="24"/>
          <w:szCs w:val="24"/>
          <w:lang w:val="en-US" w:eastAsia="ar-SA"/>
        </w:rPr>
      </w:pPr>
    </w:p>
    <w:p w14:paraId="33FBB857" w14:textId="77777777" w:rsidR="00FD6C7C" w:rsidRPr="00FD6C7C" w:rsidRDefault="00FD6C7C" w:rsidP="00FD6C7C">
      <w:pPr>
        <w:suppressAutoHyphens/>
        <w:ind w:left="525" w:hanging="525"/>
        <w:jc w:val="both"/>
        <w:rPr>
          <w:b/>
          <w:bCs/>
          <w:sz w:val="24"/>
          <w:szCs w:val="24"/>
          <w:lang w:val="en-US" w:eastAsia="ar-SA"/>
        </w:rPr>
      </w:pPr>
    </w:p>
    <w:p w14:paraId="5ADBA1AB" w14:textId="77777777" w:rsidR="00FD6C7C" w:rsidRPr="00FD6C7C" w:rsidRDefault="00FD6C7C" w:rsidP="00FD6C7C">
      <w:pPr>
        <w:suppressAutoHyphens/>
        <w:ind w:left="525" w:hanging="525"/>
        <w:jc w:val="both"/>
        <w:rPr>
          <w:b/>
          <w:bCs/>
          <w:sz w:val="24"/>
          <w:szCs w:val="24"/>
          <w:lang w:val="en-US" w:eastAsia="ar-SA"/>
        </w:rPr>
      </w:pPr>
    </w:p>
    <w:p w14:paraId="36D60293" w14:textId="77777777" w:rsidR="00FD6C7C" w:rsidRPr="00FD6C7C" w:rsidRDefault="00FD6C7C" w:rsidP="00FD6C7C">
      <w:pPr>
        <w:suppressAutoHyphens/>
        <w:ind w:left="525" w:hanging="525"/>
        <w:jc w:val="center"/>
        <w:rPr>
          <w:b/>
          <w:bCs/>
          <w:sz w:val="36"/>
          <w:szCs w:val="28"/>
          <w:lang w:val="en-US" w:eastAsia="ar-SA"/>
        </w:rPr>
      </w:pPr>
      <w:r w:rsidRPr="00FD6C7C">
        <w:rPr>
          <w:b/>
          <w:bCs/>
          <w:sz w:val="36"/>
          <w:szCs w:val="28"/>
          <w:lang w:val="en-US" w:eastAsia="ar-SA"/>
        </w:rPr>
        <w:t>„</w:t>
      </w:r>
      <w:bookmarkStart w:id="0" w:name="_Hlk68159546"/>
      <w:r w:rsidRPr="00FD6C7C">
        <w:rPr>
          <w:b/>
          <w:bCs/>
          <w:sz w:val="36"/>
          <w:szCs w:val="28"/>
          <w:lang w:val="en-US" w:eastAsia="ar-SA"/>
        </w:rPr>
        <w:t>Zāles pļaušana Dobeles pilsētas un novada teritorijā</w:t>
      </w:r>
      <w:bookmarkEnd w:id="0"/>
      <w:r w:rsidRPr="00FD6C7C">
        <w:rPr>
          <w:b/>
          <w:bCs/>
          <w:sz w:val="36"/>
          <w:szCs w:val="28"/>
          <w:lang w:val="en-US" w:eastAsia="ar-SA"/>
        </w:rPr>
        <w:t xml:space="preserve">” </w:t>
      </w:r>
    </w:p>
    <w:p w14:paraId="4B2D98FE" w14:textId="77777777" w:rsidR="00FD6C7C" w:rsidRPr="00FD6C7C" w:rsidRDefault="00FD6C7C" w:rsidP="00FD6C7C">
      <w:pPr>
        <w:suppressAutoHyphens/>
        <w:rPr>
          <w:sz w:val="24"/>
          <w:szCs w:val="24"/>
          <w:lang w:val="en-US" w:eastAsia="ar-SA"/>
        </w:rPr>
      </w:pPr>
    </w:p>
    <w:p w14:paraId="2F532F14" w14:textId="77777777" w:rsidR="00FD6C7C" w:rsidRPr="00FD6C7C" w:rsidRDefault="00FD6C7C" w:rsidP="00FD6C7C">
      <w:pPr>
        <w:suppressAutoHyphens/>
        <w:rPr>
          <w:bCs/>
          <w:sz w:val="28"/>
          <w:szCs w:val="28"/>
          <w:lang w:val="en-US" w:eastAsia="ar-SA"/>
        </w:rPr>
      </w:pPr>
    </w:p>
    <w:p w14:paraId="2541CDD6" w14:textId="77777777" w:rsidR="00FD6C7C" w:rsidRPr="00FD6C7C" w:rsidRDefault="00FD6C7C" w:rsidP="00FD6C7C">
      <w:pPr>
        <w:suppressAutoHyphens/>
        <w:jc w:val="center"/>
        <w:rPr>
          <w:sz w:val="28"/>
          <w:szCs w:val="28"/>
          <w:lang w:val="en-US" w:eastAsia="ar-SA"/>
        </w:rPr>
      </w:pPr>
      <w:r w:rsidRPr="00FD6C7C">
        <w:rPr>
          <w:sz w:val="28"/>
          <w:szCs w:val="28"/>
          <w:lang w:val="en-US" w:eastAsia="ar-SA"/>
        </w:rPr>
        <w:t xml:space="preserve">Iepirkuma identifikācijas numurs: </w:t>
      </w:r>
      <w:bookmarkStart w:id="1" w:name="OLE_LINK7"/>
      <w:bookmarkStart w:id="2" w:name="OLE_LINK6"/>
      <w:r w:rsidRPr="00FD6C7C">
        <w:rPr>
          <w:sz w:val="28"/>
          <w:szCs w:val="28"/>
          <w:lang w:val="en-US" w:eastAsia="ar-SA"/>
        </w:rPr>
        <w:t>SIA DN 2021/</w:t>
      </w:r>
      <w:bookmarkEnd w:id="1"/>
      <w:bookmarkEnd w:id="2"/>
      <w:r w:rsidRPr="00FD6C7C">
        <w:rPr>
          <w:sz w:val="28"/>
          <w:szCs w:val="28"/>
          <w:lang w:val="en-US" w:eastAsia="ar-SA"/>
        </w:rPr>
        <w:t>9</w:t>
      </w:r>
    </w:p>
    <w:p w14:paraId="68824DBA" w14:textId="77777777" w:rsidR="00FD6C7C" w:rsidRPr="00FD6C7C" w:rsidRDefault="00FD6C7C" w:rsidP="00FD6C7C">
      <w:pPr>
        <w:suppressAutoHyphens/>
        <w:rPr>
          <w:sz w:val="24"/>
          <w:szCs w:val="24"/>
          <w:lang w:val="en-US" w:eastAsia="ar-SA"/>
        </w:rPr>
      </w:pPr>
    </w:p>
    <w:p w14:paraId="69ECC13E" w14:textId="77777777" w:rsidR="00FD6C7C" w:rsidRPr="00FD6C7C" w:rsidRDefault="00FD6C7C" w:rsidP="00FD6C7C">
      <w:pPr>
        <w:suppressAutoHyphens/>
        <w:rPr>
          <w:sz w:val="24"/>
          <w:szCs w:val="24"/>
          <w:lang w:val="en-US" w:eastAsia="ar-SA"/>
        </w:rPr>
      </w:pPr>
    </w:p>
    <w:p w14:paraId="3ABE5E36" w14:textId="77777777" w:rsidR="00FD6C7C" w:rsidRPr="00FD6C7C" w:rsidRDefault="00FD6C7C" w:rsidP="00FD6C7C">
      <w:pPr>
        <w:suppressAutoHyphens/>
        <w:jc w:val="both"/>
        <w:rPr>
          <w:sz w:val="24"/>
          <w:szCs w:val="24"/>
          <w:lang w:val="en-US" w:eastAsia="ar-SA"/>
        </w:rPr>
      </w:pPr>
    </w:p>
    <w:p w14:paraId="34310CAB" w14:textId="77777777" w:rsidR="00FD6C7C" w:rsidRPr="00FD6C7C" w:rsidRDefault="00FD6C7C" w:rsidP="00FD6C7C">
      <w:pPr>
        <w:suppressAutoHyphens/>
        <w:jc w:val="both"/>
        <w:rPr>
          <w:sz w:val="24"/>
          <w:szCs w:val="24"/>
          <w:lang w:val="en-US" w:eastAsia="ar-SA"/>
        </w:rPr>
      </w:pPr>
    </w:p>
    <w:p w14:paraId="58BFC7CC" w14:textId="77777777" w:rsidR="00FD6C7C" w:rsidRPr="00FD6C7C" w:rsidRDefault="00FD6C7C" w:rsidP="00FD6C7C">
      <w:pPr>
        <w:suppressAutoHyphens/>
        <w:jc w:val="both"/>
        <w:rPr>
          <w:sz w:val="24"/>
          <w:szCs w:val="24"/>
          <w:lang w:val="en-US" w:eastAsia="ar-SA"/>
        </w:rPr>
      </w:pPr>
    </w:p>
    <w:p w14:paraId="5060C87B" w14:textId="77777777" w:rsidR="00FD6C7C" w:rsidRPr="00FD6C7C" w:rsidRDefault="00FD6C7C" w:rsidP="00FD6C7C">
      <w:pPr>
        <w:suppressAutoHyphens/>
        <w:jc w:val="both"/>
        <w:rPr>
          <w:sz w:val="24"/>
          <w:szCs w:val="24"/>
          <w:lang w:val="en-US" w:eastAsia="ar-SA"/>
        </w:rPr>
      </w:pPr>
    </w:p>
    <w:p w14:paraId="2BF7FBB0" w14:textId="77777777" w:rsidR="00FD6C7C" w:rsidRPr="00FD6C7C" w:rsidRDefault="00FD6C7C" w:rsidP="00FD6C7C">
      <w:pPr>
        <w:suppressAutoHyphens/>
        <w:jc w:val="both"/>
        <w:rPr>
          <w:sz w:val="24"/>
          <w:szCs w:val="24"/>
          <w:lang w:val="en-US" w:eastAsia="ar-SA"/>
        </w:rPr>
      </w:pPr>
    </w:p>
    <w:p w14:paraId="637F6315" w14:textId="77777777" w:rsidR="00FD6C7C" w:rsidRPr="00FD6C7C" w:rsidRDefault="00FD6C7C" w:rsidP="00FD6C7C">
      <w:pPr>
        <w:suppressAutoHyphens/>
        <w:jc w:val="both"/>
        <w:rPr>
          <w:sz w:val="24"/>
          <w:szCs w:val="24"/>
          <w:lang w:val="en-US" w:eastAsia="ar-SA"/>
        </w:rPr>
      </w:pPr>
    </w:p>
    <w:p w14:paraId="2908F5CC" w14:textId="77777777" w:rsidR="00FD6C7C" w:rsidRPr="00FD6C7C" w:rsidRDefault="00FD6C7C" w:rsidP="00FD6C7C">
      <w:pPr>
        <w:suppressAutoHyphens/>
        <w:jc w:val="both"/>
        <w:rPr>
          <w:sz w:val="24"/>
          <w:szCs w:val="24"/>
          <w:lang w:val="en-US" w:eastAsia="ar-SA"/>
        </w:rPr>
      </w:pPr>
    </w:p>
    <w:p w14:paraId="57CA4C6E" w14:textId="77777777" w:rsidR="00FD6C7C" w:rsidRPr="00FD6C7C" w:rsidRDefault="00FD6C7C" w:rsidP="00FD6C7C">
      <w:pPr>
        <w:suppressAutoHyphens/>
        <w:jc w:val="both"/>
        <w:rPr>
          <w:sz w:val="24"/>
          <w:szCs w:val="24"/>
          <w:lang w:val="en-US" w:eastAsia="ar-SA"/>
        </w:rPr>
      </w:pPr>
    </w:p>
    <w:p w14:paraId="06E2F015" w14:textId="77777777" w:rsidR="00FD6C7C" w:rsidRPr="00FD6C7C" w:rsidRDefault="00FD6C7C" w:rsidP="00FD6C7C">
      <w:pPr>
        <w:suppressAutoHyphens/>
        <w:jc w:val="both"/>
        <w:rPr>
          <w:sz w:val="24"/>
          <w:szCs w:val="24"/>
          <w:lang w:val="en-US" w:eastAsia="ar-SA"/>
        </w:rPr>
      </w:pPr>
    </w:p>
    <w:p w14:paraId="4B20FA1E" w14:textId="77777777" w:rsidR="00FD6C7C" w:rsidRPr="00FD6C7C" w:rsidRDefault="00FD6C7C" w:rsidP="00FD6C7C">
      <w:pPr>
        <w:suppressAutoHyphens/>
        <w:jc w:val="both"/>
        <w:rPr>
          <w:sz w:val="24"/>
          <w:szCs w:val="24"/>
          <w:lang w:val="en-US" w:eastAsia="ar-SA"/>
        </w:rPr>
      </w:pPr>
    </w:p>
    <w:p w14:paraId="4B283C58" w14:textId="77777777" w:rsidR="00FD6C7C" w:rsidRPr="00FD6C7C" w:rsidRDefault="00FD6C7C" w:rsidP="00FD6C7C">
      <w:pPr>
        <w:suppressAutoHyphens/>
        <w:jc w:val="both"/>
        <w:rPr>
          <w:sz w:val="24"/>
          <w:szCs w:val="24"/>
          <w:lang w:val="en-US" w:eastAsia="ar-SA"/>
        </w:rPr>
      </w:pPr>
    </w:p>
    <w:p w14:paraId="619FE7F0" w14:textId="77777777" w:rsidR="00FD6C7C" w:rsidRPr="00FD6C7C" w:rsidRDefault="00FD6C7C" w:rsidP="00FD6C7C">
      <w:pPr>
        <w:suppressAutoHyphens/>
        <w:jc w:val="both"/>
        <w:rPr>
          <w:sz w:val="24"/>
          <w:szCs w:val="24"/>
          <w:lang w:val="en-US" w:eastAsia="ar-SA"/>
        </w:rPr>
      </w:pPr>
    </w:p>
    <w:p w14:paraId="4E91D893" w14:textId="77777777" w:rsidR="00FD6C7C" w:rsidRPr="00FD6C7C" w:rsidRDefault="00FD6C7C" w:rsidP="00FD6C7C">
      <w:pPr>
        <w:suppressAutoHyphens/>
        <w:jc w:val="both"/>
        <w:rPr>
          <w:sz w:val="24"/>
          <w:szCs w:val="24"/>
          <w:lang w:val="en-US" w:eastAsia="ar-SA"/>
        </w:rPr>
      </w:pPr>
    </w:p>
    <w:p w14:paraId="4C2E58F1" w14:textId="77777777" w:rsidR="00FD6C7C" w:rsidRPr="00FD6C7C" w:rsidRDefault="00FD6C7C" w:rsidP="00FD6C7C">
      <w:pPr>
        <w:suppressAutoHyphens/>
        <w:jc w:val="both"/>
        <w:rPr>
          <w:sz w:val="24"/>
          <w:szCs w:val="24"/>
          <w:lang w:val="en-US" w:eastAsia="ar-SA"/>
        </w:rPr>
      </w:pPr>
    </w:p>
    <w:p w14:paraId="2916F1B7" w14:textId="77777777" w:rsidR="00FD6C7C" w:rsidRPr="00FD6C7C" w:rsidRDefault="00FD6C7C" w:rsidP="00FD6C7C">
      <w:pPr>
        <w:suppressAutoHyphens/>
        <w:jc w:val="both"/>
        <w:rPr>
          <w:sz w:val="24"/>
          <w:szCs w:val="24"/>
          <w:lang w:val="en-US" w:eastAsia="ar-SA"/>
        </w:rPr>
      </w:pPr>
    </w:p>
    <w:p w14:paraId="7043BCFD" w14:textId="77777777" w:rsidR="00FD6C7C" w:rsidRPr="00FD6C7C" w:rsidRDefault="00FD6C7C" w:rsidP="00FD6C7C">
      <w:pPr>
        <w:suppressAutoHyphens/>
        <w:jc w:val="both"/>
        <w:rPr>
          <w:sz w:val="24"/>
          <w:szCs w:val="24"/>
          <w:lang w:val="en-US" w:eastAsia="ar-SA"/>
        </w:rPr>
      </w:pPr>
    </w:p>
    <w:p w14:paraId="71B628FF" w14:textId="77777777" w:rsidR="00FD6C7C" w:rsidRPr="00FD6C7C" w:rsidRDefault="00FD6C7C" w:rsidP="00FD6C7C">
      <w:pPr>
        <w:suppressAutoHyphens/>
        <w:jc w:val="both"/>
        <w:rPr>
          <w:sz w:val="24"/>
          <w:szCs w:val="24"/>
          <w:lang w:val="en-US" w:eastAsia="ar-SA"/>
        </w:rPr>
      </w:pPr>
    </w:p>
    <w:p w14:paraId="744FBED6" w14:textId="77777777" w:rsidR="00FD6C7C" w:rsidRPr="00FD6C7C" w:rsidRDefault="00FD6C7C" w:rsidP="00FD6C7C">
      <w:pPr>
        <w:suppressAutoHyphens/>
        <w:jc w:val="both"/>
        <w:rPr>
          <w:sz w:val="24"/>
          <w:szCs w:val="24"/>
          <w:lang w:val="en-US" w:eastAsia="ar-SA"/>
        </w:rPr>
      </w:pPr>
    </w:p>
    <w:p w14:paraId="32590FDA" w14:textId="77777777" w:rsidR="00FD6C7C" w:rsidRPr="00FD6C7C" w:rsidRDefault="00FD6C7C" w:rsidP="00FD6C7C">
      <w:pPr>
        <w:suppressAutoHyphens/>
        <w:jc w:val="both"/>
        <w:rPr>
          <w:sz w:val="24"/>
          <w:szCs w:val="24"/>
          <w:lang w:val="en-US" w:eastAsia="ar-SA"/>
        </w:rPr>
      </w:pPr>
    </w:p>
    <w:p w14:paraId="1DC1FEA1" w14:textId="77777777" w:rsidR="00FD6C7C" w:rsidRPr="00FD6C7C" w:rsidRDefault="00FD6C7C" w:rsidP="00FD6C7C">
      <w:pPr>
        <w:suppressAutoHyphens/>
        <w:jc w:val="center"/>
        <w:rPr>
          <w:sz w:val="24"/>
          <w:szCs w:val="24"/>
          <w:lang w:val="en-US" w:eastAsia="ar-SA"/>
        </w:rPr>
      </w:pPr>
      <w:r w:rsidRPr="00FD6C7C">
        <w:rPr>
          <w:sz w:val="24"/>
          <w:szCs w:val="24"/>
          <w:lang w:val="en-US" w:eastAsia="ar-SA"/>
        </w:rPr>
        <w:t>Dobele</w:t>
      </w:r>
    </w:p>
    <w:p w14:paraId="792D46EB" w14:textId="6CEE4EF4" w:rsidR="00FD6C7C" w:rsidRPr="00FD6C7C" w:rsidRDefault="00FD6C7C" w:rsidP="00FD6C7C">
      <w:pPr>
        <w:suppressAutoHyphens/>
        <w:jc w:val="center"/>
        <w:rPr>
          <w:sz w:val="24"/>
          <w:szCs w:val="24"/>
          <w:lang w:val="en-US" w:eastAsia="ar-SA"/>
        </w:rPr>
      </w:pPr>
      <w:r w:rsidRPr="00FD6C7C">
        <w:rPr>
          <w:sz w:val="24"/>
          <w:szCs w:val="24"/>
          <w:lang w:val="en-US" w:eastAsia="ar-SA"/>
        </w:rPr>
        <w:t>2021</w:t>
      </w:r>
    </w:p>
    <w:p w14:paraId="7B8D0481" w14:textId="77777777" w:rsidR="00FD6C7C" w:rsidRPr="005D45EF" w:rsidRDefault="00FD6C7C" w:rsidP="00FD6C7C">
      <w:pPr>
        <w:pStyle w:val="Subtitle"/>
        <w:numPr>
          <w:ilvl w:val="0"/>
          <w:numId w:val="3"/>
        </w:numPr>
        <w:spacing w:after="0"/>
        <w:rPr>
          <w:rStyle w:val="FontStyle38"/>
          <w:bCs w:val="0"/>
        </w:rPr>
      </w:pPr>
      <w:bookmarkStart w:id="3" w:name="_Toc340760682"/>
      <w:bookmarkStart w:id="4" w:name="_Toc340760683"/>
      <w:r w:rsidRPr="005D45EF">
        <w:rPr>
          <w:rStyle w:val="FontStyle38"/>
        </w:rPr>
        <w:lastRenderedPageBreak/>
        <w:t>VISPĀRĪGĀ INFORMĀCIJA</w:t>
      </w:r>
      <w:bookmarkEnd w:id="3"/>
    </w:p>
    <w:p w14:paraId="68ABF1BB" w14:textId="77777777" w:rsidR="00FD6C7C" w:rsidRPr="00FD6C7C" w:rsidRDefault="00FD6C7C" w:rsidP="00FD6C7C">
      <w:pPr>
        <w:pStyle w:val="ListParagraph"/>
        <w:numPr>
          <w:ilvl w:val="2"/>
          <w:numId w:val="3"/>
        </w:numPr>
        <w:ind w:left="0" w:firstLine="0"/>
        <w:jc w:val="both"/>
        <w:rPr>
          <w:rStyle w:val="FontStyle39"/>
          <w:b w:val="0"/>
          <w:sz w:val="24"/>
          <w:szCs w:val="24"/>
        </w:rPr>
      </w:pPr>
      <w:r w:rsidRPr="00FD6C7C">
        <w:rPr>
          <w:rStyle w:val="FontStyle39"/>
          <w:b w:val="0"/>
          <w:sz w:val="24"/>
          <w:szCs w:val="24"/>
        </w:rPr>
        <w:t>Iepirkuma identifikācijas numurs: SIA DN 2021/9.</w:t>
      </w:r>
    </w:p>
    <w:p w14:paraId="27658C3F" w14:textId="714DE084" w:rsidR="00FD6C7C" w:rsidRPr="00FD6C7C" w:rsidRDefault="00FD6C7C" w:rsidP="00FD6C7C">
      <w:pPr>
        <w:pStyle w:val="ListParagraph"/>
        <w:numPr>
          <w:ilvl w:val="2"/>
          <w:numId w:val="3"/>
        </w:numPr>
        <w:ind w:left="0" w:firstLine="0"/>
        <w:jc w:val="both"/>
        <w:rPr>
          <w:rStyle w:val="FontStyle39"/>
          <w:b w:val="0"/>
          <w:sz w:val="24"/>
          <w:szCs w:val="24"/>
        </w:rPr>
      </w:pPr>
      <w:r w:rsidRPr="00FD6C7C">
        <w:rPr>
          <w:rStyle w:val="FontStyle39"/>
          <w:b w:val="0"/>
          <w:sz w:val="24"/>
          <w:szCs w:val="24"/>
        </w:rPr>
        <w:t>Pasūtītāja</w:t>
      </w:r>
      <w:r>
        <w:rPr>
          <w:rStyle w:val="FontStyle39"/>
          <w:b w:val="0"/>
          <w:sz w:val="24"/>
          <w:szCs w:val="24"/>
        </w:rPr>
        <w:t xml:space="preserve"> k</w:t>
      </w:r>
      <w:r w:rsidRPr="00FD6C7C">
        <w:rPr>
          <w:rStyle w:val="FontStyle39"/>
          <w:b w:val="0"/>
          <w:sz w:val="24"/>
          <w:szCs w:val="24"/>
        </w:rPr>
        <w:t>ontaktpersona par iepirkuma priekšmetu – SIA „DOBELES NAMSAIMNIEKS” ēku un apsaimniekojamās teritorijas pārzine Ona Lučinska, tālr. 22023147, e-pasts: ona.lucinska@dobelesnamsaimnieks.lv</w:t>
      </w:r>
    </w:p>
    <w:p w14:paraId="7DC20348" w14:textId="77777777" w:rsidR="00FD6C7C" w:rsidRPr="00FD6C7C" w:rsidRDefault="00FD6C7C" w:rsidP="00FD6C7C">
      <w:pPr>
        <w:pStyle w:val="ListParagraph"/>
        <w:numPr>
          <w:ilvl w:val="2"/>
          <w:numId w:val="3"/>
        </w:numPr>
        <w:ind w:left="0" w:firstLine="0"/>
        <w:jc w:val="both"/>
        <w:rPr>
          <w:rStyle w:val="FontStyle39"/>
          <w:b w:val="0"/>
          <w:sz w:val="24"/>
          <w:szCs w:val="24"/>
        </w:rPr>
      </w:pPr>
      <w:r w:rsidRPr="00FD6C7C">
        <w:rPr>
          <w:rStyle w:val="FontStyle39"/>
          <w:b w:val="0"/>
          <w:sz w:val="24"/>
          <w:szCs w:val="24"/>
        </w:rPr>
        <w:t>Par iepirkuma procedūru – SIA „DOBELES NAMSAIMNIEKS” jurista palīgs Liene Krieviņa telefons 63781306, e-pasts: juristapaligs@dobelesnamsaimnieks.lv.</w:t>
      </w:r>
    </w:p>
    <w:p w14:paraId="27FE7670" w14:textId="77777777" w:rsidR="00FD6C7C" w:rsidRPr="00FD6C7C" w:rsidRDefault="00FD6C7C" w:rsidP="00FD6C7C">
      <w:pPr>
        <w:pStyle w:val="ListParagraph"/>
        <w:numPr>
          <w:ilvl w:val="2"/>
          <w:numId w:val="3"/>
        </w:numPr>
        <w:ind w:left="0" w:firstLine="0"/>
        <w:contextualSpacing w:val="0"/>
        <w:jc w:val="both"/>
        <w:rPr>
          <w:rStyle w:val="FontStyle39"/>
          <w:b w:val="0"/>
          <w:sz w:val="24"/>
          <w:szCs w:val="24"/>
        </w:rPr>
      </w:pPr>
      <w:r w:rsidRPr="00FD6C7C">
        <w:rPr>
          <w:rStyle w:val="FontStyle39"/>
          <w:b w:val="0"/>
          <w:sz w:val="24"/>
          <w:szCs w:val="24"/>
        </w:rPr>
        <w:t>Piegādātāji: iepirkuma procedūrā var piedalīties Publisko iepirkumu likumā, kā piegādātāji, definētās personas, kas saskaņā ar normatīvajiem aktiem ir tiesīgas veikt komercdarbību/ saimniecisko darbību un kas atbilst nolikumā noteiktajām prasībām, kam ir pieejami visi Darbu izpildei nepieciešamie resursi, kas spēj nodrošināt Līguma Darbu izpildi.</w:t>
      </w:r>
    </w:p>
    <w:p w14:paraId="74021BAE" w14:textId="7538848F" w:rsidR="00FD6C7C" w:rsidRPr="00FD6C7C" w:rsidRDefault="00FD6C7C" w:rsidP="00FD6C7C">
      <w:pPr>
        <w:pStyle w:val="ListParagraph"/>
        <w:numPr>
          <w:ilvl w:val="2"/>
          <w:numId w:val="3"/>
        </w:numPr>
        <w:ind w:left="0" w:firstLine="0"/>
        <w:contextualSpacing w:val="0"/>
        <w:jc w:val="both"/>
        <w:rPr>
          <w:sz w:val="24"/>
          <w:szCs w:val="24"/>
        </w:rPr>
      </w:pPr>
      <w:r w:rsidRPr="00FD6C7C">
        <w:rPr>
          <w:sz w:val="24"/>
          <w:szCs w:val="24"/>
        </w:rPr>
        <w:t xml:space="preserve">Pircēja profila adrese: </w:t>
      </w:r>
      <w:hyperlink r:id="rId8" w:history="1">
        <w:r w:rsidRPr="003154AD">
          <w:rPr>
            <w:rStyle w:val="Hyperlink"/>
            <w:sz w:val="24"/>
            <w:szCs w:val="24"/>
          </w:rPr>
          <w:t>https://www.eis.gov.lv/EKEIS/Supplier/Organizer/3275</w:t>
        </w:r>
      </w:hyperlink>
      <w:r>
        <w:rPr>
          <w:sz w:val="24"/>
          <w:szCs w:val="24"/>
        </w:rPr>
        <w:t xml:space="preserve"> </w:t>
      </w:r>
      <w:r w:rsidRPr="00FD6C7C">
        <w:rPr>
          <w:sz w:val="24"/>
          <w:szCs w:val="24"/>
        </w:rPr>
        <w:t xml:space="preserve">  (turpmāk – Pircēja profils).</w:t>
      </w:r>
    </w:p>
    <w:p w14:paraId="1BF82763" w14:textId="0310D427" w:rsidR="00FD6C7C" w:rsidRDefault="00FD6C7C" w:rsidP="00FD6C7C">
      <w:pPr>
        <w:tabs>
          <w:tab w:val="left" w:pos="709"/>
        </w:tabs>
        <w:jc w:val="both"/>
        <w:rPr>
          <w:sz w:val="24"/>
          <w:szCs w:val="24"/>
        </w:rPr>
      </w:pPr>
    </w:p>
    <w:p w14:paraId="34552690" w14:textId="24266793" w:rsidR="00BD0870" w:rsidRPr="005D45EF" w:rsidRDefault="00BD0870" w:rsidP="00BD0870">
      <w:pPr>
        <w:pStyle w:val="Subtitle"/>
        <w:numPr>
          <w:ilvl w:val="0"/>
          <w:numId w:val="1"/>
        </w:numPr>
        <w:spacing w:after="0"/>
        <w:rPr>
          <w:rFonts w:ascii="Times New Roman" w:hAnsi="Times New Roman"/>
          <w:b/>
        </w:rPr>
      </w:pPr>
      <w:r w:rsidRPr="005D45EF">
        <w:rPr>
          <w:rFonts w:ascii="Times New Roman" w:hAnsi="Times New Roman"/>
          <w:b/>
        </w:rPr>
        <w:t>INFORMĀCIJA PAR IEPIRKUMA PRIEKŠMETU</w:t>
      </w:r>
    </w:p>
    <w:p w14:paraId="5E8FAFD5" w14:textId="7CD55B01" w:rsidR="00BD0870" w:rsidRPr="00BD0870" w:rsidRDefault="00BD0870" w:rsidP="00BD0870">
      <w:pPr>
        <w:pStyle w:val="ListParagraph"/>
        <w:widowControl w:val="0"/>
        <w:numPr>
          <w:ilvl w:val="1"/>
          <w:numId w:val="5"/>
        </w:numPr>
        <w:tabs>
          <w:tab w:val="left" w:pos="426"/>
          <w:tab w:val="left" w:pos="1418"/>
        </w:tabs>
        <w:autoSpaceDE w:val="0"/>
        <w:autoSpaceDN w:val="0"/>
        <w:adjustRightInd w:val="0"/>
        <w:ind w:left="0" w:firstLine="0"/>
        <w:jc w:val="both"/>
        <w:rPr>
          <w:sz w:val="24"/>
          <w:szCs w:val="24"/>
        </w:rPr>
      </w:pPr>
      <w:r>
        <w:rPr>
          <w:color w:val="000000"/>
          <w:spacing w:val="-3"/>
          <w:sz w:val="24"/>
          <w:szCs w:val="24"/>
        </w:rPr>
        <w:t xml:space="preserve"> </w:t>
      </w:r>
      <w:r w:rsidRPr="00BD0870">
        <w:rPr>
          <w:color w:val="000000"/>
          <w:spacing w:val="-3"/>
          <w:sz w:val="24"/>
          <w:szCs w:val="24"/>
        </w:rPr>
        <w:t>I</w:t>
      </w:r>
      <w:r w:rsidRPr="00BD0870">
        <w:rPr>
          <w:color w:val="000000"/>
          <w:spacing w:val="1"/>
          <w:sz w:val="24"/>
          <w:szCs w:val="24"/>
        </w:rPr>
        <w:t>e</w:t>
      </w:r>
      <w:r w:rsidRPr="00BD0870">
        <w:rPr>
          <w:color w:val="000000"/>
          <w:sz w:val="24"/>
          <w:szCs w:val="24"/>
        </w:rPr>
        <w:t>pirkuma p</w:t>
      </w:r>
      <w:r w:rsidRPr="00BD0870">
        <w:rPr>
          <w:color w:val="000000"/>
          <w:spacing w:val="-1"/>
          <w:sz w:val="24"/>
          <w:szCs w:val="24"/>
        </w:rPr>
        <w:t>r</w:t>
      </w:r>
      <w:r w:rsidRPr="00BD0870">
        <w:rPr>
          <w:color w:val="000000"/>
          <w:spacing w:val="3"/>
          <w:sz w:val="24"/>
          <w:szCs w:val="24"/>
        </w:rPr>
        <w:t>i</w:t>
      </w:r>
      <w:r w:rsidRPr="00BD0870">
        <w:rPr>
          <w:color w:val="000000"/>
          <w:spacing w:val="-1"/>
          <w:sz w:val="24"/>
          <w:szCs w:val="24"/>
        </w:rPr>
        <w:t>e</w:t>
      </w:r>
      <w:r w:rsidRPr="00BD0870">
        <w:rPr>
          <w:color w:val="000000"/>
          <w:sz w:val="24"/>
          <w:szCs w:val="24"/>
        </w:rPr>
        <w:t>kšmets</w:t>
      </w:r>
      <w:r w:rsidRPr="00BD0870">
        <w:rPr>
          <w:color w:val="000000"/>
          <w:spacing w:val="1"/>
          <w:sz w:val="24"/>
          <w:szCs w:val="24"/>
        </w:rPr>
        <w:t xml:space="preserve"> </w:t>
      </w:r>
      <w:r w:rsidRPr="00BD0870">
        <w:rPr>
          <w:color w:val="000000"/>
          <w:sz w:val="24"/>
          <w:szCs w:val="24"/>
        </w:rPr>
        <w:t>ir</w:t>
      </w:r>
      <w:r w:rsidRPr="00BD0870">
        <w:rPr>
          <w:color w:val="000000"/>
          <w:spacing w:val="4"/>
          <w:sz w:val="24"/>
          <w:szCs w:val="24"/>
        </w:rPr>
        <w:t xml:space="preserve"> </w:t>
      </w:r>
      <w:r w:rsidRPr="00BD0870">
        <w:rPr>
          <w:sz w:val="24"/>
          <w:szCs w:val="24"/>
        </w:rPr>
        <w:t xml:space="preserve">zāles pļaušanas pakalpojumi saskaņā ar Nolikuma 1. pielikumā noteikto tehnisko specifikāciju, pēc nepieciešamības, pamatojoties uz pasūtītāja pieteikumiem </w:t>
      </w:r>
      <w:r w:rsidRPr="00BD0870">
        <w:rPr>
          <w:rFonts w:eastAsia="TimesNewRoman,Bold"/>
          <w:bCs/>
          <w:sz w:val="24"/>
          <w:szCs w:val="24"/>
        </w:rPr>
        <w:t>(turpmāk – Pakalpojumi)</w:t>
      </w:r>
      <w:r w:rsidRPr="00BD0870">
        <w:rPr>
          <w:sz w:val="24"/>
          <w:szCs w:val="24"/>
        </w:rPr>
        <w:t>.</w:t>
      </w:r>
    </w:p>
    <w:p w14:paraId="49596E79" w14:textId="19DDFE54" w:rsidR="00BD0870" w:rsidRPr="005D45EF" w:rsidRDefault="00BD0870" w:rsidP="00BD0870">
      <w:pPr>
        <w:pStyle w:val="Default"/>
        <w:numPr>
          <w:ilvl w:val="1"/>
          <w:numId w:val="5"/>
        </w:numPr>
        <w:tabs>
          <w:tab w:val="left" w:pos="567"/>
          <w:tab w:val="left" w:pos="1418"/>
        </w:tabs>
        <w:jc w:val="both"/>
        <w:rPr>
          <w:color w:val="auto"/>
        </w:rPr>
      </w:pPr>
      <w:r w:rsidRPr="005D45EF">
        <w:t xml:space="preserve">CPV kods: </w:t>
      </w:r>
      <w:r w:rsidRPr="005D45EF">
        <w:rPr>
          <w:color w:val="auto"/>
        </w:rPr>
        <w:t>77300000-3 (dārzkopības pakalpojumi)</w:t>
      </w:r>
      <w:r w:rsidRPr="005D45EF">
        <w:t>.</w:t>
      </w:r>
    </w:p>
    <w:p w14:paraId="06EFE79C" w14:textId="0D232234" w:rsidR="00BD0870" w:rsidRPr="005D45EF" w:rsidRDefault="00BD0870" w:rsidP="00BD0870">
      <w:pPr>
        <w:pStyle w:val="Default"/>
        <w:numPr>
          <w:ilvl w:val="1"/>
          <w:numId w:val="5"/>
        </w:numPr>
        <w:tabs>
          <w:tab w:val="left" w:pos="567"/>
          <w:tab w:val="left" w:pos="1418"/>
        </w:tabs>
        <w:jc w:val="both"/>
        <w:rPr>
          <w:color w:val="auto"/>
        </w:rPr>
      </w:pPr>
      <w:r w:rsidRPr="005D45EF">
        <w:rPr>
          <w:color w:val="auto"/>
        </w:rPr>
        <w:t xml:space="preserve">Iepirkums tiek veikts uz </w:t>
      </w:r>
      <w:r>
        <w:rPr>
          <w:color w:val="auto"/>
        </w:rPr>
        <w:t>1</w:t>
      </w:r>
      <w:r w:rsidRPr="005D45EF">
        <w:rPr>
          <w:color w:val="auto"/>
        </w:rPr>
        <w:t> (</w:t>
      </w:r>
      <w:r>
        <w:rPr>
          <w:color w:val="auto"/>
        </w:rPr>
        <w:t>vienu</w:t>
      </w:r>
      <w:r w:rsidRPr="005D45EF">
        <w:rPr>
          <w:color w:val="auto"/>
        </w:rPr>
        <w:t>) gad</w:t>
      </w:r>
      <w:r>
        <w:rPr>
          <w:color w:val="auto"/>
        </w:rPr>
        <w:t>u</w:t>
      </w:r>
      <w:r w:rsidRPr="005D45EF">
        <w:rPr>
          <w:color w:val="auto"/>
        </w:rPr>
        <w:t>.</w:t>
      </w:r>
    </w:p>
    <w:p w14:paraId="3C95025F" w14:textId="7AFA7825" w:rsidR="00BD0870" w:rsidRPr="005D45EF" w:rsidRDefault="00BD0870" w:rsidP="00BD0870">
      <w:pPr>
        <w:pStyle w:val="Default"/>
        <w:numPr>
          <w:ilvl w:val="1"/>
          <w:numId w:val="5"/>
        </w:numPr>
        <w:tabs>
          <w:tab w:val="left" w:pos="426"/>
          <w:tab w:val="left" w:pos="1418"/>
        </w:tabs>
        <w:ind w:left="0" w:firstLine="0"/>
        <w:jc w:val="both"/>
        <w:rPr>
          <w:color w:val="auto"/>
        </w:rPr>
      </w:pPr>
      <w:r w:rsidRPr="005D45EF">
        <w:t xml:space="preserve">Iepirkuma priekšmets nav sadalīts daļās. </w:t>
      </w:r>
      <w:r w:rsidRPr="005D45EF">
        <w:rPr>
          <w:u w:val="single"/>
        </w:rPr>
        <w:t>Viens pretendents drīkst iesniegt tikai 1 (vienu) piedāvājumu 1 (vienā) variantā.</w:t>
      </w:r>
    </w:p>
    <w:p w14:paraId="383E367F" w14:textId="5F24CD8A" w:rsidR="00BD0870" w:rsidRPr="00BD0870" w:rsidRDefault="00BD0870" w:rsidP="00BD0870">
      <w:pPr>
        <w:pStyle w:val="Default"/>
        <w:numPr>
          <w:ilvl w:val="1"/>
          <w:numId w:val="5"/>
        </w:numPr>
        <w:tabs>
          <w:tab w:val="left" w:pos="567"/>
          <w:tab w:val="left" w:pos="1418"/>
        </w:tabs>
        <w:jc w:val="both"/>
        <w:rPr>
          <w:color w:val="auto"/>
        </w:rPr>
      </w:pPr>
      <w:r w:rsidRPr="005D45EF">
        <w:rPr>
          <w:color w:val="auto"/>
        </w:rPr>
        <w:t>Iepirkuma rezultātā tiks noslēgts iepirkuma līgums</w:t>
      </w:r>
      <w:bookmarkStart w:id="5" w:name="OLE_LINK1"/>
      <w:bookmarkStart w:id="6" w:name="OLE_LINK2"/>
      <w:r>
        <w:rPr>
          <w:color w:val="auto"/>
        </w:rPr>
        <w:t xml:space="preserve"> (Pielikums Nr.</w:t>
      </w:r>
      <w:r w:rsidR="009D360C">
        <w:rPr>
          <w:color w:val="auto"/>
        </w:rPr>
        <w:t>6</w:t>
      </w:r>
      <w:r>
        <w:rPr>
          <w:color w:val="auto"/>
        </w:rPr>
        <w:t>)</w:t>
      </w:r>
    </w:p>
    <w:bookmarkEnd w:id="5"/>
    <w:bookmarkEnd w:id="6"/>
    <w:p w14:paraId="2D651397" w14:textId="6F353BB4" w:rsidR="00BD0870" w:rsidRPr="00BD0870" w:rsidRDefault="00BD0870" w:rsidP="00BD0870">
      <w:pPr>
        <w:pStyle w:val="ListParagraph"/>
        <w:numPr>
          <w:ilvl w:val="1"/>
          <w:numId w:val="5"/>
        </w:numPr>
        <w:tabs>
          <w:tab w:val="left" w:pos="426"/>
        </w:tabs>
        <w:jc w:val="both"/>
        <w:rPr>
          <w:sz w:val="24"/>
          <w:szCs w:val="24"/>
        </w:rPr>
      </w:pPr>
      <w:r w:rsidRPr="00BD0870">
        <w:rPr>
          <w:sz w:val="24"/>
          <w:szCs w:val="24"/>
        </w:rPr>
        <w:t xml:space="preserve">Līguma izpildes vieta – </w:t>
      </w:r>
      <w:r>
        <w:rPr>
          <w:sz w:val="24"/>
          <w:szCs w:val="24"/>
        </w:rPr>
        <w:t>Dobeles pilsēta un novads.</w:t>
      </w:r>
    </w:p>
    <w:p w14:paraId="37A79D95" w14:textId="77777777" w:rsidR="00BD0870" w:rsidRPr="00FD6C7C" w:rsidRDefault="00BD0870" w:rsidP="00FD6C7C">
      <w:pPr>
        <w:tabs>
          <w:tab w:val="left" w:pos="709"/>
        </w:tabs>
        <w:jc w:val="both"/>
        <w:rPr>
          <w:sz w:val="24"/>
          <w:szCs w:val="24"/>
        </w:rPr>
      </w:pPr>
    </w:p>
    <w:p w14:paraId="2A87DF29" w14:textId="35F8F0A4" w:rsidR="00FD6C7C" w:rsidRPr="00BD0870" w:rsidRDefault="00FD6C7C" w:rsidP="00BD0870">
      <w:pPr>
        <w:pStyle w:val="ListParagraph"/>
        <w:numPr>
          <w:ilvl w:val="0"/>
          <w:numId w:val="5"/>
        </w:numPr>
        <w:tabs>
          <w:tab w:val="left" w:pos="426"/>
        </w:tabs>
        <w:jc w:val="center"/>
        <w:rPr>
          <w:b/>
          <w:sz w:val="24"/>
          <w:szCs w:val="24"/>
        </w:rPr>
      </w:pPr>
      <w:r w:rsidRPr="00BD0870">
        <w:rPr>
          <w:b/>
          <w:bCs/>
          <w:sz w:val="24"/>
          <w:szCs w:val="24"/>
        </w:rPr>
        <w:t>IEPIRKUMA DOKUMENTU SAŅEMŠANA</w:t>
      </w:r>
    </w:p>
    <w:p w14:paraId="5261BC37" w14:textId="3C4188BB" w:rsidR="00FD6C7C" w:rsidRPr="00BD0870" w:rsidRDefault="00FD6C7C" w:rsidP="00BD0870">
      <w:pPr>
        <w:pStyle w:val="ListParagraph"/>
        <w:numPr>
          <w:ilvl w:val="1"/>
          <w:numId w:val="5"/>
        </w:numPr>
        <w:tabs>
          <w:tab w:val="left" w:pos="426"/>
        </w:tabs>
        <w:ind w:left="0" w:firstLine="0"/>
        <w:contextualSpacing w:val="0"/>
        <w:jc w:val="both"/>
        <w:rPr>
          <w:sz w:val="24"/>
          <w:szCs w:val="24"/>
        </w:rPr>
      </w:pPr>
      <w:r w:rsidRPr="00BD0870">
        <w:rPr>
          <w:sz w:val="24"/>
          <w:szCs w:val="24"/>
        </w:rPr>
        <w:t>Iepirkuma dokumenti (nolikums ar pielikumiem, turpmāk – Nolikums) ir brīvi un tieši elektroniski pieejami Pircēja profilā</w:t>
      </w:r>
      <w:r w:rsidR="009D360C">
        <w:rPr>
          <w:sz w:val="24"/>
          <w:szCs w:val="24"/>
        </w:rPr>
        <w:t xml:space="preserve"> 1.1.5. minētajā adresē.</w:t>
      </w:r>
    </w:p>
    <w:p w14:paraId="2DFEDE81" w14:textId="3AC58B46" w:rsidR="00FD6C7C" w:rsidRPr="00FD6C7C" w:rsidRDefault="00FD6C7C" w:rsidP="00BD0870">
      <w:pPr>
        <w:pStyle w:val="ListParagraph"/>
        <w:numPr>
          <w:ilvl w:val="1"/>
          <w:numId w:val="5"/>
        </w:numPr>
        <w:tabs>
          <w:tab w:val="left" w:pos="426"/>
        </w:tabs>
        <w:ind w:left="0" w:firstLine="0"/>
        <w:jc w:val="both"/>
        <w:rPr>
          <w:b/>
          <w:sz w:val="24"/>
          <w:szCs w:val="24"/>
        </w:rPr>
      </w:pPr>
      <w:r w:rsidRPr="00BD0870">
        <w:rPr>
          <w:sz w:val="24"/>
          <w:szCs w:val="24"/>
        </w:rPr>
        <w:t>Ja Pretendents ir laikus pieprasījis papildu informāciju par Nolikumā iekļautajām prasībām, Pasūtītājs to sniedz 3 (triju) darbdienu laikā, bet ne vēlāk kā 4 (četras) dienas pirms piedāvājumu</w:t>
      </w:r>
      <w:r w:rsidRPr="00FD6C7C">
        <w:rPr>
          <w:sz w:val="24"/>
          <w:szCs w:val="24"/>
        </w:rPr>
        <w:t xml:space="preserve"> iesniegšanas termiņa beigām.</w:t>
      </w:r>
    </w:p>
    <w:p w14:paraId="25AAD2AE" w14:textId="4FA80C92" w:rsidR="00FD6C7C" w:rsidRPr="00FD6C7C" w:rsidRDefault="00FD6C7C" w:rsidP="00171CEB">
      <w:pPr>
        <w:pStyle w:val="ListParagraph"/>
        <w:numPr>
          <w:ilvl w:val="1"/>
          <w:numId w:val="5"/>
        </w:numPr>
        <w:tabs>
          <w:tab w:val="left" w:pos="426"/>
        </w:tabs>
        <w:ind w:left="0" w:firstLine="0"/>
        <w:contextualSpacing w:val="0"/>
        <w:jc w:val="both"/>
        <w:rPr>
          <w:b/>
          <w:sz w:val="24"/>
          <w:szCs w:val="24"/>
        </w:rPr>
      </w:pPr>
      <w:r w:rsidRPr="005D45EF">
        <w:rPr>
          <w:sz w:val="24"/>
          <w:szCs w:val="24"/>
        </w:rPr>
        <w:t>Papildu informāciju Pasūtītājs nosūta pretendentam, kas uzdevis jautājumu, un vienlaikus ievieto šo informāciju Pircēja profilā, norādot arī uzdoto jautājumu.</w:t>
      </w:r>
    </w:p>
    <w:p w14:paraId="13B77361" w14:textId="77777777" w:rsidR="00FD6C7C" w:rsidRPr="005D45EF" w:rsidRDefault="00FD6C7C" w:rsidP="00FD6C7C">
      <w:pPr>
        <w:pStyle w:val="ListParagraph"/>
        <w:tabs>
          <w:tab w:val="left" w:pos="567"/>
        </w:tabs>
        <w:ind w:left="680"/>
        <w:contextualSpacing w:val="0"/>
        <w:jc w:val="both"/>
        <w:rPr>
          <w:b/>
          <w:sz w:val="24"/>
          <w:szCs w:val="24"/>
        </w:rPr>
      </w:pPr>
    </w:p>
    <w:p w14:paraId="2561328E" w14:textId="3CCB7BD0" w:rsidR="00FD6C7C" w:rsidRPr="005D45EF" w:rsidRDefault="003E30F0" w:rsidP="003E30F0">
      <w:pPr>
        <w:pStyle w:val="Default"/>
        <w:numPr>
          <w:ilvl w:val="0"/>
          <w:numId w:val="5"/>
        </w:numPr>
        <w:tabs>
          <w:tab w:val="left" w:pos="567"/>
        </w:tabs>
        <w:jc w:val="center"/>
        <w:rPr>
          <w:color w:val="auto"/>
        </w:rPr>
      </w:pPr>
      <w:r>
        <w:rPr>
          <w:b/>
          <w:bCs/>
          <w:color w:val="auto"/>
        </w:rPr>
        <w:t>PIEDĀVĀJUMS, TĀ IESNIEGŠANA UN ATVĒRŠANA</w:t>
      </w:r>
    </w:p>
    <w:p w14:paraId="1CDD4728" w14:textId="0F8A83DC" w:rsidR="00FD6C7C" w:rsidRPr="005D45EF" w:rsidRDefault="00FD6C7C" w:rsidP="003E30F0">
      <w:pPr>
        <w:pStyle w:val="Default"/>
        <w:numPr>
          <w:ilvl w:val="1"/>
          <w:numId w:val="5"/>
        </w:numPr>
        <w:tabs>
          <w:tab w:val="left" w:pos="426"/>
        </w:tabs>
        <w:ind w:left="0" w:firstLine="0"/>
        <w:jc w:val="both"/>
        <w:rPr>
          <w:color w:val="auto"/>
        </w:rPr>
      </w:pPr>
      <w:r w:rsidRPr="005D45EF">
        <w:t xml:space="preserve">Piedāvājums Nolikuma izpratnē ir dokumentu kopums, kas sastāv no Nolikuma </w:t>
      </w:r>
      <w:r w:rsidR="00171CEB">
        <w:t>6</w:t>
      </w:r>
      <w:r w:rsidRPr="005D45EF">
        <w:t>. punktā uzskaitītajiem dokumentiem.</w:t>
      </w:r>
    </w:p>
    <w:p w14:paraId="6FFF8DA3" w14:textId="61EA5CE0" w:rsidR="00FD6C7C" w:rsidRPr="005D45EF" w:rsidRDefault="003E30F0" w:rsidP="003E30F0">
      <w:pPr>
        <w:pStyle w:val="Default"/>
        <w:numPr>
          <w:ilvl w:val="1"/>
          <w:numId w:val="5"/>
        </w:numPr>
        <w:tabs>
          <w:tab w:val="left" w:pos="426"/>
        </w:tabs>
        <w:ind w:left="0" w:firstLine="0"/>
        <w:jc w:val="both"/>
        <w:rPr>
          <w:color w:val="auto"/>
        </w:rPr>
      </w:pPr>
      <w:r>
        <w:t xml:space="preserve"> </w:t>
      </w:r>
      <w:r w:rsidR="00FD6C7C" w:rsidRPr="005D45EF">
        <w:t>Pretendents</w:t>
      </w:r>
      <w:r w:rsidR="00FD6C7C" w:rsidRPr="005D45EF">
        <w:rPr>
          <w:spacing w:val="3"/>
        </w:rPr>
        <w:t xml:space="preserve"> </w:t>
      </w:r>
      <w:r w:rsidR="00FD6C7C" w:rsidRPr="005D45EF">
        <w:t>pied</w:t>
      </w:r>
      <w:r w:rsidR="00FD6C7C" w:rsidRPr="005D45EF">
        <w:rPr>
          <w:spacing w:val="-1"/>
        </w:rPr>
        <w:t>ā</w:t>
      </w:r>
      <w:r w:rsidR="00FD6C7C" w:rsidRPr="005D45EF">
        <w:t>v</w:t>
      </w:r>
      <w:r w:rsidR="00FD6C7C" w:rsidRPr="005D45EF">
        <w:rPr>
          <w:spacing w:val="-1"/>
        </w:rPr>
        <w:t>ā</w:t>
      </w:r>
      <w:r w:rsidR="00FD6C7C" w:rsidRPr="005D45EF">
        <w:t>ju</w:t>
      </w:r>
      <w:r w:rsidR="00FD6C7C" w:rsidRPr="005D45EF">
        <w:rPr>
          <w:spacing w:val="1"/>
        </w:rPr>
        <w:t>m</w:t>
      </w:r>
      <w:r w:rsidR="00FD6C7C" w:rsidRPr="005D45EF">
        <w:t xml:space="preserve">u </w:t>
      </w:r>
      <w:r w:rsidR="00FD6C7C" w:rsidRPr="00640BDD">
        <w:t xml:space="preserve">iesniedz </w:t>
      </w:r>
      <w:r w:rsidR="00FD6C7C" w:rsidRPr="00640BDD">
        <w:rPr>
          <w:b/>
        </w:rPr>
        <w:t>l</w:t>
      </w:r>
      <w:r w:rsidR="00FD6C7C" w:rsidRPr="00640BDD">
        <w:rPr>
          <w:b/>
          <w:spacing w:val="1"/>
        </w:rPr>
        <w:t>ī</w:t>
      </w:r>
      <w:r w:rsidR="00FD6C7C" w:rsidRPr="00640BDD">
        <w:rPr>
          <w:b/>
        </w:rPr>
        <w:t>dz</w:t>
      </w:r>
      <w:r w:rsidR="00FD6C7C" w:rsidRPr="00640BDD">
        <w:rPr>
          <w:spacing w:val="3"/>
        </w:rPr>
        <w:t xml:space="preserve"> </w:t>
      </w:r>
      <w:r w:rsidR="00FD6C7C" w:rsidRPr="00640BDD">
        <w:rPr>
          <w:b/>
        </w:rPr>
        <w:t>202</w:t>
      </w:r>
      <w:r w:rsidR="00BD0870">
        <w:rPr>
          <w:b/>
        </w:rPr>
        <w:t>1</w:t>
      </w:r>
      <w:r w:rsidR="00FD6C7C" w:rsidRPr="00640BDD">
        <w:rPr>
          <w:b/>
        </w:rPr>
        <w:t>. ga</w:t>
      </w:r>
      <w:r w:rsidR="00FD6C7C" w:rsidRPr="00640BDD">
        <w:rPr>
          <w:b/>
          <w:spacing w:val="1"/>
        </w:rPr>
        <w:t>d</w:t>
      </w:r>
      <w:r w:rsidR="00FD6C7C" w:rsidRPr="00640BDD">
        <w:rPr>
          <w:b/>
        </w:rPr>
        <w:t>a</w:t>
      </w:r>
      <w:r w:rsidR="00FD6C7C" w:rsidRPr="00640BDD">
        <w:rPr>
          <w:b/>
          <w:spacing w:val="1"/>
        </w:rPr>
        <w:t xml:space="preserve"> 1</w:t>
      </w:r>
      <w:r w:rsidR="000E6DEC">
        <w:rPr>
          <w:b/>
          <w:spacing w:val="1"/>
        </w:rPr>
        <w:t>4</w:t>
      </w:r>
      <w:r w:rsidR="00FD6C7C" w:rsidRPr="00640BDD">
        <w:rPr>
          <w:b/>
          <w:spacing w:val="1"/>
        </w:rPr>
        <w:t>.</w:t>
      </w:r>
      <w:r w:rsidR="00FD6C7C" w:rsidRPr="00640BDD">
        <w:rPr>
          <w:b/>
          <w:bCs/>
          <w:color w:val="auto"/>
        </w:rPr>
        <w:t> </w:t>
      </w:r>
      <w:r w:rsidR="00BD0870">
        <w:rPr>
          <w:b/>
          <w:bCs/>
          <w:color w:val="auto"/>
        </w:rPr>
        <w:t>aprīlim</w:t>
      </w:r>
      <w:r w:rsidR="00FD6C7C" w:rsidRPr="00640BDD">
        <w:rPr>
          <w:b/>
        </w:rPr>
        <w:t>, plks</w:t>
      </w:r>
      <w:r w:rsidR="00FD6C7C" w:rsidRPr="00640BDD">
        <w:rPr>
          <w:b/>
          <w:spacing w:val="1"/>
        </w:rPr>
        <w:t>t</w:t>
      </w:r>
      <w:r w:rsidR="00FD6C7C" w:rsidRPr="00640BDD">
        <w:rPr>
          <w:b/>
        </w:rPr>
        <w:t>. 1</w:t>
      </w:r>
      <w:r w:rsidR="00BD0870">
        <w:rPr>
          <w:b/>
        </w:rPr>
        <w:t>4</w:t>
      </w:r>
      <w:r w:rsidR="00FD6C7C" w:rsidRPr="00640BDD">
        <w:rPr>
          <w:b/>
        </w:rPr>
        <w:t>:00</w:t>
      </w:r>
      <w:r w:rsidR="00FD6C7C" w:rsidRPr="005D45EF">
        <w:t xml:space="preserve"> Elektronisko iepirkumu sistēmas </w:t>
      </w:r>
      <w:hyperlink r:id="rId9" w:history="1">
        <w:r w:rsidR="009D360C" w:rsidRPr="00411A72">
          <w:rPr>
            <w:rStyle w:val="Hyperlink"/>
          </w:rPr>
          <w:t>https://www.eis.gov.lv/EKEIS/Supplier/Procurement/54698</w:t>
        </w:r>
      </w:hyperlink>
      <w:r w:rsidR="009D360C">
        <w:t xml:space="preserve"> </w:t>
      </w:r>
      <w:r w:rsidR="00FD6C7C" w:rsidRPr="005D45EF">
        <w:t>e-konkursu apakšsistēmā. Ārpus Apakšsistēmas iesniegtie piedāvājumi tiks atzīti par neatbilstošiem Nolikuma prasībām un netiks vērtēti.</w:t>
      </w:r>
    </w:p>
    <w:p w14:paraId="39E9AAB0" w14:textId="3619DF54" w:rsidR="00FD6C7C" w:rsidRPr="005D45EF" w:rsidRDefault="00FD6C7C" w:rsidP="003E30F0">
      <w:pPr>
        <w:pStyle w:val="Default"/>
        <w:numPr>
          <w:ilvl w:val="1"/>
          <w:numId w:val="5"/>
        </w:numPr>
        <w:tabs>
          <w:tab w:val="left" w:pos="426"/>
        </w:tabs>
        <w:ind w:left="0" w:firstLine="0"/>
        <w:jc w:val="both"/>
        <w:rPr>
          <w:color w:val="auto"/>
        </w:rPr>
      </w:pPr>
      <w:r w:rsidRPr="005D45EF">
        <w:rPr>
          <w:bCs/>
          <w:color w:val="auto"/>
        </w:rPr>
        <w:t>Pretendents sedz izmaksas, kas ir saistītas ar piedāvājuma sagatavošanu un iesniegšanu.</w:t>
      </w:r>
    </w:p>
    <w:p w14:paraId="5446012C" w14:textId="69C22AA6" w:rsidR="00FD6C7C" w:rsidRPr="003E30F0" w:rsidRDefault="00FD6C7C" w:rsidP="003E30F0">
      <w:pPr>
        <w:pStyle w:val="Default"/>
        <w:numPr>
          <w:ilvl w:val="1"/>
          <w:numId w:val="5"/>
        </w:numPr>
        <w:tabs>
          <w:tab w:val="left" w:pos="426"/>
        </w:tabs>
        <w:ind w:left="0" w:firstLine="0"/>
        <w:jc w:val="both"/>
        <w:rPr>
          <w:color w:val="auto"/>
        </w:rPr>
      </w:pPr>
      <w:r w:rsidRPr="005D45EF">
        <w:rPr>
          <w:bCs/>
          <w:color w:val="auto"/>
        </w:rPr>
        <w:t>Piedāvājumu atvēršana notiks slēgtā sēdē</w:t>
      </w:r>
      <w:r w:rsidR="00967A22">
        <w:rPr>
          <w:bCs/>
          <w:color w:val="auto"/>
        </w:rPr>
        <w:t xml:space="preserve"> tūlīt pēc piedāvājumu iesniegšanas 2021.gada 1</w:t>
      </w:r>
      <w:r w:rsidR="000E6DEC">
        <w:rPr>
          <w:bCs/>
          <w:color w:val="auto"/>
        </w:rPr>
        <w:t>4</w:t>
      </w:r>
      <w:r w:rsidR="00967A22">
        <w:rPr>
          <w:bCs/>
          <w:color w:val="auto"/>
        </w:rPr>
        <w:t>.aprīlī plkst.14:00 Elektroniskajā iepirkumu sistēmā.</w:t>
      </w:r>
    </w:p>
    <w:p w14:paraId="6BEFEF3F" w14:textId="21C45A45" w:rsidR="00FD6C7C" w:rsidRPr="003E30F0" w:rsidRDefault="00FD6C7C" w:rsidP="003E30F0">
      <w:pPr>
        <w:pStyle w:val="ListParagraph"/>
        <w:widowControl w:val="0"/>
        <w:numPr>
          <w:ilvl w:val="1"/>
          <w:numId w:val="5"/>
        </w:numPr>
        <w:tabs>
          <w:tab w:val="left" w:pos="426"/>
        </w:tabs>
        <w:autoSpaceDE w:val="0"/>
        <w:autoSpaceDN w:val="0"/>
        <w:adjustRightInd w:val="0"/>
        <w:ind w:left="0" w:firstLine="0"/>
        <w:jc w:val="both"/>
        <w:rPr>
          <w:color w:val="000000"/>
          <w:sz w:val="24"/>
          <w:szCs w:val="24"/>
        </w:rPr>
      </w:pPr>
      <w:r w:rsidRPr="003E30F0">
        <w:rPr>
          <w:sz w:val="24"/>
          <w:szCs w:val="24"/>
        </w:rPr>
        <w:t>Piedāvājums jāsagatavo iesniegšanai elektroniski Apakšsistēmā, ievērojot šādas pretendenta izvēles iespējas</w:t>
      </w:r>
      <w:r w:rsidRPr="003E30F0">
        <w:rPr>
          <w:color w:val="000000"/>
          <w:sz w:val="24"/>
          <w:szCs w:val="24"/>
        </w:rPr>
        <w:t>:</w:t>
      </w:r>
    </w:p>
    <w:p w14:paraId="6EBA2D15" w14:textId="4D59649A" w:rsidR="00FD6C7C" w:rsidRPr="003E30F0" w:rsidRDefault="00FD6C7C" w:rsidP="003E30F0">
      <w:pPr>
        <w:pStyle w:val="ListParagraph"/>
        <w:widowControl w:val="0"/>
        <w:numPr>
          <w:ilvl w:val="2"/>
          <w:numId w:val="5"/>
        </w:numPr>
        <w:tabs>
          <w:tab w:val="left" w:pos="426"/>
          <w:tab w:val="left" w:pos="1134"/>
        </w:tabs>
        <w:autoSpaceDE w:val="0"/>
        <w:autoSpaceDN w:val="0"/>
        <w:adjustRightInd w:val="0"/>
        <w:ind w:left="0" w:firstLine="567"/>
        <w:jc w:val="both"/>
        <w:rPr>
          <w:color w:val="000000"/>
          <w:sz w:val="24"/>
          <w:szCs w:val="24"/>
        </w:rPr>
      </w:pPr>
      <w:r w:rsidRPr="003E30F0">
        <w:rPr>
          <w:sz w:val="24"/>
          <w:szCs w:val="24"/>
        </w:rPr>
        <w:t>izmantojot Apakšsistēmas piedāvātos rīkus, aizpildot minētās sistēmas Apakšsistēmā Iepirkuma sadaļā ievietotās formas;</w:t>
      </w:r>
    </w:p>
    <w:p w14:paraId="77607FBA" w14:textId="4A7D1CC4" w:rsidR="00FD6C7C" w:rsidRPr="003E30F0" w:rsidRDefault="00FD6C7C" w:rsidP="003E30F0">
      <w:pPr>
        <w:pStyle w:val="ListParagraph"/>
        <w:widowControl w:val="0"/>
        <w:numPr>
          <w:ilvl w:val="2"/>
          <w:numId w:val="5"/>
        </w:numPr>
        <w:tabs>
          <w:tab w:val="left" w:pos="426"/>
          <w:tab w:val="left" w:pos="1134"/>
        </w:tabs>
        <w:autoSpaceDE w:val="0"/>
        <w:autoSpaceDN w:val="0"/>
        <w:adjustRightInd w:val="0"/>
        <w:ind w:left="0" w:firstLine="567"/>
        <w:jc w:val="both"/>
        <w:rPr>
          <w:color w:val="000000"/>
          <w:sz w:val="24"/>
          <w:szCs w:val="24"/>
        </w:rPr>
      </w:pPr>
      <w:r w:rsidRPr="003E30F0">
        <w:rPr>
          <w:sz w:val="24"/>
          <w:szCs w:val="24"/>
        </w:rPr>
        <w:t>elektroniski aizpildāmos dokumentus elektroniski sagatavojot ārpus Apakšsistēmas un pievienojot atbilstošajām prasībām (pretendents ir atbildīgs par aizpildāmo formu atbilstību dokumentācijas prasībām un formu paraugiem);</w:t>
      </w:r>
    </w:p>
    <w:p w14:paraId="4C110193" w14:textId="41BDFA3F" w:rsidR="00FD6C7C" w:rsidRPr="003E30F0" w:rsidRDefault="00FD6C7C" w:rsidP="003E30F0">
      <w:pPr>
        <w:pStyle w:val="ListParagraph"/>
        <w:widowControl w:val="0"/>
        <w:numPr>
          <w:ilvl w:val="2"/>
          <w:numId w:val="5"/>
        </w:numPr>
        <w:tabs>
          <w:tab w:val="left" w:pos="426"/>
          <w:tab w:val="left" w:pos="1134"/>
        </w:tabs>
        <w:autoSpaceDE w:val="0"/>
        <w:autoSpaceDN w:val="0"/>
        <w:adjustRightInd w:val="0"/>
        <w:ind w:left="0" w:firstLine="567"/>
        <w:jc w:val="both"/>
        <w:rPr>
          <w:sz w:val="24"/>
          <w:szCs w:val="24"/>
        </w:rPr>
      </w:pPr>
      <w:r w:rsidRPr="003E30F0">
        <w:rPr>
          <w:sz w:val="24"/>
          <w:szCs w:val="24"/>
        </w:rPr>
        <w:t xml:space="preserve">elektroniski sagatavoto piedāvājumu šifrējot ārpus Apakšsistēmas ar trešās </w:t>
      </w:r>
      <w:r w:rsidRPr="003E30F0">
        <w:rPr>
          <w:sz w:val="24"/>
          <w:szCs w:val="24"/>
        </w:rPr>
        <w:lastRenderedPageBreak/>
        <w:t>personas piedāvātiem datu aizsardzības rīkiem un aizsargājot ar elektronisku atslēgu un paroli (pretendents ir atbildīgs par aizpildāmo formu atbilstību dokumentācijas prasībām un formu paraugiem, kā arī dokumenta atvēršanas un nolasīšanas iespējām). Šādā gadījumā pretendentam ne vēlāk kā 15 (piecpadsmit) minūšu laikā pēc piedāvājumu atvēršanas uzsākšanas jāveic iesniegtā piedāvājuma atšifrēšana (sistēmā jāievada derīga elektroniskā atslēga un parole), lai Pasūtītājam pēc piedāvājumu atvēršanas būtu iespēja piekļūt piedāvājumā esošajai informācijai.</w:t>
      </w:r>
    </w:p>
    <w:p w14:paraId="437639BF" w14:textId="4E129C2F" w:rsidR="00FD6C7C" w:rsidRPr="003E30F0" w:rsidRDefault="00FD6C7C" w:rsidP="003E30F0">
      <w:pPr>
        <w:pStyle w:val="ListParagraph"/>
        <w:widowControl w:val="0"/>
        <w:numPr>
          <w:ilvl w:val="1"/>
          <w:numId w:val="5"/>
        </w:numPr>
        <w:tabs>
          <w:tab w:val="left" w:pos="426"/>
        </w:tabs>
        <w:autoSpaceDE w:val="0"/>
        <w:autoSpaceDN w:val="0"/>
        <w:adjustRightInd w:val="0"/>
        <w:ind w:left="0" w:firstLine="0"/>
        <w:jc w:val="both"/>
        <w:rPr>
          <w:color w:val="000000"/>
          <w:sz w:val="24"/>
          <w:szCs w:val="24"/>
        </w:rPr>
      </w:pPr>
      <w:r w:rsidRPr="003E30F0">
        <w:rPr>
          <w:sz w:val="24"/>
          <w:szCs w:val="24"/>
        </w:rPr>
        <w:t>Sagatavojot piedāvājumu, pretendents ievēro, ka:</w:t>
      </w:r>
    </w:p>
    <w:p w14:paraId="299229F5" w14:textId="75E36209" w:rsidR="00FD6C7C" w:rsidRPr="003E30F0" w:rsidRDefault="00FD6C7C" w:rsidP="003E30F0">
      <w:pPr>
        <w:pStyle w:val="ListParagraph"/>
        <w:widowControl w:val="0"/>
        <w:numPr>
          <w:ilvl w:val="2"/>
          <w:numId w:val="5"/>
        </w:numPr>
        <w:tabs>
          <w:tab w:val="left" w:pos="426"/>
          <w:tab w:val="left" w:pos="1134"/>
        </w:tabs>
        <w:autoSpaceDE w:val="0"/>
        <w:autoSpaceDN w:val="0"/>
        <w:adjustRightInd w:val="0"/>
        <w:ind w:left="0" w:firstLine="567"/>
        <w:jc w:val="both"/>
        <w:rPr>
          <w:color w:val="000000"/>
          <w:sz w:val="24"/>
          <w:szCs w:val="24"/>
        </w:rPr>
      </w:pPr>
      <w:r w:rsidRPr="003E30F0">
        <w:rPr>
          <w:sz w:val="24"/>
          <w:szCs w:val="24"/>
        </w:rPr>
        <w:t xml:space="preserve">pretendenta aizpildāmie piedāvājuma dokumenti saskaņā ar Apakšsistēmā Iepirkuma profilam pievienotajām dokumentu veidnēm jāaizpilda tikai elektroniski, katrs atsevišķā elektroniskā dokumentā ar </w:t>
      </w:r>
      <w:r w:rsidRPr="003E30F0">
        <w:rPr>
          <w:i/>
          <w:sz w:val="24"/>
          <w:szCs w:val="24"/>
        </w:rPr>
        <w:t>Microsoft Office 2010</w:t>
      </w:r>
      <w:r w:rsidRPr="003E30F0">
        <w:rPr>
          <w:sz w:val="24"/>
          <w:szCs w:val="24"/>
        </w:rPr>
        <w:t xml:space="preserve"> (vai vēlākas programmatūras versijas) rīkiem lasāmā formātā un jāpievieno tam paredzētajā Iepirkuma profila sadaļā. </w:t>
      </w:r>
      <w:r w:rsidRPr="003E30F0">
        <w:rPr>
          <w:color w:val="000000"/>
          <w:sz w:val="24"/>
          <w:szCs w:val="24"/>
        </w:rPr>
        <w:t xml:space="preserve">Atsauksmes u.c. dokumentus, kas nav jāaizpilda atbilstoši </w:t>
      </w:r>
      <w:r w:rsidRPr="003E30F0">
        <w:rPr>
          <w:sz w:val="24"/>
          <w:szCs w:val="24"/>
        </w:rPr>
        <w:t xml:space="preserve">Apakšsistēmā Iepirkuma profilam pievienotajām dokumentu veidnēm, pretendents ir tiesīgs iesniegt </w:t>
      </w:r>
      <w:r w:rsidRPr="003E30F0">
        <w:rPr>
          <w:i/>
          <w:sz w:val="24"/>
          <w:szCs w:val="24"/>
        </w:rPr>
        <w:t>.pdf</w:t>
      </w:r>
      <w:r w:rsidRPr="003E30F0">
        <w:rPr>
          <w:sz w:val="24"/>
          <w:szCs w:val="24"/>
        </w:rPr>
        <w:t xml:space="preserve"> formātā;</w:t>
      </w:r>
    </w:p>
    <w:p w14:paraId="6760601D" w14:textId="498D3A4D" w:rsidR="00FD6C7C" w:rsidRPr="003E30F0" w:rsidRDefault="00FD6C7C" w:rsidP="003E30F0">
      <w:pPr>
        <w:pStyle w:val="ListParagraph"/>
        <w:widowControl w:val="0"/>
        <w:numPr>
          <w:ilvl w:val="2"/>
          <w:numId w:val="5"/>
        </w:numPr>
        <w:tabs>
          <w:tab w:val="left" w:pos="426"/>
          <w:tab w:val="left" w:pos="1134"/>
        </w:tabs>
        <w:autoSpaceDE w:val="0"/>
        <w:autoSpaceDN w:val="0"/>
        <w:adjustRightInd w:val="0"/>
        <w:ind w:left="0" w:firstLine="567"/>
        <w:jc w:val="both"/>
        <w:rPr>
          <w:color w:val="000000"/>
          <w:sz w:val="24"/>
          <w:szCs w:val="24"/>
        </w:rPr>
      </w:pPr>
      <w:r w:rsidRPr="003E30F0">
        <w:rPr>
          <w:color w:val="000000"/>
          <w:sz w:val="24"/>
          <w:szCs w:val="24"/>
        </w:rPr>
        <w:t>piedāvājums jāsagatavo tā, lai nekādā veidā nebūtu apdraudēta Apakšsistēmas darbība un nebūtu ierobežota piekļuve piedāvājumā ietvertai informācijai, tostarp pievienotās datnes nedrīkst būt bojātas, neatbilstoši modificētas vai kļūdaini šifrētas, piedāvājums nedrīkst saturēt datorvīrusus un citas kaitīgas programmatūras vai to ģeneratorus. Gadījumā, ja piedāvājums saturēs kādu no šajā apakšpunktā noteiktajiem riskiem, tas netiks izskatīts un piedāvājums tiks noraidīts;</w:t>
      </w:r>
    </w:p>
    <w:p w14:paraId="775416A4" w14:textId="4EF73FD9" w:rsidR="00FD6C7C" w:rsidRPr="003E30F0" w:rsidRDefault="00FD6C7C" w:rsidP="003E30F0">
      <w:pPr>
        <w:pStyle w:val="ListParagraph"/>
        <w:widowControl w:val="0"/>
        <w:numPr>
          <w:ilvl w:val="2"/>
          <w:numId w:val="5"/>
        </w:numPr>
        <w:tabs>
          <w:tab w:val="left" w:pos="426"/>
          <w:tab w:val="left" w:pos="1134"/>
        </w:tabs>
        <w:autoSpaceDE w:val="0"/>
        <w:autoSpaceDN w:val="0"/>
        <w:adjustRightInd w:val="0"/>
        <w:ind w:left="0" w:firstLine="567"/>
        <w:jc w:val="both"/>
        <w:rPr>
          <w:color w:val="000000"/>
          <w:sz w:val="24"/>
          <w:szCs w:val="24"/>
        </w:rPr>
      </w:pPr>
      <w:r w:rsidRPr="003E30F0">
        <w:rPr>
          <w:sz w:val="24"/>
          <w:szCs w:val="24"/>
        </w:rPr>
        <w:t>iesniedzot piedāvājumu, pretendents to paraksta ar drošu elektronisko parakstu un laika zīmogu vai ar</w:t>
      </w:r>
      <w:r w:rsidRPr="003E30F0">
        <w:rPr>
          <w:color w:val="0070C0"/>
          <w:sz w:val="24"/>
          <w:szCs w:val="24"/>
        </w:rPr>
        <w:t xml:space="preserve"> </w:t>
      </w:r>
      <w:r w:rsidRPr="003E30F0">
        <w:rPr>
          <w:sz w:val="24"/>
          <w:szCs w:val="24"/>
        </w:rPr>
        <w:t xml:space="preserve">EIS piedāvāto </w:t>
      </w:r>
      <w:r w:rsidR="00171CEB">
        <w:rPr>
          <w:sz w:val="24"/>
          <w:szCs w:val="24"/>
        </w:rPr>
        <w:t xml:space="preserve">sistēmas </w:t>
      </w:r>
      <w:r w:rsidRPr="003E30F0">
        <w:rPr>
          <w:sz w:val="24"/>
          <w:szCs w:val="24"/>
        </w:rPr>
        <w:t>elektronisko parakstu.</w:t>
      </w:r>
    </w:p>
    <w:p w14:paraId="6FF5972C" w14:textId="6A296361" w:rsidR="00FD6C7C" w:rsidRPr="005D45EF" w:rsidRDefault="00FD6C7C" w:rsidP="003E30F0">
      <w:pPr>
        <w:pStyle w:val="Default"/>
        <w:numPr>
          <w:ilvl w:val="1"/>
          <w:numId w:val="5"/>
        </w:numPr>
        <w:tabs>
          <w:tab w:val="left" w:pos="426"/>
        </w:tabs>
        <w:ind w:left="0" w:firstLine="0"/>
        <w:jc w:val="both"/>
      </w:pPr>
      <w:r w:rsidRPr="005D45EF">
        <w:t>Piedāvājuma dokumenti jāparaksta pretendentam (ja pretendents ir fiziska persona), pretendenta pārstāvim vai tā pilnvarotai personai (ja pretendents ir juridiska persona). Personas, kura paraksta piedāvājumu, paraksta tiesībām ir jābūt nostiprinātām atbilstoši normatīvajos aktos noteiktajam regulējumam. Ja piedāvājumu paraksta pretendenta pilnvarota persona, piedāvājumam ir jāpievieno pilnvarojuma tiesības apliecinošs dokuments vai tā kopija.</w:t>
      </w:r>
    </w:p>
    <w:p w14:paraId="3BB56E18" w14:textId="7107F77F" w:rsidR="00FD6C7C" w:rsidRPr="005D45EF" w:rsidRDefault="00FD6C7C" w:rsidP="003E30F0">
      <w:pPr>
        <w:pStyle w:val="Default"/>
        <w:numPr>
          <w:ilvl w:val="1"/>
          <w:numId w:val="5"/>
        </w:numPr>
        <w:tabs>
          <w:tab w:val="left" w:pos="426"/>
        </w:tabs>
        <w:ind w:left="0" w:firstLine="0"/>
        <w:jc w:val="both"/>
      </w:pPr>
      <w:r w:rsidRPr="005D45EF">
        <w:t>Ja pretendents ir pretendentu apvienība (turpmāk – Apvienība) un sadarbības līgumā nav norādīta Apvienību pārstāvošā persona (vadošais dalībnieks), piedāvājuma dokumenti ir jāparaksta visu Apvienības dalībnieku pārstāvēttiesīgajām personām.</w:t>
      </w:r>
    </w:p>
    <w:p w14:paraId="3A4D52FB" w14:textId="73446581" w:rsidR="00FD6C7C" w:rsidRPr="005D45EF" w:rsidRDefault="00FD6C7C" w:rsidP="003E30F0">
      <w:pPr>
        <w:pStyle w:val="Default"/>
        <w:numPr>
          <w:ilvl w:val="1"/>
          <w:numId w:val="5"/>
        </w:numPr>
        <w:tabs>
          <w:tab w:val="left" w:pos="426"/>
        </w:tabs>
        <w:ind w:left="0" w:firstLine="0"/>
        <w:jc w:val="both"/>
      </w:pPr>
      <w:r w:rsidRPr="005D45EF">
        <w:t>Piedāvājumu sagatavo latviešu valodā. Ja kāds dokuments ir sagatavots svešvalodā, tam pievieno pretendenta apliecinātu tulkojumu latviešu valodā saskaņā ar Ministru kabineta 2000. gada 22. augusta noteikumiem Nr. 291 “Kārtība, kādā apliecināmi dokumentu tulkojumi valsts valodā”.</w:t>
      </w:r>
    </w:p>
    <w:p w14:paraId="43752CDE" w14:textId="4501ABCB" w:rsidR="00FD6C7C" w:rsidRPr="005D45EF" w:rsidRDefault="00FD6C7C" w:rsidP="003E30F0">
      <w:pPr>
        <w:pStyle w:val="Default"/>
        <w:numPr>
          <w:ilvl w:val="1"/>
          <w:numId w:val="5"/>
        </w:numPr>
        <w:tabs>
          <w:tab w:val="left" w:pos="-3686"/>
          <w:tab w:val="left" w:pos="426"/>
        </w:tabs>
        <w:ind w:left="0" w:firstLine="0"/>
        <w:jc w:val="both"/>
      </w:pPr>
      <w:r w:rsidRPr="005D45EF">
        <w:rPr>
          <w:color w:val="auto"/>
        </w:rPr>
        <w:t>Pretendents apliecina iesniegto dokumentu kopiju pareizību atbilstoši Ministru kabineta 2018. gada 4. septembra noteikumiem Nr. 558 “Dokumentu izstrādāšanas un noformēšanas kārtība”. Ja Iepirkuma komisijai (turpmāk – Komisija) rodas šaubas par iesniegtās dokumenta kopijas autentiskumu, tā pieprasa, lai pretendents uzrāda dokumenta oriģinālu vai iesniedz apliecinātu dokumenta kopiju.</w:t>
      </w:r>
    </w:p>
    <w:p w14:paraId="1F62C400" w14:textId="4AEEA0A7" w:rsidR="00FD6C7C" w:rsidRPr="003E30F0" w:rsidRDefault="00FD6C7C" w:rsidP="003E30F0">
      <w:pPr>
        <w:pStyle w:val="Default"/>
        <w:numPr>
          <w:ilvl w:val="1"/>
          <w:numId w:val="5"/>
        </w:numPr>
        <w:tabs>
          <w:tab w:val="left" w:pos="426"/>
        </w:tabs>
        <w:ind w:left="0" w:firstLine="0"/>
        <w:jc w:val="both"/>
        <w:rPr>
          <w:b/>
          <w:bCs/>
          <w:color w:val="auto"/>
        </w:rPr>
      </w:pPr>
      <w:r w:rsidRPr="005D45EF">
        <w:rPr>
          <w:color w:val="auto"/>
        </w:rPr>
        <w:t>Piedāvājumā iekļautajiem dokumentiem jābūt skaidri salasāmiem un bez neatrunātiem labojumiem. Gadījumā, ja Komisija konstatē pretrunas starp skaitliskās vērtības apzīmējumiem ciparos un vārdos, tā vadās no skaitliskās vērtības apzīmējuma vārdos.</w:t>
      </w:r>
    </w:p>
    <w:bookmarkEnd w:id="4"/>
    <w:p w14:paraId="2E3B1ABB" w14:textId="40858146" w:rsidR="00FD6C7C" w:rsidRPr="005D45EF" w:rsidRDefault="003E30F0" w:rsidP="00FD6C7C">
      <w:pPr>
        <w:widowControl w:val="0"/>
        <w:autoSpaceDE w:val="0"/>
        <w:autoSpaceDN w:val="0"/>
        <w:adjustRightInd w:val="0"/>
        <w:spacing w:line="271" w:lineRule="exact"/>
        <w:rPr>
          <w:color w:val="000000"/>
          <w:sz w:val="24"/>
          <w:szCs w:val="24"/>
        </w:rPr>
      </w:pPr>
      <w:r>
        <w:rPr>
          <w:color w:val="000000"/>
          <w:sz w:val="24"/>
          <w:szCs w:val="24"/>
        </w:rPr>
        <w:br w:type="column"/>
      </w:r>
    </w:p>
    <w:p w14:paraId="2C7D3B4C" w14:textId="77777777" w:rsidR="00FD6C7C" w:rsidRPr="005D45EF" w:rsidRDefault="00FD6C7C" w:rsidP="003E30F0">
      <w:pPr>
        <w:widowControl w:val="0"/>
        <w:numPr>
          <w:ilvl w:val="0"/>
          <w:numId w:val="5"/>
        </w:numPr>
        <w:autoSpaceDE w:val="0"/>
        <w:autoSpaceDN w:val="0"/>
        <w:adjustRightInd w:val="0"/>
        <w:spacing w:line="271" w:lineRule="exact"/>
        <w:jc w:val="center"/>
        <w:rPr>
          <w:color w:val="000000"/>
          <w:sz w:val="24"/>
          <w:szCs w:val="24"/>
        </w:rPr>
      </w:pPr>
      <w:r w:rsidRPr="005D45EF">
        <w:rPr>
          <w:b/>
          <w:bCs/>
          <w:color w:val="000000"/>
          <w:position w:val="-1"/>
          <w:sz w:val="24"/>
          <w:szCs w:val="24"/>
        </w:rPr>
        <w:t>PRETENDENTU ATLASE</w:t>
      </w:r>
    </w:p>
    <w:tbl>
      <w:tblPr>
        <w:tblW w:w="936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856"/>
        <w:gridCol w:w="2967"/>
        <w:gridCol w:w="1559"/>
        <w:gridCol w:w="577"/>
        <w:gridCol w:w="3402"/>
      </w:tblGrid>
      <w:tr w:rsidR="00FD6C7C" w:rsidRPr="005D45EF" w14:paraId="0011DFDD" w14:textId="77777777" w:rsidTr="001E3497">
        <w:trPr>
          <w:cantSplit/>
        </w:trPr>
        <w:tc>
          <w:tcPr>
            <w:tcW w:w="856" w:type="dxa"/>
            <w:shd w:val="clear" w:color="auto" w:fill="auto"/>
          </w:tcPr>
          <w:p w14:paraId="5B589CE6" w14:textId="77777777" w:rsidR="00FD6C7C" w:rsidRPr="005D45EF" w:rsidRDefault="00FD6C7C" w:rsidP="001E3497">
            <w:pPr>
              <w:spacing w:line="272" w:lineRule="exact"/>
              <w:jc w:val="center"/>
              <w:rPr>
                <w:b/>
                <w:bCs/>
                <w:sz w:val="24"/>
                <w:szCs w:val="24"/>
              </w:rPr>
            </w:pPr>
            <w:r w:rsidRPr="005D45EF">
              <w:rPr>
                <w:b/>
                <w:bCs/>
                <w:sz w:val="24"/>
                <w:szCs w:val="24"/>
              </w:rPr>
              <w:t>Nr.p.k.</w:t>
            </w:r>
          </w:p>
        </w:tc>
        <w:tc>
          <w:tcPr>
            <w:tcW w:w="4526" w:type="dxa"/>
            <w:gridSpan w:val="2"/>
            <w:shd w:val="clear" w:color="auto" w:fill="F2F2F2" w:themeFill="background1" w:themeFillShade="F2"/>
          </w:tcPr>
          <w:p w14:paraId="71881448" w14:textId="77777777" w:rsidR="00FD6C7C" w:rsidRPr="005D45EF" w:rsidRDefault="00FD6C7C" w:rsidP="001E3497">
            <w:pPr>
              <w:spacing w:line="272" w:lineRule="exact"/>
              <w:ind w:left="113" w:right="113"/>
              <w:jc w:val="center"/>
              <w:rPr>
                <w:sz w:val="24"/>
                <w:szCs w:val="24"/>
              </w:rPr>
            </w:pPr>
            <w:r w:rsidRPr="005D45EF">
              <w:rPr>
                <w:b/>
                <w:bCs/>
                <w:sz w:val="24"/>
                <w:szCs w:val="24"/>
              </w:rPr>
              <w:t>A</w:t>
            </w:r>
            <w:r w:rsidRPr="005D45EF">
              <w:rPr>
                <w:b/>
                <w:bCs/>
                <w:spacing w:val="-1"/>
                <w:sz w:val="24"/>
                <w:szCs w:val="24"/>
              </w:rPr>
              <w:t>t</w:t>
            </w:r>
            <w:r w:rsidRPr="005D45EF">
              <w:rPr>
                <w:b/>
                <w:bCs/>
                <w:sz w:val="24"/>
                <w:szCs w:val="24"/>
              </w:rPr>
              <w:t xml:space="preserve">lases </w:t>
            </w:r>
            <w:r w:rsidRPr="005D45EF">
              <w:rPr>
                <w:b/>
                <w:bCs/>
                <w:spacing w:val="1"/>
                <w:sz w:val="24"/>
                <w:szCs w:val="24"/>
              </w:rPr>
              <w:t>p</w:t>
            </w:r>
            <w:r w:rsidRPr="005D45EF">
              <w:rPr>
                <w:b/>
                <w:bCs/>
                <w:spacing w:val="-1"/>
                <w:sz w:val="24"/>
                <w:szCs w:val="24"/>
              </w:rPr>
              <w:t>r</w:t>
            </w:r>
            <w:r w:rsidRPr="005D45EF">
              <w:rPr>
                <w:b/>
                <w:bCs/>
                <w:sz w:val="24"/>
                <w:szCs w:val="24"/>
              </w:rPr>
              <w:t>asī</w:t>
            </w:r>
            <w:r w:rsidRPr="005D45EF">
              <w:rPr>
                <w:b/>
                <w:bCs/>
                <w:spacing w:val="1"/>
                <w:sz w:val="24"/>
                <w:szCs w:val="24"/>
              </w:rPr>
              <w:t>b</w:t>
            </w:r>
            <w:r w:rsidRPr="005D45EF">
              <w:rPr>
                <w:b/>
                <w:bCs/>
                <w:sz w:val="24"/>
                <w:szCs w:val="24"/>
              </w:rPr>
              <w:t>as</w:t>
            </w:r>
          </w:p>
        </w:tc>
        <w:tc>
          <w:tcPr>
            <w:tcW w:w="3979" w:type="dxa"/>
            <w:gridSpan w:val="2"/>
            <w:shd w:val="clear" w:color="auto" w:fill="FFFFFF"/>
          </w:tcPr>
          <w:p w14:paraId="0C7F05E5" w14:textId="77777777" w:rsidR="00FD6C7C" w:rsidRPr="005D45EF" w:rsidRDefault="00FD6C7C" w:rsidP="001E3497">
            <w:pPr>
              <w:spacing w:line="272" w:lineRule="exact"/>
              <w:ind w:left="113" w:right="113"/>
              <w:jc w:val="center"/>
              <w:rPr>
                <w:sz w:val="24"/>
                <w:szCs w:val="24"/>
              </w:rPr>
            </w:pPr>
            <w:r w:rsidRPr="005D45EF">
              <w:rPr>
                <w:b/>
                <w:bCs/>
                <w:sz w:val="24"/>
                <w:szCs w:val="24"/>
              </w:rPr>
              <w:t>Iesniedzamie a</w:t>
            </w:r>
            <w:r w:rsidRPr="005D45EF">
              <w:rPr>
                <w:b/>
                <w:bCs/>
                <w:spacing w:val="-1"/>
                <w:sz w:val="24"/>
                <w:szCs w:val="24"/>
              </w:rPr>
              <w:t>t</w:t>
            </w:r>
            <w:r w:rsidRPr="005D45EF">
              <w:rPr>
                <w:b/>
                <w:bCs/>
                <w:sz w:val="24"/>
                <w:szCs w:val="24"/>
              </w:rPr>
              <w:t xml:space="preserve">lases </w:t>
            </w:r>
            <w:r w:rsidRPr="005D45EF">
              <w:rPr>
                <w:b/>
                <w:bCs/>
                <w:spacing w:val="1"/>
                <w:sz w:val="24"/>
                <w:szCs w:val="24"/>
              </w:rPr>
              <w:t>d</w:t>
            </w:r>
            <w:r w:rsidRPr="005D45EF">
              <w:rPr>
                <w:b/>
                <w:bCs/>
                <w:sz w:val="24"/>
                <w:szCs w:val="24"/>
              </w:rPr>
              <w:t>o</w:t>
            </w:r>
            <w:r w:rsidRPr="005D45EF">
              <w:rPr>
                <w:b/>
                <w:bCs/>
                <w:spacing w:val="1"/>
                <w:sz w:val="24"/>
                <w:szCs w:val="24"/>
              </w:rPr>
              <w:t>ku</w:t>
            </w:r>
            <w:r w:rsidRPr="005D45EF">
              <w:rPr>
                <w:b/>
                <w:bCs/>
                <w:spacing w:val="-3"/>
                <w:sz w:val="24"/>
                <w:szCs w:val="24"/>
              </w:rPr>
              <w:t>m</w:t>
            </w:r>
            <w:r w:rsidRPr="005D45EF">
              <w:rPr>
                <w:b/>
                <w:bCs/>
                <w:spacing w:val="-1"/>
                <w:sz w:val="24"/>
                <w:szCs w:val="24"/>
              </w:rPr>
              <w:t>e</w:t>
            </w:r>
            <w:r w:rsidRPr="005D45EF">
              <w:rPr>
                <w:b/>
                <w:bCs/>
                <w:spacing w:val="1"/>
                <w:sz w:val="24"/>
                <w:szCs w:val="24"/>
              </w:rPr>
              <w:t>n</w:t>
            </w:r>
            <w:r w:rsidRPr="005D45EF">
              <w:rPr>
                <w:b/>
                <w:bCs/>
                <w:sz w:val="24"/>
                <w:szCs w:val="24"/>
              </w:rPr>
              <w:t>ti</w:t>
            </w:r>
          </w:p>
        </w:tc>
      </w:tr>
      <w:tr w:rsidR="00FD6C7C" w:rsidRPr="005D45EF" w14:paraId="2C49EFDB" w14:textId="77777777" w:rsidTr="001E3497">
        <w:trPr>
          <w:cantSplit/>
        </w:trPr>
        <w:tc>
          <w:tcPr>
            <w:tcW w:w="856" w:type="dxa"/>
            <w:shd w:val="clear" w:color="auto" w:fill="auto"/>
          </w:tcPr>
          <w:p w14:paraId="48C5C134" w14:textId="235E0770" w:rsidR="00FD6C7C" w:rsidRPr="005D45EF" w:rsidRDefault="00D24B8C" w:rsidP="001E3497">
            <w:pPr>
              <w:jc w:val="center"/>
              <w:rPr>
                <w:sz w:val="24"/>
                <w:szCs w:val="24"/>
              </w:rPr>
            </w:pPr>
            <w:r>
              <w:rPr>
                <w:sz w:val="24"/>
                <w:szCs w:val="24"/>
              </w:rPr>
              <w:t>5</w:t>
            </w:r>
            <w:r w:rsidR="00FD6C7C" w:rsidRPr="005D45EF">
              <w:rPr>
                <w:sz w:val="24"/>
                <w:szCs w:val="24"/>
              </w:rPr>
              <w:t>.1.</w:t>
            </w:r>
          </w:p>
        </w:tc>
        <w:tc>
          <w:tcPr>
            <w:tcW w:w="4526" w:type="dxa"/>
            <w:gridSpan w:val="2"/>
            <w:shd w:val="clear" w:color="auto" w:fill="F2F2F2" w:themeFill="background1" w:themeFillShade="F2"/>
          </w:tcPr>
          <w:p w14:paraId="6591D044" w14:textId="77777777" w:rsidR="00FD6C7C" w:rsidRPr="005D45EF" w:rsidRDefault="00FD6C7C" w:rsidP="001E3497">
            <w:pPr>
              <w:ind w:left="113" w:right="113"/>
              <w:jc w:val="both"/>
              <w:rPr>
                <w:sz w:val="24"/>
                <w:szCs w:val="24"/>
              </w:rPr>
            </w:pPr>
            <w:r w:rsidRPr="005D45EF">
              <w:rPr>
                <w:sz w:val="24"/>
                <w:szCs w:val="24"/>
              </w:rPr>
              <w:t>Pretendents ir reģistrēts atbilstoši izcelsmes (reģistrācijas) valsts atbilstošo normatīvo aktu prasībām, ja attiecīgās valsts normatīvie akti to paredz.</w:t>
            </w:r>
          </w:p>
          <w:p w14:paraId="25EFA928" w14:textId="77777777" w:rsidR="00FD6C7C" w:rsidRPr="005D45EF" w:rsidRDefault="00FD6C7C" w:rsidP="001E3497">
            <w:pPr>
              <w:ind w:left="113" w:right="113"/>
              <w:jc w:val="both"/>
              <w:rPr>
                <w:sz w:val="24"/>
                <w:szCs w:val="24"/>
              </w:rPr>
            </w:pPr>
            <w:r w:rsidRPr="005D45EF">
              <w:rPr>
                <w:sz w:val="24"/>
                <w:szCs w:val="24"/>
              </w:rPr>
              <w:t>Ja piedāvājumu iesniedz Apvienība, tad šī prasība attiecināma arī uz katru Apvienības dalībnieku.</w:t>
            </w:r>
          </w:p>
        </w:tc>
        <w:tc>
          <w:tcPr>
            <w:tcW w:w="3979" w:type="dxa"/>
            <w:gridSpan w:val="2"/>
          </w:tcPr>
          <w:p w14:paraId="76391EF2" w14:textId="77777777" w:rsidR="00FD6C7C" w:rsidRPr="005D45EF" w:rsidRDefault="00FD6C7C" w:rsidP="001E3497">
            <w:pPr>
              <w:ind w:left="57" w:right="57"/>
              <w:jc w:val="both"/>
              <w:rPr>
                <w:sz w:val="24"/>
                <w:szCs w:val="24"/>
              </w:rPr>
            </w:pPr>
            <w:r w:rsidRPr="005D45EF">
              <w:rPr>
                <w:sz w:val="24"/>
                <w:szCs w:val="24"/>
              </w:rPr>
              <w:t>Komisija attiecībā uz Latvijas Republikā reģistrētajiem pretendentiem reģistrācijas faktu pārbaudīs publiskajās datubāzēs.</w:t>
            </w:r>
          </w:p>
          <w:p w14:paraId="08652BB2" w14:textId="77777777" w:rsidR="00FD6C7C" w:rsidRPr="005D45EF" w:rsidRDefault="00FD6C7C" w:rsidP="001E3497">
            <w:pPr>
              <w:ind w:left="113" w:right="113"/>
              <w:jc w:val="both"/>
              <w:rPr>
                <w:sz w:val="24"/>
                <w:szCs w:val="24"/>
              </w:rPr>
            </w:pPr>
            <w:r w:rsidRPr="005D45EF">
              <w:rPr>
                <w:sz w:val="24"/>
                <w:szCs w:val="24"/>
              </w:rPr>
              <w:t xml:space="preserve">Ārvalstīs reģistrētajiem pretendentiem jāiesniedz reģistrācijas faktu apliecinošs dokuments, </w:t>
            </w:r>
            <w:r w:rsidRPr="005D45EF">
              <w:rPr>
                <w:sz w:val="24"/>
                <w:szCs w:val="24"/>
                <w:shd w:val="clear" w:color="auto" w:fill="FFFFFF"/>
              </w:rPr>
              <w:t>ja attiecīgās valsts normatīvie akti to paredz</w:t>
            </w:r>
            <w:r w:rsidRPr="005D45EF">
              <w:rPr>
                <w:sz w:val="24"/>
                <w:szCs w:val="24"/>
              </w:rPr>
              <w:t>.</w:t>
            </w:r>
          </w:p>
        </w:tc>
      </w:tr>
      <w:tr w:rsidR="00FD6C7C" w:rsidRPr="005D45EF" w14:paraId="57406B0B" w14:textId="77777777" w:rsidTr="001E3497">
        <w:trPr>
          <w:cantSplit/>
        </w:trPr>
        <w:tc>
          <w:tcPr>
            <w:tcW w:w="856" w:type="dxa"/>
            <w:shd w:val="clear" w:color="auto" w:fill="auto"/>
          </w:tcPr>
          <w:p w14:paraId="2B837422" w14:textId="406E8E11" w:rsidR="00FD6C7C" w:rsidRPr="005D45EF" w:rsidRDefault="00D24B8C" w:rsidP="001E3497">
            <w:pPr>
              <w:jc w:val="center"/>
              <w:rPr>
                <w:sz w:val="24"/>
                <w:szCs w:val="24"/>
              </w:rPr>
            </w:pPr>
            <w:r>
              <w:rPr>
                <w:sz w:val="24"/>
                <w:szCs w:val="24"/>
              </w:rPr>
              <w:t>5</w:t>
            </w:r>
            <w:r w:rsidR="00FD6C7C" w:rsidRPr="005D45EF">
              <w:rPr>
                <w:sz w:val="24"/>
                <w:szCs w:val="24"/>
              </w:rPr>
              <w:t>.2.</w:t>
            </w:r>
          </w:p>
        </w:tc>
        <w:tc>
          <w:tcPr>
            <w:tcW w:w="4526" w:type="dxa"/>
            <w:gridSpan w:val="2"/>
            <w:shd w:val="clear" w:color="auto" w:fill="F2F2F2" w:themeFill="background1" w:themeFillShade="F2"/>
          </w:tcPr>
          <w:p w14:paraId="6D0B1271" w14:textId="20676C1A" w:rsidR="00FD6C7C" w:rsidRPr="005D45EF" w:rsidRDefault="00FD6C7C" w:rsidP="001E3497">
            <w:pPr>
              <w:ind w:left="57" w:right="57"/>
              <w:jc w:val="both"/>
              <w:rPr>
                <w:sz w:val="24"/>
                <w:szCs w:val="24"/>
              </w:rPr>
            </w:pPr>
            <w:r w:rsidRPr="005D45EF">
              <w:rPr>
                <w:sz w:val="24"/>
                <w:szCs w:val="24"/>
              </w:rPr>
              <w:t xml:space="preserve">Pretendents </w:t>
            </w:r>
            <w:r w:rsidR="003E30F0">
              <w:rPr>
                <w:sz w:val="24"/>
                <w:szCs w:val="24"/>
              </w:rPr>
              <w:t>iepriekšējos</w:t>
            </w:r>
            <w:r w:rsidRPr="005D45EF">
              <w:rPr>
                <w:sz w:val="24"/>
                <w:szCs w:val="24"/>
              </w:rPr>
              <w:t xml:space="preserve"> </w:t>
            </w:r>
            <w:r w:rsidR="003E30F0">
              <w:rPr>
                <w:sz w:val="24"/>
                <w:szCs w:val="24"/>
              </w:rPr>
              <w:t>2</w:t>
            </w:r>
            <w:r w:rsidRPr="005D45EF">
              <w:rPr>
                <w:sz w:val="24"/>
                <w:szCs w:val="24"/>
              </w:rPr>
              <w:t> (</w:t>
            </w:r>
            <w:r w:rsidR="003E30F0">
              <w:rPr>
                <w:sz w:val="24"/>
                <w:szCs w:val="24"/>
              </w:rPr>
              <w:t>divos</w:t>
            </w:r>
            <w:r w:rsidRPr="005D45EF">
              <w:rPr>
                <w:sz w:val="24"/>
                <w:szCs w:val="24"/>
              </w:rPr>
              <w:t>)</w:t>
            </w:r>
            <w:r w:rsidR="003E30F0">
              <w:rPr>
                <w:sz w:val="24"/>
                <w:szCs w:val="24"/>
              </w:rPr>
              <w:t xml:space="preserve"> </w:t>
            </w:r>
            <w:r w:rsidRPr="005D45EF">
              <w:rPr>
                <w:sz w:val="24"/>
                <w:szCs w:val="24"/>
              </w:rPr>
              <w:t>(201</w:t>
            </w:r>
            <w:r w:rsidR="003E30F0">
              <w:rPr>
                <w:sz w:val="24"/>
                <w:szCs w:val="24"/>
              </w:rPr>
              <w:t>9</w:t>
            </w:r>
            <w:r w:rsidRPr="005D45EF">
              <w:rPr>
                <w:sz w:val="24"/>
                <w:szCs w:val="24"/>
              </w:rPr>
              <w:t xml:space="preserve">. </w:t>
            </w:r>
            <w:r w:rsidR="003E30F0">
              <w:rPr>
                <w:sz w:val="24"/>
                <w:szCs w:val="24"/>
              </w:rPr>
              <w:t xml:space="preserve">un </w:t>
            </w:r>
            <w:r w:rsidRPr="005D45EF">
              <w:rPr>
                <w:sz w:val="24"/>
                <w:szCs w:val="24"/>
              </w:rPr>
              <w:t>20</w:t>
            </w:r>
            <w:r w:rsidR="003E30F0">
              <w:rPr>
                <w:sz w:val="24"/>
                <w:szCs w:val="24"/>
              </w:rPr>
              <w:t>20</w:t>
            </w:r>
            <w:r w:rsidRPr="005D45EF">
              <w:rPr>
                <w:sz w:val="24"/>
                <w:szCs w:val="24"/>
              </w:rPr>
              <w:t>.) gados</w:t>
            </w:r>
            <w:r w:rsidR="003E30F0">
              <w:rPr>
                <w:sz w:val="24"/>
                <w:szCs w:val="24"/>
              </w:rPr>
              <w:t xml:space="preserve"> </w:t>
            </w:r>
            <w:r w:rsidRPr="005D45EF">
              <w:rPr>
                <w:sz w:val="24"/>
                <w:szCs w:val="24"/>
              </w:rPr>
              <w:t xml:space="preserve">ir veicis vismaz 2 (divus) iepirkuma priekšmetam līdzvērtīgus pakalpojumus. </w:t>
            </w:r>
          </w:p>
          <w:p w14:paraId="5CCF6DF0" w14:textId="1A558402" w:rsidR="00FD6C7C" w:rsidRPr="005D45EF" w:rsidRDefault="00FD6C7C" w:rsidP="001E3497">
            <w:pPr>
              <w:ind w:left="113" w:right="113"/>
              <w:jc w:val="both"/>
              <w:rPr>
                <w:sz w:val="24"/>
                <w:szCs w:val="24"/>
              </w:rPr>
            </w:pPr>
            <w:r w:rsidRPr="005D45EF">
              <w:rPr>
                <w:sz w:val="24"/>
                <w:szCs w:val="24"/>
              </w:rPr>
              <w:t xml:space="preserve">Līdzvērtīgi pakalpojumi ir tādi, kur viena līguma ietvaros nopļauti </w:t>
            </w:r>
            <w:r w:rsidR="003E30F0" w:rsidRPr="003E30F0">
              <w:rPr>
                <w:sz w:val="24"/>
                <w:szCs w:val="24"/>
              </w:rPr>
              <w:t>20</w:t>
            </w:r>
            <w:r w:rsidRPr="005D45EF">
              <w:rPr>
                <w:sz w:val="24"/>
                <w:szCs w:val="24"/>
              </w:rPr>
              <w:t xml:space="preserve"> hektāri.</w:t>
            </w:r>
          </w:p>
          <w:p w14:paraId="1CB977D1" w14:textId="77777777" w:rsidR="00FD6C7C" w:rsidRPr="005D45EF" w:rsidRDefault="00FD6C7C" w:rsidP="001E3497">
            <w:pPr>
              <w:ind w:left="113" w:right="113"/>
              <w:jc w:val="both"/>
              <w:rPr>
                <w:sz w:val="24"/>
                <w:szCs w:val="24"/>
              </w:rPr>
            </w:pPr>
            <w:r w:rsidRPr="005D45EF">
              <w:rPr>
                <w:sz w:val="24"/>
                <w:szCs w:val="24"/>
              </w:rPr>
              <w:t>Ja piedāvājumu iesniedz piegādātāju apvienība, šī prasība attiecināma uz piegādātāju apvienības kopējo pieredzi.</w:t>
            </w:r>
          </w:p>
        </w:tc>
        <w:tc>
          <w:tcPr>
            <w:tcW w:w="3979" w:type="dxa"/>
            <w:gridSpan w:val="2"/>
          </w:tcPr>
          <w:p w14:paraId="1236486C" w14:textId="7A312E1A" w:rsidR="00FD6C7C" w:rsidRPr="005D45EF" w:rsidRDefault="00FD6C7C" w:rsidP="001E3497">
            <w:pPr>
              <w:tabs>
                <w:tab w:val="left" w:pos="414"/>
              </w:tabs>
              <w:ind w:right="57"/>
              <w:jc w:val="both"/>
              <w:rPr>
                <w:sz w:val="24"/>
                <w:szCs w:val="24"/>
              </w:rPr>
            </w:pPr>
            <w:r w:rsidRPr="005D45EF">
              <w:rPr>
                <w:sz w:val="24"/>
                <w:szCs w:val="24"/>
              </w:rPr>
              <w:t xml:space="preserve"> 1. Aizpildīts Nolikuma </w:t>
            </w:r>
            <w:r w:rsidR="007C7851">
              <w:rPr>
                <w:sz w:val="24"/>
                <w:szCs w:val="24"/>
              </w:rPr>
              <w:t>5</w:t>
            </w:r>
            <w:r w:rsidRPr="005D45EF">
              <w:rPr>
                <w:sz w:val="24"/>
                <w:szCs w:val="24"/>
              </w:rPr>
              <w:t>.pielikums.</w:t>
            </w:r>
          </w:p>
          <w:p w14:paraId="47851340" w14:textId="04193E36" w:rsidR="00FD6C7C" w:rsidRPr="005D45EF" w:rsidRDefault="00FD6C7C" w:rsidP="001E3497">
            <w:pPr>
              <w:tabs>
                <w:tab w:val="left" w:pos="414"/>
              </w:tabs>
              <w:ind w:right="113"/>
              <w:jc w:val="both"/>
              <w:rPr>
                <w:sz w:val="24"/>
                <w:szCs w:val="24"/>
              </w:rPr>
            </w:pPr>
            <w:r w:rsidRPr="005D45EF">
              <w:rPr>
                <w:sz w:val="24"/>
                <w:szCs w:val="24"/>
              </w:rPr>
              <w:t xml:space="preserve"> 2. Vismaz 2 (divas) pozitīvas atsauksmes no Nolikuma </w:t>
            </w:r>
            <w:r w:rsidR="007C7851">
              <w:rPr>
                <w:sz w:val="24"/>
                <w:szCs w:val="24"/>
              </w:rPr>
              <w:t>5</w:t>
            </w:r>
            <w:r w:rsidRPr="005D45EF">
              <w:rPr>
                <w:sz w:val="24"/>
                <w:szCs w:val="24"/>
              </w:rPr>
              <w:t>.pielikumā minētajiem pasūtītājiem. Atsauksmēs jābūt norādei uz līguma priekšmetu un līgumcenu.</w:t>
            </w:r>
          </w:p>
        </w:tc>
      </w:tr>
      <w:tr w:rsidR="00FD6C7C" w:rsidRPr="005D45EF" w14:paraId="1D5F978B" w14:textId="77777777" w:rsidTr="001E3497">
        <w:trPr>
          <w:cantSplit/>
        </w:trPr>
        <w:tc>
          <w:tcPr>
            <w:tcW w:w="856" w:type="dxa"/>
            <w:shd w:val="clear" w:color="auto" w:fill="auto"/>
          </w:tcPr>
          <w:p w14:paraId="5D577B4E" w14:textId="5D92D7F9" w:rsidR="00FD6C7C" w:rsidRPr="005D45EF" w:rsidRDefault="00D24B8C" w:rsidP="001E3497">
            <w:pPr>
              <w:jc w:val="center"/>
              <w:rPr>
                <w:sz w:val="24"/>
                <w:szCs w:val="24"/>
              </w:rPr>
            </w:pPr>
            <w:r>
              <w:rPr>
                <w:sz w:val="24"/>
                <w:szCs w:val="24"/>
              </w:rPr>
              <w:t>5</w:t>
            </w:r>
            <w:r w:rsidR="00FD6C7C" w:rsidRPr="005D45EF">
              <w:rPr>
                <w:sz w:val="24"/>
                <w:szCs w:val="24"/>
              </w:rPr>
              <w:t>.3.</w:t>
            </w:r>
          </w:p>
        </w:tc>
        <w:tc>
          <w:tcPr>
            <w:tcW w:w="5103" w:type="dxa"/>
            <w:gridSpan w:val="3"/>
            <w:shd w:val="clear" w:color="auto" w:fill="F2F2F2" w:themeFill="background1" w:themeFillShade="F2"/>
          </w:tcPr>
          <w:p w14:paraId="00225846" w14:textId="77777777" w:rsidR="00FD6C7C" w:rsidRPr="005D45EF" w:rsidRDefault="00FD6C7C" w:rsidP="001E3497">
            <w:pPr>
              <w:widowControl w:val="0"/>
              <w:autoSpaceDE w:val="0"/>
              <w:autoSpaceDN w:val="0"/>
              <w:adjustRightInd w:val="0"/>
              <w:ind w:left="113" w:right="113"/>
              <w:jc w:val="both"/>
              <w:rPr>
                <w:sz w:val="24"/>
                <w:szCs w:val="24"/>
              </w:rPr>
            </w:pPr>
            <w:r w:rsidRPr="005D45EF">
              <w:rPr>
                <w:sz w:val="24"/>
                <w:szCs w:val="24"/>
              </w:rPr>
              <w:t xml:space="preserve">Pretendenta rīcībā ir sekmīgai iepirkuma līguma izpildei nepieciešamie tehniskie līdzekļi </w:t>
            </w:r>
            <w:r w:rsidRPr="005D45EF">
              <w:rPr>
                <w:b/>
                <w:sz w:val="24"/>
                <w:szCs w:val="24"/>
              </w:rPr>
              <w:t>vismaz šādā apjomā</w:t>
            </w:r>
            <w:r w:rsidRPr="005D45EF">
              <w:rPr>
                <w:sz w:val="24"/>
                <w:szCs w:val="24"/>
              </w:rPr>
              <w:t>:</w:t>
            </w:r>
          </w:p>
          <w:p w14:paraId="02A252D6" w14:textId="01611D35" w:rsidR="00FD6C7C" w:rsidRPr="00171CEB" w:rsidRDefault="00FD6C7C" w:rsidP="00171CEB">
            <w:pPr>
              <w:widowControl w:val="0"/>
              <w:autoSpaceDE w:val="0"/>
              <w:autoSpaceDN w:val="0"/>
              <w:adjustRightInd w:val="0"/>
              <w:ind w:left="113" w:right="113"/>
              <w:jc w:val="both"/>
              <w:rPr>
                <w:bCs/>
                <w:sz w:val="24"/>
                <w:szCs w:val="24"/>
              </w:rPr>
            </w:pPr>
            <w:r w:rsidRPr="005D45EF">
              <w:rPr>
                <w:b/>
                <w:bCs/>
                <w:sz w:val="24"/>
                <w:szCs w:val="24"/>
              </w:rPr>
              <w:t>1</w:t>
            </w:r>
            <w:r w:rsidRPr="00171CEB">
              <w:rPr>
                <w:b/>
                <w:bCs/>
                <w:sz w:val="24"/>
                <w:szCs w:val="24"/>
              </w:rPr>
              <w:t>.</w:t>
            </w:r>
            <w:r w:rsidRPr="00171CEB">
              <w:rPr>
                <w:bCs/>
                <w:sz w:val="24"/>
                <w:szCs w:val="24"/>
              </w:rPr>
              <w:t>     </w:t>
            </w:r>
            <w:r w:rsidR="003E30F0" w:rsidRPr="00171CEB">
              <w:rPr>
                <w:bCs/>
                <w:sz w:val="24"/>
                <w:szCs w:val="24"/>
              </w:rPr>
              <w:t xml:space="preserve">mehanizētais zāles pļāvējs </w:t>
            </w:r>
            <w:r w:rsidR="00171CEB" w:rsidRPr="00171CEB">
              <w:rPr>
                <w:bCs/>
                <w:sz w:val="24"/>
                <w:szCs w:val="24"/>
              </w:rPr>
              <w:t>2</w:t>
            </w:r>
            <w:r w:rsidR="003E30F0" w:rsidRPr="00171CEB">
              <w:rPr>
                <w:bCs/>
                <w:sz w:val="24"/>
                <w:szCs w:val="24"/>
              </w:rPr>
              <w:t xml:space="preserve"> (</w:t>
            </w:r>
            <w:r w:rsidR="00171CEB" w:rsidRPr="00171CEB">
              <w:rPr>
                <w:bCs/>
                <w:sz w:val="24"/>
                <w:szCs w:val="24"/>
              </w:rPr>
              <w:t>divas</w:t>
            </w:r>
            <w:r w:rsidR="003E30F0" w:rsidRPr="00171CEB">
              <w:rPr>
                <w:bCs/>
                <w:sz w:val="24"/>
                <w:szCs w:val="24"/>
              </w:rPr>
              <w:t>)</w:t>
            </w:r>
            <w:r w:rsidRPr="00171CEB">
              <w:rPr>
                <w:bCs/>
                <w:sz w:val="24"/>
                <w:szCs w:val="24"/>
              </w:rPr>
              <w:t xml:space="preserve"> vienības</w:t>
            </w:r>
            <w:r w:rsidR="00171CEB" w:rsidRPr="00171CEB">
              <w:rPr>
                <w:bCs/>
                <w:sz w:val="24"/>
                <w:szCs w:val="24"/>
              </w:rPr>
              <w:t>;</w:t>
            </w:r>
          </w:p>
          <w:p w14:paraId="28509404" w14:textId="6DCE636A" w:rsidR="00FD6C7C" w:rsidRPr="00171CEB" w:rsidRDefault="00171CEB" w:rsidP="001E3497">
            <w:pPr>
              <w:widowControl w:val="0"/>
              <w:autoSpaceDE w:val="0"/>
              <w:autoSpaceDN w:val="0"/>
              <w:adjustRightInd w:val="0"/>
              <w:ind w:left="113" w:right="113"/>
              <w:jc w:val="both"/>
              <w:rPr>
                <w:rStyle w:val="Hyperlink"/>
                <w:color w:val="auto"/>
                <w:sz w:val="24"/>
                <w:szCs w:val="24"/>
              </w:rPr>
            </w:pPr>
            <w:r w:rsidRPr="00171CEB">
              <w:rPr>
                <w:b/>
                <w:bCs/>
                <w:sz w:val="24"/>
                <w:szCs w:val="24"/>
              </w:rPr>
              <w:t>2</w:t>
            </w:r>
            <w:r w:rsidR="00FD6C7C" w:rsidRPr="00171CEB">
              <w:rPr>
                <w:b/>
                <w:bCs/>
                <w:sz w:val="24"/>
                <w:szCs w:val="24"/>
              </w:rPr>
              <w:t>.</w:t>
            </w:r>
            <w:r w:rsidR="00FD6C7C" w:rsidRPr="00171CEB">
              <w:rPr>
                <w:bCs/>
                <w:sz w:val="24"/>
                <w:szCs w:val="24"/>
              </w:rPr>
              <w:t xml:space="preserve">     trimmeri </w:t>
            </w:r>
            <w:r w:rsidR="003E30F0" w:rsidRPr="00171CEB">
              <w:rPr>
                <w:bCs/>
                <w:sz w:val="24"/>
                <w:szCs w:val="24"/>
              </w:rPr>
              <w:t>3</w:t>
            </w:r>
            <w:r w:rsidR="00FD6C7C" w:rsidRPr="00171CEB">
              <w:rPr>
                <w:bCs/>
                <w:sz w:val="24"/>
                <w:szCs w:val="24"/>
              </w:rPr>
              <w:t xml:space="preserve"> (</w:t>
            </w:r>
            <w:r w:rsidR="003E30F0" w:rsidRPr="00171CEB">
              <w:rPr>
                <w:bCs/>
                <w:sz w:val="24"/>
                <w:szCs w:val="24"/>
              </w:rPr>
              <w:t>trīs</w:t>
            </w:r>
            <w:r w:rsidR="00FD6C7C" w:rsidRPr="00171CEB">
              <w:rPr>
                <w:bCs/>
                <w:sz w:val="24"/>
                <w:szCs w:val="24"/>
              </w:rPr>
              <w:t>) vienības.</w:t>
            </w:r>
          </w:p>
          <w:p w14:paraId="364B20BE" w14:textId="77777777" w:rsidR="00FD6C7C" w:rsidRPr="005D45EF" w:rsidRDefault="00FD6C7C" w:rsidP="001E3497">
            <w:pPr>
              <w:widowControl w:val="0"/>
              <w:autoSpaceDE w:val="0"/>
              <w:autoSpaceDN w:val="0"/>
              <w:adjustRightInd w:val="0"/>
              <w:ind w:left="113" w:right="113"/>
              <w:jc w:val="both"/>
              <w:rPr>
                <w:sz w:val="24"/>
                <w:szCs w:val="24"/>
              </w:rPr>
            </w:pPr>
            <w:r w:rsidRPr="005D45EF">
              <w:rPr>
                <w:sz w:val="24"/>
                <w:szCs w:val="24"/>
              </w:rPr>
              <w:t>Ja piedāvājumu iesniedz Apvienība, tad nepieciešamie dokumenti jāiesniedz par katru Apvienības dalībnieku, kas nodrošina prasības izpildi un prasība attiecināma uz Apvienības kopējo tehnisko nodrošinājumu.</w:t>
            </w:r>
          </w:p>
        </w:tc>
        <w:tc>
          <w:tcPr>
            <w:tcW w:w="3402" w:type="dxa"/>
          </w:tcPr>
          <w:p w14:paraId="7B33E7D8" w14:textId="167541E7" w:rsidR="00FD6C7C" w:rsidRPr="005D45EF" w:rsidRDefault="007C7851" w:rsidP="001E3497">
            <w:pPr>
              <w:widowControl w:val="0"/>
              <w:autoSpaceDE w:val="0"/>
              <w:autoSpaceDN w:val="0"/>
              <w:adjustRightInd w:val="0"/>
              <w:ind w:left="113" w:right="113"/>
              <w:jc w:val="both"/>
              <w:rPr>
                <w:sz w:val="24"/>
                <w:szCs w:val="24"/>
              </w:rPr>
            </w:pPr>
            <w:r>
              <w:rPr>
                <w:sz w:val="24"/>
                <w:szCs w:val="24"/>
              </w:rPr>
              <w:t>Apliecinājums 4.pielikuma 4.punktā.</w:t>
            </w:r>
          </w:p>
          <w:p w14:paraId="11524CF9" w14:textId="7EAD3CEB" w:rsidR="00FD6C7C" w:rsidRPr="005D45EF" w:rsidRDefault="00FD6C7C" w:rsidP="001E3497">
            <w:pPr>
              <w:widowControl w:val="0"/>
              <w:autoSpaceDE w:val="0"/>
              <w:autoSpaceDN w:val="0"/>
              <w:adjustRightInd w:val="0"/>
              <w:ind w:left="113" w:right="113"/>
              <w:jc w:val="both"/>
              <w:rPr>
                <w:sz w:val="24"/>
                <w:szCs w:val="24"/>
              </w:rPr>
            </w:pPr>
            <w:r w:rsidRPr="005D45EF">
              <w:rPr>
                <w:sz w:val="24"/>
                <w:szCs w:val="24"/>
              </w:rPr>
              <w:t>Ja</w:t>
            </w:r>
            <w:r w:rsidR="007C7851">
              <w:rPr>
                <w:sz w:val="24"/>
                <w:szCs w:val="24"/>
              </w:rPr>
              <w:t xml:space="preserve"> </w:t>
            </w:r>
            <w:r w:rsidRPr="005D45EF">
              <w:rPr>
                <w:sz w:val="24"/>
                <w:szCs w:val="24"/>
              </w:rPr>
              <w:t>tehnika</w:t>
            </w:r>
            <w:r w:rsidR="007C7851">
              <w:rPr>
                <w:sz w:val="24"/>
                <w:szCs w:val="24"/>
              </w:rPr>
              <w:t xml:space="preserve"> </w:t>
            </w:r>
            <w:r w:rsidRPr="005D45EF">
              <w:rPr>
                <w:sz w:val="24"/>
                <w:szCs w:val="24"/>
              </w:rPr>
              <w:t>nav pretendenta īpašumā, tad jāpievieno vienošanās vai cits dokuments, kas apliecina, ka konkrētā tehnikas vienība (vai vairākas) būs pieejama pretendentam gadījumā, ja tiks noslēgts iepirkuma līgums.</w:t>
            </w:r>
          </w:p>
        </w:tc>
      </w:tr>
      <w:tr w:rsidR="003E30F0" w:rsidRPr="005D45EF" w14:paraId="0BC3B05E" w14:textId="77777777" w:rsidTr="001E3497">
        <w:trPr>
          <w:gridAfter w:val="4"/>
          <w:wAfter w:w="8505" w:type="dxa"/>
          <w:cantSplit/>
        </w:trPr>
        <w:tc>
          <w:tcPr>
            <w:tcW w:w="856" w:type="dxa"/>
            <w:shd w:val="clear" w:color="auto" w:fill="auto"/>
          </w:tcPr>
          <w:p w14:paraId="774573FA" w14:textId="288C1046" w:rsidR="003E30F0" w:rsidRPr="005D45EF" w:rsidRDefault="003E30F0" w:rsidP="001E3497">
            <w:pPr>
              <w:jc w:val="center"/>
              <w:rPr>
                <w:sz w:val="24"/>
                <w:szCs w:val="24"/>
              </w:rPr>
            </w:pPr>
          </w:p>
        </w:tc>
      </w:tr>
      <w:tr w:rsidR="00FD6C7C" w:rsidRPr="005D45EF" w14:paraId="717F157C" w14:textId="77777777" w:rsidTr="001E3497">
        <w:trPr>
          <w:cantSplit/>
        </w:trPr>
        <w:tc>
          <w:tcPr>
            <w:tcW w:w="9361" w:type="dxa"/>
            <w:gridSpan w:val="5"/>
            <w:shd w:val="clear" w:color="auto" w:fill="F2F2F2" w:themeFill="background1" w:themeFillShade="F2"/>
          </w:tcPr>
          <w:p w14:paraId="6D51ADA2" w14:textId="77777777" w:rsidR="00FD6C7C" w:rsidRPr="005D45EF" w:rsidRDefault="00FD6C7C" w:rsidP="001E3497">
            <w:pPr>
              <w:ind w:left="147" w:right="141"/>
              <w:jc w:val="center"/>
              <w:rPr>
                <w:sz w:val="24"/>
                <w:szCs w:val="24"/>
              </w:rPr>
            </w:pPr>
            <w:r w:rsidRPr="005D45EF">
              <w:rPr>
                <w:b/>
                <w:sz w:val="24"/>
                <w:szCs w:val="24"/>
              </w:rPr>
              <w:t>Apakšuzņēmēji un piegādātāju apvienības</w:t>
            </w:r>
          </w:p>
        </w:tc>
      </w:tr>
      <w:tr w:rsidR="00FD6C7C" w:rsidRPr="005D45EF" w14:paraId="160B8766" w14:textId="77777777" w:rsidTr="001E3497">
        <w:trPr>
          <w:cantSplit/>
        </w:trPr>
        <w:tc>
          <w:tcPr>
            <w:tcW w:w="856" w:type="dxa"/>
          </w:tcPr>
          <w:p w14:paraId="33683D25" w14:textId="22F5D279" w:rsidR="00FD6C7C" w:rsidRPr="005D45EF" w:rsidRDefault="00D24B8C" w:rsidP="001E3497">
            <w:pPr>
              <w:jc w:val="center"/>
              <w:rPr>
                <w:sz w:val="24"/>
                <w:szCs w:val="24"/>
              </w:rPr>
            </w:pPr>
            <w:r>
              <w:rPr>
                <w:sz w:val="24"/>
                <w:szCs w:val="24"/>
              </w:rPr>
              <w:t>5</w:t>
            </w:r>
            <w:r w:rsidR="00FD6C7C" w:rsidRPr="005D45EF">
              <w:rPr>
                <w:sz w:val="24"/>
                <w:szCs w:val="24"/>
              </w:rPr>
              <w:t>.</w:t>
            </w:r>
            <w:r>
              <w:rPr>
                <w:sz w:val="24"/>
                <w:szCs w:val="24"/>
              </w:rPr>
              <w:t>4</w:t>
            </w:r>
            <w:r w:rsidR="00FD6C7C" w:rsidRPr="005D45EF">
              <w:rPr>
                <w:sz w:val="24"/>
                <w:szCs w:val="24"/>
              </w:rPr>
              <w:t>.</w:t>
            </w:r>
          </w:p>
        </w:tc>
        <w:tc>
          <w:tcPr>
            <w:tcW w:w="2967" w:type="dxa"/>
            <w:shd w:val="clear" w:color="auto" w:fill="F2F2F2" w:themeFill="background1" w:themeFillShade="F2"/>
          </w:tcPr>
          <w:p w14:paraId="40FE7B19" w14:textId="77777777" w:rsidR="00FD6C7C" w:rsidRPr="005D45EF" w:rsidRDefault="00FD6C7C" w:rsidP="001E3497">
            <w:pPr>
              <w:ind w:left="113" w:right="113"/>
              <w:jc w:val="both"/>
              <w:rPr>
                <w:spacing w:val="1"/>
                <w:sz w:val="24"/>
                <w:szCs w:val="24"/>
              </w:rPr>
            </w:pPr>
            <w:r w:rsidRPr="005D45EF">
              <w:rPr>
                <w:sz w:val="24"/>
                <w:szCs w:val="24"/>
              </w:rPr>
              <w:t>Piegādātājs var balstīties uz citu personu tehniskajām un profesionālajām iespējām, ja tas ir nepieciešams konkrētā līguma izpildei, neatkarīgi no savstarpējo attiecību tiesiskā rakstura.</w:t>
            </w:r>
          </w:p>
        </w:tc>
        <w:tc>
          <w:tcPr>
            <w:tcW w:w="5538" w:type="dxa"/>
            <w:gridSpan w:val="3"/>
          </w:tcPr>
          <w:p w14:paraId="7DC552EF" w14:textId="77777777" w:rsidR="00FD6C7C" w:rsidRPr="005D45EF" w:rsidRDefault="00FD6C7C" w:rsidP="001E3497">
            <w:pPr>
              <w:pStyle w:val="ListParagraph"/>
              <w:ind w:left="57" w:right="57"/>
              <w:jc w:val="both"/>
              <w:rPr>
                <w:sz w:val="24"/>
                <w:szCs w:val="24"/>
              </w:rPr>
            </w:pPr>
            <w:r w:rsidRPr="005D45EF">
              <w:rPr>
                <w:sz w:val="24"/>
                <w:szCs w:val="24"/>
              </w:rPr>
              <w:t>Šādā gadījumā pretendents pierāda pasūtītājam, ka viņa rīcībā būs nepieciešamie resursi, iesniedzot šo personu apliecinājumu vai vienošanos par nepieciešamo resursu nodošanu pretendenta rīcībā. Piegādātājs, lai apliecinātu profesionālo pieredzi vai pasūtītāja prasībām atbilstoša personāla pieejamību, var balstīties uz citu personu iespējām tikai tad, ja šīs personas sniegs pakalpojumus, kuru izpildei attiecīgās spējas ir nepieciešamas.</w:t>
            </w:r>
          </w:p>
        </w:tc>
      </w:tr>
      <w:tr w:rsidR="00FD6C7C" w:rsidRPr="005D45EF" w14:paraId="123D95F1" w14:textId="77777777" w:rsidTr="001E3497">
        <w:trPr>
          <w:cantSplit/>
        </w:trPr>
        <w:tc>
          <w:tcPr>
            <w:tcW w:w="856" w:type="dxa"/>
          </w:tcPr>
          <w:p w14:paraId="53560F2C" w14:textId="6C6EE1DF" w:rsidR="00FD6C7C" w:rsidRPr="005D45EF" w:rsidRDefault="00D24B8C" w:rsidP="001E3497">
            <w:pPr>
              <w:jc w:val="center"/>
              <w:rPr>
                <w:sz w:val="24"/>
                <w:szCs w:val="24"/>
              </w:rPr>
            </w:pPr>
            <w:r>
              <w:rPr>
                <w:sz w:val="24"/>
                <w:szCs w:val="24"/>
              </w:rPr>
              <w:t>5</w:t>
            </w:r>
            <w:r w:rsidR="00FD6C7C" w:rsidRPr="005D45EF">
              <w:rPr>
                <w:sz w:val="24"/>
                <w:szCs w:val="24"/>
              </w:rPr>
              <w:t>.</w:t>
            </w:r>
            <w:r>
              <w:rPr>
                <w:sz w:val="24"/>
                <w:szCs w:val="24"/>
              </w:rPr>
              <w:t>5</w:t>
            </w:r>
            <w:r w:rsidR="00FD6C7C" w:rsidRPr="005D45EF">
              <w:rPr>
                <w:sz w:val="24"/>
                <w:szCs w:val="24"/>
              </w:rPr>
              <w:t>.</w:t>
            </w:r>
          </w:p>
        </w:tc>
        <w:tc>
          <w:tcPr>
            <w:tcW w:w="4526" w:type="dxa"/>
            <w:gridSpan w:val="2"/>
            <w:shd w:val="clear" w:color="auto" w:fill="F2F2F2" w:themeFill="background1" w:themeFillShade="F2"/>
          </w:tcPr>
          <w:p w14:paraId="2790F0E3" w14:textId="77777777" w:rsidR="00FD6C7C" w:rsidRPr="005D45EF" w:rsidRDefault="00FD6C7C" w:rsidP="001E3497">
            <w:pPr>
              <w:ind w:left="113" w:right="113"/>
              <w:jc w:val="both"/>
              <w:rPr>
                <w:b/>
                <w:sz w:val="24"/>
                <w:szCs w:val="24"/>
              </w:rPr>
            </w:pPr>
            <w:r w:rsidRPr="005D45EF">
              <w:rPr>
                <w:b/>
                <w:sz w:val="24"/>
                <w:szCs w:val="24"/>
              </w:rPr>
              <w:t>Prasības piegādātāju apvienībai vai pilnsabiedrībai</w:t>
            </w:r>
          </w:p>
        </w:tc>
        <w:tc>
          <w:tcPr>
            <w:tcW w:w="3979" w:type="dxa"/>
            <w:gridSpan w:val="2"/>
          </w:tcPr>
          <w:p w14:paraId="7E760F80" w14:textId="77777777" w:rsidR="00FD6C7C" w:rsidRPr="005D45EF" w:rsidRDefault="00FD6C7C" w:rsidP="001E3497">
            <w:pPr>
              <w:ind w:left="113" w:right="113"/>
              <w:jc w:val="both"/>
              <w:rPr>
                <w:sz w:val="24"/>
                <w:szCs w:val="24"/>
              </w:rPr>
            </w:pPr>
            <w:r w:rsidRPr="005D45EF">
              <w:rPr>
                <w:sz w:val="24"/>
                <w:szCs w:val="24"/>
              </w:rPr>
              <w:t>Ja pretendents ir piegādātāju apvienība, tad ir jāiesniedz vienošanās par pilnsabiedrības izveidošanu vai sabiedrības līguma noslēgšanu gadījumā, ja piegādātāju apvienība tiks atzīta par Iepirkuma uzvarētāju. Vienošanās jāparedz, ka visi tie bied</w:t>
            </w:r>
            <w:r w:rsidRPr="005D45EF">
              <w:rPr>
                <w:spacing w:val="-1"/>
                <w:sz w:val="24"/>
                <w:szCs w:val="24"/>
              </w:rPr>
              <w:t>r</w:t>
            </w:r>
            <w:r w:rsidRPr="005D45EF">
              <w:rPr>
                <w:sz w:val="24"/>
                <w:szCs w:val="24"/>
              </w:rPr>
              <w:t xml:space="preserve">i, uz kuru saimnieciskajām un finansiālajām iespējām piegādātājs balstās un kuri būs finansiāli atbildīgi par līguma izpildi, </w:t>
            </w:r>
            <w:r w:rsidRPr="005D45EF">
              <w:rPr>
                <w:spacing w:val="2"/>
                <w:sz w:val="24"/>
                <w:szCs w:val="24"/>
              </w:rPr>
              <w:t>p</w:t>
            </w:r>
            <w:r w:rsidRPr="005D45EF">
              <w:rPr>
                <w:spacing w:val="-1"/>
                <w:sz w:val="24"/>
                <w:szCs w:val="24"/>
              </w:rPr>
              <w:t>a</w:t>
            </w:r>
            <w:r w:rsidRPr="005D45EF">
              <w:rPr>
                <w:sz w:val="24"/>
                <w:szCs w:val="24"/>
              </w:rPr>
              <w:t>r u</w:t>
            </w:r>
            <w:r w:rsidRPr="005D45EF">
              <w:rPr>
                <w:spacing w:val="1"/>
                <w:sz w:val="24"/>
                <w:szCs w:val="24"/>
              </w:rPr>
              <w:t>z</w:t>
            </w:r>
            <w:r w:rsidRPr="005D45EF">
              <w:rPr>
                <w:sz w:val="24"/>
                <w:szCs w:val="24"/>
              </w:rPr>
              <w:t>ņ</w:t>
            </w:r>
            <w:r w:rsidRPr="005D45EF">
              <w:rPr>
                <w:spacing w:val="-1"/>
                <w:sz w:val="24"/>
                <w:szCs w:val="24"/>
              </w:rPr>
              <w:t>e</w:t>
            </w:r>
            <w:r w:rsidRPr="005D45EF">
              <w:rPr>
                <w:sz w:val="24"/>
                <w:szCs w:val="24"/>
              </w:rPr>
              <w:t>m</w:t>
            </w:r>
            <w:r w:rsidRPr="005D45EF">
              <w:rPr>
                <w:spacing w:val="1"/>
                <w:sz w:val="24"/>
                <w:szCs w:val="24"/>
              </w:rPr>
              <w:t>t</w:t>
            </w:r>
            <w:r w:rsidRPr="005D45EF">
              <w:rPr>
                <w:spacing w:val="-1"/>
                <w:sz w:val="24"/>
                <w:szCs w:val="24"/>
              </w:rPr>
              <w:t>a</w:t>
            </w:r>
            <w:r w:rsidRPr="005D45EF">
              <w:rPr>
                <w:sz w:val="24"/>
                <w:szCs w:val="24"/>
              </w:rPr>
              <w:t>jām s</w:t>
            </w:r>
            <w:r w:rsidRPr="005D45EF">
              <w:rPr>
                <w:spacing w:val="-1"/>
                <w:sz w:val="24"/>
                <w:szCs w:val="24"/>
              </w:rPr>
              <w:t>a</w:t>
            </w:r>
            <w:r w:rsidRPr="005D45EF">
              <w:rPr>
                <w:sz w:val="24"/>
                <w:szCs w:val="24"/>
              </w:rPr>
              <w:t>is</w:t>
            </w:r>
            <w:r w:rsidRPr="005D45EF">
              <w:rPr>
                <w:spacing w:val="1"/>
                <w:sz w:val="24"/>
                <w:szCs w:val="24"/>
              </w:rPr>
              <w:t>t</w:t>
            </w:r>
            <w:r w:rsidRPr="005D45EF">
              <w:rPr>
                <w:sz w:val="24"/>
                <w:szCs w:val="24"/>
              </w:rPr>
              <w:t>īb</w:t>
            </w:r>
            <w:r w:rsidRPr="005D45EF">
              <w:rPr>
                <w:spacing w:val="2"/>
                <w:sz w:val="24"/>
                <w:szCs w:val="24"/>
              </w:rPr>
              <w:t>ā</w:t>
            </w:r>
            <w:r w:rsidRPr="005D45EF">
              <w:rPr>
                <w:sz w:val="24"/>
                <w:szCs w:val="24"/>
              </w:rPr>
              <w:t xml:space="preserve">m </w:t>
            </w:r>
            <w:r w:rsidRPr="005D45EF">
              <w:rPr>
                <w:spacing w:val="-1"/>
                <w:sz w:val="24"/>
                <w:szCs w:val="24"/>
              </w:rPr>
              <w:t>a</w:t>
            </w:r>
            <w:r w:rsidRPr="005D45EF">
              <w:rPr>
                <w:sz w:val="24"/>
                <w:szCs w:val="24"/>
              </w:rPr>
              <w:t>tb</w:t>
            </w:r>
            <w:r w:rsidRPr="005D45EF">
              <w:rPr>
                <w:spacing w:val="1"/>
                <w:sz w:val="24"/>
                <w:szCs w:val="24"/>
              </w:rPr>
              <w:t>i</w:t>
            </w:r>
            <w:r w:rsidRPr="005D45EF">
              <w:rPr>
                <w:spacing w:val="7"/>
                <w:sz w:val="24"/>
                <w:szCs w:val="24"/>
              </w:rPr>
              <w:t>l</w:t>
            </w:r>
            <w:r w:rsidRPr="005D45EF">
              <w:rPr>
                <w:sz w:val="24"/>
                <w:szCs w:val="24"/>
              </w:rPr>
              <w:t>d sol</w:t>
            </w:r>
            <w:r w:rsidRPr="005D45EF">
              <w:rPr>
                <w:spacing w:val="1"/>
                <w:sz w:val="24"/>
                <w:szCs w:val="24"/>
              </w:rPr>
              <w:t>i</w:t>
            </w:r>
            <w:r w:rsidRPr="005D45EF">
              <w:rPr>
                <w:sz w:val="24"/>
                <w:szCs w:val="24"/>
              </w:rPr>
              <w:t>d</w:t>
            </w:r>
            <w:r w:rsidRPr="005D45EF">
              <w:rPr>
                <w:spacing w:val="-1"/>
                <w:sz w:val="24"/>
                <w:szCs w:val="24"/>
              </w:rPr>
              <w:t>ā</w:t>
            </w:r>
            <w:r w:rsidRPr="005D45EF">
              <w:rPr>
                <w:sz w:val="24"/>
                <w:szCs w:val="24"/>
              </w:rPr>
              <w:t>ri.</w:t>
            </w:r>
          </w:p>
        </w:tc>
      </w:tr>
    </w:tbl>
    <w:p w14:paraId="5FADFC84" w14:textId="77777777" w:rsidR="00FD6C7C" w:rsidRPr="005D45EF" w:rsidRDefault="00FD6C7C" w:rsidP="00FD6C7C">
      <w:pPr>
        <w:pStyle w:val="Default"/>
        <w:jc w:val="both"/>
        <w:rPr>
          <w:i/>
          <w:color w:val="auto"/>
        </w:rPr>
      </w:pPr>
      <w:bookmarkStart w:id="7" w:name="_Toc340760685"/>
    </w:p>
    <w:bookmarkEnd w:id="7"/>
    <w:p w14:paraId="30BD361C" w14:textId="77777777" w:rsidR="00FD6C7C" w:rsidRPr="005D45EF" w:rsidRDefault="00FD6C7C" w:rsidP="003E30F0">
      <w:pPr>
        <w:pStyle w:val="Default"/>
        <w:numPr>
          <w:ilvl w:val="0"/>
          <w:numId w:val="5"/>
        </w:numPr>
        <w:jc w:val="center"/>
        <w:rPr>
          <w:b/>
          <w:color w:val="auto"/>
        </w:rPr>
      </w:pPr>
      <w:r w:rsidRPr="005D45EF">
        <w:rPr>
          <w:b/>
          <w:color w:val="auto"/>
        </w:rPr>
        <w:t>PIEDĀVĀJUMĀ IEKĻAUJAMIE DOKUMENTI</w:t>
      </w:r>
    </w:p>
    <w:p w14:paraId="65D1A810" w14:textId="1DB69C49" w:rsidR="00FD6C7C" w:rsidRPr="005D45EF" w:rsidRDefault="00171CEB" w:rsidP="00D24B8C">
      <w:pPr>
        <w:pStyle w:val="Default"/>
        <w:numPr>
          <w:ilvl w:val="1"/>
          <w:numId w:val="5"/>
        </w:numPr>
        <w:tabs>
          <w:tab w:val="left" w:pos="426"/>
        </w:tabs>
        <w:ind w:left="0" w:firstLine="0"/>
        <w:jc w:val="both"/>
        <w:rPr>
          <w:bCs/>
        </w:rPr>
      </w:pPr>
      <w:bookmarkStart w:id="8" w:name="_Toc340760687"/>
      <w:r>
        <w:rPr>
          <w:b/>
          <w:bCs/>
        </w:rPr>
        <w:t>Pretendenta pieteikums</w:t>
      </w:r>
      <w:r w:rsidR="00FD6C7C" w:rsidRPr="005D45EF">
        <w:rPr>
          <w:rFonts w:eastAsia="Arial,Bold"/>
          <w:b/>
          <w:bCs/>
        </w:rPr>
        <w:t xml:space="preserve">: </w:t>
      </w:r>
      <w:r w:rsidR="00FD6C7C" w:rsidRPr="005D45EF">
        <w:rPr>
          <w:rFonts w:eastAsia="Arial,Bold"/>
          <w:bCs/>
        </w:rPr>
        <w:t>saskaņā ar Nolikuma</w:t>
      </w:r>
      <w:r w:rsidR="00FD6C7C" w:rsidRPr="005D45EF">
        <w:rPr>
          <w:rFonts w:eastAsia="Arial,Bold"/>
          <w:b/>
          <w:bCs/>
        </w:rPr>
        <w:t xml:space="preserve"> </w:t>
      </w:r>
      <w:r w:rsidR="00B05104">
        <w:rPr>
          <w:bCs/>
        </w:rPr>
        <w:t>3</w:t>
      </w:r>
      <w:r w:rsidR="00FD6C7C" w:rsidRPr="005D45EF">
        <w:rPr>
          <w:bCs/>
        </w:rPr>
        <w:t>. pielikuma formu</w:t>
      </w:r>
      <w:r w:rsidR="00FD6C7C" w:rsidRPr="005D45EF">
        <w:t>.</w:t>
      </w:r>
    </w:p>
    <w:p w14:paraId="37294A20" w14:textId="0F939E52" w:rsidR="00FD6C7C" w:rsidRPr="005D45EF" w:rsidRDefault="00D24B8C" w:rsidP="00D24B8C">
      <w:pPr>
        <w:pStyle w:val="Default"/>
        <w:numPr>
          <w:ilvl w:val="1"/>
          <w:numId w:val="5"/>
        </w:numPr>
        <w:tabs>
          <w:tab w:val="left" w:pos="426"/>
        </w:tabs>
        <w:ind w:left="0" w:firstLine="0"/>
        <w:jc w:val="both"/>
      </w:pPr>
      <w:r w:rsidRPr="00203634">
        <w:rPr>
          <w:b/>
          <w:bCs/>
        </w:rPr>
        <w:t xml:space="preserve">Pretendenta </w:t>
      </w:r>
      <w:r w:rsidR="00203634" w:rsidRPr="00203634">
        <w:rPr>
          <w:b/>
          <w:bCs/>
        </w:rPr>
        <w:t>Kvalifikācijas rādītāju apkopojums</w:t>
      </w:r>
      <w:r>
        <w:t>: Pielikums Nr.</w:t>
      </w:r>
      <w:r w:rsidR="00B05104">
        <w:t>5</w:t>
      </w:r>
    </w:p>
    <w:p w14:paraId="460D7F12" w14:textId="02EFBB55" w:rsidR="00FD6C7C" w:rsidRPr="005D45EF" w:rsidRDefault="00FD6C7C" w:rsidP="00D24B8C">
      <w:pPr>
        <w:pStyle w:val="ListParagraph"/>
        <w:numPr>
          <w:ilvl w:val="1"/>
          <w:numId w:val="5"/>
        </w:numPr>
        <w:tabs>
          <w:tab w:val="left" w:pos="426"/>
        </w:tabs>
        <w:ind w:left="0" w:firstLine="0"/>
        <w:contextualSpacing w:val="0"/>
        <w:jc w:val="both"/>
        <w:rPr>
          <w:sz w:val="24"/>
          <w:szCs w:val="24"/>
        </w:rPr>
      </w:pPr>
      <w:r w:rsidRPr="005D45EF">
        <w:rPr>
          <w:b/>
          <w:bCs/>
          <w:sz w:val="24"/>
          <w:szCs w:val="24"/>
        </w:rPr>
        <w:t>Tehnisk</w:t>
      </w:r>
      <w:r w:rsidR="007C7851">
        <w:rPr>
          <w:b/>
          <w:bCs/>
          <w:sz w:val="24"/>
          <w:szCs w:val="24"/>
        </w:rPr>
        <w:t>ā specifikācija</w:t>
      </w:r>
      <w:r w:rsidRPr="005D45EF">
        <w:rPr>
          <w:bCs/>
          <w:sz w:val="24"/>
          <w:szCs w:val="24"/>
        </w:rPr>
        <w:t xml:space="preserve">: </w:t>
      </w:r>
      <w:r w:rsidRPr="005D45EF">
        <w:rPr>
          <w:sz w:val="24"/>
          <w:szCs w:val="24"/>
        </w:rPr>
        <w:t xml:space="preserve">pretendents iesniedz </w:t>
      </w:r>
      <w:r w:rsidRPr="005D45EF">
        <w:rPr>
          <w:bCs/>
          <w:sz w:val="24"/>
          <w:szCs w:val="24"/>
        </w:rPr>
        <w:t xml:space="preserve">parakstītu Nolikuma </w:t>
      </w:r>
      <w:r w:rsidRPr="005D45EF">
        <w:rPr>
          <w:sz w:val="24"/>
          <w:szCs w:val="24"/>
        </w:rPr>
        <w:t>1. </w:t>
      </w:r>
      <w:r w:rsidRPr="005D45EF">
        <w:rPr>
          <w:bCs/>
          <w:sz w:val="24"/>
          <w:szCs w:val="24"/>
        </w:rPr>
        <w:t>pielikumu.</w:t>
      </w:r>
    </w:p>
    <w:p w14:paraId="0ED0C064" w14:textId="2D2D7147" w:rsidR="00FD6C7C" w:rsidRPr="00203634" w:rsidRDefault="00FD6C7C" w:rsidP="00D24B8C">
      <w:pPr>
        <w:pStyle w:val="Default"/>
        <w:numPr>
          <w:ilvl w:val="1"/>
          <w:numId w:val="5"/>
        </w:numPr>
        <w:tabs>
          <w:tab w:val="left" w:pos="426"/>
        </w:tabs>
        <w:ind w:left="0" w:firstLine="0"/>
        <w:jc w:val="both"/>
      </w:pPr>
      <w:r w:rsidRPr="005D45EF">
        <w:rPr>
          <w:b/>
          <w:bCs/>
          <w:color w:val="auto"/>
        </w:rPr>
        <w:t>Finanšu piedāvājums</w:t>
      </w:r>
      <w:r w:rsidRPr="005D45EF">
        <w:rPr>
          <w:bCs/>
          <w:color w:val="auto"/>
        </w:rPr>
        <w:t>:</w:t>
      </w:r>
      <w:r w:rsidRPr="005D45EF">
        <w:t xml:space="preserve"> </w:t>
      </w:r>
      <w:r w:rsidRPr="005D45EF">
        <w:rPr>
          <w:color w:val="auto"/>
        </w:rPr>
        <w:t xml:space="preserve">Jāaizpilda </w:t>
      </w:r>
      <w:r w:rsidRPr="005D45EF">
        <w:rPr>
          <w:bCs/>
          <w:color w:val="auto"/>
        </w:rPr>
        <w:t xml:space="preserve">Nolikuma </w:t>
      </w:r>
      <w:r w:rsidR="00B05104">
        <w:rPr>
          <w:color w:val="auto"/>
        </w:rPr>
        <w:t>4</w:t>
      </w:r>
      <w:r w:rsidRPr="005D45EF">
        <w:rPr>
          <w:color w:val="auto"/>
        </w:rPr>
        <w:t>. </w:t>
      </w:r>
      <w:r w:rsidRPr="005D45EF">
        <w:rPr>
          <w:bCs/>
          <w:color w:val="auto"/>
        </w:rPr>
        <w:t>pielikum</w:t>
      </w:r>
      <w:r w:rsidR="00B05104">
        <w:rPr>
          <w:bCs/>
          <w:color w:val="auto"/>
        </w:rPr>
        <w:t>s</w:t>
      </w:r>
    </w:p>
    <w:p w14:paraId="435F8131" w14:textId="773E37D8" w:rsidR="00203634" w:rsidRPr="005D45EF" w:rsidRDefault="00203634" w:rsidP="00D24B8C">
      <w:pPr>
        <w:pStyle w:val="Default"/>
        <w:numPr>
          <w:ilvl w:val="1"/>
          <w:numId w:val="5"/>
        </w:numPr>
        <w:tabs>
          <w:tab w:val="left" w:pos="426"/>
        </w:tabs>
        <w:ind w:left="0" w:firstLine="0"/>
        <w:jc w:val="both"/>
      </w:pPr>
      <w:r>
        <w:rPr>
          <w:b/>
          <w:bCs/>
          <w:color w:val="auto"/>
        </w:rPr>
        <w:t>Pretendenta darbinieku saraksts un to kvalifikācijas sertifikāti (</w:t>
      </w:r>
      <w:r w:rsidRPr="00203634">
        <w:rPr>
          <w:color w:val="auto"/>
        </w:rPr>
        <w:t>brīvā formā</w:t>
      </w:r>
      <w:r>
        <w:rPr>
          <w:b/>
          <w:bCs/>
          <w:color w:val="auto"/>
        </w:rPr>
        <w:t>)</w:t>
      </w:r>
      <w:r w:rsidRPr="00203634">
        <w:t>.</w:t>
      </w:r>
    </w:p>
    <w:p w14:paraId="7971708D" w14:textId="77777777" w:rsidR="00FD6C7C" w:rsidRPr="005D45EF" w:rsidRDefault="00FD6C7C" w:rsidP="00FD6C7C">
      <w:pPr>
        <w:pStyle w:val="Default"/>
        <w:ind w:left="360"/>
        <w:rPr>
          <w:rStyle w:val="FontStyle39"/>
          <w:color w:val="auto"/>
        </w:rPr>
      </w:pPr>
    </w:p>
    <w:p w14:paraId="0FF7C238" w14:textId="77777777" w:rsidR="00FD6C7C" w:rsidRPr="00967A22" w:rsidRDefault="00FD6C7C" w:rsidP="003E30F0">
      <w:pPr>
        <w:pStyle w:val="Subtitle"/>
        <w:numPr>
          <w:ilvl w:val="0"/>
          <w:numId w:val="5"/>
        </w:numPr>
        <w:spacing w:after="0"/>
        <w:rPr>
          <w:rStyle w:val="FontStyle39"/>
          <w:bCs/>
          <w:sz w:val="24"/>
        </w:rPr>
      </w:pPr>
      <w:r w:rsidRPr="00967A22">
        <w:rPr>
          <w:rStyle w:val="FontStyle39"/>
          <w:bCs/>
          <w:sz w:val="24"/>
        </w:rPr>
        <w:t>PIEDĀVĀJUMU VĒRTĒŠANA</w:t>
      </w:r>
      <w:bookmarkEnd w:id="8"/>
    </w:p>
    <w:p w14:paraId="2EE28E86" w14:textId="4C4C6134" w:rsidR="00FD6C7C" w:rsidRPr="005D45EF" w:rsidRDefault="00D24B8C" w:rsidP="00D24B8C">
      <w:pPr>
        <w:pStyle w:val="Default"/>
        <w:tabs>
          <w:tab w:val="left" w:pos="426"/>
        </w:tabs>
        <w:jc w:val="both"/>
        <w:rPr>
          <w:bCs/>
          <w:color w:val="auto"/>
        </w:rPr>
      </w:pPr>
      <w:r>
        <w:rPr>
          <w:b/>
          <w:color w:val="auto"/>
        </w:rPr>
        <w:t>7</w:t>
      </w:r>
      <w:r w:rsidR="00FD6C7C" w:rsidRPr="005D45EF">
        <w:rPr>
          <w:b/>
          <w:color w:val="auto"/>
        </w:rPr>
        <w:t>.1.</w:t>
      </w:r>
      <w:r w:rsidR="00FD6C7C" w:rsidRPr="005D45EF">
        <w:rPr>
          <w:bCs/>
          <w:color w:val="auto"/>
        </w:rPr>
        <w:tab/>
        <w:t>Komisija piedāvājumu vērtēšanu veic slēgtā sēdē šādos posmos:</w:t>
      </w:r>
    </w:p>
    <w:p w14:paraId="44827CA7" w14:textId="1F713B9D" w:rsidR="00FD6C7C" w:rsidRPr="005D45EF" w:rsidRDefault="00D24B8C" w:rsidP="00D24B8C">
      <w:pPr>
        <w:pStyle w:val="Default"/>
        <w:tabs>
          <w:tab w:val="left" w:pos="1134"/>
        </w:tabs>
        <w:ind w:firstLine="567"/>
        <w:jc w:val="both"/>
        <w:rPr>
          <w:bCs/>
          <w:color w:val="auto"/>
        </w:rPr>
      </w:pPr>
      <w:r>
        <w:rPr>
          <w:bCs/>
          <w:color w:val="auto"/>
        </w:rPr>
        <w:t>7</w:t>
      </w:r>
      <w:r w:rsidR="00FD6C7C" w:rsidRPr="005D45EF">
        <w:rPr>
          <w:bCs/>
          <w:color w:val="auto"/>
        </w:rPr>
        <w:t>.1.1.</w:t>
      </w:r>
      <w:r w:rsidR="00FD6C7C" w:rsidRPr="005D45EF">
        <w:rPr>
          <w:bCs/>
          <w:color w:val="auto"/>
        </w:rPr>
        <w:tab/>
        <w:t xml:space="preserve">Piedāvājumu noformējums: Nolikuma </w:t>
      </w:r>
      <w:r>
        <w:rPr>
          <w:bCs/>
          <w:color w:val="auto"/>
        </w:rPr>
        <w:t>4.5</w:t>
      </w:r>
      <w:r w:rsidR="00FD6C7C" w:rsidRPr="005D45EF">
        <w:rPr>
          <w:bCs/>
          <w:color w:val="auto"/>
        </w:rPr>
        <w:t>. apakšpunktā noteikto prasību izpildes pārbaude;</w:t>
      </w:r>
    </w:p>
    <w:p w14:paraId="5CF4E191" w14:textId="684028F0" w:rsidR="00FD6C7C" w:rsidRPr="005D45EF" w:rsidRDefault="00D24B8C" w:rsidP="00D24B8C">
      <w:pPr>
        <w:pStyle w:val="Default"/>
        <w:tabs>
          <w:tab w:val="left" w:pos="1134"/>
        </w:tabs>
        <w:ind w:firstLine="567"/>
        <w:jc w:val="both"/>
        <w:rPr>
          <w:bCs/>
          <w:color w:val="auto"/>
        </w:rPr>
      </w:pPr>
      <w:r>
        <w:rPr>
          <w:bCs/>
          <w:color w:val="auto"/>
        </w:rPr>
        <w:t>7</w:t>
      </w:r>
      <w:r w:rsidR="00FD6C7C" w:rsidRPr="005D45EF">
        <w:rPr>
          <w:bCs/>
          <w:color w:val="auto"/>
        </w:rPr>
        <w:t>.1.2.</w:t>
      </w:r>
      <w:r w:rsidR="00FD6C7C" w:rsidRPr="005D45EF">
        <w:rPr>
          <w:bCs/>
          <w:color w:val="auto"/>
        </w:rPr>
        <w:tab/>
        <w:t xml:space="preserve">Pretendentu atlase: </w:t>
      </w:r>
      <w:r w:rsidR="00FD6C7C" w:rsidRPr="00B743F5">
        <w:rPr>
          <w:bCs/>
          <w:color w:val="auto"/>
        </w:rPr>
        <w:t xml:space="preserve">Nolikuma </w:t>
      </w:r>
      <w:r w:rsidR="00B743F5" w:rsidRPr="00B743F5">
        <w:rPr>
          <w:bCs/>
          <w:color w:val="auto"/>
        </w:rPr>
        <w:t>5</w:t>
      </w:r>
      <w:r w:rsidR="00FD6C7C" w:rsidRPr="00B743F5">
        <w:rPr>
          <w:bCs/>
          <w:color w:val="auto"/>
        </w:rPr>
        <w:t xml:space="preserve">. </w:t>
      </w:r>
      <w:r w:rsidR="00FD6C7C" w:rsidRPr="005D45EF">
        <w:rPr>
          <w:bCs/>
          <w:color w:val="auto"/>
        </w:rPr>
        <w:t>punktā noteikto prasību izpildes pārbaude. Komisija ir tiesīga atlases prasību pārbaudi veikt tikai tam pretendentam, kuram būtu piešķiramas iepirkuma līguma slēgšanas tiesības;</w:t>
      </w:r>
    </w:p>
    <w:p w14:paraId="397E5BC8" w14:textId="50A4EEEE" w:rsidR="00FD6C7C" w:rsidRPr="005D45EF" w:rsidRDefault="00D24B8C" w:rsidP="00D24B8C">
      <w:pPr>
        <w:pStyle w:val="Default"/>
        <w:tabs>
          <w:tab w:val="left" w:pos="1134"/>
        </w:tabs>
        <w:ind w:firstLine="567"/>
        <w:jc w:val="both"/>
        <w:rPr>
          <w:bCs/>
          <w:color w:val="auto"/>
        </w:rPr>
      </w:pPr>
      <w:r>
        <w:rPr>
          <w:bCs/>
          <w:color w:val="auto"/>
        </w:rPr>
        <w:t>7</w:t>
      </w:r>
      <w:r w:rsidR="00FD6C7C" w:rsidRPr="005D45EF">
        <w:rPr>
          <w:bCs/>
          <w:color w:val="auto"/>
        </w:rPr>
        <w:t>.1.3.</w:t>
      </w:r>
      <w:r w:rsidR="00FD6C7C" w:rsidRPr="005D45EF">
        <w:rPr>
          <w:bCs/>
          <w:color w:val="auto"/>
        </w:rPr>
        <w:tab/>
        <w:t xml:space="preserve">Tehniskais piedāvājums: Nolikuma </w:t>
      </w:r>
      <w:r w:rsidR="00B743F5">
        <w:rPr>
          <w:bCs/>
          <w:color w:val="auto"/>
        </w:rPr>
        <w:t>6</w:t>
      </w:r>
      <w:r w:rsidR="00FD6C7C" w:rsidRPr="005D45EF">
        <w:rPr>
          <w:bCs/>
          <w:color w:val="auto"/>
        </w:rPr>
        <w:t>.3. apakšpunktā noteikto prasību izpildes pārbaude.</w:t>
      </w:r>
    </w:p>
    <w:p w14:paraId="3F93D4E8" w14:textId="63BFEA99" w:rsidR="00FD6C7C" w:rsidRPr="005D45EF" w:rsidRDefault="00D24B8C" w:rsidP="00D24B8C">
      <w:pPr>
        <w:pStyle w:val="Default"/>
        <w:tabs>
          <w:tab w:val="left" w:pos="1134"/>
        </w:tabs>
        <w:ind w:firstLine="567"/>
        <w:jc w:val="both"/>
        <w:rPr>
          <w:bCs/>
          <w:color w:val="auto"/>
        </w:rPr>
      </w:pPr>
      <w:r>
        <w:rPr>
          <w:bCs/>
          <w:color w:val="auto"/>
        </w:rPr>
        <w:t>7</w:t>
      </w:r>
      <w:r w:rsidR="00FD6C7C" w:rsidRPr="005D45EF">
        <w:rPr>
          <w:bCs/>
          <w:color w:val="auto"/>
        </w:rPr>
        <w:t>.1.4.</w:t>
      </w:r>
      <w:r w:rsidR="00FD6C7C" w:rsidRPr="005D45EF">
        <w:rPr>
          <w:bCs/>
          <w:color w:val="auto"/>
        </w:rPr>
        <w:tab/>
        <w:t>Finanšu piedāvājums:</w:t>
      </w:r>
    </w:p>
    <w:p w14:paraId="255BAC8A" w14:textId="5811E743" w:rsidR="00FD6C7C" w:rsidRPr="005D45EF" w:rsidRDefault="00D24B8C" w:rsidP="00D24B8C">
      <w:pPr>
        <w:pStyle w:val="Default"/>
        <w:tabs>
          <w:tab w:val="left" w:pos="1985"/>
        </w:tabs>
        <w:ind w:firstLine="1134"/>
        <w:jc w:val="both"/>
        <w:rPr>
          <w:bCs/>
          <w:color w:val="auto"/>
        </w:rPr>
      </w:pPr>
      <w:r>
        <w:rPr>
          <w:bCs/>
          <w:color w:val="auto"/>
        </w:rPr>
        <w:t>7</w:t>
      </w:r>
      <w:r w:rsidR="00FD6C7C" w:rsidRPr="005D45EF">
        <w:rPr>
          <w:bCs/>
          <w:color w:val="auto"/>
        </w:rPr>
        <w:t>.1.4.1.</w:t>
      </w:r>
      <w:r w:rsidR="00FD6C7C" w:rsidRPr="005D45EF">
        <w:rPr>
          <w:bCs/>
          <w:color w:val="auto"/>
        </w:rPr>
        <w:tab/>
        <w:t xml:space="preserve">Nolikuma </w:t>
      </w:r>
      <w:r>
        <w:rPr>
          <w:bCs/>
          <w:color w:val="auto"/>
        </w:rPr>
        <w:t>6.</w:t>
      </w:r>
      <w:r w:rsidR="00B743F5">
        <w:rPr>
          <w:bCs/>
          <w:color w:val="auto"/>
        </w:rPr>
        <w:t>4</w:t>
      </w:r>
      <w:r w:rsidR="00FD6C7C" w:rsidRPr="005D45EF">
        <w:rPr>
          <w:bCs/>
          <w:color w:val="auto"/>
        </w:rPr>
        <w:t>. apakšpunktā noteikto prasību izpildes pārbaude,</w:t>
      </w:r>
    </w:p>
    <w:p w14:paraId="41D43904" w14:textId="203DC6EF" w:rsidR="00FD6C7C" w:rsidRPr="005D45EF" w:rsidRDefault="00D24B8C" w:rsidP="00B743F5">
      <w:pPr>
        <w:pStyle w:val="Default"/>
        <w:tabs>
          <w:tab w:val="left" w:pos="1985"/>
        </w:tabs>
        <w:ind w:firstLine="1134"/>
        <w:jc w:val="both"/>
        <w:rPr>
          <w:bCs/>
          <w:color w:val="auto"/>
        </w:rPr>
      </w:pPr>
      <w:r>
        <w:rPr>
          <w:bCs/>
          <w:color w:val="auto"/>
        </w:rPr>
        <w:t>7</w:t>
      </w:r>
      <w:r w:rsidR="00FD6C7C" w:rsidRPr="005D45EF">
        <w:rPr>
          <w:bCs/>
          <w:color w:val="auto"/>
        </w:rPr>
        <w:t>.1.4.2.</w:t>
      </w:r>
      <w:r w:rsidR="00FD6C7C" w:rsidRPr="005D45EF">
        <w:rPr>
          <w:bCs/>
          <w:color w:val="auto"/>
        </w:rPr>
        <w:tab/>
        <w:t>vērtējot finanšu piedāvājumus, Komisija pārbauda, vai piedāvājumā nav aritmētisku kļūdu. Ja Komisija konstatē aritmētiskās kļūdas, tā šīs kļūdas izlabo un turpmākajā vērtēšanas procesā ņem vērā labojumus. Par kļūdu labojumiem un laboto piedāvājuma summu Komisija informē pretendentu,</w:t>
      </w:r>
    </w:p>
    <w:p w14:paraId="059C2A65" w14:textId="6DCA4435" w:rsidR="00FD6C7C" w:rsidRPr="00D24B8C" w:rsidRDefault="00D24B8C" w:rsidP="00967A22">
      <w:pPr>
        <w:pStyle w:val="Default"/>
        <w:tabs>
          <w:tab w:val="left" w:pos="426"/>
        </w:tabs>
        <w:jc w:val="both"/>
        <w:rPr>
          <w:bCs/>
          <w:color w:val="auto"/>
        </w:rPr>
      </w:pPr>
      <w:r>
        <w:rPr>
          <w:bCs/>
          <w:color w:val="auto"/>
        </w:rPr>
        <w:t>7</w:t>
      </w:r>
      <w:r w:rsidR="00FD6C7C" w:rsidRPr="00D24B8C">
        <w:rPr>
          <w:bCs/>
          <w:color w:val="auto"/>
        </w:rPr>
        <w:t>.2.</w:t>
      </w:r>
      <w:r w:rsidR="00FD6C7C" w:rsidRPr="00D24B8C">
        <w:rPr>
          <w:bCs/>
          <w:color w:val="auto"/>
        </w:rPr>
        <w:tab/>
        <w:t>Ja piedāvājums šķiet nepamatoti lēts – Komisija rīkojas PIL 53. pantā noteiktajā kārtībā.</w:t>
      </w:r>
    </w:p>
    <w:p w14:paraId="5313134C" w14:textId="51DF471D" w:rsidR="00FD6C7C" w:rsidRPr="00D24B8C" w:rsidRDefault="00D24B8C" w:rsidP="00967A22">
      <w:pPr>
        <w:pStyle w:val="Default"/>
        <w:tabs>
          <w:tab w:val="left" w:pos="426"/>
        </w:tabs>
        <w:jc w:val="both"/>
        <w:rPr>
          <w:bCs/>
          <w:color w:val="auto"/>
        </w:rPr>
      </w:pPr>
      <w:r>
        <w:rPr>
          <w:bCs/>
          <w:color w:val="auto"/>
        </w:rPr>
        <w:t>7</w:t>
      </w:r>
      <w:r w:rsidR="00FD6C7C" w:rsidRPr="00D24B8C">
        <w:rPr>
          <w:bCs/>
          <w:color w:val="auto"/>
        </w:rPr>
        <w:t>.3.</w:t>
      </w:r>
      <w:r w:rsidR="00FD6C7C" w:rsidRPr="00D24B8C">
        <w:rPr>
          <w:bCs/>
          <w:color w:val="auto"/>
        </w:rPr>
        <w:tab/>
        <w:t xml:space="preserve">Ja kāds no Nolikuma </w:t>
      </w:r>
      <w:r w:rsidRPr="00D24B8C">
        <w:rPr>
          <w:bCs/>
          <w:color w:val="auto"/>
        </w:rPr>
        <w:t>6</w:t>
      </w:r>
      <w:r w:rsidR="00FD6C7C" w:rsidRPr="00D24B8C">
        <w:rPr>
          <w:bCs/>
          <w:color w:val="auto"/>
        </w:rPr>
        <w:t>. punktā norādītajiem dokumentiem (un/vai informācija) nav iesniegts, piedāvājums tiks noraidīts. Katrā vērtēšanas posmā vērtē tikai to pretendentu piedāvājumus, kuri nav noraidīti iepriekšējā vērtēšanas posmā. Komisija noraida piedāvājumu, ja tas neatbilst attiecīgajā vērtēšanas posmā noteiktajām prasībām.</w:t>
      </w:r>
    </w:p>
    <w:p w14:paraId="1DD823B4" w14:textId="55F441EE" w:rsidR="00FD6C7C" w:rsidRPr="00D24B8C" w:rsidRDefault="00D24B8C" w:rsidP="00967A22">
      <w:pPr>
        <w:pStyle w:val="Default"/>
        <w:tabs>
          <w:tab w:val="left" w:pos="426"/>
        </w:tabs>
        <w:jc w:val="both"/>
        <w:rPr>
          <w:bCs/>
          <w:color w:val="auto"/>
        </w:rPr>
      </w:pPr>
      <w:r>
        <w:rPr>
          <w:bCs/>
          <w:color w:val="auto"/>
        </w:rPr>
        <w:t>7</w:t>
      </w:r>
      <w:r w:rsidR="00FD6C7C" w:rsidRPr="00D24B8C">
        <w:rPr>
          <w:bCs/>
          <w:color w:val="auto"/>
        </w:rPr>
        <w:t>.4.</w:t>
      </w:r>
      <w:r w:rsidR="00FD6C7C" w:rsidRPr="00D24B8C">
        <w:rPr>
          <w:bCs/>
          <w:color w:val="auto"/>
        </w:rPr>
        <w:tab/>
        <w:t>Līguma slēgšanas tiesības tiks piešķirtas pretendentam, kurš atbilst visām Iepirkumā noteiktajām prasībām un ir iesniedzis saimnieciski visizdevīgāko piedāvājumu, kuru nosaka, ņemot vērā cenu</w:t>
      </w:r>
      <w:r w:rsidR="00B743F5">
        <w:rPr>
          <w:bCs/>
          <w:color w:val="auto"/>
        </w:rPr>
        <w:t xml:space="preserve"> un reaģēšanas laiku</w:t>
      </w:r>
      <w:r w:rsidR="00FD6C7C" w:rsidRPr="00D24B8C">
        <w:rPr>
          <w:bCs/>
          <w:color w:val="auto"/>
        </w:rPr>
        <w:t>, un pretendents nav izslēgts no dalības Iepirkumā Nolikuma 6. punktā noteiktajā kārtībā.</w:t>
      </w:r>
    </w:p>
    <w:p w14:paraId="07DE62BF" w14:textId="1B042292" w:rsidR="00FD6C7C" w:rsidRPr="005D45EF" w:rsidRDefault="00D24B8C" w:rsidP="00967A22">
      <w:pPr>
        <w:pStyle w:val="Default"/>
        <w:tabs>
          <w:tab w:val="left" w:pos="426"/>
        </w:tabs>
        <w:jc w:val="both"/>
        <w:rPr>
          <w:bCs/>
          <w:color w:val="auto"/>
        </w:rPr>
      </w:pPr>
      <w:r>
        <w:rPr>
          <w:bCs/>
          <w:color w:val="auto"/>
        </w:rPr>
        <w:t>7</w:t>
      </w:r>
      <w:r w:rsidR="00FD6C7C" w:rsidRPr="00D24B8C">
        <w:rPr>
          <w:bCs/>
          <w:color w:val="auto"/>
        </w:rPr>
        <w:t>.5.</w:t>
      </w:r>
      <w:r w:rsidR="00FD6C7C" w:rsidRPr="005D45EF">
        <w:rPr>
          <w:bCs/>
          <w:color w:val="auto"/>
        </w:rPr>
        <w:tab/>
      </w:r>
      <w:r w:rsidR="00FD6C7C" w:rsidRPr="005D45EF">
        <w:t>Ja vismaz divu piedāvājumu novērtējums ir vienāds, priekšroka tiks dota piedāvājumam, kurš piedāvā viszemāko cenu EUR bez PVN Nolikuma 2. pielikuma 2. punkta (Finanšu piedāvājums) pozīcijā “</w:t>
      </w:r>
      <w:r w:rsidR="00FD6C7C" w:rsidRPr="005D45EF">
        <w:rPr>
          <w:b/>
        </w:rPr>
        <w:t>A.</w:t>
      </w:r>
      <w:r w:rsidR="00FD6C7C" w:rsidRPr="005D45EF">
        <w:t xml:space="preserve"> Zāles pļaušana atbilstoši Pasūtītāja pieprasījumam”, bet ja arī šajā gadījumā vismaz divu piedāvājumu novērtējums ir vienāds, Komisija veiks </w:t>
      </w:r>
      <w:r>
        <w:t xml:space="preserve">slēgtu </w:t>
      </w:r>
      <w:r w:rsidR="00FD6C7C" w:rsidRPr="005D45EF">
        <w:t>izlozi, šos piedāvājumus iesniegušos pretendentus informējot par izlozes vietu, datumu un laiku vismaz 1 (vienu) darbdienu iepriekš. Piedalīšanās izlozes norisē ir brīvprātīga. Ja uzaicinātais pretendents neierodas uz izlozi, tad viņam nav tiesības celt iebildumus par notikušās izlozes rezultātiem.</w:t>
      </w:r>
    </w:p>
    <w:p w14:paraId="797EEF42" w14:textId="73D6BA58" w:rsidR="00FD6C7C" w:rsidRDefault="00D24B8C" w:rsidP="00967A22">
      <w:pPr>
        <w:pStyle w:val="Default"/>
        <w:tabs>
          <w:tab w:val="left" w:pos="426"/>
        </w:tabs>
        <w:jc w:val="both"/>
        <w:rPr>
          <w:bCs/>
          <w:color w:val="auto"/>
        </w:rPr>
      </w:pPr>
      <w:r w:rsidRPr="00D24B8C">
        <w:rPr>
          <w:bCs/>
          <w:color w:val="auto"/>
        </w:rPr>
        <w:t>7.6.</w:t>
      </w:r>
      <w:r>
        <w:rPr>
          <w:b/>
          <w:color w:val="auto"/>
        </w:rPr>
        <w:t xml:space="preserve"> </w:t>
      </w:r>
      <w:r w:rsidR="00FD6C7C" w:rsidRPr="005D45EF">
        <w:rPr>
          <w:bCs/>
          <w:color w:val="auto"/>
        </w:rPr>
        <w:tab/>
        <w:t>Par Komisijas pieņemto lēmumu Pasūtītājs informēs visus pretendentus 3 (trīs) darba dienu laikā.</w:t>
      </w:r>
    </w:p>
    <w:p w14:paraId="3AC6E6DE" w14:textId="0340393A" w:rsidR="00EE446C" w:rsidRPr="00EE446C" w:rsidRDefault="00967A22" w:rsidP="00EE446C">
      <w:pPr>
        <w:tabs>
          <w:tab w:val="left" w:pos="56"/>
          <w:tab w:val="left" w:pos="426"/>
        </w:tabs>
        <w:suppressAutoHyphens/>
        <w:jc w:val="both"/>
        <w:rPr>
          <w:sz w:val="24"/>
          <w:szCs w:val="24"/>
          <w:lang w:eastAsia="ar-SA"/>
        </w:rPr>
      </w:pPr>
      <w:r>
        <w:rPr>
          <w:bCs/>
        </w:rPr>
        <w:t xml:space="preserve">7.7. </w:t>
      </w:r>
      <w:r w:rsidRPr="00967A22">
        <w:rPr>
          <w:sz w:val="24"/>
          <w:szCs w:val="24"/>
          <w:u w:val="single"/>
          <w:lang w:eastAsia="ar-SA"/>
        </w:rPr>
        <w:t>Piedāvājuma izvērtēšanas kritērijs</w:t>
      </w:r>
      <w:r w:rsidRPr="00967A22">
        <w:rPr>
          <w:sz w:val="24"/>
          <w:szCs w:val="24"/>
          <w:lang w:eastAsia="ar-SA"/>
        </w:rPr>
        <w:t xml:space="preserve"> – </w:t>
      </w:r>
      <w:r w:rsidR="00EE446C">
        <w:rPr>
          <w:b/>
          <w:sz w:val="24"/>
          <w:szCs w:val="24"/>
          <w:lang w:eastAsia="ar-SA"/>
        </w:rPr>
        <w:t>saimnieciski izdevīgākais</w:t>
      </w:r>
      <w:r w:rsidRPr="00967A22">
        <w:rPr>
          <w:sz w:val="24"/>
          <w:szCs w:val="24"/>
          <w:lang w:eastAsia="ar-SA"/>
        </w:rPr>
        <w:t xml:space="preserve">. Līguma slēgšanas tiesības piešķir pretendentam, kura piedāvājums ir </w:t>
      </w:r>
      <w:r w:rsidR="00EE446C" w:rsidRPr="00EE446C">
        <w:rPr>
          <w:rFonts w:eastAsia="SimSun"/>
          <w:kern w:val="2"/>
          <w:sz w:val="24"/>
          <w:szCs w:val="24"/>
          <w:lang w:eastAsia="zh-CN"/>
        </w:rPr>
        <w:t>ieguvis augstāko punktu skaitu saimnieciski izdevīgākā vērtēšanas skalā</w:t>
      </w:r>
      <w:r w:rsidR="00EE446C">
        <w:rPr>
          <w:sz w:val="24"/>
          <w:szCs w:val="24"/>
          <w:lang w:eastAsia="ar-SA"/>
        </w:rPr>
        <w:t xml:space="preserve"> </w:t>
      </w:r>
      <w:r w:rsidRPr="00967A22">
        <w:rPr>
          <w:sz w:val="24"/>
          <w:szCs w:val="24"/>
          <w:lang w:eastAsia="ar-SA"/>
        </w:rPr>
        <w:t>un atbilst iepirkuma procedūras dokumentos noteiktajām prasībām. Ja ir iesniegts viens piedāvājums, kas atbilst iepirkuma procedūras dokumentos noteiktajām prasībām, tad komisija līguma slēgšanas tiesības piešķir šim pretendentam.</w:t>
      </w:r>
    </w:p>
    <w:p w14:paraId="67DA9EA5" w14:textId="2036F70C" w:rsidR="00EE446C" w:rsidRPr="00EE446C" w:rsidRDefault="00EE446C" w:rsidP="00EE446C">
      <w:pPr>
        <w:widowControl w:val="0"/>
        <w:jc w:val="both"/>
        <w:rPr>
          <w:rFonts w:eastAsia="SimSun"/>
          <w:kern w:val="2"/>
          <w:sz w:val="24"/>
          <w:szCs w:val="24"/>
          <w:lang w:eastAsia="zh-CN"/>
        </w:rPr>
      </w:pPr>
      <w:r w:rsidRPr="00EE446C">
        <w:rPr>
          <w:rFonts w:eastAsia="SimSun"/>
          <w:kern w:val="2"/>
          <w:sz w:val="24"/>
          <w:szCs w:val="24"/>
          <w:lang w:eastAsia="zh-CN"/>
        </w:rPr>
        <w:br w:type="page"/>
      </w:r>
    </w:p>
    <w:p w14:paraId="49050FA9" w14:textId="77777777" w:rsidR="00EE446C" w:rsidRPr="00EE446C" w:rsidRDefault="00EE446C" w:rsidP="00EE446C">
      <w:pPr>
        <w:spacing w:before="120" w:after="120"/>
        <w:ind w:right="-284"/>
        <w:jc w:val="both"/>
        <w:rPr>
          <w:b/>
          <w:bCs/>
          <w:sz w:val="24"/>
          <w:szCs w:val="24"/>
          <w:u w:val="single"/>
          <w:lang w:eastAsia="en-US"/>
        </w:rPr>
      </w:pPr>
      <w:r w:rsidRPr="00EE446C">
        <w:rPr>
          <w:b/>
          <w:bCs/>
          <w:sz w:val="24"/>
          <w:szCs w:val="24"/>
          <w:u w:val="single"/>
          <w:lang w:eastAsia="en-US"/>
        </w:rPr>
        <w:lastRenderedPageBreak/>
        <w:t>Saimnieciski visizdevīgākā piedāvājuma noteikšanas kritēriji:</w:t>
      </w:r>
    </w:p>
    <w:tbl>
      <w:tblPr>
        <w:tblW w:w="0" w:type="auto"/>
        <w:tblInd w:w="-5" w:type="dxa"/>
        <w:tblLayout w:type="fixed"/>
        <w:tblLook w:val="0000" w:firstRow="0" w:lastRow="0" w:firstColumn="0" w:lastColumn="0" w:noHBand="0" w:noVBand="0"/>
      </w:tblPr>
      <w:tblGrid>
        <w:gridCol w:w="833"/>
        <w:gridCol w:w="5494"/>
        <w:gridCol w:w="2701"/>
      </w:tblGrid>
      <w:tr w:rsidR="00EE446C" w:rsidRPr="00EE446C" w14:paraId="2A595ABA" w14:textId="77777777" w:rsidTr="000E0F9F">
        <w:trPr>
          <w:tblHeader/>
        </w:trPr>
        <w:tc>
          <w:tcPr>
            <w:tcW w:w="833" w:type="dxa"/>
            <w:tcBorders>
              <w:top w:val="single" w:sz="4" w:space="0" w:color="000000"/>
              <w:left w:val="single" w:sz="4" w:space="0" w:color="000000"/>
              <w:bottom w:val="single" w:sz="4" w:space="0" w:color="000000"/>
            </w:tcBorders>
            <w:shd w:val="clear" w:color="auto" w:fill="FFFFFF" w:themeFill="background1"/>
            <w:vAlign w:val="center"/>
          </w:tcPr>
          <w:p w14:paraId="62369990" w14:textId="77777777" w:rsidR="00EE446C" w:rsidRPr="00EE446C" w:rsidRDefault="00EE446C" w:rsidP="00EE446C">
            <w:pPr>
              <w:widowControl w:val="0"/>
              <w:snapToGrid w:val="0"/>
              <w:spacing w:before="120" w:after="120"/>
              <w:ind w:left="-98" w:right="-284"/>
              <w:rPr>
                <w:b/>
                <w:sz w:val="24"/>
                <w:szCs w:val="24"/>
                <w:shd w:val="clear" w:color="auto" w:fill="FFFFFF"/>
                <w:lang w:eastAsia="en-US"/>
              </w:rPr>
            </w:pPr>
            <w:r w:rsidRPr="00EE446C">
              <w:rPr>
                <w:b/>
                <w:sz w:val="24"/>
                <w:szCs w:val="24"/>
                <w:shd w:val="clear" w:color="auto" w:fill="FFFFFF"/>
                <w:lang w:eastAsia="en-US"/>
              </w:rPr>
              <w:t>Nr.p.k.</w:t>
            </w:r>
          </w:p>
        </w:tc>
        <w:tc>
          <w:tcPr>
            <w:tcW w:w="5494" w:type="dxa"/>
            <w:tcBorders>
              <w:top w:val="single" w:sz="4" w:space="0" w:color="000000"/>
              <w:left w:val="single" w:sz="4" w:space="0" w:color="000000"/>
              <w:bottom w:val="single" w:sz="4" w:space="0" w:color="000000"/>
            </w:tcBorders>
            <w:shd w:val="clear" w:color="auto" w:fill="FFFFFF" w:themeFill="background1"/>
            <w:vAlign w:val="center"/>
          </w:tcPr>
          <w:p w14:paraId="63AE1AFA" w14:textId="77777777" w:rsidR="00EE446C" w:rsidRPr="00EE446C" w:rsidRDefault="00EE446C" w:rsidP="00EE446C">
            <w:pPr>
              <w:widowControl w:val="0"/>
              <w:snapToGrid w:val="0"/>
              <w:spacing w:before="120" w:after="120"/>
              <w:ind w:left="284" w:right="-284"/>
              <w:rPr>
                <w:b/>
                <w:sz w:val="24"/>
                <w:szCs w:val="24"/>
                <w:shd w:val="clear" w:color="auto" w:fill="FFFFFF"/>
                <w:lang w:eastAsia="en-US"/>
              </w:rPr>
            </w:pPr>
            <w:r w:rsidRPr="00EE446C">
              <w:rPr>
                <w:b/>
                <w:sz w:val="24"/>
                <w:szCs w:val="24"/>
                <w:shd w:val="clear" w:color="auto" w:fill="FFFFFF"/>
                <w:lang w:eastAsia="en-US"/>
              </w:rPr>
              <w:t>Kritērijs</w:t>
            </w:r>
          </w:p>
        </w:tc>
        <w:tc>
          <w:tcPr>
            <w:tcW w:w="2701"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294DD7B7" w14:textId="77777777" w:rsidR="00EE446C" w:rsidRPr="00EE446C" w:rsidRDefault="00EE446C" w:rsidP="00EE446C">
            <w:pPr>
              <w:widowControl w:val="0"/>
              <w:snapToGrid w:val="0"/>
              <w:spacing w:before="120" w:after="120"/>
              <w:ind w:left="284" w:right="-284"/>
              <w:rPr>
                <w:b/>
                <w:sz w:val="24"/>
                <w:szCs w:val="24"/>
                <w:shd w:val="clear" w:color="auto" w:fill="FFFFFF"/>
                <w:lang w:eastAsia="en-US"/>
              </w:rPr>
            </w:pPr>
            <w:r w:rsidRPr="00EE446C">
              <w:rPr>
                <w:b/>
                <w:sz w:val="24"/>
                <w:szCs w:val="24"/>
                <w:shd w:val="clear" w:color="auto" w:fill="FFFFFF"/>
                <w:lang w:eastAsia="en-US"/>
              </w:rPr>
              <w:t>Maksimālais punktu skaits kritērijam</w:t>
            </w:r>
          </w:p>
        </w:tc>
      </w:tr>
      <w:tr w:rsidR="00EE446C" w:rsidRPr="00EE446C" w14:paraId="656AB82B" w14:textId="77777777" w:rsidTr="000E0F9F">
        <w:tc>
          <w:tcPr>
            <w:tcW w:w="833" w:type="dxa"/>
            <w:tcBorders>
              <w:left w:val="single" w:sz="4" w:space="0" w:color="000000"/>
              <w:bottom w:val="single" w:sz="4" w:space="0" w:color="000000"/>
            </w:tcBorders>
            <w:vAlign w:val="center"/>
          </w:tcPr>
          <w:p w14:paraId="40FA63D8" w14:textId="77777777" w:rsidR="00EE446C" w:rsidRPr="00EE446C" w:rsidRDefault="00EE446C" w:rsidP="00EE446C">
            <w:pPr>
              <w:widowControl w:val="0"/>
              <w:snapToGrid w:val="0"/>
              <w:spacing w:before="120" w:after="120"/>
              <w:ind w:left="284" w:right="-284"/>
              <w:rPr>
                <w:b/>
                <w:sz w:val="24"/>
                <w:szCs w:val="24"/>
                <w:shd w:val="clear" w:color="auto" w:fill="FFFFFF"/>
                <w:lang w:eastAsia="en-US"/>
              </w:rPr>
            </w:pPr>
            <w:r w:rsidRPr="00EE446C">
              <w:rPr>
                <w:b/>
                <w:sz w:val="24"/>
                <w:szCs w:val="24"/>
                <w:shd w:val="clear" w:color="auto" w:fill="FFFFFF"/>
                <w:lang w:eastAsia="en-US"/>
              </w:rPr>
              <w:t>1.</w:t>
            </w:r>
          </w:p>
        </w:tc>
        <w:tc>
          <w:tcPr>
            <w:tcW w:w="5494" w:type="dxa"/>
            <w:tcBorders>
              <w:left w:val="single" w:sz="4" w:space="0" w:color="000000"/>
              <w:bottom w:val="single" w:sz="4" w:space="0" w:color="000000"/>
            </w:tcBorders>
            <w:vAlign w:val="center"/>
          </w:tcPr>
          <w:p w14:paraId="60D519E0" w14:textId="02ABDF4A" w:rsidR="00EE446C" w:rsidRPr="00EE446C" w:rsidRDefault="00EE446C" w:rsidP="00EE446C">
            <w:pPr>
              <w:widowControl w:val="0"/>
              <w:snapToGrid w:val="0"/>
              <w:spacing w:before="120" w:after="120"/>
              <w:ind w:right="-284"/>
              <w:rPr>
                <w:sz w:val="24"/>
                <w:szCs w:val="24"/>
                <w:shd w:val="clear" w:color="auto" w:fill="FFFFFF"/>
                <w:lang w:eastAsia="en-US"/>
              </w:rPr>
            </w:pPr>
            <w:r>
              <w:rPr>
                <w:sz w:val="24"/>
                <w:szCs w:val="24"/>
                <w:shd w:val="clear" w:color="auto" w:fill="FFFFFF"/>
                <w:lang w:eastAsia="en-US"/>
              </w:rPr>
              <w:t xml:space="preserve">Piedāvātā līgumcena </w:t>
            </w:r>
            <w:r w:rsidRPr="00EE446C">
              <w:rPr>
                <w:sz w:val="24"/>
                <w:szCs w:val="24"/>
                <w:shd w:val="clear" w:color="auto" w:fill="FFFFFF"/>
                <w:lang w:eastAsia="en-US"/>
              </w:rPr>
              <w:t>(A)</w:t>
            </w:r>
          </w:p>
        </w:tc>
        <w:tc>
          <w:tcPr>
            <w:tcW w:w="2701" w:type="dxa"/>
            <w:tcBorders>
              <w:left w:val="single" w:sz="4" w:space="0" w:color="000000"/>
              <w:bottom w:val="single" w:sz="4" w:space="0" w:color="000000"/>
              <w:right w:val="single" w:sz="4" w:space="0" w:color="000000"/>
            </w:tcBorders>
            <w:vAlign w:val="center"/>
          </w:tcPr>
          <w:p w14:paraId="6A4EA05B" w14:textId="77777777" w:rsidR="00EE446C" w:rsidRPr="00EE446C" w:rsidRDefault="00EE446C" w:rsidP="00EE446C">
            <w:pPr>
              <w:widowControl w:val="0"/>
              <w:snapToGrid w:val="0"/>
              <w:spacing w:before="120" w:after="120"/>
              <w:ind w:left="284" w:right="-284"/>
              <w:jc w:val="center"/>
              <w:rPr>
                <w:sz w:val="24"/>
                <w:szCs w:val="24"/>
                <w:shd w:val="clear" w:color="auto" w:fill="FFFFFF"/>
                <w:lang w:eastAsia="en-US"/>
              </w:rPr>
            </w:pPr>
            <w:r w:rsidRPr="00EE446C">
              <w:rPr>
                <w:sz w:val="24"/>
                <w:szCs w:val="24"/>
                <w:shd w:val="clear" w:color="auto" w:fill="FFFFFF"/>
                <w:lang w:eastAsia="en-US"/>
              </w:rPr>
              <w:t>50</w:t>
            </w:r>
          </w:p>
        </w:tc>
      </w:tr>
      <w:tr w:rsidR="00EE446C" w:rsidRPr="00EE446C" w14:paraId="5DF12AC9" w14:textId="77777777" w:rsidTr="000E0F9F">
        <w:tc>
          <w:tcPr>
            <w:tcW w:w="833" w:type="dxa"/>
            <w:tcBorders>
              <w:left w:val="single" w:sz="4" w:space="0" w:color="000000"/>
              <w:bottom w:val="single" w:sz="4" w:space="0" w:color="000000"/>
            </w:tcBorders>
            <w:vAlign w:val="center"/>
          </w:tcPr>
          <w:p w14:paraId="4A284627" w14:textId="77777777" w:rsidR="00EE446C" w:rsidRPr="00EE446C" w:rsidRDefault="00EE446C" w:rsidP="00EE446C">
            <w:pPr>
              <w:widowControl w:val="0"/>
              <w:snapToGrid w:val="0"/>
              <w:spacing w:before="120" w:after="120"/>
              <w:ind w:left="284" w:right="-284"/>
              <w:rPr>
                <w:b/>
                <w:sz w:val="24"/>
                <w:szCs w:val="24"/>
                <w:shd w:val="clear" w:color="auto" w:fill="FFFFFF"/>
                <w:lang w:eastAsia="en-US"/>
              </w:rPr>
            </w:pPr>
            <w:r w:rsidRPr="00EE446C">
              <w:rPr>
                <w:b/>
                <w:sz w:val="24"/>
                <w:szCs w:val="24"/>
                <w:shd w:val="clear" w:color="auto" w:fill="FFFFFF"/>
                <w:lang w:eastAsia="en-US"/>
              </w:rPr>
              <w:t>2.</w:t>
            </w:r>
          </w:p>
        </w:tc>
        <w:tc>
          <w:tcPr>
            <w:tcW w:w="5494" w:type="dxa"/>
            <w:tcBorders>
              <w:left w:val="single" w:sz="4" w:space="0" w:color="000000"/>
              <w:bottom w:val="single" w:sz="4" w:space="0" w:color="000000"/>
            </w:tcBorders>
            <w:vAlign w:val="center"/>
          </w:tcPr>
          <w:p w14:paraId="06181BAA" w14:textId="574E2E83" w:rsidR="00EE446C" w:rsidRPr="00EE446C" w:rsidRDefault="00EE446C" w:rsidP="00EE446C">
            <w:pPr>
              <w:suppressAutoHyphens/>
              <w:snapToGrid w:val="0"/>
              <w:spacing w:before="120" w:after="120"/>
              <w:rPr>
                <w:sz w:val="24"/>
                <w:szCs w:val="24"/>
                <w:shd w:val="clear" w:color="auto" w:fill="FFFFFF"/>
                <w:lang w:eastAsia="ar-SA"/>
              </w:rPr>
            </w:pPr>
            <w:r>
              <w:rPr>
                <w:sz w:val="24"/>
                <w:szCs w:val="24"/>
                <w:shd w:val="clear" w:color="auto" w:fill="FFFFFF"/>
                <w:lang w:eastAsia="ar-SA"/>
              </w:rPr>
              <w:t>Reaģēšanas laiks</w:t>
            </w:r>
            <w:r w:rsidRPr="00EE446C">
              <w:rPr>
                <w:sz w:val="24"/>
                <w:szCs w:val="24"/>
                <w:shd w:val="clear" w:color="auto" w:fill="FFFFFF"/>
                <w:lang w:eastAsia="ar-SA"/>
              </w:rPr>
              <w:t xml:space="preserve"> (B)</w:t>
            </w:r>
          </w:p>
        </w:tc>
        <w:tc>
          <w:tcPr>
            <w:tcW w:w="2701" w:type="dxa"/>
            <w:tcBorders>
              <w:left w:val="single" w:sz="4" w:space="0" w:color="000000"/>
              <w:bottom w:val="single" w:sz="4" w:space="0" w:color="000000"/>
              <w:right w:val="single" w:sz="4" w:space="0" w:color="000000"/>
            </w:tcBorders>
            <w:vAlign w:val="center"/>
          </w:tcPr>
          <w:p w14:paraId="65EA05E6" w14:textId="77777777" w:rsidR="00EE446C" w:rsidRPr="00EE446C" w:rsidRDefault="00EE446C" w:rsidP="00EE446C">
            <w:pPr>
              <w:widowControl w:val="0"/>
              <w:snapToGrid w:val="0"/>
              <w:spacing w:before="120" w:after="120"/>
              <w:ind w:left="284" w:right="-284"/>
              <w:jc w:val="center"/>
              <w:rPr>
                <w:sz w:val="24"/>
                <w:szCs w:val="24"/>
                <w:shd w:val="clear" w:color="auto" w:fill="FFFFFF"/>
                <w:lang w:eastAsia="en-US"/>
              </w:rPr>
            </w:pPr>
            <w:r w:rsidRPr="00EE446C">
              <w:rPr>
                <w:sz w:val="24"/>
                <w:szCs w:val="24"/>
                <w:shd w:val="clear" w:color="auto" w:fill="FFFFFF"/>
                <w:lang w:eastAsia="en-US"/>
              </w:rPr>
              <w:t>20</w:t>
            </w:r>
          </w:p>
        </w:tc>
      </w:tr>
      <w:tr w:rsidR="00EE446C" w:rsidRPr="00EE446C" w14:paraId="2EB0D214" w14:textId="77777777" w:rsidTr="000E0F9F">
        <w:tc>
          <w:tcPr>
            <w:tcW w:w="6327" w:type="dxa"/>
            <w:gridSpan w:val="2"/>
            <w:tcBorders>
              <w:left w:val="single" w:sz="4" w:space="0" w:color="000000"/>
              <w:bottom w:val="single" w:sz="4" w:space="0" w:color="000000"/>
            </w:tcBorders>
          </w:tcPr>
          <w:p w14:paraId="1D3E3E08" w14:textId="77777777" w:rsidR="00EE446C" w:rsidRPr="00EE446C" w:rsidRDefault="00EE446C" w:rsidP="00EE446C">
            <w:pPr>
              <w:keepNext/>
              <w:widowControl w:val="0"/>
              <w:suppressAutoHyphens/>
              <w:snapToGrid w:val="0"/>
              <w:spacing w:before="120" w:after="120"/>
              <w:jc w:val="center"/>
              <w:outlineLvl w:val="6"/>
              <w:rPr>
                <w:b/>
                <w:sz w:val="24"/>
                <w:szCs w:val="24"/>
                <w:shd w:val="clear" w:color="auto" w:fill="FFFFFF"/>
                <w:lang w:eastAsia="ar-SA"/>
              </w:rPr>
            </w:pPr>
            <w:bookmarkStart w:id="9" w:name="_Toc414604877"/>
            <w:r w:rsidRPr="00EE446C">
              <w:rPr>
                <w:b/>
                <w:sz w:val="24"/>
                <w:szCs w:val="24"/>
                <w:shd w:val="clear" w:color="auto" w:fill="FFFFFF"/>
                <w:lang w:eastAsia="ar-SA"/>
              </w:rPr>
              <w:t>Kopā maksimālais punktu skaits</w:t>
            </w:r>
            <w:bookmarkEnd w:id="9"/>
          </w:p>
        </w:tc>
        <w:tc>
          <w:tcPr>
            <w:tcW w:w="2701" w:type="dxa"/>
            <w:tcBorders>
              <w:left w:val="single" w:sz="4" w:space="0" w:color="000000"/>
              <w:bottom w:val="single" w:sz="4" w:space="0" w:color="000000"/>
              <w:right w:val="single" w:sz="4" w:space="0" w:color="000000"/>
            </w:tcBorders>
          </w:tcPr>
          <w:p w14:paraId="77DE8568" w14:textId="5605AE7A" w:rsidR="00EE446C" w:rsidRPr="00EE446C" w:rsidRDefault="00EE446C" w:rsidP="00EE446C">
            <w:pPr>
              <w:widowControl w:val="0"/>
              <w:snapToGrid w:val="0"/>
              <w:spacing w:before="120" w:after="120"/>
              <w:ind w:left="284" w:right="-284"/>
              <w:jc w:val="center"/>
              <w:rPr>
                <w:b/>
                <w:sz w:val="24"/>
                <w:szCs w:val="24"/>
                <w:shd w:val="clear" w:color="auto" w:fill="FFFFFF"/>
                <w:lang w:eastAsia="en-US"/>
              </w:rPr>
            </w:pPr>
            <w:r>
              <w:rPr>
                <w:b/>
                <w:sz w:val="24"/>
                <w:szCs w:val="24"/>
                <w:shd w:val="clear" w:color="auto" w:fill="FFFFFF"/>
                <w:lang w:eastAsia="en-US"/>
              </w:rPr>
              <w:t>7</w:t>
            </w:r>
            <w:r w:rsidRPr="00EE446C">
              <w:rPr>
                <w:b/>
                <w:sz w:val="24"/>
                <w:szCs w:val="24"/>
                <w:shd w:val="clear" w:color="auto" w:fill="FFFFFF"/>
                <w:lang w:eastAsia="en-US"/>
              </w:rPr>
              <w:t>0</w:t>
            </w:r>
          </w:p>
        </w:tc>
      </w:tr>
    </w:tbl>
    <w:p w14:paraId="5078274D" w14:textId="77777777" w:rsidR="00EE446C" w:rsidRPr="00EE446C" w:rsidRDefault="00EE446C" w:rsidP="00EE446C">
      <w:pPr>
        <w:spacing w:before="120" w:after="120"/>
        <w:ind w:right="-284"/>
        <w:rPr>
          <w:sz w:val="24"/>
          <w:szCs w:val="24"/>
          <w:lang w:eastAsia="en-US"/>
        </w:rPr>
      </w:pPr>
    </w:p>
    <w:p w14:paraId="2C888D3D" w14:textId="737D1261" w:rsidR="00EE446C" w:rsidRPr="00EE446C" w:rsidRDefault="00EE446C" w:rsidP="00EE446C">
      <w:pPr>
        <w:ind w:right="-284"/>
        <w:jc w:val="both"/>
        <w:rPr>
          <w:bCs/>
          <w:iCs/>
          <w:sz w:val="24"/>
          <w:szCs w:val="24"/>
          <w:lang w:eastAsia="en-US"/>
        </w:rPr>
      </w:pPr>
      <w:r w:rsidRPr="00EE446C">
        <w:rPr>
          <w:b/>
          <w:bCs/>
          <w:iCs/>
          <w:sz w:val="24"/>
          <w:szCs w:val="24"/>
          <w:lang w:eastAsia="en-US"/>
        </w:rPr>
        <w:t>Piedāvājuma kopējo cenu</w:t>
      </w:r>
      <w:r w:rsidRPr="00EE446C">
        <w:rPr>
          <w:bCs/>
          <w:iCs/>
          <w:sz w:val="24"/>
          <w:szCs w:val="24"/>
          <w:lang w:eastAsia="en-US"/>
        </w:rPr>
        <w:t xml:space="preserve"> iepirkuma komisija izvērtē šādi: </w:t>
      </w:r>
    </w:p>
    <w:p w14:paraId="0D9F35F4" w14:textId="00F9A867" w:rsidR="00EE446C" w:rsidRPr="00EE446C" w:rsidRDefault="00EE446C" w:rsidP="00EE446C">
      <w:pPr>
        <w:ind w:right="-284"/>
        <w:jc w:val="both"/>
        <w:rPr>
          <w:bCs/>
          <w:iCs/>
          <w:sz w:val="24"/>
          <w:szCs w:val="24"/>
          <w:lang w:eastAsia="en-US"/>
        </w:rPr>
      </w:pPr>
      <w:r w:rsidRPr="00EE446C">
        <w:rPr>
          <w:bCs/>
          <w:iCs/>
          <w:sz w:val="24"/>
          <w:szCs w:val="24"/>
          <w:lang w:eastAsia="en-US"/>
        </w:rPr>
        <w:t>Galīgo vērtējumu veido vidēja aritmētiska cena. Vidējo aritmētisko aprēķina, izdalot visu elementu summu ar elementu skaitu.</w:t>
      </w:r>
    </w:p>
    <w:p w14:paraId="2FE58E7C" w14:textId="77777777" w:rsidR="00EE446C" w:rsidRPr="00EE446C" w:rsidRDefault="00EE446C" w:rsidP="00EE446C">
      <w:pPr>
        <w:ind w:right="-284"/>
        <w:jc w:val="both"/>
        <w:rPr>
          <w:bCs/>
          <w:iCs/>
          <w:sz w:val="24"/>
          <w:szCs w:val="24"/>
          <w:lang w:eastAsia="en-US"/>
        </w:rPr>
      </w:pPr>
      <w:r w:rsidRPr="00EE446C">
        <w:rPr>
          <w:bCs/>
          <w:iCs/>
          <w:sz w:val="24"/>
          <w:szCs w:val="24"/>
          <w:lang w:eastAsia="en-US"/>
        </w:rPr>
        <w:t>Viszemāko vidējo aritmētisko cenu vērtē ar maksimālo punktu skaitu un tas saņem 50 punktus. Pārējiem piedāvājumiem punktu skaitu nosaka pēc formulas: Punktu skaits = (zemākā aritmētiska cena/ piedāvātā cena) x 50.</w:t>
      </w:r>
    </w:p>
    <w:p w14:paraId="528E3750" w14:textId="77777777" w:rsidR="00EE446C" w:rsidRPr="00EE446C" w:rsidRDefault="00EE446C" w:rsidP="00EE446C">
      <w:pPr>
        <w:ind w:right="-284"/>
        <w:jc w:val="both"/>
        <w:rPr>
          <w:bCs/>
          <w:iCs/>
          <w:sz w:val="24"/>
          <w:szCs w:val="24"/>
          <w:shd w:val="clear" w:color="auto" w:fill="FFFFFF"/>
          <w:lang w:eastAsia="en-US"/>
        </w:rPr>
      </w:pPr>
      <w:r w:rsidRPr="00EE446C">
        <w:rPr>
          <w:b/>
          <w:bCs/>
          <w:sz w:val="24"/>
          <w:szCs w:val="24"/>
          <w:shd w:val="clear" w:color="auto" w:fill="FFFFFF"/>
          <w:lang w:eastAsia="en-US"/>
        </w:rPr>
        <w:t>Reaģēšanas laiku</w:t>
      </w:r>
      <w:r w:rsidRPr="00EE446C">
        <w:rPr>
          <w:sz w:val="24"/>
          <w:szCs w:val="24"/>
          <w:shd w:val="clear" w:color="auto" w:fill="FFFFFF"/>
          <w:lang w:eastAsia="en-US"/>
        </w:rPr>
        <w:t xml:space="preserve"> </w:t>
      </w:r>
      <w:r w:rsidRPr="00EE446C">
        <w:rPr>
          <w:bCs/>
          <w:iCs/>
          <w:sz w:val="24"/>
          <w:szCs w:val="24"/>
          <w:shd w:val="clear" w:color="auto" w:fill="FFFFFF"/>
          <w:lang w:eastAsia="en-US"/>
        </w:rPr>
        <w:t xml:space="preserve">iepirkuma komisija izvērtē šādi: visīsāko pretendenta piedāvāto </w:t>
      </w:r>
      <w:r w:rsidRPr="00EE446C">
        <w:rPr>
          <w:sz w:val="24"/>
          <w:szCs w:val="24"/>
          <w:lang w:eastAsia="fi-FI"/>
        </w:rPr>
        <w:t>Reaģēšanas laiku</w:t>
      </w:r>
      <w:r w:rsidRPr="00EE446C">
        <w:rPr>
          <w:bCs/>
          <w:iCs/>
          <w:sz w:val="24"/>
          <w:szCs w:val="24"/>
          <w:shd w:val="clear" w:color="auto" w:fill="FFFFFF"/>
          <w:lang w:eastAsia="en-US"/>
        </w:rPr>
        <w:t xml:space="preserve"> (diennaktīs) vērtē ar maksimālo punktu skaitu un tas saņem 20 punktus.</w:t>
      </w:r>
      <w:r w:rsidRPr="00EE446C">
        <w:rPr>
          <w:bCs/>
          <w:iCs/>
          <w:sz w:val="24"/>
          <w:szCs w:val="24"/>
          <w:lang w:eastAsia="en-US"/>
        </w:rPr>
        <w:t xml:space="preserve"> </w:t>
      </w:r>
      <w:r w:rsidRPr="00EE446C">
        <w:rPr>
          <w:bCs/>
          <w:iCs/>
          <w:sz w:val="24"/>
          <w:szCs w:val="24"/>
          <w:shd w:val="clear" w:color="auto" w:fill="FFFFFF"/>
          <w:lang w:eastAsia="en-US"/>
        </w:rPr>
        <w:t xml:space="preserve"> Pārējiem piedāvājumiem punktu skaitu nosaka pēc formulas: Punktu skaits = (īsākais piedāvātais </w:t>
      </w:r>
      <w:r w:rsidRPr="00EE446C">
        <w:rPr>
          <w:sz w:val="24"/>
          <w:szCs w:val="24"/>
          <w:lang w:eastAsia="fi-FI"/>
        </w:rPr>
        <w:t xml:space="preserve">Reaģēšanas laiks </w:t>
      </w:r>
      <w:r w:rsidRPr="00EE446C">
        <w:rPr>
          <w:bCs/>
          <w:iCs/>
          <w:sz w:val="24"/>
          <w:szCs w:val="24"/>
          <w:shd w:val="clear" w:color="auto" w:fill="FFFFFF"/>
          <w:lang w:eastAsia="en-US"/>
        </w:rPr>
        <w:t xml:space="preserve">/pretendenta piedāvātais </w:t>
      </w:r>
      <w:r w:rsidRPr="00EE446C">
        <w:rPr>
          <w:sz w:val="24"/>
          <w:szCs w:val="24"/>
          <w:lang w:eastAsia="fi-FI"/>
        </w:rPr>
        <w:t>Reaģēšanas laiks</w:t>
      </w:r>
      <w:r w:rsidRPr="00EE446C">
        <w:rPr>
          <w:bCs/>
          <w:iCs/>
          <w:sz w:val="24"/>
          <w:szCs w:val="24"/>
          <w:shd w:val="clear" w:color="auto" w:fill="FFFFFF"/>
          <w:lang w:eastAsia="en-US"/>
        </w:rPr>
        <w:t>) x 20.</w:t>
      </w:r>
    </w:p>
    <w:p w14:paraId="34ECE516" w14:textId="77777777" w:rsidR="00EE446C" w:rsidRPr="00EE446C" w:rsidRDefault="00EE446C" w:rsidP="00EE446C">
      <w:pPr>
        <w:ind w:right="-284"/>
        <w:jc w:val="both"/>
        <w:rPr>
          <w:sz w:val="24"/>
          <w:szCs w:val="24"/>
          <w:lang w:eastAsia="en-US"/>
        </w:rPr>
      </w:pPr>
      <w:r w:rsidRPr="00EE446C">
        <w:rPr>
          <w:sz w:val="24"/>
          <w:szCs w:val="24"/>
          <w:lang w:eastAsia="en-US"/>
        </w:rPr>
        <w:t>Ja iegūtais vērtējums sakrīt, tad priekšroka dodama tam pretendentam, kurš ieguvis lielāko punktu skaitu A kritērijā.</w:t>
      </w:r>
    </w:p>
    <w:p w14:paraId="15ADA7D2" w14:textId="77777777" w:rsidR="00FD6C7C" w:rsidRPr="005D45EF" w:rsidRDefault="00FD6C7C" w:rsidP="00FD6C7C">
      <w:pPr>
        <w:pStyle w:val="Default"/>
        <w:jc w:val="both"/>
        <w:rPr>
          <w:bCs/>
          <w:color w:val="auto"/>
        </w:rPr>
      </w:pPr>
    </w:p>
    <w:p w14:paraId="420BEC0B" w14:textId="77777777" w:rsidR="00FD6C7C" w:rsidRPr="005D45EF" w:rsidRDefault="00FD6C7C" w:rsidP="003E30F0">
      <w:pPr>
        <w:pStyle w:val="ListParagraph"/>
        <w:widowControl w:val="0"/>
        <w:numPr>
          <w:ilvl w:val="0"/>
          <w:numId w:val="5"/>
        </w:numPr>
        <w:autoSpaceDE w:val="0"/>
        <w:autoSpaceDN w:val="0"/>
        <w:adjustRightInd w:val="0"/>
        <w:jc w:val="center"/>
        <w:rPr>
          <w:sz w:val="24"/>
          <w:szCs w:val="24"/>
        </w:rPr>
      </w:pPr>
      <w:r w:rsidRPr="005D45EF">
        <w:rPr>
          <w:b/>
          <w:bCs/>
          <w:sz w:val="24"/>
          <w:szCs w:val="24"/>
        </w:rPr>
        <w:t>IZSLĒGŠANAS GADĪJUMU PĀRBAUDE</w:t>
      </w:r>
    </w:p>
    <w:p w14:paraId="5E6B4A25" w14:textId="77777777" w:rsidR="00FD6C7C" w:rsidRPr="005D45EF" w:rsidRDefault="00FD6C7C" w:rsidP="00D24B8C">
      <w:pPr>
        <w:jc w:val="both"/>
        <w:rPr>
          <w:sz w:val="24"/>
          <w:szCs w:val="24"/>
          <w:lang w:eastAsia="en-US"/>
        </w:rPr>
      </w:pPr>
      <w:r w:rsidRPr="005D45EF">
        <w:rPr>
          <w:bCs/>
          <w:sz w:val="24"/>
          <w:szCs w:val="24"/>
        </w:rPr>
        <w:t>PIL 9. panta astotās daļas izslēgšanas gadījumu pārbaudi Komisija veiks, ievērojot šā panta devītās, desmitās, vienpadsmitās un divpadsmitās daļas noteikumus. Starptautisko un Latvijas Republikas nacionālo sankciju likumā noteikto izslēgšanas gadījumu pārbaudi Komisija veiks šajā likumā noteiktajā kartībā.</w:t>
      </w:r>
    </w:p>
    <w:p w14:paraId="550859B6" w14:textId="77777777" w:rsidR="00FD6C7C" w:rsidRPr="005D45EF" w:rsidRDefault="00FD6C7C" w:rsidP="00FD6C7C">
      <w:pPr>
        <w:pStyle w:val="ListParagraph"/>
        <w:ind w:left="0"/>
        <w:jc w:val="both"/>
        <w:rPr>
          <w:bCs/>
          <w:sz w:val="24"/>
          <w:szCs w:val="24"/>
        </w:rPr>
      </w:pPr>
    </w:p>
    <w:p w14:paraId="3C668704" w14:textId="77777777" w:rsidR="00FD6C7C" w:rsidRPr="005D45EF" w:rsidRDefault="00FD6C7C" w:rsidP="003E30F0">
      <w:pPr>
        <w:pStyle w:val="ListParagraph"/>
        <w:widowControl w:val="0"/>
        <w:numPr>
          <w:ilvl w:val="0"/>
          <w:numId w:val="5"/>
        </w:numPr>
        <w:autoSpaceDE w:val="0"/>
        <w:autoSpaceDN w:val="0"/>
        <w:adjustRightInd w:val="0"/>
        <w:jc w:val="center"/>
        <w:rPr>
          <w:sz w:val="24"/>
          <w:szCs w:val="24"/>
        </w:rPr>
      </w:pPr>
      <w:r w:rsidRPr="005D45EF">
        <w:rPr>
          <w:b/>
          <w:bCs/>
          <w:sz w:val="24"/>
          <w:szCs w:val="24"/>
        </w:rPr>
        <w:t>IEPIR</w:t>
      </w:r>
      <w:r w:rsidRPr="005D45EF">
        <w:rPr>
          <w:b/>
          <w:bCs/>
          <w:spacing w:val="-2"/>
          <w:sz w:val="24"/>
          <w:szCs w:val="24"/>
        </w:rPr>
        <w:t>K</w:t>
      </w:r>
      <w:r w:rsidRPr="005D45EF">
        <w:rPr>
          <w:b/>
          <w:bCs/>
          <w:spacing w:val="2"/>
          <w:sz w:val="24"/>
          <w:szCs w:val="24"/>
        </w:rPr>
        <w:t>U</w:t>
      </w:r>
      <w:r w:rsidRPr="005D45EF">
        <w:rPr>
          <w:b/>
          <w:bCs/>
          <w:spacing w:val="-1"/>
          <w:sz w:val="24"/>
          <w:szCs w:val="24"/>
        </w:rPr>
        <w:t>M</w:t>
      </w:r>
      <w:r w:rsidRPr="005D45EF">
        <w:rPr>
          <w:b/>
          <w:bCs/>
          <w:sz w:val="24"/>
          <w:szCs w:val="24"/>
        </w:rPr>
        <w:t>A LĪ</w:t>
      </w:r>
      <w:r w:rsidRPr="005D45EF">
        <w:rPr>
          <w:b/>
          <w:bCs/>
          <w:spacing w:val="-1"/>
          <w:sz w:val="24"/>
          <w:szCs w:val="24"/>
        </w:rPr>
        <w:t>G</w:t>
      </w:r>
      <w:r w:rsidRPr="005D45EF">
        <w:rPr>
          <w:b/>
          <w:bCs/>
          <w:spacing w:val="2"/>
          <w:sz w:val="24"/>
          <w:szCs w:val="24"/>
        </w:rPr>
        <w:t>U</w:t>
      </w:r>
      <w:r w:rsidRPr="005D45EF">
        <w:rPr>
          <w:b/>
          <w:bCs/>
          <w:spacing w:val="-1"/>
          <w:sz w:val="24"/>
          <w:szCs w:val="24"/>
        </w:rPr>
        <w:t>M</w:t>
      </w:r>
      <w:r w:rsidRPr="005D45EF">
        <w:rPr>
          <w:b/>
          <w:bCs/>
          <w:sz w:val="24"/>
          <w:szCs w:val="24"/>
        </w:rPr>
        <w:t>S</w:t>
      </w:r>
    </w:p>
    <w:p w14:paraId="44566D82" w14:textId="2E26A208" w:rsidR="00FD6C7C" w:rsidRPr="00BD15A3" w:rsidRDefault="00D24B8C" w:rsidP="00967A22">
      <w:pPr>
        <w:widowControl w:val="0"/>
        <w:autoSpaceDE w:val="0"/>
        <w:autoSpaceDN w:val="0"/>
        <w:adjustRightInd w:val="0"/>
        <w:jc w:val="both"/>
        <w:rPr>
          <w:color w:val="000000"/>
          <w:sz w:val="24"/>
          <w:szCs w:val="24"/>
        </w:rPr>
      </w:pPr>
      <w:bookmarkStart w:id="10" w:name="_Toc353631748"/>
      <w:bookmarkStart w:id="11" w:name="_Toc353631991"/>
      <w:bookmarkStart w:id="12" w:name="_Toc353645710"/>
      <w:bookmarkStart w:id="13" w:name="_Toc353713673"/>
      <w:r w:rsidRPr="00BD15A3">
        <w:rPr>
          <w:color w:val="000000"/>
          <w:sz w:val="24"/>
          <w:szCs w:val="24"/>
        </w:rPr>
        <w:t>9</w:t>
      </w:r>
      <w:r w:rsidR="00FD6C7C" w:rsidRPr="00BD15A3">
        <w:rPr>
          <w:color w:val="000000"/>
          <w:sz w:val="24"/>
          <w:szCs w:val="24"/>
        </w:rPr>
        <w:t xml:space="preserve">.1. </w:t>
      </w:r>
      <w:r w:rsidR="00FD6C7C" w:rsidRPr="00BD15A3">
        <w:rPr>
          <w:sz w:val="24"/>
          <w:szCs w:val="24"/>
        </w:rPr>
        <w:t>P</w:t>
      </w:r>
      <w:r w:rsidR="00BD15A3">
        <w:rPr>
          <w:sz w:val="24"/>
          <w:szCs w:val="24"/>
        </w:rPr>
        <w:t>asūtītājs</w:t>
      </w:r>
      <w:r w:rsidR="00FD6C7C" w:rsidRPr="00BD15A3">
        <w:rPr>
          <w:sz w:val="24"/>
          <w:szCs w:val="24"/>
        </w:rPr>
        <w:t xml:space="preserve"> </w:t>
      </w:r>
      <w:r w:rsidR="00FD6C7C" w:rsidRPr="00BD15A3">
        <w:rPr>
          <w:color w:val="000000"/>
          <w:sz w:val="24"/>
          <w:szCs w:val="24"/>
        </w:rPr>
        <w:t>slēdz</w:t>
      </w:r>
      <w:r w:rsidR="00FD6C7C" w:rsidRPr="00BD15A3">
        <w:rPr>
          <w:color w:val="000000"/>
          <w:spacing w:val="10"/>
          <w:sz w:val="24"/>
          <w:szCs w:val="24"/>
        </w:rPr>
        <w:t xml:space="preserve"> </w:t>
      </w:r>
      <w:r w:rsidR="00FD6C7C" w:rsidRPr="00BD15A3">
        <w:rPr>
          <w:color w:val="000000"/>
          <w:spacing w:val="-1"/>
          <w:sz w:val="24"/>
          <w:szCs w:val="24"/>
        </w:rPr>
        <w:t>a</w:t>
      </w:r>
      <w:r w:rsidR="00FD6C7C" w:rsidRPr="00BD15A3">
        <w:rPr>
          <w:color w:val="000000"/>
          <w:sz w:val="24"/>
          <w:szCs w:val="24"/>
        </w:rPr>
        <w:t>r</w:t>
      </w:r>
      <w:r w:rsidR="00FD6C7C" w:rsidRPr="00BD15A3">
        <w:rPr>
          <w:color w:val="000000"/>
          <w:spacing w:val="11"/>
          <w:sz w:val="24"/>
          <w:szCs w:val="24"/>
        </w:rPr>
        <w:t xml:space="preserve"> </w:t>
      </w:r>
      <w:r w:rsidR="00FD6C7C" w:rsidRPr="00BD15A3">
        <w:rPr>
          <w:color w:val="000000"/>
          <w:sz w:val="24"/>
          <w:szCs w:val="24"/>
        </w:rPr>
        <w:t>Iepirkuma u</w:t>
      </w:r>
      <w:r w:rsidR="00FD6C7C" w:rsidRPr="00BD15A3">
        <w:rPr>
          <w:color w:val="000000"/>
          <w:spacing w:val="1"/>
          <w:sz w:val="24"/>
          <w:szCs w:val="24"/>
        </w:rPr>
        <w:t>z</w:t>
      </w:r>
      <w:r w:rsidR="00FD6C7C" w:rsidRPr="00BD15A3">
        <w:rPr>
          <w:color w:val="000000"/>
          <w:sz w:val="24"/>
          <w:szCs w:val="24"/>
        </w:rPr>
        <w:t>v</w:t>
      </w:r>
      <w:r w:rsidR="00FD6C7C" w:rsidRPr="00BD15A3">
        <w:rPr>
          <w:color w:val="000000"/>
          <w:spacing w:val="-1"/>
          <w:sz w:val="24"/>
          <w:szCs w:val="24"/>
        </w:rPr>
        <w:t>a</w:t>
      </w:r>
      <w:r w:rsidR="00FD6C7C" w:rsidRPr="00BD15A3">
        <w:rPr>
          <w:color w:val="000000"/>
          <w:spacing w:val="1"/>
          <w:sz w:val="24"/>
          <w:szCs w:val="24"/>
        </w:rPr>
        <w:t>r</w:t>
      </w:r>
      <w:r w:rsidR="00FD6C7C" w:rsidRPr="00BD15A3">
        <w:rPr>
          <w:color w:val="000000"/>
          <w:spacing w:val="-1"/>
          <w:sz w:val="24"/>
          <w:szCs w:val="24"/>
        </w:rPr>
        <w:t>ē</w:t>
      </w:r>
      <w:r w:rsidR="00FD6C7C" w:rsidRPr="00BD15A3">
        <w:rPr>
          <w:color w:val="000000"/>
          <w:sz w:val="24"/>
          <w:szCs w:val="24"/>
        </w:rPr>
        <w:t>tāju (turpmāk – Izpildītājs)</w:t>
      </w:r>
      <w:r w:rsidR="00FD6C7C" w:rsidRPr="00BD15A3">
        <w:rPr>
          <w:color w:val="000000"/>
          <w:spacing w:val="9"/>
          <w:sz w:val="24"/>
          <w:szCs w:val="24"/>
        </w:rPr>
        <w:t xml:space="preserve"> </w:t>
      </w:r>
      <w:r w:rsidR="00FD6C7C" w:rsidRPr="00BD15A3">
        <w:rPr>
          <w:color w:val="000000"/>
          <w:sz w:val="24"/>
          <w:szCs w:val="24"/>
        </w:rPr>
        <w:t>i</w:t>
      </w:r>
      <w:r w:rsidR="00FD6C7C" w:rsidRPr="00BD15A3">
        <w:rPr>
          <w:color w:val="000000"/>
          <w:spacing w:val="2"/>
          <w:sz w:val="24"/>
          <w:szCs w:val="24"/>
        </w:rPr>
        <w:t>e</w:t>
      </w:r>
      <w:r w:rsidR="00FD6C7C" w:rsidRPr="00BD15A3">
        <w:rPr>
          <w:color w:val="000000"/>
          <w:sz w:val="24"/>
          <w:szCs w:val="24"/>
        </w:rPr>
        <w:t>pirkuma</w:t>
      </w:r>
      <w:r w:rsidR="00FD6C7C" w:rsidRPr="00BD15A3">
        <w:rPr>
          <w:color w:val="000000"/>
          <w:spacing w:val="9"/>
          <w:sz w:val="24"/>
          <w:szCs w:val="24"/>
        </w:rPr>
        <w:t xml:space="preserve"> </w:t>
      </w:r>
      <w:r w:rsidR="00FD6C7C" w:rsidRPr="00BD15A3">
        <w:rPr>
          <w:color w:val="000000"/>
          <w:sz w:val="24"/>
          <w:szCs w:val="24"/>
        </w:rPr>
        <w:t>l</w:t>
      </w:r>
      <w:r w:rsidR="00FD6C7C" w:rsidRPr="00BD15A3">
        <w:rPr>
          <w:color w:val="000000"/>
          <w:spacing w:val="1"/>
          <w:sz w:val="24"/>
          <w:szCs w:val="24"/>
        </w:rPr>
        <w:t>ī</w:t>
      </w:r>
      <w:r w:rsidR="00FD6C7C" w:rsidRPr="00BD15A3">
        <w:rPr>
          <w:color w:val="000000"/>
          <w:spacing w:val="-2"/>
          <w:sz w:val="24"/>
          <w:szCs w:val="24"/>
        </w:rPr>
        <w:t>g</w:t>
      </w:r>
      <w:r w:rsidR="00FD6C7C" w:rsidRPr="00BD15A3">
        <w:rPr>
          <w:color w:val="000000"/>
          <w:sz w:val="24"/>
          <w:szCs w:val="24"/>
        </w:rPr>
        <w:t>umu.</w:t>
      </w:r>
    </w:p>
    <w:p w14:paraId="42B3F1E3" w14:textId="167AAE3C" w:rsidR="00FD6C7C" w:rsidRPr="00BD15A3" w:rsidRDefault="00D24B8C" w:rsidP="00967A22">
      <w:pPr>
        <w:widowControl w:val="0"/>
        <w:autoSpaceDE w:val="0"/>
        <w:autoSpaceDN w:val="0"/>
        <w:adjustRightInd w:val="0"/>
        <w:jc w:val="both"/>
        <w:rPr>
          <w:color w:val="000000"/>
          <w:sz w:val="24"/>
          <w:szCs w:val="24"/>
        </w:rPr>
      </w:pPr>
      <w:r w:rsidRPr="00BD15A3">
        <w:rPr>
          <w:spacing w:val="-3"/>
          <w:sz w:val="24"/>
          <w:szCs w:val="24"/>
        </w:rPr>
        <w:t>9</w:t>
      </w:r>
      <w:r w:rsidR="00FD6C7C" w:rsidRPr="00BD15A3">
        <w:rPr>
          <w:spacing w:val="-3"/>
          <w:sz w:val="24"/>
          <w:szCs w:val="24"/>
        </w:rPr>
        <w:t>.2. I</w:t>
      </w:r>
      <w:r w:rsidR="00FD6C7C" w:rsidRPr="00BD15A3">
        <w:rPr>
          <w:spacing w:val="1"/>
          <w:sz w:val="24"/>
          <w:szCs w:val="24"/>
        </w:rPr>
        <w:t>e</w:t>
      </w:r>
      <w:r w:rsidR="00FD6C7C" w:rsidRPr="00BD15A3">
        <w:rPr>
          <w:sz w:val="24"/>
          <w:szCs w:val="24"/>
        </w:rPr>
        <w:t>pirkuma l</w:t>
      </w:r>
      <w:r w:rsidR="00FD6C7C" w:rsidRPr="00BD15A3">
        <w:rPr>
          <w:spacing w:val="1"/>
          <w:sz w:val="24"/>
          <w:szCs w:val="24"/>
        </w:rPr>
        <w:t>ī</w:t>
      </w:r>
      <w:r w:rsidR="00FD6C7C" w:rsidRPr="00BD15A3">
        <w:rPr>
          <w:spacing w:val="-2"/>
          <w:sz w:val="24"/>
          <w:szCs w:val="24"/>
        </w:rPr>
        <w:t>g</w:t>
      </w:r>
      <w:r w:rsidR="00FD6C7C" w:rsidRPr="00BD15A3">
        <w:rPr>
          <w:sz w:val="24"/>
          <w:szCs w:val="24"/>
        </w:rPr>
        <w:t>ums t</w:t>
      </w:r>
      <w:r w:rsidR="00FD6C7C" w:rsidRPr="00BD15A3">
        <w:rPr>
          <w:spacing w:val="1"/>
          <w:sz w:val="24"/>
          <w:szCs w:val="24"/>
        </w:rPr>
        <w:t>i</w:t>
      </w:r>
      <w:r w:rsidR="00FD6C7C" w:rsidRPr="00BD15A3">
        <w:rPr>
          <w:sz w:val="24"/>
          <w:szCs w:val="24"/>
        </w:rPr>
        <w:t>ks s</w:t>
      </w:r>
      <w:r w:rsidR="00FD6C7C" w:rsidRPr="00BD15A3">
        <w:rPr>
          <w:spacing w:val="-1"/>
          <w:sz w:val="24"/>
          <w:szCs w:val="24"/>
        </w:rPr>
        <w:t>a</w:t>
      </w:r>
      <w:r w:rsidR="00FD6C7C" w:rsidRPr="00BD15A3">
        <w:rPr>
          <w:sz w:val="24"/>
          <w:szCs w:val="24"/>
        </w:rPr>
        <w:t>g</w:t>
      </w:r>
      <w:r w:rsidR="00FD6C7C" w:rsidRPr="00BD15A3">
        <w:rPr>
          <w:spacing w:val="-1"/>
          <w:sz w:val="24"/>
          <w:szCs w:val="24"/>
        </w:rPr>
        <w:t>a</w:t>
      </w:r>
      <w:r w:rsidR="00FD6C7C" w:rsidRPr="00BD15A3">
        <w:rPr>
          <w:sz w:val="24"/>
          <w:szCs w:val="24"/>
        </w:rPr>
        <w:t>tavots saskaņā ar Nolikuma 5. pielikumu, p</w:t>
      </w:r>
      <w:r w:rsidR="00FD6C7C" w:rsidRPr="00BD15A3">
        <w:rPr>
          <w:spacing w:val="-1"/>
          <w:sz w:val="24"/>
          <w:szCs w:val="24"/>
        </w:rPr>
        <w:t>a</w:t>
      </w:r>
      <w:r w:rsidR="00FD6C7C" w:rsidRPr="00BD15A3">
        <w:rPr>
          <w:sz w:val="24"/>
          <w:szCs w:val="24"/>
        </w:rPr>
        <w:t>m</w:t>
      </w:r>
      <w:r w:rsidR="00FD6C7C" w:rsidRPr="00BD15A3">
        <w:rPr>
          <w:spacing w:val="2"/>
          <w:sz w:val="24"/>
          <w:szCs w:val="24"/>
        </w:rPr>
        <w:t>a</w:t>
      </w:r>
      <w:r w:rsidR="00FD6C7C" w:rsidRPr="00BD15A3">
        <w:rPr>
          <w:sz w:val="24"/>
          <w:szCs w:val="24"/>
        </w:rPr>
        <w:t>to</w:t>
      </w:r>
      <w:r w:rsidR="00FD6C7C" w:rsidRPr="00BD15A3">
        <w:rPr>
          <w:spacing w:val="1"/>
          <w:sz w:val="24"/>
          <w:szCs w:val="24"/>
        </w:rPr>
        <w:t>j</w:t>
      </w:r>
      <w:r w:rsidR="00FD6C7C" w:rsidRPr="00BD15A3">
        <w:rPr>
          <w:sz w:val="24"/>
          <w:szCs w:val="24"/>
        </w:rPr>
        <w:t>ot</w:t>
      </w:r>
      <w:r w:rsidR="00FD6C7C" w:rsidRPr="00BD15A3">
        <w:rPr>
          <w:spacing w:val="1"/>
          <w:sz w:val="24"/>
          <w:szCs w:val="24"/>
        </w:rPr>
        <w:t>i</w:t>
      </w:r>
      <w:r w:rsidR="00FD6C7C" w:rsidRPr="00BD15A3">
        <w:rPr>
          <w:spacing w:val="-1"/>
          <w:sz w:val="24"/>
          <w:szCs w:val="24"/>
        </w:rPr>
        <w:t>e</w:t>
      </w:r>
      <w:r w:rsidR="00FD6C7C" w:rsidRPr="00BD15A3">
        <w:rPr>
          <w:sz w:val="24"/>
          <w:szCs w:val="24"/>
        </w:rPr>
        <w:t xml:space="preserve">s uz </w:t>
      </w:r>
      <w:r w:rsidR="00FD6C7C" w:rsidRPr="00BD15A3">
        <w:rPr>
          <w:spacing w:val="1"/>
          <w:sz w:val="24"/>
          <w:szCs w:val="24"/>
        </w:rPr>
        <w:t>Komisijas</w:t>
      </w:r>
      <w:r w:rsidR="00FD6C7C" w:rsidRPr="00BD15A3">
        <w:rPr>
          <w:sz w:val="24"/>
          <w:szCs w:val="24"/>
        </w:rPr>
        <w:t xml:space="preserve"> lēmumu p</w:t>
      </w:r>
      <w:r w:rsidR="00FD6C7C" w:rsidRPr="00BD15A3">
        <w:rPr>
          <w:spacing w:val="-1"/>
          <w:sz w:val="24"/>
          <w:szCs w:val="24"/>
        </w:rPr>
        <w:t>a</w:t>
      </w:r>
      <w:r w:rsidR="00FD6C7C" w:rsidRPr="00BD15A3">
        <w:rPr>
          <w:sz w:val="24"/>
          <w:szCs w:val="24"/>
        </w:rPr>
        <w:t>r iepir</w:t>
      </w:r>
      <w:r w:rsidR="00FD6C7C" w:rsidRPr="00BD15A3">
        <w:rPr>
          <w:spacing w:val="-1"/>
          <w:sz w:val="24"/>
          <w:szCs w:val="24"/>
        </w:rPr>
        <w:t>k</w:t>
      </w:r>
      <w:r w:rsidR="00FD6C7C" w:rsidRPr="00BD15A3">
        <w:rPr>
          <w:sz w:val="24"/>
          <w:szCs w:val="24"/>
        </w:rPr>
        <w:t>uma l</w:t>
      </w:r>
      <w:r w:rsidR="00FD6C7C" w:rsidRPr="00BD15A3">
        <w:rPr>
          <w:spacing w:val="1"/>
          <w:sz w:val="24"/>
          <w:szCs w:val="24"/>
        </w:rPr>
        <w:t>ī</w:t>
      </w:r>
      <w:r w:rsidR="00FD6C7C" w:rsidRPr="00BD15A3">
        <w:rPr>
          <w:spacing w:val="-2"/>
          <w:sz w:val="24"/>
          <w:szCs w:val="24"/>
        </w:rPr>
        <w:t>g</w:t>
      </w:r>
      <w:r w:rsidR="00FD6C7C" w:rsidRPr="00BD15A3">
        <w:rPr>
          <w:sz w:val="24"/>
          <w:szCs w:val="24"/>
        </w:rPr>
        <w:t>uma sl</w:t>
      </w:r>
      <w:r w:rsidR="00FD6C7C" w:rsidRPr="00BD15A3">
        <w:rPr>
          <w:spacing w:val="1"/>
          <w:sz w:val="24"/>
          <w:szCs w:val="24"/>
        </w:rPr>
        <w:t>ē</w:t>
      </w:r>
      <w:r w:rsidR="00FD6C7C" w:rsidRPr="00BD15A3">
        <w:rPr>
          <w:spacing w:val="-2"/>
          <w:sz w:val="24"/>
          <w:szCs w:val="24"/>
        </w:rPr>
        <w:t>g</w:t>
      </w:r>
      <w:r w:rsidR="00FD6C7C" w:rsidRPr="00BD15A3">
        <w:rPr>
          <w:sz w:val="24"/>
          <w:szCs w:val="24"/>
        </w:rPr>
        <w:t>š</w:t>
      </w:r>
      <w:r w:rsidR="00FD6C7C" w:rsidRPr="00BD15A3">
        <w:rPr>
          <w:spacing w:val="-1"/>
          <w:sz w:val="24"/>
          <w:szCs w:val="24"/>
        </w:rPr>
        <w:t>a</w:t>
      </w:r>
      <w:r w:rsidR="00FD6C7C" w:rsidRPr="00BD15A3">
        <w:rPr>
          <w:sz w:val="24"/>
          <w:szCs w:val="24"/>
        </w:rPr>
        <w:t>nas tiesību piešķiršanu</w:t>
      </w:r>
      <w:r w:rsidR="00FD6C7C" w:rsidRPr="00BD15A3">
        <w:rPr>
          <w:color w:val="000000"/>
          <w:sz w:val="24"/>
          <w:szCs w:val="24"/>
        </w:rPr>
        <w:t>. Līguma noteikumi tiks precizēti atbilstoši Izpildītāja iesniegtajam tehniskajam un finanšu piedāvājumam, ciktāl tie nav pretrunā ar normatīvo aktu, Nolikuma noteikumiem un nepasliktina pasūtītāja stāvokli.</w:t>
      </w:r>
    </w:p>
    <w:p w14:paraId="0C536D41" w14:textId="45147040" w:rsidR="00FD6C7C" w:rsidRPr="00BD15A3" w:rsidRDefault="00D24B8C" w:rsidP="00967A22">
      <w:pPr>
        <w:jc w:val="both"/>
        <w:rPr>
          <w:sz w:val="24"/>
          <w:szCs w:val="24"/>
        </w:rPr>
      </w:pPr>
      <w:r w:rsidRPr="00BD15A3">
        <w:rPr>
          <w:sz w:val="24"/>
          <w:szCs w:val="24"/>
        </w:rPr>
        <w:t>9</w:t>
      </w:r>
      <w:r w:rsidR="00FD6C7C" w:rsidRPr="00BD15A3">
        <w:rPr>
          <w:sz w:val="24"/>
          <w:szCs w:val="24"/>
        </w:rPr>
        <w:t>.3. Izpildītāj</w:t>
      </w:r>
      <w:r w:rsidR="00FD6C7C" w:rsidRPr="00BD15A3">
        <w:rPr>
          <w:spacing w:val="-1"/>
          <w:sz w:val="24"/>
          <w:szCs w:val="24"/>
        </w:rPr>
        <w:t>am</w:t>
      </w:r>
      <w:r w:rsidR="00FD6C7C" w:rsidRPr="00BD15A3">
        <w:rPr>
          <w:spacing w:val="39"/>
          <w:sz w:val="24"/>
          <w:szCs w:val="24"/>
        </w:rPr>
        <w:t xml:space="preserve"> </w:t>
      </w:r>
      <w:r w:rsidR="00FD6C7C" w:rsidRPr="00BD15A3">
        <w:rPr>
          <w:sz w:val="24"/>
          <w:szCs w:val="24"/>
        </w:rPr>
        <w:t>iepir</w:t>
      </w:r>
      <w:r w:rsidR="00FD6C7C" w:rsidRPr="00BD15A3">
        <w:rPr>
          <w:spacing w:val="-1"/>
          <w:sz w:val="24"/>
          <w:szCs w:val="24"/>
        </w:rPr>
        <w:t>k</w:t>
      </w:r>
      <w:r w:rsidR="00FD6C7C" w:rsidRPr="00BD15A3">
        <w:rPr>
          <w:sz w:val="24"/>
          <w:szCs w:val="24"/>
        </w:rPr>
        <w:t>uma</w:t>
      </w:r>
      <w:r w:rsidR="00FD6C7C" w:rsidRPr="00BD15A3">
        <w:rPr>
          <w:spacing w:val="38"/>
          <w:sz w:val="24"/>
          <w:szCs w:val="24"/>
        </w:rPr>
        <w:t xml:space="preserve"> </w:t>
      </w:r>
      <w:r w:rsidR="00FD6C7C" w:rsidRPr="00BD15A3">
        <w:rPr>
          <w:sz w:val="24"/>
          <w:szCs w:val="24"/>
        </w:rPr>
        <w:t>l</w:t>
      </w:r>
      <w:r w:rsidR="00FD6C7C" w:rsidRPr="00BD15A3">
        <w:rPr>
          <w:spacing w:val="3"/>
          <w:sz w:val="24"/>
          <w:szCs w:val="24"/>
        </w:rPr>
        <w:t>ī</w:t>
      </w:r>
      <w:r w:rsidR="00FD6C7C" w:rsidRPr="00BD15A3">
        <w:rPr>
          <w:spacing w:val="-2"/>
          <w:sz w:val="24"/>
          <w:szCs w:val="24"/>
        </w:rPr>
        <w:t>g</w:t>
      </w:r>
      <w:r w:rsidR="00FD6C7C" w:rsidRPr="00BD15A3">
        <w:rPr>
          <w:sz w:val="24"/>
          <w:szCs w:val="24"/>
        </w:rPr>
        <w:t>ums</w:t>
      </w:r>
      <w:r w:rsidR="00FD6C7C" w:rsidRPr="00BD15A3">
        <w:rPr>
          <w:spacing w:val="41"/>
          <w:sz w:val="24"/>
          <w:szCs w:val="24"/>
        </w:rPr>
        <w:t xml:space="preserve"> </w:t>
      </w:r>
      <w:r w:rsidR="00FD6C7C" w:rsidRPr="00BD15A3">
        <w:rPr>
          <w:sz w:val="24"/>
          <w:szCs w:val="24"/>
        </w:rPr>
        <w:t>jāp</w:t>
      </w:r>
      <w:r w:rsidR="00FD6C7C" w:rsidRPr="00BD15A3">
        <w:rPr>
          <w:spacing w:val="-1"/>
          <w:sz w:val="24"/>
          <w:szCs w:val="24"/>
        </w:rPr>
        <w:t>a</w:t>
      </w:r>
      <w:r w:rsidR="00FD6C7C" w:rsidRPr="00BD15A3">
        <w:rPr>
          <w:spacing w:val="1"/>
          <w:sz w:val="24"/>
          <w:szCs w:val="24"/>
        </w:rPr>
        <w:t>r</w:t>
      </w:r>
      <w:r w:rsidR="00FD6C7C" w:rsidRPr="00BD15A3">
        <w:rPr>
          <w:spacing w:val="-1"/>
          <w:sz w:val="24"/>
          <w:szCs w:val="24"/>
        </w:rPr>
        <w:t>a</w:t>
      </w:r>
      <w:r w:rsidR="00FD6C7C" w:rsidRPr="00BD15A3">
        <w:rPr>
          <w:sz w:val="24"/>
          <w:szCs w:val="24"/>
        </w:rPr>
        <w:t>ksta un jānogādā P</w:t>
      </w:r>
      <w:r w:rsidR="00BD15A3">
        <w:rPr>
          <w:sz w:val="24"/>
          <w:szCs w:val="24"/>
        </w:rPr>
        <w:t>asūtītājam</w:t>
      </w:r>
      <w:r w:rsidR="00FD6C7C" w:rsidRPr="00BD15A3">
        <w:rPr>
          <w:sz w:val="24"/>
          <w:szCs w:val="24"/>
        </w:rPr>
        <w:t xml:space="preserve"> 5</w:t>
      </w:r>
      <w:r w:rsidR="00FD6C7C" w:rsidRPr="00BD15A3">
        <w:rPr>
          <w:spacing w:val="4"/>
          <w:sz w:val="24"/>
          <w:szCs w:val="24"/>
        </w:rPr>
        <w:t> </w:t>
      </w:r>
      <w:r w:rsidR="00FD6C7C" w:rsidRPr="00BD15A3">
        <w:rPr>
          <w:sz w:val="24"/>
          <w:szCs w:val="24"/>
        </w:rPr>
        <w:t>(piecu)</w:t>
      </w:r>
      <w:r w:rsidR="00FD6C7C" w:rsidRPr="00BD15A3">
        <w:rPr>
          <w:spacing w:val="40"/>
          <w:sz w:val="24"/>
          <w:szCs w:val="24"/>
        </w:rPr>
        <w:t xml:space="preserve"> </w:t>
      </w:r>
      <w:r w:rsidR="00FD6C7C" w:rsidRPr="00BD15A3">
        <w:rPr>
          <w:sz w:val="24"/>
          <w:szCs w:val="24"/>
        </w:rPr>
        <w:t>d</w:t>
      </w:r>
      <w:r w:rsidR="00FD6C7C" w:rsidRPr="00BD15A3">
        <w:rPr>
          <w:spacing w:val="-1"/>
          <w:sz w:val="24"/>
          <w:szCs w:val="24"/>
        </w:rPr>
        <w:t>a</w:t>
      </w:r>
      <w:r w:rsidR="00FD6C7C" w:rsidRPr="00BD15A3">
        <w:rPr>
          <w:spacing w:val="1"/>
          <w:sz w:val="24"/>
          <w:szCs w:val="24"/>
        </w:rPr>
        <w:t>r</w:t>
      </w:r>
      <w:r w:rsidR="00FD6C7C" w:rsidRPr="00BD15A3">
        <w:rPr>
          <w:sz w:val="24"/>
          <w:szCs w:val="24"/>
        </w:rPr>
        <w:t>bdienu</w:t>
      </w:r>
      <w:r w:rsidR="00FD6C7C" w:rsidRPr="00BD15A3">
        <w:rPr>
          <w:spacing w:val="38"/>
          <w:sz w:val="24"/>
          <w:szCs w:val="24"/>
        </w:rPr>
        <w:t xml:space="preserve"> </w:t>
      </w:r>
      <w:r w:rsidR="00FD6C7C" w:rsidRPr="00BD15A3">
        <w:rPr>
          <w:sz w:val="24"/>
          <w:szCs w:val="24"/>
        </w:rPr>
        <w:t>laikā</w:t>
      </w:r>
      <w:r w:rsidR="00FD6C7C" w:rsidRPr="00BD15A3">
        <w:rPr>
          <w:spacing w:val="37"/>
          <w:sz w:val="24"/>
          <w:szCs w:val="24"/>
        </w:rPr>
        <w:t xml:space="preserve"> </w:t>
      </w:r>
      <w:r w:rsidR="00FD6C7C" w:rsidRPr="00BD15A3">
        <w:rPr>
          <w:sz w:val="24"/>
          <w:szCs w:val="24"/>
        </w:rPr>
        <w:t>no P</w:t>
      </w:r>
      <w:r w:rsidR="00BD15A3">
        <w:rPr>
          <w:sz w:val="24"/>
          <w:szCs w:val="24"/>
        </w:rPr>
        <w:t>asūtītāja</w:t>
      </w:r>
      <w:r w:rsidR="00FD6C7C" w:rsidRPr="00BD15A3">
        <w:rPr>
          <w:sz w:val="24"/>
          <w:szCs w:val="24"/>
        </w:rPr>
        <w:t xml:space="preserve"> u</w:t>
      </w:r>
      <w:r w:rsidR="00FD6C7C" w:rsidRPr="00BD15A3">
        <w:rPr>
          <w:spacing w:val="1"/>
          <w:sz w:val="24"/>
          <w:szCs w:val="24"/>
        </w:rPr>
        <w:t>z</w:t>
      </w:r>
      <w:r w:rsidR="00FD6C7C" w:rsidRPr="00BD15A3">
        <w:rPr>
          <w:spacing w:val="-1"/>
          <w:sz w:val="24"/>
          <w:szCs w:val="24"/>
        </w:rPr>
        <w:t>a</w:t>
      </w:r>
      <w:r w:rsidR="00FD6C7C" w:rsidRPr="00BD15A3">
        <w:rPr>
          <w:sz w:val="24"/>
          <w:szCs w:val="24"/>
        </w:rPr>
        <w:t>icin</w:t>
      </w:r>
      <w:r w:rsidR="00FD6C7C" w:rsidRPr="00BD15A3">
        <w:rPr>
          <w:spacing w:val="-1"/>
          <w:sz w:val="24"/>
          <w:szCs w:val="24"/>
        </w:rPr>
        <w:t>ā</w:t>
      </w:r>
      <w:r w:rsidR="00FD6C7C" w:rsidRPr="00BD15A3">
        <w:rPr>
          <w:sz w:val="24"/>
          <w:szCs w:val="24"/>
        </w:rPr>
        <w:t>ju</w:t>
      </w:r>
      <w:r w:rsidR="00FD6C7C" w:rsidRPr="00BD15A3">
        <w:rPr>
          <w:spacing w:val="1"/>
          <w:sz w:val="24"/>
          <w:szCs w:val="24"/>
        </w:rPr>
        <w:t>m</w:t>
      </w:r>
      <w:r w:rsidR="00FD6C7C" w:rsidRPr="00BD15A3">
        <w:rPr>
          <w:sz w:val="24"/>
          <w:szCs w:val="24"/>
        </w:rPr>
        <w:t>a p</w:t>
      </w:r>
      <w:r w:rsidR="00FD6C7C" w:rsidRPr="00BD15A3">
        <w:rPr>
          <w:spacing w:val="1"/>
          <w:sz w:val="24"/>
          <w:szCs w:val="24"/>
        </w:rPr>
        <w:t>a</w:t>
      </w:r>
      <w:r w:rsidR="00FD6C7C" w:rsidRPr="00BD15A3">
        <w:rPr>
          <w:sz w:val="24"/>
          <w:szCs w:val="24"/>
        </w:rPr>
        <w:t>r</w:t>
      </w:r>
      <w:r w:rsidR="00FD6C7C" w:rsidRPr="00BD15A3">
        <w:rPr>
          <w:spacing w:val="-2"/>
          <w:sz w:val="24"/>
          <w:szCs w:val="24"/>
        </w:rPr>
        <w:t>a</w:t>
      </w:r>
      <w:r w:rsidR="00FD6C7C" w:rsidRPr="00BD15A3">
        <w:rPr>
          <w:spacing w:val="2"/>
          <w:sz w:val="24"/>
          <w:szCs w:val="24"/>
        </w:rPr>
        <w:t>k</w:t>
      </w:r>
      <w:r w:rsidR="00FD6C7C" w:rsidRPr="00BD15A3">
        <w:rPr>
          <w:sz w:val="24"/>
          <w:szCs w:val="24"/>
        </w:rPr>
        <w:t>st</w:t>
      </w:r>
      <w:r w:rsidR="00FD6C7C" w:rsidRPr="00BD15A3">
        <w:rPr>
          <w:spacing w:val="1"/>
          <w:sz w:val="24"/>
          <w:szCs w:val="24"/>
        </w:rPr>
        <w:t>ī</w:t>
      </w:r>
      <w:r w:rsidR="00FD6C7C" w:rsidRPr="00BD15A3">
        <w:rPr>
          <w:sz w:val="24"/>
          <w:szCs w:val="24"/>
        </w:rPr>
        <w:t>t</w:t>
      </w:r>
      <w:r w:rsidR="00FD6C7C" w:rsidRPr="00BD15A3">
        <w:rPr>
          <w:spacing w:val="4"/>
          <w:sz w:val="24"/>
          <w:szCs w:val="24"/>
        </w:rPr>
        <w:t xml:space="preserve"> </w:t>
      </w:r>
      <w:r w:rsidR="00FD6C7C" w:rsidRPr="00BD15A3">
        <w:rPr>
          <w:sz w:val="24"/>
          <w:szCs w:val="24"/>
        </w:rPr>
        <w:t>iepirkuma l</w:t>
      </w:r>
      <w:r w:rsidR="00FD6C7C" w:rsidRPr="00BD15A3">
        <w:rPr>
          <w:spacing w:val="1"/>
          <w:sz w:val="24"/>
          <w:szCs w:val="24"/>
        </w:rPr>
        <w:t>ī</w:t>
      </w:r>
      <w:r w:rsidR="00FD6C7C" w:rsidRPr="00BD15A3">
        <w:rPr>
          <w:spacing w:val="-2"/>
          <w:sz w:val="24"/>
          <w:szCs w:val="24"/>
        </w:rPr>
        <w:t>g</w:t>
      </w:r>
      <w:r w:rsidR="00FD6C7C" w:rsidRPr="00BD15A3">
        <w:rPr>
          <w:sz w:val="24"/>
          <w:szCs w:val="24"/>
        </w:rPr>
        <w:t>umu</w:t>
      </w:r>
      <w:r w:rsidR="00FD6C7C" w:rsidRPr="00BD15A3">
        <w:rPr>
          <w:spacing w:val="4"/>
          <w:sz w:val="24"/>
          <w:szCs w:val="24"/>
        </w:rPr>
        <w:t xml:space="preserve"> </w:t>
      </w:r>
      <w:r w:rsidR="00FD6C7C" w:rsidRPr="00BD15A3">
        <w:rPr>
          <w:sz w:val="24"/>
          <w:szCs w:val="24"/>
        </w:rPr>
        <w:t>n</w:t>
      </w:r>
      <w:r w:rsidR="00FD6C7C" w:rsidRPr="00BD15A3">
        <w:rPr>
          <w:spacing w:val="2"/>
          <w:sz w:val="24"/>
          <w:szCs w:val="24"/>
        </w:rPr>
        <w:t>o</w:t>
      </w:r>
      <w:r w:rsidR="00FD6C7C" w:rsidRPr="00BD15A3">
        <w:rPr>
          <w:sz w:val="24"/>
          <w:szCs w:val="24"/>
        </w:rPr>
        <w:t>sūt</w:t>
      </w:r>
      <w:r w:rsidR="00FD6C7C" w:rsidRPr="00BD15A3">
        <w:rPr>
          <w:spacing w:val="1"/>
          <w:sz w:val="24"/>
          <w:szCs w:val="24"/>
        </w:rPr>
        <w:t>ī</w:t>
      </w:r>
      <w:r w:rsidR="00FD6C7C" w:rsidRPr="00BD15A3">
        <w:rPr>
          <w:sz w:val="24"/>
          <w:szCs w:val="24"/>
        </w:rPr>
        <w:t>š</w:t>
      </w:r>
      <w:r w:rsidR="00FD6C7C" w:rsidRPr="00BD15A3">
        <w:rPr>
          <w:spacing w:val="-1"/>
          <w:sz w:val="24"/>
          <w:szCs w:val="24"/>
        </w:rPr>
        <w:t>a</w:t>
      </w:r>
      <w:r w:rsidR="00FD6C7C" w:rsidRPr="00BD15A3">
        <w:rPr>
          <w:sz w:val="24"/>
          <w:szCs w:val="24"/>
        </w:rPr>
        <w:t>n</w:t>
      </w:r>
      <w:r w:rsidR="00FD6C7C" w:rsidRPr="00BD15A3">
        <w:rPr>
          <w:spacing w:val="-1"/>
          <w:sz w:val="24"/>
          <w:szCs w:val="24"/>
        </w:rPr>
        <w:t>a</w:t>
      </w:r>
      <w:r w:rsidR="00FD6C7C" w:rsidRPr="00BD15A3">
        <w:rPr>
          <w:sz w:val="24"/>
          <w:szCs w:val="24"/>
        </w:rPr>
        <w:t>s</w:t>
      </w:r>
      <w:r w:rsidR="00FD6C7C" w:rsidRPr="00BD15A3">
        <w:rPr>
          <w:spacing w:val="1"/>
          <w:sz w:val="24"/>
          <w:szCs w:val="24"/>
        </w:rPr>
        <w:t xml:space="preserve"> </w:t>
      </w:r>
      <w:r w:rsidR="00FD6C7C" w:rsidRPr="00BD15A3">
        <w:rPr>
          <w:sz w:val="24"/>
          <w:szCs w:val="24"/>
        </w:rPr>
        <w:t>dien</w:t>
      </w:r>
      <w:r w:rsidR="00FD6C7C" w:rsidRPr="00BD15A3">
        <w:rPr>
          <w:spacing w:val="-1"/>
          <w:sz w:val="24"/>
          <w:szCs w:val="24"/>
        </w:rPr>
        <w:t>a</w:t>
      </w:r>
      <w:r w:rsidR="00FD6C7C" w:rsidRPr="00BD15A3">
        <w:rPr>
          <w:sz w:val="24"/>
          <w:szCs w:val="24"/>
        </w:rPr>
        <w:t>s.</w:t>
      </w:r>
    </w:p>
    <w:p w14:paraId="77931DA4" w14:textId="6DA50C35" w:rsidR="00FD6C7C" w:rsidRPr="00BD15A3" w:rsidRDefault="00D24B8C" w:rsidP="00967A22">
      <w:pPr>
        <w:jc w:val="both"/>
        <w:rPr>
          <w:sz w:val="24"/>
          <w:szCs w:val="24"/>
        </w:rPr>
      </w:pPr>
      <w:r w:rsidRPr="00BD15A3">
        <w:rPr>
          <w:sz w:val="24"/>
          <w:szCs w:val="24"/>
        </w:rPr>
        <w:t>9</w:t>
      </w:r>
      <w:r w:rsidR="00FD6C7C" w:rsidRPr="00BD15A3">
        <w:rPr>
          <w:sz w:val="24"/>
          <w:szCs w:val="24"/>
        </w:rPr>
        <w:t xml:space="preserve">.4. </w:t>
      </w:r>
      <w:r w:rsidR="00FD6C7C" w:rsidRPr="00BD15A3">
        <w:rPr>
          <w:spacing w:val="1"/>
          <w:sz w:val="24"/>
          <w:szCs w:val="24"/>
        </w:rPr>
        <w:t xml:space="preserve">Ja Izpildītājs ir Apvienība, kura nav izveidojusies pēc savas izvēles kā pilnsabiedrība vai noslēgusi sabiedrības līgumu, </w:t>
      </w:r>
      <w:r w:rsidR="00FD6C7C" w:rsidRPr="00BD15A3">
        <w:rPr>
          <w:sz w:val="24"/>
          <w:szCs w:val="24"/>
        </w:rPr>
        <w:t>iepir</w:t>
      </w:r>
      <w:r w:rsidR="00FD6C7C" w:rsidRPr="00BD15A3">
        <w:rPr>
          <w:spacing w:val="-1"/>
          <w:sz w:val="24"/>
          <w:szCs w:val="24"/>
        </w:rPr>
        <w:t>k</w:t>
      </w:r>
      <w:r w:rsidR="00FD6C7C" w:rsidRPr="00BD15A3">
        <w:rPr>
          <w:sz w:val="24"/>
          <w:szCs w:val="24"/>
        </w:rPr>
        <w:t>uma</w:t>
      </w:r>
      <w:r w:rsidR="00FD6C7C" w:rsidRPr="00BD15A3">
        <w:rPr>
          <w:spacing w:val="38"/>
          <w:sz w:val="24"/>
          <w:szCs w:val="24"/>
        </w:rPr>
        <w:t xml:space="preserve"> </w:t>
      </w:r>
      <w:r w:rsidR="00FD6C7C" w:rsidRPr="00BD15A3">
        <w:rPr>
          <w:sz w:val="24"/>
          <w:szCs w:val="24"/>
        </w:rPr>
        <w:t>l</w:t>
      </w:r>
      <w:r w:rsidR="00FD6C7C" w:rsidRPr="00BD15A3">
        <w:rPr>
          <w:spacing w:val="3"/>
          <w:sz w:val="24"/>
          <w:szCs w:val="24"/>
        </w:rPr>
        <w:t>ī</w:t>
      </w:r>
      <w:r w:rsidR="00FD6C7C" w:rsidRPr="00BD15A3">
        <w:rPr>
          <w:spacing w:val="-2"/>
          <w:sz w:val="24"/>
          <w:szCs w:val="24"/>
        </w:rPr>
        <w:t>g</w:t>
      </w:r>
      <w:r w:rsidR="00FD6C7C" w:rsidRPr="00BD15A3">
        <w:rPr>
          <w:sz w:val="24"/>
          <w:szCs w:val="24"/>
        </w:rPr>
        <w:t>ums</w:t>
      </w:r>
      <w:r w:rsidR="00FD6C7C" w:rsidRPr="00BD15A3">
        <w:rPr>
          <w:spacing w:val="41"/>
          <w:sz w:val="24"/>
          <w:szCs w:val="24"/>
        </w:rPr>
        <w:t xml:space="preserve"> </w:t>
      </w:r>
      <w:r w:rsidR="00FD6C7C" w:rsidRPr="00BD15A3">
        <w:rPr>
          <w:sz w:val="24"/>
          <w:szCs w:val="24"/>
        </w:rPr>
        <w:t>jāp</w:t>
      </w:r>
      <w:r w:rsidR="00FD6C7C" w:rsidRPr="00BD15A3">
        <w:rPr>
          <w:spacing w:val="-1"/>
          <w:sz w:val="24"/>
          <w:szCs w:val="24"/>
        </w:rPr>
        <w:t>a</w:t>
      </w:r>
      <w:r w:rsidR="00FD6C7C" w:rsidRPr="00BD15A3">
        <w:rPr>
          <w:spacing w:val="1"/>
          <w:sz w:val="24"/>
          <w:szCs w:val="24"/>
        </w:rPr>
        <w:t>r</w:t>
      </w:r>
      <w:r w:rsidR="00FD6C7C" w:rsidRPr="00BD15A3">
        <w:rPr>
          <w:spacing w:val="-1"/>
          <w:sz w:val="24"/>
          <w:szCs w:val="24"/>
        </w:rPr>
        <w:t>a</w:t>
      </w:r>
      <w:r w:rsidR="00FD6C7C" w:rsidRPr="00BD15A3">
        <w:rPr>
          <w:sz w:val="24"/>
          <w:szCs w:val="24"/>
        </w:rPr>
        <w:t xml:space="preserve">ksta un jānogādā </w:t>
      </w:r>
      <w:r w:rsidR="00BD15A3">
        <w:rPr>
          <w:sz w:val="24"/>
          <w:szCs w:val="24"/>
        </w:rPr>
        <w:t>Pasūtītājam</w:t>
      </w:r>
      <w:r w:rsidR="00FD6C7C" w:rsidRPr="00BD15A3">
        <w:rPr>
          <w:sz w:val="24"/>
          <w:szCs w:val="24"/>
        </w:rPr>
        <w:t xml:space="preserve"> 10</w:t>
      </w:r>
      <w:r w:rsidR="00FD6C7C" w:rsidRPr="00BD15A3">
        <w:rPr>
          <w:spacing w:val="4"/>
          <w:sz w:val="24"/>
          <w:szCs w:val="24"/>
        </w:rPr>
        <w:t> </w:t>
      </w:r>
      <w:r w:rsidR="00FD6C7C" w:rsidRPr="00BD15A3">
        <w:rPr>
          <w:sz w:val="24"/>
          <w:szCs w:val="24"/>
        </w:rPr>
        <w:t>(desmit)</w:t>
      </w:r>
      <w:r w:rsidR="00FD6C7C" w:rsidRPr="00BD15A3">
        <w:rPr>
          <w:spacing w:val="40"/>
          <w:sz w:val="24"/>
          <w:szCs w:val="24"/>
        </w:rPr>
        <w:t xml:space="preserve"> </w:t>
      </w:r>
      <w:r w:rsidR="00FD6C7C" w:rsidRPr="00BD15A3">
        <w:rPr>
          <w:sz w:val="24"/>
          <w:szCs w:val="24"/>
        </w:rPr>
        <w:t>d</w:t>
      </w:r>
      <w:r w:rsidR="00FD6C7C" w:rsidRPr="00BD15A3">
        <w:rPr>
          <w:spacing w:val="-1"/>
          <w:sz w:val="24"/>
          <w:szCs w:val="24"/>
        </w:rPr>
        <w:t>a</w:t>
      </w:r>
      <w:r w:rsidR="00FD6C7C" w:rsidRPr="00BD15A3">
        <w:rPr>
          <w:spacing w:val="1"/>
          <w:sz w:val="24"/>
          <w:szCs w:val="24"/>
        </w:rPr>
        <w:t>r</w:t>
      </w:r>
      <w:r w:rsidR="00FD6C7C" w:rsidRPr="00BD15A3">
        <w:rPr>
          <w:sz w:val="24"/>
          <w:szCs w:val="24"/>
        </w:rPr>
        <w:t>bdienu</w:t>
      </w:r>
      <w:r w:rsidR="00FD6C7C" w:rsidRPr="00BD15A3">
        <w:rPr>
          <w:spacing w:val="38"/>
          <w:sz w:val="24"/>
          <w:szCs w:val="24"/>
        </w:rPr>
        <w:t xml:space="preserve"> </w:t>
      </w:r>
      <w:r w:rsidR="00FD6C7C" w:rsidRPr="00BD15A3">
        <w:rPr>
          <w:sz w:val="24"/>
          <w:szCs w:val="24"/>
        </w:rPr>
        <w:t>laikā</w:t>
      </w:r>
      <w:r w:rsidR="00FD6C7C" w:rsidRPr="00BD15A3">
        <w:rPr>
          <w:spacing w:val="37"/>
          <w:sz w:val="24"/>
          <w:szCs w:val="24"/>
        </w:rPr>
        <w:t xml:space="preserve"> </w:t>
      </w:r>
      <w:r w:rsidR="00FD6C7C" w:rsidRPr="00BD15A3">
        <w:rPr>
          <w:sz w:val="24"/>
          <w:szCs w:val="24"/>
        </w:rPr>
        <w:t>no P</w:t>
      </w:r>
      <w:r w:rsidR="00BD15A3">
        <w:rPr>
          <w:sz w:val="24"/>
          <w:szCs w:val="24"/>
        </w:rPr>
        <w:t>asūtītāja</w:t>
      </w:r>
      <w:r w:rsidR="00FD6C7C" w:rsidRPr="00BD15A3">
        <w:rPr>
          <w:sz w:val="24"/>
          <w:szCs w:val="24"/>
        </w:rPr>
        <w:t xml:space="preserve"> u</w:t>
      </w:r>
      <w:r w:rsidR="00FD6C7C" w:rsidRPr="00BD15A3">
        <w:rPr>
          <w:spacing w:val="1"/>
          <w:sz w:val="24"/>
          <w:szCs w:val="24"/>
        </w:rPr>
        <w:t>z</w:t>
      </w:r>
      <w:r w:rsidR="00FD6C7C" w:rsidRPr="00BD15A3">
        <w:rPr>
          <w:spacing w:val="-1"/>
          <w:sz w:val="24"/>
          <w:szCs w:val="24"/>
        </w:rPr>
        <w:t>a</w:t>
      </w:r>
      <w:r w:rsidR="00FD6C7C" w:rsidRPr="00BD15A3">
        <w:rPr>
          <w:sz w:val="24"/>
          <w:szCs w:val="24"/>
        </w:rPr>
        <w:t>icin</w:t>
      </w:r>
      <w:r w:rsidR="00FD6C7C" w:rsidRPr="00BD15A3">
        <w:rPr>
          <w:spacing w:val="-1"/>
          <w:sz w:val="24"/>
          <w:szCs w:val="24"/>
        </w:rPr>
        <w:t>ā</w:t>
      </w:r>
      <w:r w:rsidR="00FD6C7C" w:rsidRPr="00BD15A3">
        <w:rPr>
          <w:sz w:val="24"/>
          <w:szCs w:val="24"/>
        </w:rPr>
        <w:t>ju</w:t>
      </w:r>
      <w:r w:rsidR="00FD6C7C" w:rsidRPr="00BD15A3">
        <w:rPr>
          <w:spacing w:val="1"/>
          <w:sz w:val="24"/>
          <w:szCs w:val="24"/>
        </w:rPr>
        <w:t>m</w:t>
      </w:r>
      <w:r w:rsidR="00FD6C7C" w:rsidRPr="00BD15A3">
        <w:rPr>
          <w:sz w:val="24"/>
          <w:szCs w:val="24"/>
        </w:rPr>
        <w:t>a p</w:t>
      </w:r>
      <w:r w:rsidR="00FD6C7C" w:rsidRPr="00BD15A3">
        <w:rPr>
          <w:spacing w:val="1"/>
          <w:sz w:val="24"/>
          <w:szCs w:val="24"/>
        </w:rPr>
        <w:t>a</w:t>
      </w:r>
      <w:r w:rsidR="00FD6C7C" w:rsidRPr="00BD15A3">
        <w:rPr>
          <w:sz w:val="24"/>
          <w:szCs w:val="24"/>
        </w:rPr>
        <w:t>r</w:t>
      </w:r>
      <w:r w:rsidR="00FD6C7C" w:rsidRPr="00BD15A3">
        <w:rPr>
          <w:spacing w:val="-2"/>
          <w:sz w:val="24"/>
          <w:szCs w:val="24"/>
        </w:rPr>
        <w:t>a</w:t>
      </w:r>
      <w:r w:rsidR="00FD6C7C" w:rsidRPr="00BD15A3">
        <w:rPr>
          <w:spacing w:val="2"/>
          <w:sz w:val="24"/>
          <w:szCs w:val="24"/>
        </w:rPr>
        <w:t>k</w:t>
      </w:r>
      <w:r w:rsidR="00FD6C7C" w:rsidRPr="00BD15A3">
        <w:rPr>
          <w:sz w:val="24"/>
          <w:szCs w:val="24"/>
        </w:rPr>
        <w:t>st</w:t>
      </w:r>
      <w:r w:rsidR="00FD6C7C" w:rsidRPr="00BD15A3">
        <w:rPr>
          <w:spacing w:val="1"/>
          <w:sz w:val="24"/>
          <w:szCs w:val="24"/>
        </w:rPr>
        <w:t>ī</w:t>
      </w:r>
      <w:r w:rsidR="00FD6C7C" w:rsidRPr="00BD15A3">
        <w:rPr>
          <w:sz w:val="24"/>
          <w:szCs w:val="24"/>
        </w:rPr>
        <w:t>t</w:t>
      </w:r>
      <w:r w:rsidR="00FD6C7C" w:rsidRPr="00BD15A3">
        <w:rPr>
          <w:spacing w:val="4"/>
          <w:sz w:val="24"/>
          <w:szCs w:val="24"/>
        </w:rPr>
        <w:t xml:space="preserve"> </w:t>
      </w:r>
      <w:r w:rsidR="00FD6C7C" w:rsidRPr="00BD15A3">
        <w:rPr>
          <w:sz w:val="24"/>
          <w:szCs w:val="24"/>
        </w:rPr>
        <w:t>iepirkuma l</w:t>
      </w:r>
      <w:r w:rsidR="00FD6C7C" w:rsidRPr="00BD15A3">
        <w:rPr>
          <w:spacing w:val="1"/>
          <w:sz w:val="24"/>
          <w:szCs w:val="24"/>
        </w:rPr>
        <w:t>ī</w:t>
      </w:r>
      <w:r w:rsidR="00FD6C7C" w:rsidRPr="00BD15A3">
        <w:rPr>
          <w:spacing w:val="-2"/>
          <w:sz w:val="24"/>
          <w:szCs w:val="24"/>
        </w:rPr>
        <w:t>g</w:t>
      </w:r>
      <w:r w:rsidR="00FD6C7C" w:rsidRPr="00BD15A3">
        <w:rPr>
          <w:sz w:val="24"/>
          <w:szCs w:val="24"/>
        </w:rPr>
        <w:t>umu</w:t>
      </w:r>
      <w:r w:rsidR="00FD6C7C" w:rsidRPr="00BD15A3">
        <w:rPr>
          <w:spacing w:val="4"/>
          <w:sz w:val="24"/>
          <w:szCs w:val="24"/>
        </w:rPr>
        <w:t xml:space="preserve"> </w:t>
      </w:r>
      <w:r w:rsidR="00FD6C7C" w:rsidRPr="00BD15A3">
        <w:rPr>
          <w:sz w:val="24"/>
          <w:szCs w:val="24"/>
        </w:rPr>
        <w:t>n</w:t>
      </w:r>
      <w:r w:rsidR="00FD6C7C" w:rsidRPr="00BD15A3">
        <w:rPr>
          <w:spacing w:val="2"/>
          <w:sz w:val="24"/>
          <w:szCs w:val="24"/>
        </w:rPr>
        <w:t>o</w:t>
      </w:r>
      <w:r w:rsidR="00FD6C7C" w:rsidRPr="00BD15A3">
        <w:rPr>
          <w:sz w:val="24"/>
          <w:szCs w:val="24"/>
        </w:rPr>
        <w:t>sūt</w:t>
      </w:r>
      <w:r w:rsidR="00FD6C7C" w:rsidRPr="00BD15A3">
        <w:rPr>
          <w:spacing w:val="1"/>
          <w:sz w:val="24"/>
          <w:szCs w:val="24"/>
        </w:rPr>
        <w:t>ī</w:t>
      </w:r>
      <w:r w:rsidR="00FD6C7C" w:rsidRPr="00BD15A3">
        <w:rPr>
          <w:sz w:val="24"/>
          <w:szCs w:val="24"/>
        </w:rPr>
        <w:t>š</w:t>
      </w:r>
      <w:r w:rsidR="00FD6C7C" w:rsidRPr="00BD15A3">
        <w:rPr>
          <w:spacing w:val="-1"/>
          <w:sz w:val="24"/>
          <w:szCs w:val="24"/>
        </w:rPr>
        <w:t>a</w:t>
      </w:r>
      <w:r w:rsidR="00FD6C7C" w:rsidRPr="00BD15A3">
        <w:rPr>
          <w:sz w:val="24"/>
          <w:szCs w:val="24"/>
        </w:rPr>
        <w:t>n</w:t>
      </w:r>
      <w:r w:rsidR="00FD6C7C" w:rsidRPr="00BD15A3">
        <w:rPr>
          <w:spacing w:val="-1"/>
          <w:sz w:val="24"/>
          <w:szCs w:val="24"/>
        </w:rPr>
        <w:t>a</w:t>
      </w:r>
      <w:r w:rsidR="00FD6C7C" w:rsidRPr="00BD15A3">
        <w:rPr>
          <w:sz w:val="24"/>
          <w:szCs w:val="24"/>
        </w:rPr>
        <w:t>s</w:t>
      </w:r>
      <w:r w:rsidR="00FD6C7C" w:rsidRPr="00BD15A3">
        <w:rPr>
          <w:spacing w:val="1"/>
          <w:sz w:val="24"/>
          <w:szCs w:val="24"/>
        </w:rPr>
        <w:t xml:space="preserve"> </w:t>
      </w:r>
      <w:r w:rsidR="00FD6C7C" w:rsidRPr="00BD15A3">
        <w:rPr>
          <w:sz w:val="24"/>
          <w:szCs w:val="24"/>
        </w:rPr>
        <w:t>dien</w:t>
      </w:r>
      <w:r w:rsidR="00FD6C7C" w:rsidRPr="00BD15A3">
        <w:rPr>
          <w:spacing w:val="-1"/>
          <w:sz w:val="24"/>
          <w:szCs w:val="24"/>
        </w:rPr>
        <w:t>a</w:t>
      </w:r>
      <w:r w:rsidR="00FD6C7C" w:rsidRPr="00BD15A3">
        <w:rPr>
          <w:sz w:val="24"/>
          <w:szCs w:val="24"/>
        </w:rPr>
        <w:t>s, pirms tam (pēc Izpildītāja izvēles):</w:t>
      </w:r>
    </w:p>
    <w:p w14:paraId="61E52446" w14:textId="3B8E15E0" w:rsidR="00FD6C7C" w:rsidRPr="005D45EF" w:rsidRDefault="00D24B8C" w:rsidP="00967A22">
      <w:pPr>
        <w:jc w:val="both"/>
        <w:rPr>
          <w:sz w:val="24"/>
          <w:szCs w:val="24"/>
        </w:rPr>
      </w:pPr>
      <w:r w:rsidRPr="00BD15A3">
        <w:rPr>
          <w:sz w:val="24"/>
          <w:szCs w:val="24"/>
        </w:rPr>
        <w:t>9</w:t>
      </w:r>
      <w:r w:rsidR="00FD6C7C" w:rsidRPr="00BD15A3">
        <w:rPr>
          <w:sz w:val="24"/>
          <w:szCs w:val="24"/>
        </w:rPr>
        <w:t>.4.1. re</w:t>
      </w:r>
      <w:r w:rsidR="00FD6C7C" w:rsidRPr="00BD15A3">
        <w:rPr>
          <w:spacing w:val="-2"/>
          <w:sz w:val="24"/>
          <w:szCs w:val="24"/>
        </w:rPr>
        <w:t>ģ</w:t>
      </w:r>
      <w:r w:rsidR="00FD6C7C" w:rsidRPr="00BD15A3">
        <w:rPr>
          <w:sz w:val="24"/>
          <w:szCs w:val="24"/>
        </w:rPr>
        <w:t>is</w:t>
      </w:r>
      <w:r w:rsidR="00FD6C7C" w:rsidRPr="00BD15A3">
        <w:rPr>
          <w:spacing w:val="1"/>
          <w:sz w:val="24"/>
          <w:szCs w:val="24"/>
        </w:rPr>
        <w:t>t</w:t>
      </w:r>
      <w:r w:rsidR="00FD6C7C" w:rsidRPr="00BD15A3">
        <w:rPr>
          <w:sz w:val="24"/>
          <w:szCs w:val="24"/>
        </w:rPr>
        <w:t>rējot pilnsabi</w:t>
      </w:r>
      <w:r w:rsidR="00FD6C7C" w:rsidRPr="00BD15A3">
        <w:rPr>
          <w:spacing w:val="-1"/>
          <w:sz w:val="24"/>
          <w:szCs w:val="24"/>
        </w:rPr>
        <w:t>e</w:t>
      </w:r>
      <w:r w:rsidR="00FD6C7C" w:rsidRPr="00BD15A3">
        <w:rPr>
          <w:sz w:val="24"/>
          <w:szCs w:val="24"/>
        </w:rPr>
        <w:t>d</w:t>
      </w:r>
      <w:r w:rsidR="00FD6C7C" w:rsidRPr="00BD15A3">
        <w:rPr>
          <w:spacing w:val="-1"/>
          <w:sz w:val="24"/>
          <w:szCs w:val="24"/>
        </w:rPr>
        <w:t>r</w:t>
      </w:r>
      <w:r w:rsidR="00FD6C7C" w:rsidRPr="00BD15A3">
        <w:rPr>
          <w:spacing w:val="3"/>
          <w:sz w:val="24"/>
          <w:szCs w:val="24"/>
        </w:rPr>
        <w:t>ī</w:t>
      </w:r>
      <w:r w:rsidR="00FD6C7C" w:rsidRPr="00BD15A3">
        <w:rPr>
          <w:sz w:val="24"/>
          <w:szCs w:val="24"/>
        </w:rPr>
        <w:t xml:space="preserve">bu </w:t>
      </w:r>
      <w:r w:rsidR="00FD6C7C" w:rsidRPr="00BD15A3">
        <w:rPr>
          <w:spacing w:val="-5"/>
          <w:sz w:val="24"/>
          <w:szCs w:val="24"/>
        </w:rPr>
        <w:t>Latvijas Republikas</w:t>
      </w:r>
      <w:r w:rsidR="00FD6C7C" w:rsidRPr="00BD15A3">
        <w:rPr>
          <w:sz w:val="24"/>
          <w:szCs w:val="24"/>
        </w:rPr>
        <w:t xml:space="preserve"> U</w:t>
      </w:r>
      <w:r w:rsidR="00FD6C7C" w:rsidRPr="00BD15A3">
        <w:rPr>
          <w:spacing w:val="1"/>
          <w:sz w:val="24"/>
          <w:szCs w:val="24"/>
        </w:rPr>
        <w:t>z</w:t>
      </w:r>
      <w:r w:rsidR="00FD6C7C" w:rsidRPr="00BD15A3">
        <w:rPr>
          <w:sz w:val="24"/>
          <w:szCs w:val="24"/>
        </w:rPr>
        <w:t>ņ</w:t>
      </w:r>
      <w:r w:rsidR="00FD6C7C" w:rsidRPr="00BD15A3">
        <w:rPr>
          <w:spacing w:val="-1"/>
          <w:sz w:val="24"/>
          <w:szCs w:val="24"/>
        </w:rPr>
        <w:t>ē</w:t>
      </w:r>
      <w:r w:rsidR="00FD6C7C" w:rsidRPr="00BD15A3">
        <w:rPr>
          <w:sz w:val="24"/>
          <w:szCs w:val="24"/>
        </w:rPr>
        <w:t>mu</w:t>
      </w:r>
      <w:r w:rsidR="00FD6C7C" w:rsidRPr="00BD15A3">
        <w:rPr>
          <w:spacing w:val="1"/>
          <w:sz w:val="24"/>
          <w:szCs w:val="24"/>
        </w:rPr>
        <w:t>m</w:t>
      </w:r>
      <w:r w:rsidR="00FD6C7C" w:rsidRPr="00BD15A3">
        <w:rPr>
          <w:sz w:val="24"/>
          <w:szCs w:val="24"/>
        </w:rPr>
        <w:t>u re</w:t>
      </w:r>
      <w:r w:rsidR="00FD6C7C" w:rsidRPr="00BD15A3">
        <w:rPr>
          <w:spacing w:val="-2"/>
          <w:sz w:val="24"/>
          <w:szCs w:val="24"/>
        </w:rPr>
        <w:t>ģ</w:t>
      </w:r>
      <w:r w:rsidR="00FD6C7C" w:rsidRPr="00BD15A3">
        <w:rPr>
          <w:spacing w:val="3"/>
          <w:sz w:val="24"/>
          <w:szCs w:val="24"/>
        </w:rPr>
        <w:t>i</w:t>
      </w:r>
      <w:r w:rsidR="00FD6C7C" w:rsidRPr="00BD15A3">
        <w:rPr>
          <w:sz w:val="24"/>
          <w:szCs w:val="24"/>
        </w:rPr>
        <w:t>stra Kom</w:t>
      </w:r>
      <w:r w:rsidR="00FD6C7C" w:rsidRPr="00BD15A3">
        <w:rPr>
          <w:spacing w:val="-1"/>
          <w:sz w:val="24"/>
          <w:szCs w:val="24"/>
        </w:rPr>
        <w:t>e</w:t>
      </w:r>
      <w:r w:rsidR="00FD6C7C" w:rsidRPr="00BD15A3">
        <w:rPr>
          <w:sz w:val="24"/>
          <w:szCs w:val="24"/>
        </w:rPr>
        <w:t>rcre</w:t>
      </w:r>
      <w:r w:rsidR="00FD6C7C" w:rsidRPr="00BD15A3">
        <w:rPr>
          <w:spacing w:val="-2"/>
          <w:sz w:val="24"/>
          <w:szCs w:val="24"/>
        </w:rPr>
        <w:t>ģ</w:t>
      </w:r>
      <w:r w:rsidR="00FD6C7C" w:rsidRPr="00BD15A3">
        <w:rPr>
          <w:sz w:val="24"/>
          <w:szCs w:val="24"/>
        </w:rPr>
        <w:t>is</w:t>
      </w:r>
      <w:r w:rsidR="00FD6C7C" w:rsidRPr="00BD15A3">
        <w:rPr>
          <w:spacing w:val="1"/>
          <w:sz w:val="24"/>
          <w:szCs w:val="24"/>
        </w:rPr>
        <w:t>t</w:t>
      </w:r>
      <w:r w:rsidR="00FD6C7C" w:rsidRPr="00BD15A3">
        <w:rPr>
          <w:sz w:val="24"/>
          <w:szCs w:val="24"/>
        </w:rPr>
        <w:t>rā vai attiecīgās</w:t>
      </w:r>
      <w:r w:rsidR="00FD6C7C" w:rsidRPr="005D45EF">
        <w:rPr>
          <w:sz w:val="24"/>
          <w:szCs w:val="24"/>
        </w:rPr>
        <w:t xml:space="preserve"> ārvalsts reģistrā, vai </w:t>
      </w:r>
    </w:p>
    <w:p w14:paraId="2EAD6979" w14:textId="6694E3AE" w:rsidR="00FD6C7C" w:rsidRPr="005D45EF" w:rsidRDefault="00D24B8C" w:rsidP="00967A22">
      <w:pPr>
        <w:jc w:val="both"/>
        <w:rPr>
          <w:sz w:val="24"/>
          <w:szCs w:val="24"/>
        </w:rPr>
      </w:pPr>
      <w:r>
        <w:rPr>
          <w:sz w:val="24"/>
          <w:szCs w:val="24"/>
        </w:rPr>
        <w:t>9</w:t>
      </w:r>
      <w:r w:rsidR="00FD6C7C" w:rsidRPr="005B5B8C">
        <w:rPr>
          <w:sz w:val="24"/>
          <w:szCs w:val="24"/>
        </w:rPr>
        <w:t>.4.2. nosl</w:t>
      </w:r>
      <w:r w:rsidR="00FD6C7C" w:rsidRPr="005B5B8C">
        <w:rPr>
          <w:spacing w:val="-1"/>
          <w:sz w:val="24"/>
          <w:szCs w:val="24"/>
        </w:rPr>
        <w:t>ē</w:t>
      </w:r>
      <w:r w:rsidR="00FD6C7C" w:rsidRPr="005B5B8C">
        <w:rPr>
          <w:sz w:val="24"/>
          <w:szCs w:val="24"/>
        </w:rPr>
        <w:t>dzot</w:t>
      </w:r>
      <w:r w:rsidR="00FD6C7C" w:rsidRPr="005D45EF">
        <w:rPr>
          <w:sz w:val="24"/>
          <w:szCs w:val="24"/>
        </w:rPr>
        <w:t xml:space="preserve"> s</w:t>
      </w:r>
      <w:r w:rsidR="00FD6C7C" w:rsidRPr="005D45EF">
        <w:rPr>
          <w:spacing w:val="-1"/>
          <w:sz w:val="24"/>
          <w:szCs w:val="24"/>
        </w:rPr>
        <w:t>a</w:t>
      </w:r>
      <w:r w:rsidR="00FD6C7C" w:rsidRPr="005D45EF">
        <w:rPr>
          <w:sz w:val="24"/>
          <w:szCs w:val="24"/>
        </w:rPr>
        <w:t>bied</w:t>
      </w:r>
      <w:r w:rsidR="00FD6C7C" w:rsidRPr="005D45EF">
        <w:rPr>
          <w:spacing w:val="-1"/>
          <w:sz w:val="24"/>
          <w:szCs w:val="24"/>
        </w:rPr>
        <w:t>r</w:t>
      </w:r>
      <w:r w:rsidR="00FD6C7C" w:rsidRPr="005D45EF">
        <w:rPr>
          <w:sz w:val="24"/>
          <w:szCs w:val="24"/>
        </w:rPr>
        <w:t>ības l</w:t>
      </w:r>
      <w:r w:rsidR="00FD6C7C" w:rsidRPr="005D45EF">
        <w:rPr>
          <w:spacing w:val="3"/>
          <w:sz w:val="24"/>
          <w:szCs w:val="24"/>
        </w:rPr>
        <w:t>ī</w:t>
      </w:r>
      <w:r w:rsidR="00FD6C7C" w:rsidRPr="005D45EF">
        <w:rPr>
          <w:sz w:val="24"/>
          <w:szCs w:val="24"/>
        </w:rPr>
        <w:t xml:space="preserve">gumu, kur </w:t>
      </w:r>
      <w:r w:rsidR="00FD6C7C" w:rsidRPr="005D45EF">
        <w:rPr>
          <w:spacing w:val="2"/>
          <w:sz w:val="24"/>
          <w:szCs w:val="24"/>
        </w:rPr>
        <w:t>p</w:t>
      </w:r>
      <w:r w:rsidR="00FD6C7C" w:rsidRPr="005D45EF">
        <w:rPr>
          <w:spacing w:val="-1"/>
          <w:sz w:val="24"/>
          <w:szCs w:val="24"/>
        </w:rPr>
        <w:t>a</w:t>
      </w:r>
      <w:r w:rsidR="00FD6C7C" w:rsidRPr="005D45EF">
        <w:rPr>
          <w:sz w:val="24"/>
          <w:szCs w:val="24"/>
        </w:rPr>
        <w:t>r u</w:t>
      </w:r>
      <w:r w:rsidR="00FD6C7C" w:rsidRPr="005D45EF">
        <w:rPr>
          <w:spacing w:val="1"/>
          <w:sz w:val="24"/>
          <w:szCs w:val="24"/>
        </w:rPr>
        <w:t>z</w:t>
      </w:r>
      <w:r w:rsidR="00FD6C7C" w:rsidRPr="005D45EF">
        <w:rPr>
          <w:sz w:val="24"/>
          <w:szCs w:val="24"/>
        </w:rPr>
        <w:t>ņ</w:t>
      </w:r>
      <w:r w:rsidR="00FD6C7C" w:rsidRPr="005D45EF">
        <w:rPr>
          <w:spacing w:val="-1"/>
          <w:sz w:val="24"/>
          <w:szCs w:val="24"/>
        </w:rPr>
        <w:t>e</w:t>
      </w:r>
      <w:r w:rsidR="00FD6C7C" w:rsidRPr="005D45EF">
        <w:rPr>
          <w:sz w:val="24"/>
          <w:szCs w:val="24"/>
        </w:rPr>
        <w:t>m</w:t>
      </w:r>
      <w:r w:rsidR="00FD6C7C" w:rsidRPr="005D45EF">
        <w:rPr>
          <w:spacing w:val="1"/>
          <w:sz w:val="24"/>
          <w:szCs w:val="24"/>
        </w:rPr>
        <w:t>t</w:t>
      </w:r>
      <w:r w:rsidR="00FD6C7C" w:rsidRPr="005D45EF">
        <w:rPr>
          <w:spacing w:val="-1"/>
          <w:sz w:val="24"/>
          <w:szCs w:val="24"/>
        </w:rPr>
        <w:t>a</w:t>
      </w:r>
      <w:r w:rsidR="00FD6C7C" w:rsidRPr="005D45EF">
        <w:rPr>
          <w:sz w:val="24"/>
          <w:szCs w:val="24"/>
        </w:rPr>
        <w:t>jām s</w:t>
      </w:r>
      <w:r w:rsidR="00FD6C7C" w:rsidRPr="005D45EF">
        <w:rPr>
          <w:spacing w:val="-1"/>
          <w:sz w:val="24"/>
          <w:szCs w:val="24"/>
        </w:rPr>
        <w:t>a</w:t>
      </w:r>
      <w:r w:rsidR="00FD6C7C" w:rsidRPr="005D45EF">
        <w:rPr>
          <w:sz w:val="24"/>
          <w:szCs w:val="24"/>
        </w:rPr>
        <w:t>is</w:t>
      </w:r>
      <w:r w:rsidR="00FD6C7C" w:rsidRPr="005D45EF">
        <w:rPr>
          <w:spacing w:val="1"/>
          <w:sz w:val="24"/>
          <w:szCs w:val="24"/>
        </w:rPr>
        <w:t>t</w:t>
      </w:r>
      <w:r w:rsidR="00FD6C7C" w:rsidRPr="005D45EF">
        <w:rPr>
          <w:sz w:val="24"/>
          <w:szCs w:val="24"/>
        </w:rPr>
        <w:t>īb</w:t>
      </w:r>
      <w:r w:rsidR="00FD6C7C" w:rsidRPr="005D45EF">
        <w:rPr>
          <w:spacing w:val="2"/>
          <w:sz w:val="24"/>
          <w:szCs w:val="24"/>
        </w:rPr>
        <w:t>ā</w:t>
      </w:r>
      <w:r w:rsidR="00FD6C7C" w:rsidRPr="005D45EF">
        <w:rPr>
          <w:sz w:val="24"/>
          <w:szCs w:val="24"/>
        </w:rPr>
        <w:t xml:space="preserve">m </w:t>
      </w:r>
      <w:r w:rsidR="00FD6C7C" w:rsidRPr="005D45EF">
        <w:rPr>
          <w:spacing w:val="-1"/>
          <w:sz w:val="24"/>
          <w:szCs w:val="24"/>
        </w:rPr>
        <w:t>a</w:t>
      </w:r>
      <w:r w:rsidR="00FD6C7C" w:rsidRPr="005D45EF">
        <w:rPr>
          <w:sz w:val="24"/>
          <w:szCs w:val="24"/>
        </w:rPr>
        <w:t>tb</w:t>
      </w:r>
      <w:r w:rsidR="00FD6C7C" w:rsidRPr="005D45EF">
        <w:rPr>
          <w:spacing w:val="1"/>
          <w:sz w:val="24"/>
          <w:szCs w:val="24"/>
        </w:rPr>
        <w:t>i</w:t>
      </w:r>
      <w:r w:rsidR="00FD6C7C" w:rsidRPr="005D45EF">
        <w:rPr>
          <w:spacing w:val="7"/>
          <w:sz w:val="24"/>
          <w:szCs w:val="24"/>
        </w:rPr>
        <w:t>l</w:t>
      </w:r>
      <w:r w:rsidR="00FD6C7C" w:rsidRPr="005D45EF">
        <w:rPr>
          <w:sz w:val="24"/>
          <w:szCs w:val="24"/>
        </w:rPr>
        <w:t>d sol</w:t>
      </w:r>
      <w:r w:rsidR="00FD6C7C" w:rsidRPr="005D45EF">
        <w:rPr>
          <w:spacing w:val="1"/>
          <w:sz w:val="24"/>
          <w:szCs w:val="24"/>
        </w:rPr>
        <w:t>i</w:t>
      </w:r>
      <w:r w:rsidR="00FD6C7C" w:rsidRPr="005D45EF">
        <w:rPr>
          <w:sz w:val="24"/>
          <w:szCs w:val="24"/>
        </w:rPr>
        <w:t>d</w:t>
      </w:r>
      <w:r w:rsidR="00FD6C7C" w:rsidRPr="005D45EF">
        <w:rPr>
          <w:spacing w:val="-1"/>
          <w:sz w:val="24"/>
          <w:szCs w:val="24"/>
        </w:rPr>
        <w:t>ā</w:t>
      </w:r>
      <w:r w:rsidR="00FD6C7C" w:rsidRPr="005D45EF">
        <w:rPr>
          <w:sz w:val="24"/>
          <w:szCs w:val="24"/>
        </w:rPr>
        <w:t>ri visi tie bied</w:t>
      </w:r>
      <w:r w:rsidR="00FD6C7C" w:rsidRPr="005D45EF">
        <w:rPr>
          <w:spacing w:val="-1"/>
          <w:sz w:val="24"/>
          <w:szCs w:val="24"/>
        </w:rPr>
        <w:t>r</w:t>
      </w:r>
      <w:r w:rsidR="00FD6C7C" w:rsidRPr="005D45EF">
        <w:rPr>
          <w:sz w:val="24"/>
          <w:szCs w:val="24"/>
        </w:rPr>
        <w:t>i, uz kuru saimnieciskajām un finansiālajām iespējām Izpildītājs balstās un kuri būs finansiāli atbildīgi par līguma izpildi. P</w:t>
      </w:r>
      <w:r w:rsidR="00BD15A3">
        <w:rPr>
          <w:sz w:val="24"/>
          <w:szCs w:val="24"/>
        </w:rPr>
        <w:t xml:space="preserve">asūtītājam </w:t>
      </w:r>
      <w:r w:rsidR="00FD6C7C" w:rsidRPr="005D45EF">
        <w:rPr>
          <w:spacing w:val="1"/>
          <w:sz w:val="24"/>
          <w:szCs w:val="24"/>
        </w:rPr>
        <w:t>jāi</w:t>
      </w:r>
      <w:r w:rsidR="00FD6C7C" w:rsidRPr="005D45EF">
        <w:rPr>
          <w:spacing w:val="-1"/>
          <w:sz w:val="24"/>
          <w:szCs w:val="24"/>
        </w:rPr>
        <w:t>e</w:t>
      </w:r>
      <w:r w:rsidR="00FD6C7C" w:rsidRPr="005D45EF">
        <w:rPr>
          <w:sz w:val="24"/>
          <w:szCs w:val="24"/>
        </w:rPr>
        <w:t>snied</w:t>
      </w:r>
      <w:r w:rsidR="00FD6C7C" w:rsidRPr="005D45EF">
        <w:rPr>
          <w:spacing w:val="1"/>
          <w:sz w:val="24"/>
          <w:szCs w:val="24"/>
        </w:rPr>
        <w:t xml:space="preserve">z </w:t>
      </w:r>
      <w:r w:rsidR="00FD6C7C" w:rsidRPr="005D45EF">
        <w:rPr>
          <w:sz w:val="24"/>
          <w:szCs w:val="24"/>
        </w:rPr>
        <w:t>s</w:t>
      </w:r>
      <w:r w:rsidR="00FD6C7C" w:rsidRPr="005D45EF">
        <w:rPr>
          <w:spacing w:val="-1"/>
          <w:sz w:val="24"/>
          <w:szCs w:val="24"/>
        </w:rPr>
        <w:t>a</w:t>
      </w:r>
      <w:r w:rsidR="00FD6C7C" w:rsidRPr="005D45EF">
        <w:rPr>
          <w:sz w:val="24"/>
          <w:szCs w:val="24"/>
        </w:rPr>
        <w:t>bied</w:t>
      </w:r>
      <w:r w:rsidR="00FD6C7C" w:rsidRPr="005D45EF">
        <w:rPr>
          <w:spacing w:val="-1"/>
          <w:sz w:val="24"/>
          <w:szCs w:val="24"/>
        </w:rPr>
        <w:t>r</w:t>
      </w:r>
      <w:r w:rsidR="00FD6C7C" w:rsidRPr="005D45EF">
        <w:rPr>
          <w:sz w:val="24"/>
          <w:szCs w:val="24"/>
        </w:rPr>
        <w:t>ības lī</w:t>
      </w:r>
      <w:r w:rsidR="00FD6C7C" w:rsidRPr="005D45EF">
        <w:rPr>
          <w:spacing w:val="-2"/>
          <w:sz w:val="24"/>
          <w:szCs w:val="24"/>
        </w:rPr>
        <w:t>g</w:t>
      </w:r>
      <w:r w:rsidR="00FD6C7C" w:rsidRPr="005D45EF">
        <w:rPr>
          <w:sz w:val="24"/>
          <w:szCs w:val="24"/>
        </w:rPr>
        <w:t>u</w:t>
      </w:r>
      <w:r w:rsidR="00FD6C7C" w:rsidRPr="005D45EF">
        <w:rPr>
          <w:spacing w:val="3"/>
          <w:sz w:val="24"/>
          <w:szCs w:val="24"/>
        </w:rPr>
        <w:t>m</w:t>
      </w:r>
      <w:r w:rsidR="00FD6C7C" w:rsidRPr="005D45EF">
        <w:rPr>
          <w:sz w:val="24"/>
          <w:szCs w:val="24"/>
        </w:rPr>
        <w:t>a</w:t>
      </w:r>
      <w:r w:rsidR="00FD6C7C" w:rsidRPr="005D45EF">
        <w:rPr>
          <w:spacing w:val="-1"/>
          <w:sz w:val="24"/>
          <w:szCs w:val="24"/>
        </w:rPr>
        <w:t xml:space="preserve"> </w:t>
      </w:r>
      <w:r w:rsidR="00FD6C7C" w:rsidRPr="005D45EF">
        <w:rPr>
          <w:sz w:val="24"/>
          <w:szCs w:val="24"/>
        </w:rPr>
        <w:t>kopi</w:t>
      </w:r>
      <w:r w:rsidR="00FD6C7C" w:rsidRPr="005D45EF">
        <w:rPr>
          <w:spacing w:val="1"/>
          <w:sz w:val="24"/>
          <w:szCs w:val="24"/>
        </w:rPr>
        <w:t>j</w:t>
      </w:r>
      <w:r w:rsidR="00FD6C7C" w:rsidRPr="005D45EF">
        <w:rPr>
          <w:sz w:val="24"/>
          <w:szCs w:val="24"/>
        </w:rPr>
        <w:t>a.</w:t>
      </w:r>
    </w:p>
    <w:p w14:paraId="4DB40AD7" w14:textId="1DCC6C0E" w:rsidR="00FD6C7C" w:rsidRPr="00BD15A3" w:rsidRDefault="00BD15A3" w:rsidP="00967A22">
      <w:pPr>
        <w:jc w:val="both"/>
        <w:rPr>
          <w:sz w:val="24"/>
          <w:szCs w:val="24"/>
        </w:rPr>
      </w:pPr>
      <w:r w:rsidRPr="00BD15A3">
        <w:rPr>
          <w:sz w:val="24"/>
          <w:szCs w:val="24"/>
        </w:rPr>
        <w:t>9.5</w:t>
      </w:r>
      <w:r w:rsidR="00FD6C7C" w:rsidRPr="00BD15A3">
        <w:rPr>
          <w:sz w:val="24"/>
          <w:szCs w:val="24"/>
        </w:rPr>
        <w:t>. Pakalpojuma apmaksa notiek, vadoties no faktiskās izpildes apjomiem vienā mēnesī, saskaņā ar pieņemšanas–nodošanas aktu (turpmāk – Akts) un rēķinu</w:t>
      </w:r>
      <w:r w:rsidRPr="00BD15A3">
        <w:rPr>
          <w:sz w:val="24"/>
          <w:szCs w:val="24"/>
        </w:rPr>
        <w:t>.</w:t>
      </w:r>
    </w:p>
    <w:p w14:paraId="0F10C9AD" w14:textId="08A25B7F" w:rsidR="00FD6C7C" w:rsidRPr="00BD15A3" w:rsidRDefault="00BD15A3" w:rsidP="00967A22">
      <w:pPr>
        <w:pStyle w:val="NoSpacing"/>
        <w:jc w:val="both"/>
        <w:rPr>
          <w:rStyle w:val="FontStyle28"/>
          <w:sz w:val="24"/>
          <w:szCs w:val="24"/>
          <w:lang w:val="lv-LV"/>
        </w:rPr>
      </w:pPr>
      <w:r w:rsidRPr="00BD15A3">
        <w:rPr>
          <w:rFonts w:ascii="Times New Roman" w:hAnsi="Times New Roman"/>
          <w:sz w:val="24"/>
          <w:szCs w:val="24"/>
          <w:lang w:val="lv-LV"/>
        </w:rPr>
        <w:lastRenderedPageBreak/>
        <w:t>9</w:t>
      </w:r>
      <w:r w:rsidR="00FD6C7C" w:rsidRPr="00BD15A3">
        <w:rPr>
          <w:rFonts w:ascii="Times New Roman" w:hAnsi="Times New Roman"/>
          <w:sz w:val="24"/>
          <w:szCs w:val="24"/>
          <w:lang w:val="lv-LV"/>
        </w:rPr>
        <w:t>.6. Pasūtītājs pārbauda Akta un rēķina atbilstību Līguma noteikumiem un faktiskajiem izpildes apjomiem un apmaksā to, attiecīgo summu pārskaitot Izpildītāja bankas kontā 15 (piecpadsmit) darba dienu laikā no Līgumam atbilstoša rēķina saņemšanas dienas</w:t>
      </w:r>
      <w:r w:rsidR="00FD6C7C" w:rsidRPr="00BD15A3">
        <w:rPr>
          <w:rStyle w:val="FontStyle28"/>
          <w:sz w:val="24"/>
          <w:szCs w:val="24"/>
          <w:lang w:val="lv-LV" w:eastAsia="lv-LV"/>
        </w:rPr>
        <w:t>.</w:t>
      </w:r>
    </w:p>
    <w:p w14:paraId="25A3C4D3" w14:textId="32F0B369" w:rsidR="00FD6C7C" w:rsidRPr="005B5B8C" w:rsidRDefault="00BD15A3" w:rsidP="00967A22">
      <w:pPr>
        <w:jc w:val="both"/>
        <w:rPr>
          <w:sz w:val="24"/>
          <w:szCs w:val="24"/>
        </w:rPr>
      </w:pPr>
      <w:r w:rsidRPr="00BD15A3">
        <w:rPr>
          <w:sz w:val="24"/>
          <w:szCs w:val="24"/>
        </w:rPr>
        <w:t>9</w:t>
      </w:r>
      <w:r w:rsidR="00FD6C7C" w:rsidRPr="00BD15A3">
        <w:rPr>
          <w:sz w:val="24"/>
          <w:szCs w:val="24"/>
        </w:rPr>
        <w:t>.</w:t>
      </w:r>
      <w:r w:rsidRPr="00BD15A3">
        <w:rPr>
          <w:sz w:val="24"/>
          <w:szCs w:val="24"/>
        </w:rPr>
        <w:t xml:space="preserve">7. </w:t>
      </w:r>
      <w:r w:rsidR="00FD6C7C" w:rsidRPr="00BD15A3">
        <w:rPr>
          <w:sz w:val="24"/>
          <w:szCs w:val="24"/>
        </w:rPr>
        <w:t>Pasūtītājam jebkurā brīdī ir tiesības vienpusēji atkāpties no līguma, ja tas konstatē, ka netiek ievēroti</w:t>
      </w:r>
      <w:r w:rsidR="00FD6C7C" w:rsidRPr="005B5B8C">
        <w:rPr>
          <w:sz w:val="24"/>
          <w:szCs w:val="24"/>
        </w:rPr>
        <w:t xml:space="preserve"> līguma un/vai tā pielikumu noteikumi.</w:t>
      </w:r>
    </w:p>
    <w:p w14:paraId="16C2ABBF" w14:textId="77777777" w:rsidR="00FD6C7C" w:rsidRPr="005D45EF" w:rsidRDefault="00FD6C7C" w:rsidP="00FD6C7C">
      <w:pPr>
        <w:widowControl w:val="0"/>
        <w:autoSpaceDE w:val="0"/>
        <w:autoSpaceDN w:val="0"/>
        <w:adjustRightInd w:val="0"/>
        <w:jc w:val="both"/>
        <w:rPr>
          <w:sz w:val="24"/>
          <w:szCs w:val="24"/>
        </w:rPr>
      </w:pPr>
    </w:p>
    <w:bookmarkEnd w:id="10"/>
    <w:bookmarkEnd w:id="11"/>
    <w:bookmarkEnd w:id="12"/>
    <w:bookmarkEnd w:id="13"/>
    <w:p w14:paraId="454370BD" w14:textId="77777777" w:rsidR="00FD6C7C" w:rsidRPr="005D45EF" w:rsidRDefault="00FD6C7C" w:rsidP="00FD6C7C">
      <w:pPr>
        <w:jc w:val="both"/>
        <w:rPr>
          <w:sz w:val="24"/>
          <w:szCs w:val="24"/>
        </w:rPr>
      </w:pPr>
    </w:p>
    <w:p w14:paraId="4748DEE6" w14:textId="77777777" w:rsidR="00FD6C7C" w:rsidRPr="005D45EF" w:rsidRDefault="00FD6C7C" w:rsidP="00FD6C7C">
      <w:pPr>
        <w:tabs>
          <w:tab w:val="left" w:pos="567"/>
        </w:tabs>
        <w:jc w:val="both"/>
        <w:rPr>
          <w:sz w:val="24"/>
          <w:szCs w:val="24"/>
        </w:rPr>
      </w:pPr>
    </w:p>
    <w:p w14:paraId="519BE808" w14:textId="450ECEB9" w:rsidR="00FD6C7C" w:rsidRPr="005D45EF" w:rsidRDefault="00FD6C7C" w:rsidP="00FD6C7C">
      <w:pPr>
        <w:rPr>
          <w:sz w:val="24"/>
          <w:szCs w:val="24"/>
        </w:rPr>
      </w:pPr>
      <w:r w:rsidRPr="005D45EF">
        <w:rPr>
          <w:sz w:val="24"/>
          <w:szCs w:val="24"/>
        </w:rPr>
        <w:tab/>
      </w:r>
      <w:r w:rsidRPr="005D45EF">
        <w:rPr>
          <w:sz w:val="24"/>
          <w:szCs w:val="24"/>
        </w:rPr>
        <w:tab/>
      </w:r>
    </w:p>
    <w:p w14:paraId="652169E0" w14:textId="77777777" w:rsidR="00FD6C7C" w:rsidRPr="005D45EF" w:rsidRDefault="00FD6C7C" w:rsidP="00FD6C7C">
      <w:pPr>
        <w:rPr>
          <w:sz w:val="24"/>
          <w:szCs w:val="24"/>
        </w:rPr>
      </w:pPr>
    </w:p>
    <w:p w14:paraId="42CC1AFA" w14:textId="14392021" w:rsidR="001E3497" w:rsidRDefault="001E3497">
      <w:r>
        <w:br w:type="page"/>
      </w:r>
    </w:p>
    <w:p w14:paraId="7F0C3A8B" w14:textId="77777777" w:rsidR="001E3497" w:rsidRPr="001E3497" w:rsidRDefault="001E3497" w:rsidP="001E3497">
      <w:pPr>
        <w:suppressAutoHyphens/>
        <w:jc w:val="right"/>
        <w:rPr>
          <w:b/>
          <w:bCs/>
          <w:sz w:val="24"/>
          <w:szCs w:val="24"/>
          <w:lang w:eastAsia="ar-SA"/>
        </w:rPr>
      </w:pPr>
      <w:r w:rsidRPr="001E3497">
        <w:rPr>
          <w:b/>
          <w:bCs/>
          <w:sz w:val="24"/>
          <w:szCs w:val="24"/>
          <w:lang w:eastAsia="ar-SA"/>
        </w:rPr>
        <w:lastRenderedPageBreak/>
        <w:t>Pielikums Nr.1</w:t>
      </w:r>
    </w:p>
    <w:p w14:paraId="132ED791" w14:textId="77777777" w:rsidR="001E3497" w:rsidRPr="001E3497" w:rsidRDefault="001E3497" w:rsidP="001E3497">
      <w:pPr>
        <w:suppressAutoHyphens/>
        <w:ind w:left="360"/>
        <w:jc w:val="right"/>
        <w:rPr>
          <w:sz w:val="24"/>
          <w:szCs w:val="24"/>
          <w:lang w:eastAsia="ar-SA"/>
        </w:rPr>
      </w:pPr>
      <w:r w:rsidRPr="001E3497">
        <w:rPr>
          <w:sz w:val="24"/>
          <w:szCs w:val="24"/>
          <w:lang w:eastAsia="ar-SA"/>
        </w:rPr>
        <w:t>ID Nr. SIA DN 2021/9</w:t>
      </w:r>
    </w:p>
    <w:p w14:paraId="07108CE7" w14:textId="77777777" w:rsidR="001E3497" w:rsidRPr="001E3497" w:rsidRDefault="001E3497" w:rsidP="001E3497">
      <w:pPr>
        <w:shd w:val="clear" w:color="auto" w:fill="FFFFFF"/>
        <w:suppressAutoHyphens/>
        <w:ind w:left="3787"/>
        <w:jc w:val="right"/>
        <w:rPr>
          <w:b/>
          <w:sz w:val="24"/>
          <w:szCs w:val="24"/>
          <w:lang w:eastAsia="zh-TW"/>
        </w:rPr>
      </w:pPr>
    </w:p>
    <w:p w14:paraId="20FA2860" w14:textId="77777777" w:rsidR="001E3497" w:rsidRPr="001E3497" w:rsidRDefault="001E3497" w:rsidP="001E3497">
      <w:pPr>
        <w:widowControl w:val="0"/>
        <w:suppressAutoHyphens/>
        <w:autoSpaceDE w:val="0"/>
        <w:autoSpaceDN w:val="0"/>
        <w:jc w:val="center"/>
        <w:rPr>
          <w:color w:val="000000"/>
          <w:sz w:val="24"/>
          <w:szCs w:val="24"/>
          <w:lang w:eastAsia="ar-SA"/>
        </w:rPr>
      </w:pPr>
      <w:r w:rsidRPr="001E3497">
        <w:rPr>
          <w:b/>
          <w:color w:val="000000"/>
          <w:sz w:val="24"/>
          <w:szCs w:val="24"/>
          <w:lang w:eastAsia="ar-SA"/>
        </w:rPr>
        <w:t xml:space="preserve">TEHNISKĀ SPECIFIKĀCIJA </w:t>
      </w:r>
    </w:p>
    <w:p w14:paraId="37EBB607" w14:textId="4AF2E3B7" w:rsidR="001E3497" w:rsidRPr="001E3497" w:rsidRDefault="001E3497" w:rsidP="001E3497">
      <w:pPr>
        <w:widowControl w:val="0"/>
        <w:suppressAutoHyphens/>
        <w:autoSpaceDE w:val="0"/>
        <w:autoSpaceDN w:val="0"/>
        <w:jc w:val="center"/>
        <w:rPr>
          <w:color w:val="000000"/>
          <w:sz w:val="24"/>
          <w:szCs w:val="24"/>
          <w:lang w:eastAsia="ar-SA"/>
        </w:rPr>
      </w:pPr>
      <w:r w:rsidRPr="001E3497">
        <w:rPr>
          <w:b/>
          <w:color w:val="000000"/>
          <w:sz w:val="24"/>
          <w:szCs w:val="24"/>
          <w:lang w:eastAsia="ar-SA"/>
        </w:rPr>
        <w:t>„</w:t>
      </w:r>
      <w:r w:rsidRPr="001E3497">
        <w:rPr>
          <w:b/>
          <w:bCs/>
          <w:sz w:val="24"/>
          <w:szCs w:val="24"/>
          <w:lang w:val="en-US" w:eastAsia="ar-SA"/>
        </w:rPr>
        <w:t>Zāles pļaušana Dobeles pilsētas un novada teritorijā</w:t>
      </w:r>
      <w:r w:rsidRPr="001E3497">
        <w:rPr>
          <w:b/>
          <w:color w:val="000000"/>
          <w:sz w:val="24"/>
          <w:szCs w:val="24"/>
          <w:lang w:eastAsia="ar-SA"/>
        </w:rPr>
        <w:t xml:space="preserve">” </w:t>
      </w:r>
    </w:p>
    <w:p w14:paraId="68B30B7F" w14:textId="77777777" w:rsidR="001E3497" w:rsidRPr="001E3497" w:rsidRDefault="001E3497" w:rsidP="001E3497">
      <w:pPr>
        <w:widowControl w:val="0"/>
        <w:suppressAutoHyphens/>
        <w:autoSpaceDE w:val="0"/>
        <w:autoSpaceDN w:val="0"/>
        <w:rPr>
          <w:color w:val="000000"/>
          <w:sz w:val="24"/>
          <w:szCs w:val="24"/>
          <w:lang w:eastAsia="ar-SA"/>
        </w:rPr>
      </w:pPr>
      <w:r w:rsidRPr="001E3497">
        <w:rPr>
          <w:b/>
          <w:color w:val="000000"/>
          <w:sz w:val="24"/>
          <w:szCs w:val="24"/>
          <w:lang w:eastAsia="ar-SA"/>
        </w:rPr>
        <w:t xml:space="preserve"> </w:t>
      </w:r>
    </w:p>
    <w:p w14:paraId="37CD08FD" w14:textId="77777777" w:rsidR="001E3497" w:rsidRPr="001E3497" w:rsidRDefault="001E3497" w:rsidP="001E3497">
      <w:pPr>
        <w:widowControl w:val="0"/>
        <w:suppressAutoHyphens/>
        <w:autoSpaceDE w:val="0"/>
        <w:autoSpaceDN w:val="0"/>
        <w:rPr>
          <w:color w:val="000000"/>
          <w:sz w:val="24"/>
          <w:szCs w:val="24"/>
          <w:lang w:eastAsia="ar-SA"/>
        </w:rPr>
      </w:pPr>
      <w:r w:rsidRPr="001E3497">
        <w:rPr>
          <w:color w:val="000000"/>
          <w:sz w:val="24"/>
          <w:szCs w:val="24"/>
          <w:lang w:eastAsia="ar-SA"/>
        </w:rPr>
        <w:t xml:space="preserve">Iepirkums paredz zāles pļaušanu SIA  “DOBELES NAMSAIMNIEKS” apsaimniekošanā esošajām dzīvojamam mājām piesaistītajās teritorijās – ar kopējo platību </w:t>
      </w:r>
      <w:r w:rsidRPr="001E3497">
        <w:rPr>
          <w:sz w:val="24"/>
          <w:szCs w:val="24"/>
          <w:lang w:val="en-US"/>
        </w:rPr>
        <w:t>229264.</w:t>
      </w:r>
      <w:r w:rsidRPr="001E3497">
        <w:rPr>
          <w:sz w:val="24"/>
          <w:szCs w:val="24"/>
        </w:rPr>
        <w:t>4</w:t>
      </w:r>
      <w:r w:rsidRPr="001E3497">
        <w:rPr>
          <w:sz w:val="24"/>
          <w:szCs w:val="24"/>
          <w:lang w:val="en-US"/>
        </w:rPr>
        <w:t>0 m</w:t>
      </w:r>
      <w:r w:rsidRPr="001E3497">
        <w:rPr>
          <w:sz w:val="24"/>
          <w:szCs w:val="24"/>
          <w:vertAlign w:val="superscript"/>
          <w:lang w:val="en-US"/>
        </w:rPr>
        <w:t>2</w:t>
      </w:r>
      <w:r w:rsidRPr="001E3497">
        <w:rPr>
          <w:color w:val="000000"/>
          <w:sz w:val="24"/>
          <w:szCs w:val="24"/>
          <w:lang w:eastAsia="ar-SA"/>
        </w:rPr>
        <w:t xml:space="preserve"> vienā pļaušanas reizē. </w:t>
      </w:r>
    </w:p>
    <w:p w14:paraId="4FDEA36E" w14:textId="77777777" w:rsidR="001E3497" w:rsidRPr="001E3497" w:rsidRDefault="001E3497" w:rsidP="001E3497">
      <w:pPr>
        <w:widowControl w:val="0"/>
        <w:suppressAutoHyphens/>
        <w:autoSpaceDE w:val="0"/>
        <w:autoSpaceDN w:val="0"/>
        <w:ind w:firstLine="420"/>
        <w:rPr>
          <w:b/>
          <w:color w:val="000000"/>
          <w:sz w:val="24"/>
          <w:szCs w:val="24"/>
          <w:lang w:eastAsia="ar-SA"/>
        </w:rPr>
      </w:pPr>
    </w:p>
    <w:p w14:paraId="2B30A4C7" w14:textId="77777777" w:rsidR="001E3497" w:rsidRPr="001E3497" w:rsidRDefault="001E3497" w:rsidP="001E3497">
      <w:pPr>
        <w:widowControl w:val="0"/>
        <w:suppressAutoHyphens/>
        <w:autoSpaceDE w:val="0"/>
        <w:autoSpaceDN w:val="0"/>
        <w:jc w:val="both"/>
        <w:rPr>
          <w:color w:val="000000"/>
          <w:sz w:val="24"/>
          <w:szCs w:val="24"/>
          <w:lang w:eastAsia="ar-SA"/>
        </w:rPr>
      </w:pPr>
      <w:r w:rsidRPr="001E3497">
        <w:rPr>
          <w:b/>
          <w:color w:val="000000"/>
          <w:sz w:val="24"/>
          <w:szCs w:val="24"/>
          <w:lang w:eastAsia="ar-SA"/>
        </w:rPr>
        <w:t xml:space="preserve">Veicamo darbu raksturojums: </w:t>
      </w:r>
    </w:p>
    <w:p w14:paraId="042E3CC4" w14:textId="77777777" w:rsidR="001E3497" w:rsidRPr="001E3497" w:rsidRDefault="001E3497" w:rsidP="001E3497">
      <w:pPr>
        <w:widowControl w:val="0"/>
        <w:tabs>
          <w:tab w:val="left" w:pos="480"/>
        </w:tabs>
        <w:suppressAutoHyphens/>
        <w:autoSpaceDE w:val="0"/>
        <w:autoSpaceDN w:val="0"/>
        <w:spacing w:after="9"/>
        <w:jc w:val="both"/>
        <w:rPr>
          <w:color w:val="000000"/>
          <w:sz w:val="24"/>
          <w:szCs w:val="24"/>
          <w:lang w:eastAsia="ar-SA"/>
        </w:rPr>
      </w:pPr>
      <w:r w:rsidRPr="001E3497">
        <w:rPr>
          <w:color w:val="000000"/>
          <w:sz w:val="24"/>
          <w:szCs w:val="24"/>
          <w:lang w:eastAsia="ar-SA"/>
        </w:rPr>
        <w:t xml:space="preserve">1. </w:t>
      </w:r>
      <w:r w:rsidRPr="001E3497">
        <w:rPr>
          <w:color w:val="000000"/>
          <w:sz w:val="24"/>
          <w:szCs w:val="24"/>
          <w:lang w:eastAsia="ar-SA"/>
        </w:rPr>
        <w:tab/>
        <w:t xml:space="preserve">Zāles pļaušanas darbi Līguma darbības laikā Tehniskajā specifikācijā norādītajos objektos (aptuveni </w:t>
      </w:r>
      <w:r w:rsidRPr="001E3497">
        <w:rPr>
          <w:sz w:val="24"/>
          <w:szCs w:val="24"/>
        </w:rPr>
        <w:t>229264,40 m</w:t>
      </w:r>
      <w:r w:rsidRPr="001E3497">
        <w:rPr>
          <w:sz w:val="24"/>
          <w:szCs w:val="24"/>
          <w:vertAlign w:val="superscript"/>
        </w:rPr>
        <w:t>2</w:t>
      </w:r>
      <w:r w:rsidRPr="001E3497">
        <w:rPr>
          <w:color w:val="000000"/>
          <w:sz w:val="24"/>
          <w:szCs w:val="24"/>
          <w:lang w:eastAsia="ar-SA"/>
        </w:rPr>
        <w:t xml:space="preserve"> platībā vienā pļaušanas reizē) jāveic saskaņā ar Pasūtītāja izsniegtu (gan rakstisku, gan mutisku) darba uzdevumu tajā norādītajos objektos un termiņos. </w:t>
      </w:r>
    </w:p>
    <w:p w14:paraId="7CDDCFD7" w14:textId="77777777" w:rsidR="001E3497" w:rsidRPr="001E3497" w:rsidRDefault="001E3497" w:rsidP="001E3497">
      <w:pPr>
        <w:widowControl w:val="0"/>
        <w:tabs>
          <w:tab w:val="left" w:pos="480"/>
        </w:tabs>
        <w:suppressAutoHyphens/>
        <w:autoSpaceDE w:val="0"/>
        <w:autoSpaceDN w:val="0"/>
        <w:spacing w:after="9"/>
        <w:jc w:val="both"/>
        <w:rPr>
          <w:color w:val="000000"/>
          <w:sz w:val="24"/>
          <w:szCs w:val="24"/>
          <w:lang w:eastAsia="ar-SA"/>
        </w:rPr>
      </w:pPr>
      <w:r w:rsidRPr="001E3497">
        <w:rPr>
          <w:color w:val="000000"/>
          <w:sz w:val="24"/>
          <w:szCs w:val="24"/>
          <w:lang w:eastAsia="ar-SA"/>
        </w:rPr>
        <w:t xml:space="preserve">2. </w:t>
      </w:r>
      <w:r w:rsidRPr="001E3497">
        <w:rPr>
          <w:color w:val="000000"/>
          <w:sz w:val="24"/>
          <w:szCs w:val="24"/>
          <w:lang w:eastAsia="ar-SA"/>
        </w:rPr>
        <w:tab/>
        <w:t xml:space="preserve">Pirms pļaušanas precizēt pļaujamo platību robežas dabā pie Pasūtītāja pārstāvja. </w:t>
      </w:r>
    </w:p>
    <w:p w14:paraId="647B647D" w14:textId="77777777" w:rsidR="001E3497" w:rsidRPr="001E3497" w:rsidRDefault="001E3497" w:rsidP="001E3497">
      <w:pPr>
        <w:widowControl w:val="0"/>
        <w:tabs>
          <w:tab w:val="left" w:pos="480"/>
        </w:tabs>
        <w:suppressAutoHyphens/>
        <w:autoSpaceDE w:val="0"/>
        <w:autoSpaceDN w:val="0"/>
        <w:spacing w:after="9"/>
        <w:jc w:val="both"/>
        <w:rPr>
          <w:color w:val="000000"/>
          <w:sz w:val="24"/>
          <w:szCs w:val="24"/>
          <w:lang w:eastAsia="ar-SA"/>
        </w:rPr>
      </w:pPr>
      <w:r w:rsidRPr="001E3497">
        <w:rPr>
          <w:color w:val="000000"/>
          <w:sz w:val="24"/>
          <w:szCs w:val="24"/>
          <w:lang w:eastAsia="ar-SA"/>
        </w:rPr>
        <w:t xml:space="preserve">3. </w:t>
      </w:r>
      <w:r w:rsidRPr="001E3497">
        <w:rPr>
          <w:color w:val="000000"/>
          <w:sz w:val="24"/>
          <w:szCs w:val="24"/>
          <w:lang w:eastAsia="ar-SA"/>
        </w:rPr>
        <w:tab/>
        <w:t xml:space="preserve">Darbus veikt maksimāli uzmanīgi vietās, kur iespējams nodarīt kaitējumu Pasūtītāja vai trešās personas īpašumam. </w:t>
      </w:r>
    </w:p>
    <w:p w14:paraId="6CCAF323" w14:textId="77777777" w:rsidR="001E3497" w:rsidRPr="001E3497" w:rsidRDefault="001E3497" w:rsidP="001E3497">
      <w:pPr>
        <w:widowControl w:val="0"/>
        <w:tabs>
          <w:tab w:val="left" w:pos="480"/>
        </w:tabs>
        <w:suppressAutoHyphens/>
        <w:autoSpaceDE w:val="0"/>
        <w:autoSpaceDN w:val="0"/>
        <w:spacing w:after="9"/>
        <w:jc w:val="both"/>
        <w:rPr>
          <w:color w:val="000000"/>
          <w:sz w:val="24"/>
          <w:szCs w:val="24"/>
          <w:lang w:eastAsia="ar-SA"/>
        </w:rPr>
      </w:pPr>
      <w:r w:rsidRPr="001E3497">
        <w:rPr>
          <w:color w:val="000000"/>
          <w:sz w:val="24"/>
          <w:szCs w:val="24"/>
          <w:lang w:eastAsia="ar-SA"/>
        </w:rPr>
        <w:t xml:space="preserve">4. </w:t>
      </w:r>
      <w:r w:rsidRPr="001E3497">
        <w:rPr>
          <w:color w:val="000000"/>
          <w:sz w:val="24"/>
          <w:szCs w:val="24"/>
          <w:lang w:eastAsia="ar-SA"/>
        </w:rPr>
        <w:tab/>
        <w:t>Darba apjoms vienā dienā no 50 000</w:t>
      </w:r>
      <w:r w:rsidRPr="001E3497">
        <w:rPr>
          <w:sz w:val="24"/>
          <w:szCs w:val="24"/>
        </w:rPr>
        <w:t>m</w:t>
      </w:r>
      <w:r w:rsidRPr="001E3497">
        <w:rPr>
          <w:sz w:val="24"/>
          <w:szCs w:val="24"/>
          <w:vertAlign w:val="superscript"/>
        </w:rPr>
        <w:t>2</w:t>
      </w:r>
      <w:r w:rsidRPr="001E3497">
        <w:rPr>
          <w:color w:val="000000"/>
          <w:sz w:val="24"/>
          <w:szCs w:val="24"/>
          <w:lang w:eastAsia="ar-SA"/>
        </w:rPr>
        <w:t xml:space="preserve"> līdz 70 000 </w:t>
      </w:r>
      <w:r w:rsidRPr="001E3497">
        <w:rPr>
          <w:sz w:val="24"/>
          <w:szCs w:val="24"/>
        </w:rPr>
        <w:t>m</w:t>
      </w:r>
      <w:r w:rsidRPr="001E3497">
        <w:rPr>
          <w:sz w:val="24"/>
          <w:szCs w:val="24"/>
          <w:vertAlign w:val="superscript"/>
        </w:rPr>
        <w:t>2</w:t>
      </w:r>
      <w:r w:rsidRPr="001E3497">
        <w:rPr>
          <w:color w:val="000000"/>
          <w:sz w:val="24"/>
          <w:szCs w:val="24"/>
          <w:lang w:eastAsia="ar-SA"/>
        </w:rPr>
        <w:t xml:space="preserve">. </w:t>
      </w:r>
    </w:p>
    <w:p w14:paraId="40DE7CDA" w14:textId="77777777" w:rsidR="001E3497" w:rsidRPr="001E3497" w:rsidRDefault="001E3497" w:rsidP="001E3497">
      <w:pPr>
        <w:widowControl w:val="0"/>
        <w:tabs>
          <w:tab w:val="left" w:pos="142"/>
        </w:tabs>
        <w:suppressAutoHyphens/>
        <w:autoSpaceDE w:val="0"/>
        <w:autoSpaceDN w:val="0"/>
        <w:spacing w:after="9"/>
        <w:jc w:val="both"/>
        <w:rPr>
          <w:color w:val="000000"/>
          <w:sz w:val="24"/>
          <w:szCs w:val="24"/>
          <w:lang w:eastAsia="ar-SA"/>
        </w:rPr>
      </w:pPr>
      <w:r w:rsidRPr="001E3497">
        <w:rPr>
          <w:color w:val="000000"/>
          <w:sz w:val="24"/>
          <w:szCs w:val="24"/>
          <w:lang w:eastAsia="ar-SA"/>
        </w:rPr>
        <w:t xml:space="preserve">5. Zāles pļaušana veicama ar zāles pļaušanas tehniku (pašgājēju traktoriem vai raideriem un </w:t>
      </w:r>
      <w:r w:rsidRPr="001E3497">
        <w:rPr>
          <w:color w:val="000000"/>
          <w:sz w:val="24"/>
          <w:szCs w:val="24"/>
          <w:lang w:eastAsia="ar-SA"/>
        </w:rPr>
        <w:tab/>
        <w:t xml:space="preserve">rokas </w:t>
      </w:r>
      <w:r w:rsidRPr="001E3497">
        <w:rPr>
          <w:color w:val="000000"/>
          <w:sz w:val="24"/>
          <w:szCs w:val="24"/>
          <w:lang w:eastAsia="ar-SA"/>
        </w:rPr>
        <w:tab/>
        <w:t xml:space="preserve">pļāvējiem – trimmeriem) atbilstoši apvidum un reljefam, lai nodrošinātu kvalitatīvu un līdzenu </w:t>
      </w:r>
      <w:r w:rsidRPr="001E3497">
        <w:rPr>
          <w:color w:val="000000"/>
          <w:sz w:val="24"/>
          <w:szCs w:val="24"/>
          <w:lang w:eastAsia="ar-SA"/>
        </w:rPr>
        <w:tab/>
        <w:t xml:space="preserve">zāles nopļaušanu gan līdzenas vietās, gan nogāzēs, gan ap apstādījumiem, būvēm, soliņiem, apgaismes stabiem u.c. zaļās zonas labiekārtojuma elementiem. </w:t>
      </w:r>
    </w:p>
    <w:p w14:paraId="326889D8" w14:textId="77777777" w:rsidR="001E3497" w:rsidRPr="001E3497" w:rsidRDefault="001E3497" w:rsidP="001E3497">
      <w:pPr>
        <w:widowControl w:val="0"/>
        <w:tabs>
          <w:tab w:val="left" w:pos="480"/>
        </w:tabs>
        <w:suppressAutoHyphens/>
        <w:autoSpaceDE w:val="0"/>
        <w:autoSpaceDN w:val="0"/>
        <w:spacing w:after="9"/>
        <w:jc w:val="both"/>
        <w:rPr>
          <w:color w:val="000000"/>
          <w:sz w:val="24"/>
          <w:szCs w:val="24"/>
          <w:lang w:eastAsia="ar-SA"/>
        </w:rPr>
      </w:pPr>
      <w:r w:rsidRPr="001E3497">
        <w:rPr>
          <w:color w:val="000000"/>
          <w:sz w:val="24"/>
          <w:szCs w:val="24"/>
          <w:lang w:eastAsia="ar-SA"/>
        </w:rPr>
        <w:t xml:space="preserve">6. </w:t>
      </w:r>
      <w:r w:rsidRPr="001E3497">
        <w:rPr>
          <w:color w:val="000000"/>
          <w:sz w:val="24"/>
          <w:szCs w:val="24"/>
          <w:lang w:eastAsia="ar-SA"/>
        </w:rPr>
        <w:tab/>
        <w:t xml:space="preserve">Zāliena pļaušanu veikt ar pašgājēju zāles pļāvēju vai rokas trimmeri. Ne ilgāk kā vienas dienas </w:t>
      </w:r>
      <w:r w:rsidRPr="001E3497">
        <w:rPr>
          <w:color w:val="000000"/>
          <w:sz w:val="24"/>
          <w:szCs w:val="24"/>
          <w:lang w:eastAsia="ar-SA"/>
        </w:rPr>
        <w:tab/>
        <w:t xml:space="preserve">laikā pēc zāliena nopļaušanas ar pašgājēju traktoriem vai raideriem veikt zāliena piepļaušanu ar trimmeriem (ap kokiem, stabiem, stādījumiem). Vietās, kur nav iespējama zāliena pļaušana ar pašgājēju zāles pļāvēju vai raideru, zāliena nopļaušanu veikt ar trimmeriem. </w:t>
      </w:r>
    </w:p>
    <w:p w14:paraId="6F7CE45B" w14:textId="77777777" w:rsidR="001E3497" w:rsidRPr="001E3497" w:rsidRDefault="001E3497" w:rsidP="001E3497">
      <w:pPr>
        <w:widowControl w:val="0"/>
        <w:tabs>
          <w:tab w:val="left" w:pos="480"/>
        </w:tabs>
        <w:suppressAutoHyphens/>
        <w:autoSpaceDE w:val="0"/>
        <w:autoSpaceDN w:val="0"/>
        <w:spacing w:after="9"/>
        <w:jc w:val="both"/>
        <w:rPr>
          <w:color w:val="000000"/>
          <w:sz w:val="24"/>
          <w:szCs w:val="24"/>
          <w:lang w:eastAsia="ar-SA"/>
        </w:rPr>
      </w:pPr>
      <w:r w:rsidRPr="001E3497">
        <w:rPr>
          <w:color w:val="000000"/>
          <w:sz w:val="24"/>
          <w:szCs w:val="24"/>
          <w:lang w:eastAsia="ar-SA"/>
        </w:rPr>
        <w:t xml:space="preserve">7. </w:t>
      </w:r>
      <w:r w:rsidRPr="001E3497">
        <w:rPr>
          <w:color w:val="000000"/>
          <w:sz w:val="24"/>
          <w:szCs w:val="24"/>
          <w:lang w:eastAsia="ar-SA"/>
        </w:rPr>
        <w:tab/>
        <w:t xml:space="preserve">Veicot zāles pļaušanas darbus, nedrīkst bojāt koku stumbrus, kokaugu stumbru mizas, žogus, būves, ielu, ceļu, ietvju un taciņu aprīkojumu, labiekārtojuma elementus u.c., tajā skaitā arī pļaušanas platībām pieguļošos īpašumus. </w:t>
      </w:r>
    </w:p>
    <w:p w14:paraId="25515C70" w14:textId="77777777" w:rsidR="001E3497" w:rsidRPr="001E3497" w:rsidRDefault="001E3497" w:rsidP="001E3497">
      <w:pPr>
        <w:widowControl w:val="0"/>
        <w:tabs>
          <w:tab w:val="left" w:pos="480"/>
        </w:tabs>
        <w:suppressAutoHyphens/>
        <w:autoSpaceDE w:val="0"/>
        <w:autoSpaceDN w:val="0"/>
        <w:spacing w:after="9"/>
        <w:jc w:val="both"/>
        <w:rPr>
          <w:color w:val="000000"/>
          <w:sz w:val="24"/>
          <w:szCs w:val="24"/>
          <w:lang w:eastAsia="ar-SA"/>
        </w:rPr>
      </w:pPr>
      <w:r w:rsidRPr="001E3497">
        <w:rPr>
          <w:color w:val="000000"/>
          <w:sz w:val="24"/>
          <w:szCs w:val="24"/>
          <w:lang w:eastAsia="ar-SA"/>
        </w:rPr>
        <w:t xml:space="preserve">8. </w:t>
      </w:r>
      <w:r w:rsidRPr="001E3497">
        <w:rPr>
          <w:color w:val="000000"/>
          <w:sz w:val="24"/>
          <w:szCs w:val="24"/>
          <w:lang w:eastAsia="ar-SA"/>
        </w:rPr>
        <w:tab/>
        <w:t xml:space="preserve">Zāles pļaušanas laikā nedrīkst sabojāt augsnes virskārtu. </w:t>
      </w:r>
    </w:p>
    <w:p w14:paraId="3D540563" w14:textId="77777777" w:rsidR="001E3497" w:rsidRPr="001E3497" w:rsidRDefault="001E3497" w:rsidP="001E3497">
      <w:pPr>
        <w:widowControl w:val="0"/>
        <w:tabs>
          <w:tab w:val="left" w:pos="480"/>
        </w:tabs>
        <w:suppressAutoHyphens/>
        <w:autoSpaceDE w:val="0"/>
        <w:autoSpaceDN w:val="0"/>
        <w:spacing w:after="9"/>
        <w:jc w:val="both"/>
        <w:rPr>
          <w:color w:val="000000"/>
          <w:sz w:val="24"/>
          <w:szCs w:val="24"/>
          <w:lang w:eastAsia="ar-SA"/>
        </w:rPr>
      </w:pPr>
      <w:r w:rsidRPr="001E3497">
        <w:rPr>
          <w:color w:val="000000"/>
          <w:sz w:val="24"/>
          <w:szCs w:val="24"/>
          <w:lang w:eastAsia="ar-SA"/>
        </w:rPr>
        <w:t xml:space="preserve">9. </w:t>
      </w:r>
      <w:r w:rsidRPr="001E3497">
        <w:rPr>
          <w:color w:val="000000"/>
          <w:sz w:val="24"/>
          <w:szCs w:val="24"/>
          <w:lang w:eastAsia="ar-SA"/>
        </w:rPr>
        <w:tab/>
        <w:t xml:space="preserve">Veicot zāles pļaušanas darbus, nav atļauta vides piesārņošana ar sadzīves atkritumiem, izlietu </w:t>
      </w:r>
      <w:r w:rsidRPr="001E3497">
        <w:rPr>
          <w:color w:val="000000"/>
          <w:sz w:val="24"/>
          <w:szCs w:val="24"/>
          <w:lang w:eastAsia="ar-SA"/>
        </w:rPr>
        <w:tab/>
        <w:t xml:space="preserve">degvielu, eļļām un citām vielām. </w:t>
      </w:r>
    </w:p>
    <w:p w14:paraId="5B5F727E" w14:textId="77777777" w:rsidR="001E3497" w:rsidRPr="001E3497" w:rsidRDefault="001E3497" w:rsidP="001E3497">
      <w:pPr>
        <w:widowControl w:val="0"/>
        <w:tabs>
          <w:tab w:val="left" w:pos="480"/>
        </w:tabs>
        <w:suppressAutoHyphens/>
        <w:autoSpaceDE w:val="0"/>
        <w:autoSpaceDN w:val="0"/>
        <w:spacing w:after="9"/>
        <w:jc w:val="both"/>
        <w:rPr>
          <w:color w:val="000000"/>
          <w:sz w:val="24"/>
          <w:szCs w:val="24"/>
          <w:lang w:eastAsia="ar-SA"/>
        </w:rPr>
      </w:pPr>
      <w:r w:rsidRPr="001E3497">
        <w:rPr>
          <w:color w:val="000000"/>
          <w:sz w:val="24"/>
          <w:szCs w:val="24"/>
          <w:lang w:eastAsia="ar-SA"/>
        </w:rPr>
        <w:t xml:space="preserve">12. </w:t>
      </w:r>
      <w:r w:rsidRPr="001E3497">
        <w:rPr>
          <w:color w:val="000000"/>
          <w:sz w:val="24"/>
          <w:szCs w:val="24"/>
          <w:lang w:eastAsia="ar-SA"/>
        </w:rPr>
        <w:tab/>
        <w:t xml:space="preserve">Zāles pļaušanas darbi jāveic, ievērojot visus Latvijas Republikas drošības noteikumus (darba </w:t>
      </w:r>
      <w:r w:rsidRPr="001E3497">
        <w:rPr>
          <w:color w:val="000000"/>
          <w:sz w:val="24"/>
          <w:szCs w:val="24"/>
          <w:lang w:eastAsia="ar-SA"/>
        </w:rPr>
        <w:tab/>
        <w:t xml:space="preserve">drošības, satiksmes drošības, ugunsdrošības u.c.). </w:t>
      </w:r>
    </w:p>
    <w:p w14:paraId="77B82935" w14:textId="77777777" w:rsidR="001E3497" w:rsidRPr="001E3497" w:rsidRDefault="001E3497" w:rsidP="001E3497">
      <w:pPr>
        <w:widowControl w:val="0"/>
        <w:tabs>
          <w:tab w:val="left" w:pos="480"/>
        </w:tabs>
        <w:suppressAutoHyphens/>
        <w:autoSpaceDE w:val="0"/>
        <w:autoSpaceDN w:val="0"/>
        <w:spacing w:after="9"/>
        <w:jc w:val="both"/>
        <w:rPr>
          <w:color w:val="000000"/>
          <w:sz w:val="24"/>
          <w:szCs w:val="24"/>
          <w:lang w:eastAsia="ar-SA"/>
        </w:rPr>
      </w:pPr>
      <w:r w:rsidRPr="001E3497">
        <w:rPr>
          <w:color w:val="000000"/>
          <w:sz w:val="24"/>
          <w:szCs w:val="24"/>
          <w:lang w:eastAsia="ar-SA"/>
        </w:rPr>
        <w:t xml:space="preserve">13. </w:t>
      </w:r>
      <w:r w:rsidRPr="001E3497">
        <w:rPr>
          <w:color w:val="000000"/>
          <w:sz w:val="24"/>
          <w:szCs w:val="24"/>
          <w:lang w:eastAsia="ar-SA"/>
        </w:rPr>
        <w:tab/>
        <w:t xml:space="preserve">Orientējošais zāles augstums pēc pļaušanas – ne vairāk kā 5 cm augstumā visā platībā. Pļāvums līdzens, nopļautā zāle sasmalcināta un vienmērīgi izkliedēta, apļauti un nesabojāti visi labiekārtojuma elementi un kokaugi. </w:t>
      </w:r>
    </w:p>
    <w:p w14:paraId="6F11C37F" w14:textId="77777777" w:rsidR="001E3497" w:rsidRPr="001E3497" w:rsidRDefault="001E3497" w:rsidP="001E3497">
      <w:pPr>
        <w:widowControl w:val="0"/>
        <w:tabs>
          <w:tab w:val="left" w:pos="480"/>
        </w:tabs>
        <w:suppressAutoHyphens/>
        <w:autoSpaceDE w:val="0"/>
        <w:autoSpaceDN w:val="0"/>
        <w:spacing w:after="9"/>
        <w:jc w:val="both"/>
        <w:rPr>
          <w:color w:val="000000"/>
          <w:sz w:val="24"/>
          <w:szCs w:val="24"/>
          <w:lang w:eastAsia="ar-SA"/>
        </w:rPr>
      </w:pPr>
      <w:r w:rsidRPr="001E3497">
        <w:rPr>
          <w:color w:val="000000"/>
          <w:sz w:val="24"/>
          <w:szCs w:val="24"/>
          <w:lang w:eastAsia="ar-SA"/>
        </w:rPr>
        <w:t xml:space="preserve">14. </w:t>
      </w:r>
      <w:r w:rsidRPr="001E3497">
        <w:rPr>
          <w:color w:val="000000"/>
          <w:sz w:val="24"/>
          <w:szCs w:val="24"/>
          <w:lang w:eastAsia="ar-SA"/>
        </w:rPr>
        <w:tab/>
        <w:t xml:space="preserve">Visi tehniskajās specifikācijās minētie darbu apjomi minētajos objektos var tikt mainīti saskaņā ar Pasūtītāja darba uzdevumu. </w:t>
      </w:r>
    </w:p>
    <w:p w14:paraId="1785D90C" w14:textId="77777777" w:rsidR="001E3497" w:rsidRPr="001E3497" w:rsidRDefault="001E3497" w:rsidP="001E3497">
      <w:pPr>
        <w:widowControl w:val="0"/>
        <w:tabs>
          <w:tab w:val="left" w:pos="480"/>
        </w:tabs>
        <w:suppressAutoHyphens/>
        <w:autoSpaceDE w:val="0"/>
        <w:autoSpaceDN w:val="0"/>
        <w:jc w:val="both"/>
        <w:rPr>
          <w:color w:val="000000"/>
          <w:sz w:val="24"/>
          <w:szCs w:val="24"/>
          <w:lang w:eastAsia="ar-SA"/>
        </w:rPr>
      </w:pPr>
      <w:r w:rsidRPr="001E3497">
        <w:rPr>
          <w:color w:val="000000"/>
          <w:sz w:val="24"/>
          <w:szCs w:val="24"/>
          <w:lang w:eastAsia="ar-SA"/>
        </w:rPr>
        <w:t xml:space="preserve">15. </w:t>
      </w:r>
      <w:r w:rsidRPr="001E3497">
        <w:rPr>
          <w:color w:val="000000"/>
          <w:sz w:val="24"/>
          <w:szCs w:val="24"/>
          <w:lang w:eastAsia="ar-SA"/>
        </w:rPr>
        <w:tab/>
        <w:t xml:space="preserve">Lai nodrošinātu operatīvu Pretendenta darbību, saskaņā ar Pasūtītāja izdotajiem darba uzdevumiem, </w:t>
      </w:r>
      <w:r w:rsidRPr="001E3497">
        <w:rPr>
          <w:color w:val="000000"/>
          <w:sz w:val="24"/>
          <w:szCs w:val="24"/>
          <w:lang w:eastAsia="ar-SA"/>
        </w:rPr>
        <w:tab/>
        <w:t>Pretendentam jānodrošina tehnikas, materiālu un darba rīku novietošana, uzglabāšana un pārvietošana. Darbi jāuzsāk nekavējoties, bet ne vēlāk kā 24 (divdesmit četru) stundu laikā (ja darba uzdevumā nav norādīts ilgāks laiks) pēc Pasūtītāja darba uzdevuma saņemšanas.</w:t>
      </w:r>
    </w:p>
    <w:p w14:paraId="04E46938" w14:textId="77777777" w:rsidR="001E3497" w:rsidRPr="001E3497" w:rsidRDefault="001E3497" w:rsidP="001E3497">
      <w:pPr>
        <w:suppressAutoHyphens/>
        <w:spacing w:after="160" w:line="259" w:lineRule="auto"/>
        <w:jc w:val="right"/>
        <w:rPr>
          <w:b/>
          <w:bCs/>
          <w:sz w:val="24"/>
          <w:szCs w:val="24"/>
          <w:lang w:val="en-US" w:eastAsia="ar-SA"/>
        </w:rPr>
      </w:pPr>
      <w:r w:rsidRPr="001E3497">
        <w:rPr>
          <w:b/>
          <w:bCs/>
          <w:color w:val="FF0000"/>
          <w:sz w:val="24"/>
          <w:szCs w:val="24"/>
          <w:lang w:val="en-US" w:eastAsia="ar-SA"/>
        </w:rPr>
        <w:br w:type="page"/>
      </w:r>
      <w:r w:rsidRPr="001E3497">
        <w:rPr>
          <w:b/>
          <w:bCs/>
          <w:sz w:val="24"/>
          <w:szCs w:val="24"/>
          <w:lang w:val="en-US" w:eastAsia="ar-SA"/>
        </w:rPr>
        <w:lastRenderedPageBreak/>
        <w:t>Pielikums Nr.</w:t>
      </w:r>
      <w:r w:rsidRPr="001E3497">
        <w:rPr>
          <w:b/>
          <w:bCs/>
          <w:sz w:val="24"/>
          <w:szCs w:val="24"/>
          <w:lang w:eastAsia="ar-SA"/>
        </w:rPr>
        <w:t>2</w:t>
      </w:r>
    </w:p>
    <w:p w14:paraId="49A5443D" w14:textId="77777777" w:rsidR="001E3497" w:rsidRPr="001E3497" w:rsidRDefault="001E3497" w:rsidP="001E3497">
      <w:pPr>
        <w:suppressAutoHyphens/>
        <w:ind w:left="360"/>
        <w:jc w:val="right"/>
        <w:rPr>
          <w:sz w:val="24"/>
          <w:szCs w:val="24"/>
          <w:lang w:eastAsia="ar-SA"/>
        </w:rPr>
      </w:pPr>
      <w:r w:rsidRPr="001E3497">
        <w:rPr>
          <w:sz w:val="24"/>
          <w:szCs w:val="24"/>
          <w:lang w:val="en-US" w:eastAsia="ar-SA"/>
        </w:rPr>
        <w:t>ID Nr. SIA DN 20</w:t>
      </w:r>
      <w:r w:rsidRPr="001E3497">
        <w:rPr>
          <w:sz w:val="24"/>
          <w:szCs w:val="24"/>
          <w:lang w:eastAsia="ar-SA"/>
        </w:rPr>
        <w:t>21</w:t>
      </w:r>
      <w:r w:rsidRPr="001E3497">
        <w:rPr>
          <w:sz w:val="24"/>
          <w:szCs w:val="24"/>
          <w:lang w:val="en-US" w:eastAsia="ar-SA"/>
        </w:rPr>
        <w:t>/</w:t>
      </w:r>
      <w:r w:rsidRPr="001E3497">
        <w:rPr>
          <w:sz w:val="24"/>
          <w:szCs w:val="24"/>
          <w:lang w:eastAsia="ar-SA"/>
        </w:rPr>
        <w:t>9</w:t>
      </w:r>
    </w:p>
    <w:p w14:paraId="6437A928" w14:textId="77777777" w:rsidR="001E3497" w:rsidRPr="001E3497" w:rsidRDefault="001E3497" w:rsidP="001E3497">
      <w:pPr>
        <w:suppressAutoHyphens/>
        <w:ind w:left="360"/>
        <w:jc w:val="right"/>
        <w:rPr>
          <w:sz w:val="24"/>
          <w:szCs w:val="24"/>
          <w:lang w:val="en-US" w:eastAsia="ar-SA"/>
        </w:rPr>
      </w:pPr>
    </w:p>
    <w:p w14:paraId="46614AEF" w14:textId="77777777" w:rsidR="001E3497" w:rsidRPr="001E3497" w:rsidRDefault="001E3497" w:rsidP="001E3497">
      <w:pPr>
        <w:suppressAutoHyphens/>
        <w:jc w:val="center"/>
        <w:rPr>
          <w:b/>
          <w:bCs/>
          <w:sz w:val="36"/>
          <w:szCs w:val="36"/>
        </w:rPr>
      </w:pPr>
      <w:r w:rsidRPr="001E3497">
        <w:rPr>
          <w:color w:val="000000"/>
          <w:sz w:val="24"/>
          <w:szCs w:val="24"/>
          <w:lang w:val="en-US" w:eastAsia="ar-SA"/>
        </w:rPr>
        <w:t xml:space="preserve"> </w:t>
      </w:r>
      <w:r w:rsidRPr="001E3497">
        <w:rPr>
          <w:b/>
          <w:bCs/>
          <w:sz w:val="36"/>
          <w:szCs w:val="36"/>
          <w:lang w:val="en-US"/>
        </w:rPr>
        <w:t>PĻAUJAMĀS PLATĪBAS</w:t>
      </w:r>
      <w:r w:rsidRPr="001E3497">
        <w:rPr>
          <w:b/>
          <w:bCs/>
          <w:sz w:val="36"/>
          <w:szCs w:val="36"/>
        </w:rPr>
        <w:t xml:space="preserve"> </w:t>
      </w:r>
    </w:p>
    <w:p w14:paraId="1D847FC7" w14:textId="77777777" w:rsidR="001E3497" w:rsidRPr="001E3497" w:rsidRDefault="001E3497" w:rsidP="001E3497">
      <w:pPr>
        <w:suppressAutoHyphens/>
        <w:jc w:val="center"/>
        <w:rPr>
          <w:b/>
          <w:bCs/>
          <w:sz w:val="36"/>
          <w:szCs w:val="36"/>
          <w:u w:val="single"/>
        </w:rPr>
      </w:pPr>
      <w:r w:rsidRPr="001E3497">
        <w:rPr>
          <w:b/>
          <w:bCs/>
          <w:sz w:val="36"/>
          <w:szCs w:val="36"/>
          <w:u w:val="single"/>
        </w:rPr>
        <w:t>Dobeles pilsēta</w:t>
      </w:r>
    </w:p>
    <w:p w14:paraId="7F26BDAC" w14:textId="77777777" w:rsidR="001E3497" w:rsidRPr="001E3497" w:rsidRDefault="001E3497" w:rsidP="001E3497">
      <w:pPr>
        <w:suppressAutoHyphens/>
        <w:jc w:val="center"/>
        <w:rPr>
          <w:b/>
          <w:bCs/>
          <w:sz w:val="24"/>
          <w:szCs w:val="24"/>
          <w:lang w:val="en-US" w:eastAsia="ar-SA"/>
        </w:rPr>
      </w:pPr>
      <w:r w:rsidRPr="001E3497">
        <w:rPr>
          <w:b/>
          <w:bCs/>
          <w:color w:val="000000"/>
          <w:sz w:val="36"/>
          <w:szCs w:val="36"/>
          <w:lang w:val="en-US" w:eastAsia="ar-SA"/>
        </w:rPr>
        <w:t>1. Ausmas masīvs</w:t>
      </w:r>
    </w:p>
    <w:tbl>
      <w:tblPr>
        <w:tblW w:w="9209" w:type="dxa"/>
        <w:tblInd w:w="93" w:type="dxa"/>
        <w:tblLayout w:type="fixed"/>
        <w:tblLook w:val="0000" w:firstRow="0" w:lastRow="0" w:firstColumn="0" w:lastColumn="0" w:noHBand="0" w:noVBand="0"/>
      </w:tblPr>
      <w:tblGrid>
        <w:gridCol w:w="1043"/>
        <w:gridCol w:w="2499"/>
        <w:gridCol w:w="2625"/>
        <w:gridCol w:w="3042"/>
      </w:tblGrid>
      <w:tr w:rsidR="001E3497" w:rsidRPr="001E3497" w14:paraId="1DBC1A90" w14:textId="77777777" w:rsidTr="001E3497">
        <w:trPr>
          <w:trHeight w:val="300"/>
        </w:trPr>
        <w:tc>
          <w:tcPr>
            <w:tcW w:w="1043" w:type="dxa"/>
            <w:tcBorders>
              <w:top w:val="single" w:sz="4" w:space="0" w:color="auto"/>
              <w:left w:val="single" w:sz="4" w:space="0" w:color="auto"/>
              <w:bottom w:val="single" w:sz="4" w:space="0" w:color="auto"/>
              <w:right w:val="single" w:sz="4" w:space="0" w:color="auto"/>
            </w:tcBorders>
            <w:vAlign w:val="center"/>
          </w:tcPr>
          <w:p w14:paraId="0C475B29" w14:textId="77777777" w:rsidR="001E3497" w:rsidRPr="001E3497" w:rsidRDefault="001E3497" w:rsidP="001E3497">
            <w:pPr>
              <w:suppressAutoHyphens/>
              <w:jc w:val="center"/>
              <w:rPr>
                <w:b/>
                <w:bCs/>
                <w:i/>
                <w:iCs/>
                <w:color w:val="000000"/>
                <w:sz w:val="24"/>
                <w:szCs w:val="24"/>
                <w:lang w:val="en-US" w:eastAsia="ar-SA"/>
              </w:rPr>
            </w:pPr>
            <w:r w:rsidRPr="001E3497">
              <w:rPr>
                <w:b/>
                <w:bCs/>
                <w:i/>
                <w:iCs/>
                <w:color w:val="000000"/>
                <w:sz w:val="24"/>
                <w:szCs w:val="24"/>
                <w:lang w:val="en-US" w:eastAsia="ar-SA"/>
              </w:rPr>
              <w:t>Nr. p. k.</w:t>
            </w:r>
          </w:p>
        </w:tc>
        <w:tc>
          <w:tcPr>
            <w:tcW w:w="2499" w:type="dxa"/>
            <w:tcBorders>
              <w:top w:val="single" w:sz="4" w:space="0" w:color="auto"/>
              <w:left w:val="nil"/>
              <w:bottom w:val="single" w:sz="4" w:space="0" w:color="auto"/>
              <w:right w:val="single" w:sz="4" w:space="0" w:color="auto"/>
            </w:tcBorders>
            <w:vAlign w:val="center"/>
          </w:tcPr>
          <w:p w14:paraId="2880E81F" w14:textId="77777777" w:rsidR="001E3497" w:rsidRPr="001E3497" w:rsidRDefault="001E3497" w:rsidP="001E3497">
            <w:pPr>
              <w:suppressAutoHyphens/>
              <w:jc w:val="center"/>
              <w:rPr>
                <w:b/>
                <w:bCs/>
                <w:i/>
                <w:iCs/>
                <w:color w:val="000000"/>
                <w:sz w:val="24"/>
                <w:szCs w:val="24"/>
                <w:lang w:val="en-US" w:eastAsia="ar-SA"/>
              </w:rPr>
            </w:pPr>
            <w:r w:rsidRPr="001E3497">
              <w:rPr>
                <w:b/>
                <w:bCs/>
                <w:i/>
                <w:iCs/>
                <w:color w:val="000000"/>
                <w:sz w:val="24"/>
                <w:szCs w:val="24"/>
                <w:lang w:val="en-US" w:eastAsia="ar-SA"/>
              </w:rPr>
              <w:t>Adrese</w:t>
            </w:r>
          </w:p>
        </w:tc>
        <w:tc>
          <w:tcPr>
            <w:tcW w:w="2625" w:type="dxa"/>
            <w:tcBorders>
              <w:top w:val="single" w:sz="4" w:space="0" w:color="auto"/>
              <w:left w:val="nil"/>
              <w:bottom w:val="single" w:sz="4" w:space="0" w:color="auto"/>
              <w:right w:val="single" w:sz="4" w:space="0" w:color="auto"/>
            </w:tcBorders>
            <w:vAlign w:val="center"/>
          </w:tcPr>
          <w:p w14:paraId="7455B7E3" w14:textId="77777777" w:rsidR="001E3497" w:rsidRPr="001E3497" w:rsidRDefault="001E3497" w:rsidP="001E3497">
            <w:pPr>
              <w:suppressAutoHyphens/>
              <w:jc w:val="center"/>
              <w:rPr>
                <w:b/>
                <w:bCs/>
                <w:i/>
                <w:iCs/>
                <w:color w:val="000000"/>
                <w:sz w:val="24"/>
                <w:szCs w:val="24"/>
                <w:lang w:val="en-US" w:eastAsia="ar-SA"/>
              </w:rPr>
            </w:pPr>
            <w:r w:rsidRPr="001E3497">
              <w:rPr>
                <w:b/>
                <w:bCs/>
                <w:i/>
                <w:iCs/>
                <w:color w:val="000000"/>
                <w:sz w:val="24"/>
                <w:szCs w:val="24"/>
                <w:lang w:val="en-US" w:eastAsia="ar-SA"/>
              </w:rPr>
              <w:t xml:space="preserve">Platība </w:t>
            </w:r>
            <w:r w:rsidRPr="001E3497">
              <w:rPr>
                <w:b/>
                <w:bCs/>
                <w:sz w:val="24"/>
                <w:szCs w:val="24"/>
                <w:lang w:val="en-US"/>
              </w:rPr>
              <w:t>m</w:t>
            </w:r>
            <w:r w:rsidRPr="001E3497">
              <w:rPr>
                <w:b/>
                <w:bCs/>
                <w:sz w:val="24"/>
                <w:szCs w:val="24"/>
                <w:vertAlign w:val="superscript"/>
                <w:lang w:val="en-US"/>
              </w:rPr>
              <w:t>2</w:t>
            </w:r>
          </w:p>
        </w:tc>
        <w:tc>
          <w:tcPr>
            <w:tcW w:w="3042" w:type="dxa"/>
            <w:tcBorders>
              <w:top w:val="single" w:sz="4" w:space="0" w:color="auto"/>
              <w:left w:val="nil"/>
              <w:bottom w:val="single" w:sz="4" w:space="0" w:color="auto"/>
              <w:right w:val="single" w:sz="4" w:space="0" w:color="auto"/>
            </w:tcBorders>
            <w:vAlign w:val="center"/>
          </w:tcPr>
          <w:p w14:paraId="177C7C60" w14:textId="77777777" w:rsidR="001E3497" w:rsidRPr="001E3497" w:rsidRDefault="001E3497" w:rsidP="001E3497">
            <w:pPr>
              <w:suppressAutoHyphens/>
              <w:jc w:val="center"/>
              <w:rPr>
                <w:b/>
                <w:bCs/>
                <w:i/>
                <w:iCs/>
                <w:color w:val="000000"/>
                <w:sz w:val="24"/>
                <w:szCs w:val="24"/>
                <w:lang w:eastAsia="ar-SA"/>
              </w:rPr>
            </w:pPr>
            <w:r w:rsidRPr="001E3497">
              <w:rPr>
                <w:b/>
                <w:bCs/>
                <w:i/>
                <w:iCs/>
                <w:color w:val="000000"/>
                <w:sz w:val="24"/>
                <w:szCs w:val="24"/>
                <w:lang w:eastAsia="ar-SA"/>
              </w:rPr>
              <w:t>Pļaušanas biežums sezonā</w:t>
            </w:r>
          </w:p>
        </w:tc>
      </w:tr>
      <w:tr w:rsidR="001E3497" w:rsidRPr="001E3497" w14:paraId="5762AC0E" w14:textId="77777777" w:rsidTr="001E3497">
        <w:trPr>
          <w:trHeight w:val="300"/>
        </w:trPr>
        <w:tc>
          <w:tcPr>
            <w:tcW w:w="1043" w:type="dxa"/>
            <w:tcBorders>
              <w:top w:val="nil"/>
              <w:left w:val="single" w:sz="4" w:space="0" w:color="auto"/>
              <w:bottom w:val="single" w:sz="4" w:space="0" w:color="auto"/>
              <w:right w:val="single" w:sz="4" w:space="0" w:color="auto"/>
            </w:tcBorders>
            <w:vAlign w:val="bottom"/>
          </w:tcPr>
          <w:p w14:paraId="5453B5D1" w14:textId="77777777" w:rsidR="001E3497" w:rsidRPr="001E3497" w:rsidRDefault="001E3497" w:rsidP="001E3497">
            <w:pPr>
              <w:suppressAutoHyphens/>
              <w:jc w:val="center"/>
              <w:rPr>
                <w:color w:val="000000"/>
                <w:sz w:val="24"/>
                <w:szCs w:val="24"/>
                <w:lang w:val="en-US" w:eastAsia="ar-SA"/>
              </w:rPr>
            </w:pPr>
            <w:r w:rsidRPr="001E3497">
              <w:rPr>
                <w:color w:val="000000"/>
                <w:sz w:val="24"/>
                <w:szCs w:val="24"/>
                <w:lang w:val="en-US" w:eastAsia="ar-SA"/>
              </w:rPr>
              <w:t>1.</w:t>
            </w:r>
          </w:p>
        </w:tc>
        <w:tc>
          <w:tcPr>
            <w:tcW w:w="2499" w:type="dxa"/>
            <w:tcBorders>
              <w:top w:val="nil"/>
              <w:left w:val="nil"/>
              <w:bottom w:val="single" w:sz="4" w:space="0" w:color="auto"/>
              <w:right w:val="single" w:sz="4" w:space="0" w:color="auto"/>
            </w:tcBorders>
            <w:vAlign w:val="bottom"/>
          </w:tcPr>
          <w:p w14:paraId="2A72F2E9" w14:textId="77777777" w:rsidR="001E3497" w:rsidRPr="001E3497" w:rsidRDefault="001E3497" w:rsidP="001E3497">
            <w:pPr>
              <w:suppressAutoHyphens/>
              <w:rPr>
                <w:color w:val="000000"/>
                <w:sz w:val="24"/>
                <w:szCs w:val="24"/>
                <w:lang w:val="en-US" w:eastAsia="ar-SA"/>
              </w:rPr>
            </w:pPr>
            <w:r w:rsidRPr="001E3497">
              <w:rPr>
                <w:color w:val="000000"/>
                <w:sz w:val="24"/>
                <w:szCs w:val="24"/>
                <w:lang w:val="en-US" w:eastAsia="ar-SA"/>
              </w:rPr>
              <w:t>Ausmas 1</w:t>
            </w:r>
          </w:p>
        </w:tc>
        <w:tc>
          <w:tcPr>
            <w:tcW w:w="2625" w:type="dxa"/>
            <w:tcBorders>
              <w:top w:val="nil"/>
              <w:left w:val="nil"/>
              <w:bottom w:val="single" w:sz="4" w:space="0" w:color="auto"/>
              <w:right w:val="single" w:sz="4" w:space="0" w:color="auto"/>
            </w:tcBorders>
            <w:vAlign w:val="bottom"/>
          </w:tcPr>
          <w:p w14:paraId="16DDA246" w14:textId="77777777" w:rsidR="001E3497" w:rsidRPr="001E3497" w:rsidRDefault="001E3497" w:rsidP="001E3497">
            <w:pPr>
              <w:suppressAutoHyphens/>
              <w:jc w:val="center"/>
              <w:rPr>
                <w:color w:val="000000"/>
                <w:sz w:val="24"/>
                <w:szCs w:val="24"/>
                <w:lang w:val="en-US" w:eastAsia="ar-SA"/>
              </w:rPr>
            </w:pPr>
            <w:r w:rsidRPr="001E3497">
              <w:rPr>
                <w:color w:val="000000"/>
                <w:sz w:val="24"/>
                <w:szCs w:val="24"/>
                <w:lang w:val="en-US" w:eastAsia="ar-SA"/>
              </w:rPr>
              <w:t>2371.00</w:t>
            </w:r>
          </w:p>
        </w:tc>
        <w:tc>
          <w:tcPr>
            <w:tcW w:w="3042" w:type="dxa"/>
            <w:tcBorders>
              <w:top w:val="nil"/>
              <w:left w:val="nil"/>
              <w:bottom w:val="single" w:sz="4" w:space="0" w:color="auto"/>
              <w:right w:val="single" w:sz="4" w:space="0" w:color="auto"/>
            </w:tcBorders>
            <w:vAlign w:val="bottom"/>
          </w:tcPr>
          <w:p w14:paraId="4FA711CC" w14:textId="77777777" w:rsidR="001E3497" w:rsidRPr="001E3497" w:rsidRDefault="001E3497" w:rsidP="001E3497">
            <w:pPr>
              <w:suppressAutoHyphens/>
              <w:jc w:val="center"/>
              <w:rPr>
                <w:color w:val="000000"/>
                <w:sz w:val="24"/>
                <w:szCs w:val="24"/>
                <w:lang w:eastAsia="ar-SA"/>
              </w:rPr>
            </w:pPr>
            <w:r w:rsidRPr="001E3497">
              <w:rPr>
                <w:color w:val="000000"/>
                <w:sz w:val="24"/>
                <w:szCs w:val="24"/>
                <w:lang w:eastAsia="ar-SA"/>
              </w:rPr>
              <w:t>3 - 7*</w:t>
            </w:r>
          </w:p>
        </w:tc>
      </w:tr>
      <w:tr w:rsidR="001E3497" w:rsidRPr="001E3497" w14:paraId="71FF86FB" w14:textId="77777777" w:rsidTr="001E3497">
        <w:trPr>
          <w:trHeight w:val="300"/>
        </w:trPr>
        <w:tc>
          <w:tcPr>
            <w:tcW w:w="1043" w:type="dxa"/>
            <w:tcBorders>
              <w:top w:val="nil"/>
              <w:left w:val="single" w:sz="4" w:space="0" w:color="auto"/>
              <w:bottom w:val="single" w:sz="4" w:space="0" w:color="auto"/>
              <w:right w:val="single" w:sz="4" w:space="0" w:color="auto"/>
            </w:tcBorders>
            <w:vAlign w:val="bottom"/>
          </w:tcPr>
          <w:p w14:paraId="7F6F72F8" w14:textId="77777777" w:rsidR="001E3497" w:rsidRPr="001E3497" w:rsidRDefault="001E3497" w:rsidP="001E3497">
            <w:pPr>
              <w:suppressAutoHyphens/>
              <w:jc w:val="center"/>
              <w:rPr>
                <w:color w:val="000000"/>
                <w:sz w:val="24"/>
                <w:szCs w:val="24"/>
                <w:lang w:val="en-US" w:eastAsia="ar-SA"/>
              </w:rPr>
            </w:pPr>
            <w:r w:rsidRPr="001E3497">
              <w:rPr>
                <w:color w:val="000000"/>
                <w:sz w:val="24"/>
                <w:szCs w:val="24"/>
                <w:lang w:val="en-US" w:eastAsia="ar-SA"/>
              </w:rPr>
              <w:t>2.</w:t>
            </w:r>
          </w:p>
        </w:tc>
        <w:tc>
          <w:tcPr>
            <w:tcW w:w="2499" w:type="dxa"/>
            <w:tcBorders>
              <w:top w:val="nil"/>
              <w:left w:val="nil"/>
              <w:bottom w:val="single" w:sz="4" w:space="0" w:color="auto"/>
              <w:right w:val="single" w:sz="4" w:space="0" w:color="auto"/>
            </w:tcBorders>
            <w:vAlign w:val="bottom"/>
          </w:tcPr>
          <w:p w14:paraId="719A84C8" w14:textId="77777777" w:rsidR="001E3497" w:rsidRPr="001E3497" w:rsidRDefault="001E3497" w:rsidP="001E3497">
            <w:pPr>
              <w:suppressAutoHyphens/>
              <w:rPr>
                <w:color w:val="000000"/>
                <w:sz w:val="24"/>
                <w:szCs w:val="24"/>
                <w:lang w:val="en-US" w:eastAsia="ar-SA"/>
              </w:rPr>
            </w:pPr>
            <w:r w:rsidRPr="001E3497">
              <w:rPr>
                <w:color w:val="000000"/>
                <w:sz w:val="24"/>
                <w:szCs w:val="24"/>
                <w:lang w:val="en-US" w:eastAsia="ar-SA"/>
              </w:rPr>
              <w:t>Ausmas 3</w:t>
            </w:r>
          </w:p>
        </w:tc>
        <w:tc>
          <w:tcPr>
            <w:tcW w:w="2625" w:type="dxa"/>
            <w:tcBorders>
              <w:top w:val="nil"/>
              <w:left w:val="nil"/>
              <w:bottom w:val="single" w:sz="4" w:space="0" w:color="auto"/>
              <w:right w:val="single" w:sz="4" w:space="0" w:color="auto"/>
            </w:tcBorders>
            <w:vAlign w:val="bottom"/>
          </w:tcPr>
          <w:p w14:paraId="4FE4F40D" w14:textId="77777777" w:rsidR="001E3497" w:rsidRPr="001E3497" w:rsidRDefault="001E3497" w:rsidP="001E3497">
            <w:pPr>
              <w:suppressAutoHyphens/>
              <w:jc w:val="center"/>
              <w:rPr>
                <w:color w:val="000000"/>
                <w:sz w:val="24"/>
                <w:szCs w:val="24"/>
                <w:lang w:val="en-US" w:eastAsia="ar-SA"/>
              </w:rPr>
            </w:pPr>
            <w:r w:rsidRPr="001E3497">
              <w:rPr>
                <w:color w:val="000000"/>
                <w:sz w:val="24"/>
                <w:szCs w:val="24"/>
                <w:lang w:val="en-US" w:eastAsia="ar-SA"/>
              </w:rPr>
              <w:t>1213.70</w:t>
            </w:r>
          </w:p>
        </w:tc>
        <w:tc>
          <w:tcPr>
            <w:tcW w:w="3042" w:type="dxa"/>
            <w:tcBorders>
              <w:top w:val="nil"/>
              <w:left w:val="nil"/>
              <w:bottom w:val="single" w:sz="4" w:space="0" w:color="auto"/>
              <w:right w:val="single" w:sz="4" w:space="0" w:color="auto"/>
            </w:tcBorders>
            <w:vAlign w:val="bottom"/>
          </w:tcPr>
          <w:p w14:paraId="1D737941" w14:textId="77777777" w:rsidR="001E3497" w:rsidRPr="001E3497" w:rsidRDefault="001E3497" w:rsidP="001E3497">
            <w:pPr>
              <w:suppressAutoHyphens/>
              <w:jc w:val="center"/>
              <w:rPr>
                <w:color w:val="000000"/>
                <w:sz w:val="24"/>
                <w:szCs w:val="24"/>
                <w:lang w:val="en-US" w:eastAsia="ar-SA"/>
              </w:rPr>
            </w:pPr>
            <w:r w:rsidRPr="001E3497">
              <w:rPr>
                <w:color w:val="000000"/>
                <w:sz w:val="24"/>
                <w:szCs w:val="24"/>
                <w:lang w:eastAsia="ar-SA"/>
              </w:rPr>
              <w:t>3 - 7*</w:t>
            </w:r>
          </w:p>
        </w:tc>
      </w:tr>
      <w:tr w:rsidR="001E3497" w:rsidRPr="001E3497" w14:paraId="4957D251" w14:textId="77777777" w:rsidTr="001E3497">
        <w:trPr>
          <w:trHeight w:val="300"/>
        </w:trPr>
        <w:tc>
          <w:tcPr>
            <w:tcW w:w="1043" w:type="dxa"/>
            <w:tcBorders>
              <w:top w:val="nil"/>
              <w:left w:val="single" w:sz="4" w:space="0" w:color="auto"/>
              <w:bottom w:val="single" w:sz="4" w:space="0" w:color="auto"/>
              <w:right w:val="single" w:sz="4" w:space="0" w:color="auto"/>
            </w:tcBorders>
            <w:vAlign w:val="bottom"/>
          </w:tcPr>
          <w:p w14:paraId="72EA3940" w14:textId="77777777" w:rsidR="001E3497" w:rsidRPr="001E3497" w:rsidRDefault="001E3497" w:rsidP="001E3497">
            <w:pPr>
              <w:suppressAutoHyphens/>
              <w:jc w:val="center"/>
              <w:rPr>
                <w:color w:val="000000"/>
                <w:sz w:val="24"/>
                <w:szCs w:val="24"/>
                <w:lang w:val="en-US" w:eastAsia="ar-SA"/>
              </w:rPr>
            </w:pPr>
            <w:r w:rsidRPr="001E3497">
              <w:rPr>
                <w:color w:val="000000"/>
                <w:sz w:val="24"/>
                <w:szCs w:val="24"/>
                <w:lang w:val="en-US" w:eastAsia="ar-SA"/>
              </w:rPr>
              <w:t>3.</w:t>
            </w:r>
          </w:p>
        </w:tc>
        <w:tc>
          <w:tcPr>
            <w:tcW w:w="2499" w:type="dxa"/>
            <w:tcBorders>
              <w:top w:val="nil"/>
              <w:left w:val="nil"/>
              <w:bottom w:val="single" w:sz="4" w:space="0" w:color="auto"/>
              <w:right w:val="single" w:sz="4" w:space="0" w:color="auto"/>
            </w:tcBorders>
            <w:vAlign w:val="bottom"/>
          </w:tcPr>
          <w:p w14:paraId="1EA34603" w14:textId="77777777" w:rsidR="001E3497" w:rsidRPr="001E3497" w:rsidRDefault="001E3497" w:rsidP="001E3497">
            <w:pPr>
              <w:suppressAutoHyphens/>
              <w:rPr>
                <w:color w:val="000000"/>
                <w:sz w:val="24"/>
                <w:szCs w:val="24"/>
                <w:lang w:val="en-US" w:eastAsia="ar-SA"/>
              </w:rPr>
            </w:pPr>
            <w:r w:rsidRPr="001E3497">
              <w:rPr>
                <w:color w:val="000000"/>
                <w:sz w:val="24"/>
                <w:szCs w:val="24"/>
                <w:lang w:val="en-US" w:eastAsia="ar-SA"/>
              </w:rPr>
              <w:t>Ausmas 17</w:t>
            </w:r>
          </w:p>
        </w:tc>
        <w:tc>
          <w:tcPr>
            <w:tcW w:w="2625" w:type="dxa"/>
            <w:tcBorders>
              <w:top w:val="nil"/>
              <w:left w:val="nil"/>
              <w:bottom w:val="single" w:sz="4" w:space="0" w:color="auto"/>
              <w:right w:val="single" w:sz="4" w:space="0" w:color="auto"/>
            </w:tcBorders>
            <w:vAlign w:val="bottom"/>
          </w:tcPr>
          <w:p w14:paraId="78C19B02" w14:textId="77777777" w:rsidR="001E3497" w:rsidRPr="001E3497" w:rsidRDefault="001E3497" w:rsidP="001E3497">
            <w:pPr>
              <w:suppressAutoHyphens/>
              <w:jc w:val="center"/>
              <w:rPr>
                <w:color w:val="000000"/>
                <w:sz w:val="24"/>
                <w:szCs w:val="24"/>
                <w:lang w:val="en-US" w:eastAsia="ar-SA"/>
              </w:rPr>
            </w:pPr>
            <w:r w:rsidRPr="001E3497">
              <w:rPr>
                <w:color w:val="000000"/>
                <w:sz w:val="24"/>
                <w:szCs w:val="24"/>
                <w:lang w:val="en-US" w:eastAsia="ar-SA"/>
              </w:rPr>
              <w:t>1723.60</w:t>
            </w:r>
          </w:p>
        </w:tc>
        <w:tc>
          <w:tcPr>
            <w:tcW w:w="3042" w:type="dxa"/>
            <w:tcBorders>
              <w:top w:val="nil"/>
              <w:left w:val="nil"/>
              <w:bottom w:val="single" w:sz="4" w:space="0" w:color="auto"/>
              <w:right w:val="single" w:sz="4" w:space="0" w:color="auto"/>
            </w:tcBorders>
            <w:vAlign w:val="bottom"/>
          </w:tcPr>
          <w:p w14:paraId="3664853A" w14:textId="77777777" w:rsidR="001E3497" w:rsidRPr="001E3497" w:rsidRDefault="001E3497" w:rsidP="001E3497">
            <w:pPr>
              <w:suppressAutoHyphens/>
              <w:jc w:val="center"/>
              <w:rPr>
                <w:color w:val="000000"/>
                <w:sz w:val="24"/>
                <w:szCs w:val="24"/>
                <w:lang w:val="en-US" w:eastAsia="ar-SA"/>
              </w:rPr>
            </w:pPr>
            <w:r w:rsidRPr="001E3497">
              <w:rPr>
                <w:color w:val="000000"/>
                <w:sz w:val="24"/>
                <w:szCs w:val="24"/>
                <w:lang w:eastAsia="ar-SA"/>
              </w:rPr>
              <w:t>3 - 7*</w:t>
            </w:r>
          </w:p>
        </w:tc>
      </w:tr>
      <w:tr w:rsidR="001E3497" w:rsidRPr="001E3497" w14:paraId="376E33C3" w14:textId="77777777" w:rsidTr="001E3497">
        <w:trPr>
          <w:trHeight w:val="300"/>
        </w:trPr>
        <w:tc>
          <w:tcPr>
            <w:tcW w:w="1043" w:type="dxa"/>
            <w:tcBorders>
              <w:top w:val="nil"/>
              <w:left w:val="single" w:sz="4" w:space="0" w:color="auto"/>
              <w:bottom w:val="single" w:sz="4" w:space="0" w:color="auto"/>
              <w:right w:val="single" w:sz="4" w:space="0" w:color="auto"/>
            </w:tcBorders>
            <w:vAlign w:val="bottom"/>
          </w:tcPr>
          <w:p w14:paraId="492C5BDF" w14:textId="77777777" w:rsidR="001E3497" w:rsidRPr="001E3497" w:rsidRDefault="001E3497" w:rsidP="001E3497">
            <w:pPr>
              <w:suppressAutoHyphens/>
              <w:jc w:val="center"/>
              <w:rPr>
                <w:color w:val="000000"/>
                <w:sz w:val="24"/>
                <w:szCs w:val="24"/>
                <w:lang w:val="en-US" w:eastAsia="ar-SA"/>
              </w:rPr>
            </w:pPr>
            <w:r w:rsidRPr="001E3497">
              <w:rPr>
                <w:color w:val="000000"/>
                <w:sz w:val="24"/>
                <w:szCs w:val="24"/>
                <w:lang w:val="en-US" w:eastAsia="ar-SA"/>
              </w:rPr>
              <w:t>4.</w:t>
            </w:r>
          </w:p>
        </w:tc>
        <w:tc>
          <w:tcPr>
            <w:tcW w:w="2499" w:type="dxa"/>
            <w:tcBorders>
              <w:top w:val="nil"/>
              <w:left w:val="nil"/>
              <w:bottom w:val="single" w:sz="4" w:space="0" w:color="auto"/>
              <w:right w:val="single" w:sz="4" w:space="0" w:color="auto"/>
            </w:tcBorders>
            <w:vAlign w:val="bottom"/>
          </w:tcPr>
          <w:p w14:paraId="45CD49CF" w14:textId="77777777" w:rsidR="001E3497" w:rsidRPr="001E3497" w:rsidRDefault="001E3497" w:rsidP="001E3497">
            <w:pPr>
              <w:suppressAutoHyphens/>
              <w:rPr>
                <w:color w:val="000000"/>
                <w:sz w:val="24"/>
                <w:szCs w:val="24"/>
                <w:lang w:val="en-US" w:eastAsia="ar-SA"/>
              </w:rPr>
            </w:pPr>
            <w:r w:rsidRPr="001E3497">
              <w:rPr>
                <w:color w:val="000000"/>
                <w:sz w:val="24"/>
                <w:szCs w:val="24"/>
                <w:lang w:val="en-US" w:eastAsia="ar-SA"/>
              </w:rPr>
              <w:t>Ausmas 19</w:t>
            </w:r>
          </w:p>
        </w:tc>
        <w:tc>
          <w:tcPr>
            <w:tcW w:w="2625" w:type="dxa"/>
            <w:tcBorders>
              <w:top w:val="nil"/>
              <w:left w:val="nil"/>
              <w:bottom w:val="single" w:sz="4" w:space="0" w:color="auto"/>
              <w:right w:val="single" w:sz="4" w:space="0" w:color="auto"/>
            </w:tcBorders>
            <w:vAlign w:val="bottom"/>
          </w:tcPr>
          <w:p w14:paraId="6F957532" w14:textId="77777777" w:rsidR="001E3497" w:rsidRPr="001E3497" w:rsidRDefault="001E3497" w:rsidP="001E3497">
            <w:pPr>
              <w:suppressAutoHyphens/>
              <w:jc w:val="center"/>
              <w:rPr>
                <w:color w:val="000000"/>
                <w:sz w:val="24"/>
                <w:szCs w:val="24"/>
                <w:lang w:val="en-US" w:eastAsia="ar-SA"/>
              </w:rPr>
            </w:pPr>
            <w:r w:rsidRPr="001E3497">
              <w:rPr>
                <w:color w:val="000000"/>
                <w:sz w:val="24"/>
                <w:szCs w:val="24"/>
                <w:lang w:val="en-US" w:eastAsia="ar-SA"/>
              </w:rPr>
              <w:t>858.10</w:t>
            </w:r>
          </w:p>
        </w:tc>
        <w:tc>
          <w:tcPr>
            <w:tcW w:w="3042" w:type="dxa"/>
            <w:tcBorders>
              <w:top w:val="nil"/>
              <w:left w:val="nil"/>
              <w:bottom w:val="single" w:sz="4" w:space="0" w:color="auto"/>
              <w:right w:val="single" w:sz="4" w:space="0" w:color="auto"/>
            </w:tcBorders>
            <w:vAlign w:val="bottom"/>
          </w:tcPr>
          <w:p w14:paraId="53BDE7B0" w14:textId="77777777" w:rsidR="001E3497" w:rsidRPr="001E3497" w:rsidRDefault="001E3497" w:rsidP="001E3497">
            <w:pPr>
              <w:suppressAutoHyphens/>
              <w:jc w:val="center"/>
              <w:rPr>
                <w:color w:val="000000"/>
                <w:sz w:val="24"/>
                <w:szCs w:val="24"/>
                <w:lang w:val="en-US" w:eastAsia="ar-SA"/>
              </w:rPr>
            </w:pPr>
            <w:r w:rsidRPr="001E3497">
              <w:rPr>
                <w:color w:val="000000"/>
                <w:sz w:val="24"/>
                <w:szCs w:val="24"/>
                <w:lang w:eastAsia="ar-SA"/>
              </w:rPr>
              <w:t>3 - 7*</w:t>
            </w:r>
          </w:p>
        </w:tc>
      </w:tr>
      <w:tr w:rsidR="001E3497" w:rsidRPr="001E3497" w14:paraId="277C6A86" w14:textId="77777777" w:rsidTr="001E3497">
        <w:trPr>
          <w:trHeight w:val="300"/>
        </w:trPr>
        <w:tc>
          <w:tcPr>
            <w:tcW w:w="1043" w:type="dxa"/>
            <w:tcBorders>
              <w:top w:val="nil"/>
              <w:left w:val="single" w:sz="4" w:space="0" w:color="auto"/>
              <w:bottom w:val="single" w:sz="4" w:space="0" w:color="auto"/>
              <w:right w:val="single" w:sz="4" w:space="0" w:color="auto"/>
            </w:tcBorders>
            <w:vAlign w:val="bottom"/>
          </w:tcPr>
          <w:p w14:paraId="19C49E1A" w14:textId="77777777" w:rsidR="001E3497" w:rsidRPr="001E3497" w:rsidRDefault="001E3497" w:rsidP="001E3497">
            <w:pPr>
              <w:suppressAutoHyphens/>
              <w:jc w:val="center"/>
              <w:rPr>
                <w:color w:val="000000"/>
                <w:sz w:val="24"/>
                <w:szCs w:val="24"/>
                <w:lang w:val="en-US" w:eastAsia="ar-SA"/>
              </w:rPr>
            </w:pPr>
            <w:r w:rsidRPr="001E3497">
              <w:rPr>
                <w:color w:val="000000"/>
                <w:sz w:val="24"/>
                <w:szCs w:val="24"/>
                <w:lang w:val="en-US" w:eastAsia="ar-SA"/>
              </w:rPr>
              <w:t>5.</w:t>
            </w:r>
          </w:p>
        </w:tc>
        <w:tc>
          <w:tcPr>
            <w:tcW w:w="2499" w:type="dxa"/>
            <w:tcBorders>
              <w:top w:val="nil"/>
              <w:left w:val="nil"/>
              <w:bottom w:val="single" w:sz="4" w:space="0" w:color="auto"/>
              <w:right w:val="single" w:sz="4" w:space="0" w:color="auto"/>
            </w:tcBorders>
            <w:vAlign w:val="bottom"/>
          </w:tcPr>
          <w:p w14:paraId="26F21241" w14:textId="77777777" w:rsidR="001E3497" w:rsidRPr="001E3497" w:rsidRDefault="001E3497" w:rsidP="001E3497">
            <w:pPr>
              <w:suppressAutoHyphens/>
              <w:rPr>
                <w:color w:val="000000"/>
                <w:sz w:val="24"/>
                <w:szCs w:val="24"/>
                <w:lang w:val="en-US" w:eastAsia="ar-SA"/>
              </w:rPr>
            </w:pPr>
            <w:r w:rsidRPr="001E3497">
              <w:rPr>
                <w:color w:val="000000"/>
                <w:sz w:val="24"/>
                <w:szCs w:val="24"/>
                <w:lang w:val="en-US" w:eastAsia="ar-SA"/>
              </w:rPr>
              <w:t>Ausmas 20</w:t>
            </w:r>
          </w:p>
        </w:tc>
        <w:tc>
          <w:tcPr>
            <w:tcW w:w="2625" w:type="dxa"/>
            <w:tcBorders>
              <w:top w:val="nil"/>
              <w:left w:val="nil"/>
              <w:bottom w:val="single" w:sz="4" w:space="0" w:color="auto"/>
              <w:right w:val="single" w:sz="4" w:space="0" w:color="auto"/>
            </w:tcBorders>
            <w:vAlign w:val="bottom"/>
          </w:tcPr>
          <w:p w14:paraId="2FB3140B" w14:textId="77777777" w:rsidR="001E3497" w:rsidRPr="001E3497" w:rsidRDefault="001E3497" w:rsidP="001E3497">
            <w:pPr>
              <w:suppressAutoHyphens/>
              <w:jc w:val="center"/>
              <w:rPr>
                <w:color w:val="000000"/>
                <w:sz w:val="24"/>
                <w:szCs w:val="24"/>
                <w:lang w:val="en-US" w:eastAsia="ar-SA"/>
              </w:rPr>
            </w:pPr>
            <w:r w:rsidRPr="001E3497">
              <w:rPr>
                <w:color w:val="000000"/>
                <w:sz w:val="24"/>
                <w:szCs w:val="24"/>
                <w:lang w:val="en-US" w:eastAsia="ar-SA"/>
              </w:rPr>
              <w:t>924.00</w:t>
            </w:r>
          </w:p>
        </w:tc>
        <w:tc>
          <w:tcPr>
            <w:tcW w:w="3042" w:type="dxa"/>
            <w:tcBorders>
              <w:top w:val="nil"/>
              <w:left w:val="nil"/>
              <w:bottom w:val="single" w:sz="4" w:space="0" w:color="auto"/>
              <w:right w:val="single" w:sz="4" w:space="0" w:color="auto"/>
            </w:tcBorders>
            <w:vAlign w:val="bottom"/>
          </w:tcPr>
          <w:p w14:paraId="0414A7F7" w14:textId="77777777" w:rsidR="001E3497" w:rsidRPr="001E3497" w:rsidRDefault="001E3497" w:rsidP="001E3497">
            <w:pPr>
              <w:suppressAutoHyphens/>
              <w:jc w:val="center"/>
              <w:rPr>
                <w:color w:val="000000"/>
                <w:sz w:val="24"/>
                <w:szCs w:val="24"/>
                <w:lang w:val="en-US" w:eastAsia="ar-SA"/>
              </w:rPr>
            </w:pPr>
            <w:r w:rsidRPr="001E3497">
              <w:rPr>
                <w:color w:val="000000"/>
                <w:sz w:val="24"/>
                <w:szCs w:val="24"/>
                <w:lang w:eastAsia="ar-SA"/>
              </w:rPr>
              <w:t>3 - 7*</w:t>
            </w:r>
          </w:p>
        </w:tc>
      </w:tr>
      <w:tr w:rsidR="001E3497" w:rsidRPr="001E3497" w14:paraId="5CFECEAF" w14:textId="77777777" w:rsidTr="001E3497">
        <w:trPr>
          <w:trHeight w:val="300"/>
        </w:trPr>
        <w:tc>
          <w:tcPr>
            <w:tcW w:w="1043" w:type="dxa"/>
            <w:tcBorders>
              <w:top w:val="nil"/>
              <w:left w:val="single" w:sz="4" w:space="0" w:color="auto"/>
              <w:bottom w:val="single" w:sz="4" w:space="0" w:color="auto"/>
              <w:right w:val="single" w:sz="4" w:space="0" w:color="auto"/>
            </w:tcBorders>
            <w:vAlign w:val="bottom"/>
          </w:tcPr>
          <w:p w14:paraId="6B0F6E91" w14:textId="77777777" w:rsidR="001E3497" w:rsidRPr="001E3497" w:rsidRDefault="001E3497" w:rsidP="001E3497">
            <w:pPr>
              <w:suppressAutoHyphens/>
              <w:jc w:val="center"/>
              <w:rPr>
                <w:color w:val="000000"/>
                <w:sz w:val="24"/>
                <w:szCs w:val="24"/>
                <w:lang w:val="en-US" w:eastAsia="ar-SA"/>
              </w:rPr>
            </w:pPr>
            <w:r w:rsidRPr="001E3497">
              <w:rPr>
                <w:color w:val="000000"/>
                <w:sz w:val="24"/>
                <w:szCs w:val="24"/>
                <w:lang w:val="en-US" w:eastAsia="ar-SA"/>
              </w:rPr>
              <w:t>6.</w:t>
            </w:r>
          </w:p>
        </w:tc>
        <w:tc>
          <w:tcPr>
            <w:tcW w:w="2499" w:type="dxa"/>
            <w:tcBorders>
              <w:top w:val="nil"/>
              <w:left w:val="nil"/>
              <w:bottom w:val="single" w:sz="4" w:space="0" w:color="auto"/>
              <w:right w:val="single" w:sz="4" w:space="0" w:color="auto"/>
            </w:tcBorders>
            <w:vAlign w:val="bottom"/>
          </w:tcPr>
          <w:p w14:paraId="4A11B35A" w14:textId="77777777" w:rsidR="001E3497" w:rsidRPr="001E3497" w:rsidRDefault="001E3497" w:rsidP="001E3497">
            <w:pPr>
              <w:suppressAutoHyphens/>
              <w:rPr>
                <w:color w:val="000000"/>
                <w:sz w:val="24"/>
                <w:szCs w:val="24"/>
                <w:lang w:val="en-US" w:eastAsia="ar-SA"/>
              </w:rPr>
            </w:pPr>
            <w:r w:rsidRPr="001E3497">
              <w:rPr>
                <w:color w:val="000000"/>
                <w:sz w:val="24"/>
                <w:szCs w:val="24"/>
                <w:lang w:val="en-US" w:eastAsia="ar-SA"/>
              </w:rPr>
              <w:t>Ausmas 21</w:t>
            </w:r>
          </w:p>
        </w:tc>
        <w:tc>
          <w:tcPr>
            <w:tcW w:w="2625" w:type="dxa"/>
            <w:tcBorders>
              <w:top w:val="nil"/>
              <w:left w:val="nil"/>
              <w:bottom w:val="single" w:sz="4" w:space="0" w:color="auto"/>
              <w:right w:val="single" w:sz="4" w:space="0" w:color="auto"/>
            </w:tcBorders>
            <w:vAlign w:val="bottom"/>
          </w:tcPr>
          <w:p w14:paraId="241A5525" w14:textId="77777777" w:rsidR="001E3497" w:rsidRPr="001E3497" w:rsidRDefault="001E3497" w:rsidP="001E3497">
            <w:pPr>
              <w:suppressAutoHyphens/>
              <w:jc w:val="center"/>
              <w:rPr>
                <w:color w:val="000000"/>
                <w:sz w:val="24"/>
                <w:szCs w:val="24"/>
                <w:lang w:val="en-US" w:eastAsia="ar-SA"/>
              </w:rPr>
            </w:pPr>
            <w:r w:rsidRPr="001E3497">
              <w:rPr>
                <w:color w:val="000000"/>
                <w:sz w:val="24"/>
                <w:szCs w:val="24"/>
                <w:lang w:val="en-US" w:eastAsia="ar-SA"/>
              </w:rPr>
              <w:t>2375.10</w:t>
            </w:r>
          </w:p>
        </w:tc>
        <w:tc>
          <w:tcPr>
            <w:tcW w:w="3042" w:type="dxa"/>
            <w:tcBorders>
              <w:top w:val="nil"/>
              <w:left w:val="nil"/>
              <w:bottom w:val="single" w:sz="4" w:space="0" w:color="auto"/>
              <w:right w:val="single" w:sz="4" w:space="0" w:color="auto"/>
            </w:tcBorders>
            <w:vAlign w:val="bottom"/>
          </w:tcPr>
          <w:p w14:paraId="214130EE" w14:textId="77777777" w:rsidR="001E3497" w:rsidRPr="001E3497" w:rsidRDefault="001E3497" w:rsidP="001E3497">
            <w:pPr>
              <w:suppressAutoHyphens/>
              <w:jc w:val="center"/>
              <w:rPr>
                <w:color w:val="000000"/>
                <w:sz w:val="24"/>
                <w:szCs w:val="24"/>
                <w:lang w:val="en-US" w:eastAsia="ar-SA"/>
              </w:rPr>
            </w:pPr>
            <w:r w:rsidRPr="001E3497">
              <w:rPr>
                <w:color w:val="000000"/>
                <w:sz w:val="24"/>
                <w:szCs w:val="24"/>
                <w:lang w:eastAsia="ar-SA"/>
              </w:rPr>
              <w:t>3 - 7*</w:t>
            </w:r>
          </w:p>
        </w:tc>
      </w:tr>
      <w:tr w:rsidR="001E3497" w:rsidRPr="001E3497" w14:paraId="519B7941" w14:textId="77777777" w:rsidTr="001E3497">
        <w:trPr>
          <w:trHeight w:val="300"/>
        </w:trPr>
        <w:tc>
          <w:tcPr>
            <w:tcW w:w="1043" w:type="dxa"/>
            <w:tcBorders>
              <w:top w:val="nil"/>
              <w:left w:val="single" w:sz="4" w:space="0" w:color="auto"/>
              <w:bottom w:val="single" w:sz="4" w:space="0" w:color="auto"/>
              <w:right w:val="single" w:sz="4" w:space="0" w:color="auto"/>
            </w:tcBorders>
            <w:vAlign w:val="bottom"/>
          </w:tcPr>
          <w:p w14:paraId="364C0091" w14:textId="77777777" w:rsidR="001E3497" w:rsidRPr="001E3497" w:rsidRDefault="001E3497" w:rsidP="001E3497">
            <w:pPr>
              <w:suppressAutoHyphens/>
              <w:jc w:val="center"/>
              <w:rPr>
                <w:color w:val="000000"/>
                <w:sz w:val="24"/>
                <w:szCs w:val="24"/>
                <w:lang w:val="en-US" w:eastAsia="ar-SA"/>
              </w:rPr>
            </w:pPr>
            <w:r w:rsidRPr="001E3497">
              <w:rPr>
                <w:color w:val="000000"/>
                <w:sz w:val="24"/>
                <w:szCs w:val="24"/>
                <w:lang w:val="en-US" w:eastAsia="ar-SA"/>
              </w:rPr>
              <w:t>7.</w:t>
            </w:r>
          </w:p>
        </w:tc>
        <w:tc>
          <w:tcPr>
            <w:tcW w:w="2499" w:type="dxa"/>
            <w:tcBorders>
              <w:top w:val="nil"/>
              <w:left w:val="nil"/>
              <w:bottom w:val="single" w:sz="4" w:space="0" w:color="auto"/>
              <w:right w:val="single" w:sz="4" w:space="0" w:color="auto"/>
            </w:tcBorders>
            <w:vAlign w:val="bottom"/>
          </w:tcPr>
          <w:p w14:paraId="1CBE9138" w14:textId="77777777" w:rsidR="001E3497" w:rsidRPr="001E3497" w:rsidRDefault="001E3497" w:rsidP="001E3497">
            <w:pPr>
              <w:suppressAutoHyphens/>
              <w:rPr>
                <w:color w:val="000000"/>
                <w:sz w:val="24"/>
                <w:szCs w:val="24"/>
                <w:lang w:val="en-US" w:eastAsia="ar-SA"/>
              </w:rPr>
            </w:pPr>
            <w:r w:rsidRPr="001E3497">
              <w:rPr>
                <w:color w:val="000000"/>
                <w:sz w:val="24"/>
                <w:szCs w:val="24"/>
                <w:lang w:val="en-US" w:eastAsia="ar-SA"/>
              </w:rPr>
              <w:t>Ausmas 25</w:t>
            </w:r>
          </w:p>
        </w:tc>
        <w:tc>
          <w:tcPr>
            <w:tcW w:w="2625" w:type="dxa"/>
            <w:tcBorders>
              <w:top w:val="nil"/>
              <w:left w:val="nil"/>
              <w:bottom w:val="single" w:sz="4" w:space="0" w:color="auto"/>
              <w:right w:val="single" w:sz="4" w:space="0" w:color="auto"/>
            </w:tcBorders>
            <w:vAlign w:val="bottom"/>
          </w:tcPr>
          <w:p w14:paraId="55D5E350" w14:textId="77777777" w:rsidR="001E3497" w:rsidRPr="001E3497" w:rsidRDefault="001E3497" w:rsidP="001E3497">
            <w:pPr>
              <w:suppressAutoHyphens/>
              <w:jc w:val="center"/>
              <w:rPr>
                <w:color w:val="000000"/>
                <w:sz w:val="24"/>
                <w:szCs w:val="24"/>
                <w:lang w:val="en-US" w:eastAsia="ar-SA"/>
              </w:rPr>
            </w:pPr>
            <w:r w:rsidRPr="001E3497">
              <w:rPr>
                <w:color w:val="000000"/>
                <w:sz w:val="24"/>
                <w:szCs w:val="24"/>
                <w:lang w:val="en-US" w:eastAsia="ar-SA"/>
              </w:rPr>
              <w:t>1159.40</w:t>
            </w:r>
          </w:p>
        </w:tc>
        <w:tc>
          <w:tcPr>
            <w:tcW w:w="3042" w:type="dxa"/>
            <w:tcBorders>
              <w:top w:val="nil"/>
              <w:left w:val="nil"/>
              <w:bottom w:val="single" w:sz="4" w:space="0" w:color="auto"/>
              <w:right w:val="single" w:sz="4" w:space="0" w:color="auto"/>
            </w:tcBorders>
            <w:vAlign w:val="bottom"/>
          </w:tcPr>
          <w:p w14:paraId="097E6954" w14:textId="77777777" w:rsidR="001E3497" w:rsidRPr="001E3497" w:rsidRDefault="001E3497" w:rsidP="001E3497">
            <w:pPr>
              <w:suppressAutoHyphens/>
              <w:jc w:val="center"/>
              <w:rPr>
                <w:color w:val="000000"/>
                <w:sz w:val="24"/>
                <w:szCs w:val="24"/>
                <w:lang w:val="en-US" w:eastAsia="ar-SA"/>
              </w:rPr>
            </w:pPr>
            <w:r w:rsidRPr="001E3497">
              <w:rPr>
                <w:color w:val="000000"/>
                <w:sz w:val="24"/>
                <w:szCs w:val="24"/>
                <w:lang w:eastAsia="ar-SA"/>
              </w:rPr>
              <w:t>3 - 7*</w:t>
            </w:r>
          </w:p>
        </w:tc>
      </w:tr>
      <w:tr w:rsidR="001E3497" w:rsidRPr="001E3497" w14:paraId="3D24EC35" w14:textId="77777777" w:rsidTr="001E3497">
        <w:trPr>
          <w:trHeight w:val="300"/>
        </w:trPr>
        <w:tc>
          <w:tcPr>
            <w:tcW w:w="1043" w:type="dxa"/>
            <w:tcBorders>
              <w:top w:val="nil"/>
              <w:left w:val="single" w:sz="4" w:space="0" w:color="auto"/>
              <w:bottom w:val="single" w:sz="4" w:space="0" w:color="auto"/>
              <w:right w:val="single" w:sz="4" w:space="0" w:color="auto"/>
            </w:tcBorders>
            <w:vAlign w:val="bottom"/>
          </w:tcPr>
          <w:p w14:paraId="5487A63A" w14:textId="77777777" w:rsidR="001E3497" w:rsidRPr="001E3497" w:rsidRDefault="001E3497" w:rsidP="001E3497">
            <w:pPr>
              <w:suppressAutoHyphens/>
              <w:jc w:val="center"/>
              <w:rPr>
                <w:color w:val="000000"/>
                <w:sz w:val="24"/>
                <w:szCs w:val="24"/>
                <w:lang w:val="en-US" w:eastAsia="ar-SA"/>
              </w:rPr>
            </w:pPr>
            <w:r w:rsidRPr="001E3497">
              <w:rPr>
                <w:color w:val="000000"/>
                <w:sz w:val="24"/>
                <w:szCs w:val="24"/>
                <w:lang w:val="en-US" w:eastAsia="ar-SA"/>
              </w:rPr>
              <w:t>8.</w:t>
            </w:r>
          </w:p>
        </w:tc>
        <w:tc>
          <w:tcPr>
            <w:tcW w:w="2499" w:type="dxa"/>
            <w:tcBorders>
              <w:top w:val="nil"/>
              <w:left w:val="nil"/>
              <w:bottom w:val="single" w:sz="4" w:space="0" w:color="auto"/>
              <w:right w:val="single" w:sz="4" w:space="0" w:color="auto"/>
            </w:tcBorders>
            <w:vAlign w:val="bottom"/>
          </w:tcPr>
          <w:p w14:paraId="7300E352" w14:textId="77777777" w:rsidR="001E3497" w:rsidRPr="001E3497" w:rsidRDefault="001E3497" w:rsidP="001E3497">
            <w:pPr>
              <w:suppressAutoHyphens/>
              <w:rPr>
                <w:color w:val="000000"/>
                <w:sz w:val="24"/>
                <w:szCs w:val="24"/>
                <w:lang w:val="en-US" w:eastAsia="ar-SA"/>
              </w:rPr>
            </w:pPr>
            <w:r w:rsidRPr="001E3497">
              <w:rPr>
                <w:color w:val="000000"/>
                <w:sz w:val="24"/>
                <w:szCs w:val="24"/>
                <w:lang w:val="en-US" w:eastAsia="ar-SA"/>
              </w:rPr>
              <w:t>Dainu 5</w:t>
            </w:r>
          </w:p>
        </w:tc>
        <w:tc>
          <w:tcPr>
            <w:tcW w:w="2625" w:type="dxa"/>
            <w:tcBorders>
              <w:top w:val="nil"/>
              <w:left w:val="nil"/>
              <w:bottom w:val="single" w:sz="4" w:space="0" w:color="auto"/>
              <w:right w:val="single" w:sz="4" w:space="0" w:color="auto"/>
            </w:tcBorders>
            <w:vAlign w:val="bottom"/>
          </w:tcPr>
          <w:p w14:paraId="041DC258" w14:textId="77777777" w:rsidR="001E3497" w:rsidRPr="001E3497" w:rsidRDefault="001E3497" w:rsidP="001E3497">
            <w:pPr>
              <w:suppressAutoHyphens/>
              <w:jc w:val="center"/>
              <w:rPr>
                <w:color w:val="000000"/>
                <w:sz w:val="24"/>
                <w:szCs w:val="24"/>
                <w:lang w:val="en-US" w:eastAsia="ar-SA"/>
              </w:rPr>
            </w:pPr>
            <w:r w:rsidRPr="001E3497">
              <w:rPr>
                <w:color w:val="000000"/>
                <w:sz w:val="24"/>
                <w:szCs w:val="24"/>
                <w:lang w:val="en-US" w:eastAsia="ar-SA"/>
              </w:rPr>
              <w:t>1562.60</w:t>
            </w:r>
          </w:p>
        </w:tc>
        <w:tc>
          <w:tcPr>
            <w:tcW w:w="3042" w:type="dxa"/>
            <w:tcBorders>
              <w:top w:val="nil"/>
              <w:left w:val="nil"/>
              <w:bottom w:val="single" w:sz="4" w:space="0" w:color="auto"/>
              <w:right w:val="single" w:sz="4" w:space="0" w:color="auto"/>
            </w:tcBorders>
            <w:vAlign w:val="bottom"/>
          </w:tcPr>
          <w:p w14:paraId="04B55FB2" w14:textId="77777777" w:rsidR="001E3497" w:rsidRPr="001E3497" w:rsidRDefault="001E3497" w:rsidP="001E3497">
            <w:pPr>
              <w:suppressAutoHyphens/>
              <w:jc w:val="center"/>
              <w:rPr>
                <w:color w:val="000000"/>
                <w:sz w:val="24"/>
                <w:szCs w:val="24"/>
                <w:lang w:val="en-US" w:eastAsia="ar-SA"/>
              </w:rPr>
            </w:pPr>
            <w:r w:rsidRPr="001E3497">
              <w:rPr>
                <w:color w:val="000000"/>
                <w:sz w:val="24"/>
                <w:szCs w:val="24"/>
                <w:lang w:eastAsia="ar-SA"/>
              </w:rPr>
              <w:t>3 - 7*</w:t>
            </w:r>
          </w:p>
        </w:tc>
      </w:tr>
      <w:tr w:rsidR="001E3497" w:rsidRPr="001E3497" w14:paraId="4E1E4D03" w14:textId="77777777" w:rsidTr="001E3497">
        <w:trPr>
          <w:trHeight w:val="300"/>
        </w:trPr>
        <w:tc>
          <w:tcPr>
            <w:tcW w:w="1043" w:type="dxa"/>
            <w:tcBorders>
              <w:top w:val="nil"/>
              <w:left w:val="single" w:sz="4" w:space="0" w:color="auto"/>
              <w:bottom w:val="single" w:sz="4" w:space="0" w:color="auto"/>
              <w:right w:val="single" w:sz="4" w:space="0" w:color="auto"/>
            </w:tcBorders>
            <w:vAlign w:val="bottom"/>
          </w:tcPr>
          <w:p w14:paraId="4C867E1A" w14:textId="77777777" w:rsidR="001E3497" w:rsidRPr="001E3497" w:rsidRDefault="001E3497" w:rsidP="001E3497">
            <w:pPr>
              <w:suppressAutoHyphens/>
              <w:jc w:val="center"/>
              <w:rPr>
                <w:color w:val="000000"/>
                <w:sz w:val="24"/>
                <w:szCs w:val="24"/>
                <w:lang w:val="en-US" w:eastAsia="ar-SA"/>
              </w:rPr>
            </w:pPr>
            <w:r w:rsidRPr="001E3497">
              <w:rPr>
                <w:color w:val="000000"/>
                <w:sz w:val="24"/>
                <w:szCs w:val="24"/>
                <w:lang w:val="en-US" w:eastAsia="ar-SA"/>
              </w:rPr>
              <w:t>9.</w:t>
            </w:r>
          </w:p>
        </w:tc>
        <w:tc>
          <w:tcPr>
            <w:tcW w:w="2499" w:type="dxa"/>
            <w:tcBorders>
              <w:top w:val="nil"/>
              <w:left w:val="nil"/>
              <w:bottom w:val="single" w:sz="4" w:space="0" w:color="auto"/>
              <w:right w:val="single" w:sz="4" w:space="0" w:color="auto"/>
            </w:tcBorders>
            <w:vAlign w:val="bottom"/>
          </w:tcPr>
          <w:p w14:paraId="5EA084E8" w14:textId="77777777" w:rsidR="001E3497" w:rsidRPr="001E3497" w:rsidRDefault="001E3497" w:rsidP="001E3497">
            <w:pPr>
              <w:suppressAutoHyphens/>
              <w:rPr>
                <w:color w:val="000000"/>
                <w:sz w:val="24"/>
                <w:szCs w:val="24"/>
                <w:lang w:val="en-US" w:eastAsia="ar-SA"/>
              </w:rPr>
            </w:pPr>
            <w:r w:rsidRPr="001E3497">
              <w:rPr>
                <w:color w:val="000000"/>
                <w:sz w:val="24"/>
                <w:szCs w:val="24"/>
                <w:lang w:val="en-US" w:eastAsia="ar-SA"/>
              </w:rPr>
              <w:t>Dainu 6 (mazā māja)</w:t>
            </w:r>
          </w:p>
        </w:tc>
        <w:tc>
          <w:tcPr>
            <w:tcW w:w="2625" w:type="dxa"/>
            <w:tcBorders>
              <w:top w:val="nil"/>
              <w:left w:val="nil"/>
              <w:bottom w:val="single" w:sz="4" w:space="0" w:color="auto"/>
              <w:right w:val="single" w:sz="4" w:space="0" w:color="auto"/>
            </w:tcBorders>
            <w:vAlign w:val="bottom"/>
          </w:tcPr>
          <w:p w14:paraId="4F17B3D6" w14:textId="77777777" w:rsidR="001E3497" w:rsidRPr="001E3497" w:rsidRDefault="001E3497" w:rsidP="001E3497">
            <w:pPr>
              <w:suppressAutoHyphens/>
              <w:jc w:val="center"/>
              <w:rPr>
                <w:color w:val="000000"/>
                <w:sz w:val="24"/>
                <w:szCs w:val="24"/>
                <w:lang w:val="en-US" w:eastAsia="ar-SA"/>
              </w:rPr>
            </w:pPr>
            <w:r w:rsidRPr="001E3497">
              <w:rPr>
                <w:color w:val="000000"/>
                <w:sz w:val="24"/>
                <w:szCs w:val="24"/>
                <w:lang w:val="en-US" w:eastAsia="ar-SA"/>
              </w:rPr>
              <w:t>427.90</w:t>
            </w:r>
          </w:p>
        </w:tc>
        <w:tc>
          <w:tcPr>
            <w:tcW w:w="3042" w:type="dxa"/>
            <w:tcBorders>
              <w:top w:val="nil"/>
              <w:left w:val="nil"/>
              <w:bottom w:val="single" w:sz="4" w:space="0" w:color="auto"/>
              <w:right w:val="single" w:sz="4" w:space="0" w:color="auto"/>
            </w:tcBorders>
            <w:vAlign w:val="bottom"/>
          </w:tcPr>
          <w:p w14:paraId="5B5B06BC" w14:textId="77777777" w:rsidR="001E3497" w:rsidRPr="001E3497" w:rsidRDefault="001E3497" w:rsidP="001E3497">
            <w:pPr>
              <w:suppressAutoHyphens/>
              <w:jc w:val="center"/>
              <w:rPr>
                <w:color w:val="000000"/>
                <w:sz w:val="24"/>
                <w:szCs w:val="24"/>
                <w:lang w:val="en-US" w:eastAsia="ar-SA"/>
              </w:rPr>
            </w:pPr>
            <w:r w:rsidRPr="001E3497">
              <w:rPr>
                <w:color w:val="000000"/>
                <w:sz w:val="24"/>
                <w:szCs w:val="24"/>
                <w:lang w:eastAsia="ar-SA"/>
              </w:rPr>
              <w:t>3 - 7*</w:t>
            </w:r>
          </w:p>
        </w:tc>
      </w:tr>
      <w:tr w:rsidR="001E3497" w:rsidRPr="001E3497" w14:paraId="034B1C3D" w14:textId="77777777" w:rsidTr="001E3497">
        <w:trPr>
          <w:trHeight w:val="300"/>
        </w:trPr>
        <w:tc>
          <w:tcPr>
            <w:tcW w:w="1043" w:type="dxa"/>
            <w:tcBorders>
              <w:top w:val="nil"/>
              <w:left w:val="single" w:sz="4" w:space="0" w:color="auto"/>
              <w:bottom w:val="single" w:sz="4" w:space="0" w:color="auto"/>
              <w:right w:val="single" w:sz="4" w:space="0" w:color="auto"/>
            </w:tcBorders>
            <w:vAlign w:val="bottom"/>
          </w:tcPr>
          <w:p w14:paraId="7B7D4972" w14:textId="77777777" w:rsidR="001E3497" w:rsidRPr="001E3497" w:rsidRDefault="001E3497" w:rsidP="001E3497">
            <w:pPr>
              <w:suppressAutoHyphens/>
              <w:jc w:val="center"/>
              <w:rPr>
                <w:color w:val="000000"/>
                <w:sz w:val="24"/>
                <w:szCs w:val="24"/>
                <w:lang w:val="en-US" w:eastAsia="ar-SA"/>
              </w:rPr>
            </w:pPr>
            <w:r w:rsidRPr="001E3497">
              <w:rPr>
                <w:color w:val="000000"/>
                <w:sz w:val="24"/>
                <w:szCs w:val="24"/>
                <w:lang w:val="en-US" w:eastAsia="ar-SA"/>
              </w:rPr>
              <w:t>10.</w:t>
            </w:r>
          </w:p>
        </w:tc>
        <w:tc>
          <w:tcPr>
            <w:tcW w:w="2499" w:type="dxa"/>
            <w:tcBorders>
              <w:top w:val="nil"/>
              <w:left w:val="nil"/>
              <w:bottom w:val="single" w:sz="4" w:space="0" w:color="auto"/>
              <w:right w:val="single" w:sz="4" w:space="0" w:color="auto"/>
            </w:tcBorders>
            <w:vAlign w:val="bottom"/>
          </w:tcPr>
          <w:p w14:paraId="1077A70F" w14:textId="77777777" w:rsidR="001E3497" w:rsidRPr="001E3497" w:rsidRDefault="001E3497" w:rsidP="001E3497">
            <w:pPr>
              <w:suppressAutoHyphens/>
              <w:rPr>
                <w:color w:val="000000"/>
                <w:sz w:val="24"/>
                <w:szCs w:val="24"/>
                <w:lang w:val="en-US" w:eastAsia="ar-SA"/>
              </w:rPr>
            </w:pPr>
            <w:r w:rsidRPr="001E3497">
              <w:rPr>
                <w:color w:val="000000"/>
                <w:sz w:val="24"/>
                <w:szCs w:val="24"/>
                <w:lang w:val="en-US" w:eastAsia="ar-SA"/>
              </w:rPr>
              <w:t>Dainu 6 (lielā māja)</w:t>
            </w:r>
          </w:p>
        </w:tc>
        <w:tc>
          <w:tcPr>
            <w:tcW w:w="2625" w:type="dxa"/>
            <w:tcBorders>
              <w:top w:val="nil"/>
              <w:left w:val="nil"/>
              <w:bottom w:val="single" w:sz="4" w:space="0" w:color="auto"/>
              <w:right w:val="single" w:sz="4" w:space="0" w:color="auto"/>
            </w:tcBorders>
            <w:vAlign w:val="bottom"/>
          </w:tcPr>
          <w:p w14:paraId="59509BAD" w14:textId="77777777" w:rsidR="001E3497" w:rsidRPr="001E3497" w:rsidRDefault="001E3497" w:rsidP="001E3497">
            <w:pPr>
              <w:suppressAutoHyphens/>
              <w:jc w:val="center"/>
              <w:rPr>
                <w:color w:val="000000"/>
                <w:sz w:val="24"/>
                <w:szCs w:val="24"/>
                <w:lang w:val="en-US" w:eastAsia="ar-SA"/>
              </w:rPr>
            </w:pPr>
            <w:r w:rsidRPr="001E3497">
              <w:rPr>
                <w:color w:val="000000"/>
                <w:sz w:val="24"/>
                <w:szCs w:val="24"/>
                <w:lang w:val="en-US" w:eastAsia="ar-SA"/>
              </w:rPr>
              <w:t>1036.70</w:t>
            </w:r>
          </w:p>
        </w:tc>
        <w:tc>
          <w:tcPr>
            <w:tcW w:w="3042" w:type="dxa"/>
            <w:tcBorders>
              <w:top w:val="nil"/>
              <w:left w:val="nil"/>
              <w:bottom w:val="single" w:sz="4" w:space="0" w:color="auto"/>
              <w:right w:val="single" w:sz="4" w:space="0" w:color="auto"/>
            </w:tcBorders>
            <w:vAlign w:val="bottom"/>
          </w:tcPr>
          <w:p w14:paraId="047122A7" w14:textId="77777777" w:rsidR="001E3497" w:rsidRPr="001E3497" w:rsidRDefault="001E3497" w:rsidP="001E3497">
            <w:pPr>
              <w:suppressAutoHyphens/>
              <w:jc w:val="center"/>
              <w:rPr>
                <w:color w:val="000000"/>
                <w:sz w:val="24"/>
                <w:szCs w:val="24"/>
                <w:lang w:val="en-US" w:eastAsia="ar-SA"/>
              </w:rPr>
            </w:pPr>
            <w:r w:rsidRPr="001E3497">
              <w:rPr>
                <w:color w:val="000000"/>
                <w:sz w:val="24"/>
                <w:szCs w:val="24"/>
                <w:lang w:eastAsia="ar-SA"/>
              </w:rPr>
              <w:t>3 - 7*</w:t>
            </w:r>
          </w:p>
        </w:tc>
      </w:tr>
      <w:tr w:rsidR="001E3497" w:rsidRPr="001E3497" w14:paraId="6C63FD96" w14:textId="77777777" w:rsidTr="001E3497">
        <w:trPr>
          <w:trHeight w:val="300"/>
        </w:trPr>
        <w:tc>
          <w:tcPr>
            <w:tcW w:w="1043" w:type="dxa"/>
            <w:tcBorders>
              <w:top w:val="nil"/>
              <w:left w:val="single" w:sz="4" w:space="0" w:color="auto"/>
              <w:bottom w:val="single" w:sz="4" w:space="0" w:color="auto"/>
              <w:right w:val="single" w:sz="4" w:space="0" w:color="auto"/>
            </w:tcBorders>
            <w:vAlign w:val="bottom"/>
          </w:tcPr>
          <w:p w14:paraId="73871325" w14:textId="77777777" w:rsidR="001E3497" w:rsidRPr="001E3497" w:rsidRDefault="001E3497" w:rsidP="001E3497">
            <w:pPr>
              <w:suppressAutoHyphens/>
              <w:jc w:val="center"/>
              <w:rPr>
                <w:color w:val="000000"/>
                <w:sz w:val="24"/>
                <w:szCs w:val="24"/>
                <w:lang w:val="en-US" w:eastAsia="ar-SA"/>
              </w:rPr>
            </w:pPr>
            <w:r w:rsidRPr="001E3497">
              <w:rPr>
                <w:color w:val="000000"/>
                <w:sz w:val="24"/>
                <w:szCs w:val="24"/>
                <w:lang w:val="en-US" w:eastAsia="ar-SA"/>
              </w:rPr>
              <w:t>11.</w:t>
            </w:r>
          </w:p>
        </w:tc>
        <w:tc>
          <w:tcPr>
            <w:tcW w:w="2499" w:type="dxa"/>
            <w:tcBorders>
              <w:top w:val="nil"/>
              <w:left w:val="nil"/>
              <w:bottom w:val="single" w:sz="4" w:space="0" w:color="auto"/>
              <w:right w:val="single" w:sz="4" w:space="0" w:color="auto"/>
            </w:tcBorders>
            <w:vAlign w:val="bottom"/>
          </w:tcPr>
          <w:p w14:paraId="1FF65B1F" w14:textId="77777777" w:rsidR="001E3497" w:rsidRPr="001E3497" w:rsidRDefault="001E3497" w:rsidP="001E3497">
            <w:pPr>
              <w:suppressAutoHyphens/>
              <w:rPr>
                <w:color w:val="000000"/>
                <w:sz w:val="24"/>
                <w:szCs w:val="24"/>
                <w:lang w:val="en-US" w:eastAsia="ar-SA"/>
              </w:rPr>
            </w:pPr>
            <w:r w:rsidRPr="001E3497">
              <w:rPr>
                <w:color w:val="000000"/>
                <w:sz w:val="24"/>
                <w:szCs w:val="24"/>
                <w:lang w:val="en-US" w:eastAsia="ar-SA"/>
              </w:rPr>
              <w:t>Liepu 4b</w:t>
            </w:r>
          </w:p>
        </w:tc>
        <w:tc>
          <w:tcPr>
            <w:tcW w:w="2625" w:type="dxa"/>
            <w:tcBorders>
              <w:top w:val="nil"/>
              <w:left w:val="nil"/>
              <w:bottom w:val="single" w:sz="4" w:space="0" w:color="auto"/>
              <w:right w:val="single" w:sz="4" w:space="0" w:color="auto"/>
            </w:tcBorders>
            <w:vAlign w:val="bottom"/>
          </w:tcPr>
          <w:p w14:paraId="49127539" w14:textId="77777777" w:rsidR="001E3497" w:rsidRPr="001E3497" w:rsidRDefault="001E3497" w:rsidP="001E3497">
            <w:pPr>
              <w:suppressAutoHyphens/>
              <w:jc w:val="center"/>
              <w:rPr>
                <w:color w:val="000000"/>
                <w:sz w:val="24"/>
                <w:szCs w:val="24"/>
                <w:lang w:val="en-US" w:eastAsia="ar-SA"/>
              </w:rPr>
            </w:pPr>
            <w:r w:rsidRPr="001E3497">
              <w:rPr>
                <w:color w:val="000000"/>
                <w:sz w:val="24"/>
                <w:szCs w:val="24"/>
                <w:lang w:val="en-US" w:eastAsia="ar-SA"/>
              </w:rPr>
              <w:t>947.20</w:t>
            </w:r>
          </w:p>
        </w:tc>
        <w:tc>
          <w:tcPr>
            <w:tcW w:w="3042" w:type="dxa"/>
            <w:tcBorders>
              <w:top w:val="nil"/>
              <w:left w:val="nil"/>
              <w:bottom w:val="single" w:sz="4" w:space="0" w:color="auto"/>
              <w:right w:val="single" w:sz="4" w:space="0" w:color="auto"/>
            </w:tcBorders>
            <w:vAlign w:val="bottom"/>
          </w:tcPr>
          <w:p w14:paraId="6427F80D" w14:textId="77777777" w:rsidR="001E3497" w:rsidRPr="001E3497" w:rsidRDefault="001E3497" w:rsidP="001E3497">
            <w:pPr>
              <w:suppressAutoHyphens/>
              <w:jc w:val="center"/>
              <w:rPr>
                <w:color w:val="000000"/>
                <w:sz w:val="24"/>
                <w:szCs w:val="24"/>
                <w:lang w:val="en-US" w:eastAsia="ar-SA"/>
              </w:rPr>
            </w:pPr>
            <w:r w:rsidRPr="001E3497">
              <w:rPr>
                <w:color w:val="000000"/>
                <w:sz w:val="24"/>
                <w:szCs w:val="24"/>
                <w:lang w:eastAsia="ar-SA"/>
              </w:rPr>
              <w:t>3 - 7*</w:t>
            </w:r>
          </w:p>
        </w:tc>
      </w:tr>
      <w:tr w:rsidR="001E3497" w:rsidRPr="001E3497" w14:paraId="70FB9924" w14:textId="77777777" w:rsidTr="001E3497">
        <w:trPr>
          <w:trHeight w:val="300"/>
        </w:trPr>
        <w:tc>
          <w:tcPr>
            <w:tcW w:w="1043" w:type="dxa"/>
            <w:tcBorders>
              <w:top w:val="nil"/>
              <w:left w:val="single" w:sz="4" w:space="0" w:color="auto"/>
              <w:bottom w:val="single" w:sz="4" w:space="0" w:color="auto"/>
              <w:right w:val="single" w:sz="4" w:space="0" w:color="auto"/>
            </w:tcBorders>
            <w:vAlign w:val="bottom"/>
          </w:tcPr>
          <w:p w14:paraId="53044ECA" w14:textId="77777777" w:rsidR="001E3497" w:rsidRPr="001E3497" w:rsidRDefault="001E3497" w:rsidP="001E3497">
            <w:pPr>
              <w:suppressAutoHyphens/>
              <w:jc w:val="center"/>
              <w:rPr>
                <w:color w:val="000000"/>
                <w:sz w:val="24"/>
                <w:szCs w:val="24"/>
                <w:lang w:val="en-US" w:eastAsia="ar-SA"/>
              </w:rPr>
            </w:pPr>
            <w:r w:rsidRPr="001E3497">
              <w:rPr>
                <w:color w:val="000000"/>
                <w:sz w:val="24"/>
                <w:szCs w:val="24"/>
                <w:lang w:val="en-US" w:eastAsia="ar-SA"/>
              </w:rPr>
              <w:t>12.</w:t>
            </w:r>
          </w:p>
        </w:tc>
        <w:tc>
          <w:tcPr>
            <w:tcW w:w="2499" w:type="dxa"/>
            <w:tcBorders>
              <w:top w:val="nil"/>
              <w:left w:val="nil"/>
              <w:bottom w:val="single" w:sz="4" w:space="0" w:color="auto"/>
              <w:right w:val="single" w:sz="4" w:space="0" w:color="auto"/>
            </w:tcBorders>
            <w:vAlign w:val="bottom"/>
          </w:tcPr>
          <w:p w14:paraId="674F796A" w14:textId="77777777" w:rsidR="001E3497" w:rsidRPr="001E3497" w:rsidRDefault="001E3497" w:rsidP="001E3497">
            <w:pPr>
              <w:suppressAutoHyphens/>
              <w:rPr>
                <w:color w:val="000000"/>
                <w:sz w:val="24"/>
                <w:szCs w:val="24"/>
                <w:lang w:val="en-US" w:eastAsia="ar-SA"/>
              </w:rPr>
            </w:pPr>
            <w:r w:rsidRPr="001E3497">
              <w:rPr>
                <w:color w:val="000000"/>
                <w:sz w:val="24"/>
                <w:szCs w:val="24"/>
                <w:lang w:val="en-US" w:eastAsia="ar-SA"/>
              </w:rPr>
              <w:t>Liepu 6a</w:t>
            </w:r>
          </w:p>
        </w:tc>
        <w:tc>
          <w:tcPr>
            <w:tcW w:w="2625" w:type="dxa"/>
            <w:tcBorders>
              <w:top w:val="nil"/>
              <w:left w:val="nil"/>
              <w:bottom w:val="single" w:sz="4" w:space="0" w:color="auto"/>
              <w:right w:val="single" w:sz="4" w:space="0" w:color="auto"/>
            </w:tcBorders>
            <w:vAlign w:val="bottom"/>
          </w:tcPr>
          <w:p w14:paraId="6EF1D622" w14:textId="77777777" w:rsidR="001E3497" w:rsidRPr="001E3497" w:rsidRDefault="001E3497" w:rsidP="001E3497">
            <w:pPr>
              <w:suppressAutoHyphens/>
              <w:jc w:val="center"/>
              <w:rPr>
                <w:color w:val="000000"/>
                <w:sz w:val="24"/>
                <w:szCs w:val="24"/>
                <w:lang w:val="en-US" w:eastAsia="ar-SA"/>
              </w:rPr>
            </w:pPr>
            <w:r w:rsidRPr="001E3497">
              <w:rPr>
                <w:color w:val="000000"/>
                <w:sz w:val="24"/>
                <w:szCs w:val="24"/>
                <w:lang w:val="en-US" w:eastAsia="ar-SA"/>
              </w:rPr>
              <w:t>1494.50</w:t>
            </w:r>
          </w:p>
        </w:tc>
        <w:tc>
          <w:tcPr>
            <w:tcW w:w="3042" w:type="dxa"/>
            <w:tcBorders>
              <w:top w:val="nil"/>
              <w:left w:val="nil"/>
              <w:bottom w:val="single" w:sz="4" w:space="0" w:color="auto"/>
              <w:right w:val="single" w:sz="4" w:space="0" w:color="auto"/>
            </w:tcBorders>
            <w:vAlign w:val="bottom"/>
          </w:tcPr>
          <w:p w14:paraId="4EB0D581" w14:textId="77777777" w:rsidR="001E3497" w:rsidRPr="001E3497" w:rsidRDefault="001E3497" w:rsidP="001E3497">
            <w:pPr>
              <w:suppressAutoHyphens/>
              <w:jc w:val="center"/>
              <w:rPr>
                <w:color w:val="000000"/>
                <w:sz w:val="24"/>
                <w:szCs w:val="24"/>
                <w:lang w:val="en-US" w:eastAsia="ar-SA"/>
              </w:rPr>
            </w:pPr>
            <w:r w:rsidRPr="001E3497">
              <w:rPr>
                <w:color w:val="000000"/>
                <w:sz w:val="24"/>
                <w:szCs w:val="24"/>
                <w:lang w:eastAsia="ar-SA"/>
              </w:rPr>
              <w:t>3 - 7*</w:t>
            </w:r>
          </w:p>
        </w:tc>
      </w:tr>
      <w:tr w:rsidR="001E3497" w:rsidRPr="001E3497" w14:paraId="24BB86C0" w14:textId="77777777" w:rsidTr="001E3497">
        <w:trPr>
          <w:trHeight w:val="300"/>
        </w:trPr>
        <w:tc>
          <w:tcPr>
            <w:tcW w:w="1043" w:type="dxa"/>
            <w:tcBorders>
              <w:top w:val="nil"/>
              <w:left w:val="single" w:sz="4" w:space="0" w:color="auto"/>
              <w:bottom w:val="single" w:sz="4" w:space="0" w:color="auto"/>
              <w:right w:val="single" w:sz="4" w:space="0" w:color="auto"/>
            </w:tcBorders>
            <w:vAlign w:val="bottom"/>
          </w:tcPr>
          <w:p w14:paraId="7F2EEDC4" w14:textId="77777777" w:rsidR="001E3497" w:rsidRPr="001E3497" w:rsidRDefault="001E3497" w:rsidP="001E3497">
            <w:pPr>
              <w:suppressAutoHyphens/>
              <w:jc w:val="center"/>
              <w:rPr>
                <w:color w:val="000000"/>
                <w:sz w:val="24"/>
                <w:szCs w:val="24"/>
                <w:lang w:val="en-US" w:eastAsia="ar-SA"/>
              </w:rPr>
            </w:pPr>
            <w:r w:rsidRPr="001E3497">
              <w:rPr>
                <w:color w:val="000000"/>
                <w:sz w:val="24"/>
                <w:szCs w:val="24"/>
                <w:lang w:val="en-US" w:eastAsia="ar-SA"/>
              </w:rPr>
              <w:t>13.</w:t>
            </w:r>
          </w:p>
        </w:tc>
        <w:tc>
          <w:tcPr>
            <w:tcW w:w="2499" w:type="dxa"/>
            <w:tcBorders>
              <w:top w:val="nil"/>
              <w:left w:val="nil"/>
              <w:bottom w:val="single" w:sz="4" w:space="0" w:color="auto"/>
              <w:right w:val="single" w:sz="4" w:space="0" w:color="auto"/>
            </w:tcBorders>
            <w:vAlign w:val="bottom"/>
          </w:tcPr>
          <w:p w14:paraId="4664636D" w14:textId="77777777" w:rsidR="001E3497" w:rsidRPr="001E3497" w:rsidRDefault="001E3497" w:rsidP="001E3497">
            <w:pPr>
              <w:suppressAutoHyphens/>
              <w:rPr>
                <w:color w:val="000000"/>
                <w:sz w:val="24"/>
                <w:szCs w:val="24"/>
                <w:lang w:val="en-US" w:eastAsia="ar-SA"/>
              </w:rPr>
            </w:pPr>
            <w:r w:rsidRPr="001E3497">
              <w:rPr>
                <w:color w:val="000000"/>
                <w:sz w:val="24"/>
                <w:szCs w:val="24"/>
                <w:lang w:val="en-US" w:eastAsia="ar-SA"/>
              </w:rPr>
              <w:t>Liepu 6b</w:t>
            </w:r>
          </w:p>
        </w:tc>
        <w:tc>
          <w:tcPr>
            <w:tcW w:w="2625" w:type="dxa"/>
            <w:tcBorders>
              <w:top w:val="nil"/>
              <w:left w:val="nil"/>
              <w:bottom w:val="single" w:sz="4" w:space="0" w:color="auto"/>
              <w:right w:val="single" w:sz="4" w:space="0" w:color="auto"/>
            </w:tcBorders>
            <w:vAlign w:val="bottom"/>
          </w:tcPr>
          <w:p w14:paraId="144723BE" w14:textId="77777777" w:rsidR="001E3497" w:rsidRPr="001E3497" w:rsidRDefault="001E3497" w:rsidP="001E3497">
            <w:pPr>
              <w:suppressAutoHyphens/>
              <w:jc w:val="center"/>
              <w:rPr>
                <w:color w:val="000000"/>
                <w:sz w:val="24"/>
                <w:szCs w:val="24"/>
                <w:lang w:val="en-US" w:eastAsia="ar-SA"/>
              </w:rPr>
            </w:pPr>
            <w:r w:rsidRPr="001E3497">
              <w:rPr>
                <w:color w:val="000000"/>
                <w:sz w:val="24"/>
                <w:szCs w:val="24"/>
                <w:lang w:val="en-US" w:eastAsia="ar-SA"/>
              </w:rPr>
              <w:t>1686.30</w:t>
            </w:r>
          </w:p>
        </w:tc>
        <w:tc>
          <w:tcPr>
            <w:tcW w:w="3042" w:type="dxa"/>
            <w:tcBorders>
              <w:top w:val="nil"/>
              <w:left w:val="nil"/>
              <w:bottom w:val="single" w:sz="4" w:space="0" w:color="auto"/>
              <w:right w:val="single" w:sz="4" w:space="0" w:color="auto"/>
            </w:tcBorders>
            <w:vAlign w:val="bottom"/>
          </w:tcPr>
          <w:p w14:paraId="0832ED05" w14:textId="77777777" w:rsidR="001E3497" w:rsidRPr="001E3497" w:rsidRDefault="001E3497" w:rsidP="001E3497">
            <w:pPr>
              <w:suppressAutoHyphens/>
              <w:jc w:val="center"/>
              <w:rPr>
                <w:color w:val="000000"/>
                <w:sz w:val="24"/>
                <w:szCs w:val="24"/>
                <w:lang w:val="en-US" w:eastAsia="ar-SA"/>
              </w:rPr>
            </w:pPr>
            <w:r w:rsidRPr="001E3497">
              <w:rPr>
                <w:color w:val="000000"/>
                <w:sz w:val="24"/>
                <w:szCs w:val="24"/>
                <w:lang w:eastAsia="ar-SA"/>
              </w:rPr>
              <w:t>3 - 7*</w:t>
            </w:r>
          </w:p>
        </w:tc>
      </w:tr>
      <w:tr w:rsidR="001E3497" w:rsidRPr="001E3497" w14:paraId="126E935D" w14:textId="77777777" w:rsidTr="001E3497">
        <w:trPr>
          <w:trHeight w:val="300"/>
        </w:trPr>
        <w:tc>
          <w:tcPr>
            <w:tcW w:w="1043" w:type="dxa"/>
            <w:tcBorders>
              <w:top w:val="nil"/>
              <w:left w:val="single" w:sz="4" w:space="0" w:color="auto"/>
              <w:bottom w:val="single" w:sz="4" w:space="0" w:color="auto"/>
              <w:right w:val="single" w:sz="4" w:space="0" w:color="auto"/>
            </w:tcBorders>
            <w:vAlign w:val="bottom"/>
          </w:tcPr>
          <w:p w14:paraId="492D347D" w14:textId="77777777" w:rsidR="001E3497" w:rsidRPr="001E3497" w:rsidRDefault="001E3497" w:rsidP="001E3497">
            <w:pPr>
              <w:suppressAutoHyphens/>
              <w:jc w:val="center"/>
              <w:rPr>
                <w:color w:val="000000"/>
                <w:sz w:val="24"/>
                <w:szCs w:val="24"/>
                <w:lang w:val="en-US" w:eastAsia="ar-SA"/>
              </w:rPr>
            </w:pPr>
            <w:r w:rsidRPr="001E3497">
              <w:rPr>
                <w:color w:val="000000"/>
                <w:sz w:val="24"/>
                <w:szCs w:val="24"/>
                <w:lang w:val="en-US" w:eastAsia="ar-SA"/>
              </w:rPr>
              <w:t>14.</w:t>
            </w:r>
          </w:p>
        </w:tc>
        <w:tc>
          <w:tcPr>
            <w:tcW w:w="2499" w:type="dxa"/>
            <w:tcBorders>
              <w:top w:val="nil"/>
              <w:left w:val="nil"/>
              <w:bottom w:val="single" w:sz="4" w:space="0" w:color="auto"/>
              <w:right w:val="single" w:sz="4" w:space="0" w:color="auto"/>
            </w:tcBorders>
            <w:vAlign w:val="bottom"/>
          </w:tcPr>
          <w:p w14:paraId="664376D9" w14:textId="77777777" w:rsidR="001E3497" w:rsidRPr="001E3497" w:rsidRDefault="001E3497" w:rsidP="001E3497">
            <w:pPr>
              <w:suppressAutoHyphens/>
              <w:rPr>
                <w:color w:val="000000"/>
                <w:sz w:val="24"/>
                <w:szCs w:val="24"/>
                <w:lang w:val="en-US" w:eastAsia="ar-SA"/>
              </w:rPr>
            </w:pPr>
            <w:r w:rsidRPr="001E3497">
              <w:rPr>
                <w:color w:val="000000"/>
                <w:sz w:val="24"/>
                <w:szCs w:val="24"/>
                <w:lang w:val="en-US" w:eastAsia="ar-SA"/>
              </w:rPr>
              <w:t>Liepu 8a</w:t>
            </w:r>
          </w:p>
        </w:tc>
        <w:tc>
          <w:tcPr>
            <w:tcW w:w="2625" w:type="dxa"/>
            <w:tcBorders>
              <w:top w:val="nil"/>
              <w:left w:val="nil"/>
              <w:bottom w:val="single" w:sz="4" w:space="0" w:color="auto"/>
              <w:right w:val="single" w:sz="4" w:space="0" w:color="auto"/>
            </w:tcBorders>
            <w:vAlign w:val="bottom"/>
          </w:tcPr>
          <w:p w14:paraId="4533620F" w14:textId="77777777" w:rsidR="001E3497" w:rsidRPr="001E3497" w:rsidRDefault="001E3497" w:rsidP="001E3497">
            <w:pPr>
              <w:suppressAutoHyphens/>
              <w:jc w:val="center"/>
              <w:rPr>
                <w:color w:val="000000"/>
                <w:sz w:val="24"/>
                <w:szCs w:val="24"/>
                <w:lang w:val="en-US" w:eastAsia="ar-SA"/>
              </w:rPr>
            </w:pPr>
            <w:r w:rsidRPr="001E3497">
              <w:rPr>
                <w:color w:val="000000"/>
                <w:sz w:val="24"/>
                <w:szCs w:val="24"/>
                <w:lang w:val="en-US" w:eastAsia="ar-SA"/>
              </w:rPr>
              <w:t>749.00</w:t>
            </w:r>
          </w:p>
        </w:tc>
        <w:tc>
          <w:tcPr>
            <w:tcW w:w="3042" w:type="dxa"/>
            <w:tcBorders>
              <w:top w:val="nil"/>
              <w:left w:val="nil"/>
              <w:bottom w:val="single" w:sz="4" w:space="0" w:color="auto"/>
              <w:right w:val="single" w:sz="4" w:space="0" w:color="auto"/>
            </w:tcBorders>
            <w:vAlign w:val="bottom"/>
          </w:tcPr>
          <w:p w14:paraId="5F45C39F" w14:textId="77777777" w:rsidR="001E3497" w:rsidRPr="001E3497" w:rsidRDefault="001E3497" w:rsidP="001E3497">
            <w:pPr>
              <w:suppressAutoHyphens/>
              <w:jc w:val="center"/>
              <w:rPr>
                <w:color w:val="000000"/>
                <w:sz w:val="24"/>
                <w:szCs w:val="24"/>
                <w:lang w:val="en-US" w:eastAsia="ar-SA"/>
              </w:rPr>
            </w:pPr>
            <w:r w:rsidRPr="001E3497">
              <w:rPr>
                <w:color w:val="000000"/>
                <w:sz w:val="24"/>
                <w:szCs w:val="24"/>
                <w:lang w:eastAsia="ar-SA"/>
              </w:rPr>
              <w:t>3 - 7*</w:t>
            </w:r>
          </w:p>
        </w:tc>
      </w:tr>
      <w:tr w:rsidR="001E3497" w:rsidRPr="001E3497" w14:paraId="086B4C26" w14:textId="77777777" w:rsidTr="001E3497">
        <w:trPr>
          <w:trHeight w:val="300"/>
        </w:trPr>
        <w:tc>
          <w:tcPr>
            <w:tcW w:w="1043" w:type="dxa"/>
            <w:tcBorders>
              <w:top w:val="nil"/>
              <w:left w:val="single" w:sz="4" w:space="0" w:color="auto"/>
              <w:bottom w:val="single" w:sz="4" w:space="0" w:color="auto"/>
              <w:right w:val="single" w:sz="4" w:space="0" w:color="auto"/>
            </w:tcBorders>
            <w:vAlign w:val="bottom"/>
          </w:tcPr>
          <w:p w14:paraId="37182024" w14:textId="77777777" w:rsidR="001E3497" w:rsidRPr="001E3497" w:rsidRDefault="001E3497" w:rsidP="001E3497">
            <w:pPr>
              <w:suppressAutoHyphens/>
              <w:jc w:val="center"/>
              <w:rPr>
                <w:color w:val="000000"/>
                <w:sz w:val="24"/>
                <w:szCs w:val="24"/>
                <w:lang w:val="en-US" w:eastAsia="ar-SA"/>
              </w:rPr>
            </w:pPr>
            <w:r w:rsidRPr="001E3497">
              <w:rPr>
                <w:color w:val="000000"/>
                <w:sz w:val="24"/>
                <w:szCs w:val="24"/>
                <w:lang w:val="en-US" w:eastAsia="ar-SA"/>
              </w:rPr>
              <w:t>15.</w:t>
            </w:r>
          </w:p>
        </w:tc>
        <w:tc>
          <w:tcPr>
            <w:tcW w:w="2499" w:type="dxa"/>
            <w:tcBorders>
              <w:top w:val="nil"/>
              <w:left w:val="nil"/>
              <w:bottom w:val="single" w:sz="4" w:space="0" w:color="auto"/>
              <w:right w:val="single" w:sz="4" w:space="0" w:color="auto"/>
            </w:tcBorders>
            <w:vAlign w:val="bottom"/>
          </w:tcPr>
          <w:p w14:paraId="3395D840" w14:textId="77777777" w:rsidR="001E3497" w:rsidRPr="001E3497" w:rsidRDefault="001E3497" w:rsidP="001E3497">
            <w:pPr>
              <w:suppressAutoHyphens/>
              <w:rPr>
                <w:color w:val="000000"/>
                <w:sz w:val="24"/>
                <w:szCs w:val="24"/>
                <w:lang w:val="en-US" w:eastAsia="ar-SA"/>
              </w:rPr>
            </w:pPr>
            <w:r w:rsidRPr="001E3497">
              <w:rPr>
                <w:color w:val="000000"/>
                <w:sz w:val="24"/>
                <w:szCs w:val="24"/>
                <w:lang w:val="en-US" w:eastAsia="ar-SA"/>
              </w:rPr>
              <w:t>Liepu 10a</w:t>
            </w:r>
          </w:p>
        </w:tc>
        <w:tc>
          <w:tcPr>
            <w:tcW w:w="2625" w:type="dxa"/>
            <w:tcBorders>
              <w:top w:val="nil"/>
              <w:left w:val="nil"/>
              <w:bottom w:val="single" w:sz="4" w:space="0" w:color="auto"/>
              <w:right w:val="single" w:sz="4" w:space="0" w:color="auto"/>
            </w:tcBorders>
            <w:vAlign w:val="bottom"/>
          </w:tcPr>
          <w:p w14:paraId="1695DA8E" w14:textId="77777777" w:rsidR="001E3497" w:rsidRPr="001E3497" w:rsidRDefault="001E3497" w:rsidP="001E3497">
            <w:pPr>
              <w:suppressAutoHyphens/>
              <w:jc w:val="center"/>
              <w:rPr>
                <w:color w:val="000000"/>
                <w:sz w:val="24"/>
                <w:szCs w:val="24"/>
                <w:lang w:val="en-US" w:eastAsia="ar-SA"/>
              </w:rPr>
            </w:pPr>
            <w:r w:rsidRPr="001E3497">
              <w:rPr>
                <w:color w:val="000000"/>
                <w:sz w:val="24"/>
                <w:szCs w:val="24"/>
                <w:lang w:val="en-US" w:eastAsia="ar-SA"/>
              </w:rPr>
              <w:t>1795.00</w:t>
            </w:r>
          </w:p>
        </w:tc>
        <w:tc>
          <w:tcPr>
            <w:tcW w:w="3042" w:type="dxa"/>
            <w:tcBorders>
              <w:top w:val="nil"/>
              <w:left w:val="nil"/>
              <w:bottom w:val="single" w:sz="4" w:space="0" w:color="auto"/>
              <w:right w:val="single" w:sz="4" w:space="0" w:color="auto"/>
            </w:tcBorders>
            <w:vAlign w:val="bottom"/>
          </w:tcPr>
          <w:p w14:paraId="0DEE421F" w14:textId="77777777" w:rsidR="001E3497" w:rsidRPr="001E3497" w:rsidRDefault="001E3497" w:rsidP="001E3497">
            <w:pPr>
              <w:suppressAutoHyphens/>
              <w:jc w:val="center"/>
              <w:rPr>
                <w:color w:val="000000"/>
                <w:sz w:val="24"/>
                <w:szCs w:val="24"/>
                <w:lang w:val="en-US" w:eastAsia="ar-SA"/>
              </w:rPr>
            </w:pPr>
            <w:r w:rsidRPr="001E3497">
              <w:rPr>
                <w:color w:val="000000"/>
                <w:sz w:val="24"/>
                <w:szCs w:val="24"/>
                <w:lang w:eastAsia="ar-SA"/>
              </w:rPr>
              <w:t>3 - 7*</w:t>
            </w:r>
          </w:p>
        </w:tc>
      </w:tr>
      <w:tr w:rsidR="001E3497" w:rsidRPr="001E3497" w14:paraId="4FC95A36" w14:textId="77777777" w:rsidTr="001E3497">
        <w:trPr>
          <w:trHeight w:val="300"/>
        </w:trPr>
        <w:tc>
          <w:tcPr>
            <w:tcW w:w="1043" w:type="dxa"/>
            <w:tcBorders>
              <w:top w:val="nil"/>
              <w:left w:val="single" w:sz="4" w:space="0" w:color="auto"/>
              <w:bottom w:val="single" w:sz="4" w:space="0" w:color="auto"/>
              <w:right w:val="single" w:sz="4" w:space="0" w:color="auto"/>
            </w:tcBorders>
            <w:vAlign w:val="bottom"/>
          </w:tcPr>
          <w:p w14:paraId="1754F9B7" w14:textId="77777777" w:rsidR="001E3497" w:rsidRPr="001E3497" w:rsidRDefault="001E3497" w:rsidP="001E3497">
            <w:pPr>
              <w:suppressAutoHyphens/>
              <w:jc w:val="center"/>
              <w:rPr>
                <w:color w:val="000000"/>
                <w:sz w:val="24"/>
                <w:szCs w:val="24"/>
                <w:lang w:val="en-US" w:eastAsia="ar-SA"/>
              </w:rPr>
            </w:pPr>
            <w:r w:rsidRPr="001E3497">
              <w:rPr>
                <w:color w:val="000000"/>
                <w:sz w:val="24"/>
                <w:szCs w:val="24"/>
                <w:lang w:val="en-US" w:eastAsia="ar-SA"/>
              </w:rPr>
              <w:t>16.</w:t>
            </w:r>
          </w:p>
        </w:tc>
        <w:tc>
          <w:tcPr>
            <w:tcW w:w="2499" w:type="dxa"/>
            <w:tcBorders>
              <w:top w:val="nil"/>
              <w:left w:val="nil"/>
              <w:bottom w:val="single" w:sz="4" w:space="0" w:color="auto"/>
              <w:right w:val="single" w:sz="4" w:space="0" w:color="auto"/>
            </w:tcBorders>
            <w:vAlign w:val="bottom"/>
          </w:tcPr>
          <w:p w14:paraId="31FCA5E4" w14:textId="77777777" w:rsidR="001E3497" w:rsidRPr="001E3497" w:rsidRDefault="001E3497" w:rsidP="001E3497">
            <w:pPr>
              <w:suppressAutoHyphens/>
              <w:rPr>
                <w:color w:val="000000"/>
                <w:sz w:val="24"/>
                <w:szCs w:val="24"/>
                <w:lang w:val="en-US" w:eastAsia="ar-SA"/>
              </w:rPr>
            </w:pPr>
            <w:r w:rsidRPr="001E3497">
              <w:rPr>
                <w:color w:val="000000"/>
                <w:sz w:val="24"/>
                <w:szCs w:val="24"/>
                <w:lang w:val="en-US" w:eastAsia="ar-SA"/>
              </w:rPr>
              <w:t>Meža 29</w:t>
            </w:r>
          </w:p>
        </w:tc>
        <w:tc>
          <w:tcPr>
            <w:tcW w:w="2625" w:type="dxa"/>
            <w:tcBorders>
              <w:top w:val="nil"/>
              <w:left w:val="nil"/>
              <w:bottom w:val="single" w:sz="4" w:space="0" w:color="auto"/>
              <w:right w:val="single" w:sz="4" w:space="0" w:color="auto"/>
            </w:tcBorders>
            <w:vAlign w:val="bottom"/>
          </w:tcPr>
          <w:p w14:paraId="4474EF73" w14:textId="77777777" w:rsidR="001E3497" w:rsidRPr="001E3497" w:rsidRDefault="001E3497" w:rsidP="001E3497">
            <w:pPr>
              <w:suppressAutoHyphens/>
              <w:jc w:val="center"/>
              <w:rPr>
                <w:color w:val="000000"/>
                <w:sz w:val="24"/>
                <w:szCs w:val="24"/>
                <w:lang w:val="en-US" w:eastAsia="ar-SA"/>
              </w:rPr>
            </w:pPr>
            <w:r w:rsidRPr="001E3497">
              <w:rPr>
                <w:color w:val="000000"/>
                <w:sz w:val="24"/>
                <w:szCs w:val="24"/>
                <w:lang w:val="en-US" w:eastAsia="ar-SA"/>
              </w:rPr>
              <w:t>1119.90</w:t>
            </w:r>
          </w:p>
        </w:tc>
        <w:tc>
          <w:tcPr>
            <w:tcW w:w="3042" w:type="dxa"/>
            <w:tcBorders>
              <w:top w:val="nil"/>
              <w:left w:val="nil"/>
              <w:bottom w:val="single" w:sz="4" w:space="0" w:color="auto"/>
              <w:right w:val="single" w:sz="4" w:space="0" w:color="auto"/>
            </w:tcBorders>
            <w:vAlign w:val="bottom"/>
          </w:tcPr>
          <w:p w14:paraId="5512DD87" w14:textId="77777777" w:rsidR="001E3497" w:rsidRPr="001E3497" w:rsidRDefault="001E3497" w:rsidP="001E3497">
            <w:pPr>
              <w:suppressAutoHyphens/>
              <w:jc w:val="center"/>
              <w:rPr>
                <w:color w:val="000000"/>
                <w:sz w:val="24"/>
                <w:szCs w:val="24"/>
                <w:lang w:val="en-US" w:eastAsia="ar-SA"/>
              </w:rPr>
            </w:pPr>
            <w:r w:rsidRPr="001E3497">
              <w:rPr>
                <w:color w:val="000000"/>
                <w:sz w:val="24"/>
                <w:szCs w:val="24"/>
                <w:lang w:eastAsia="ar-SA"/>
              </w:rPr>
              <w:t>3 - 7*</w:t>
            </w:r>
          </w:p>
        </w:tc>
      </w:tr>
      <w:tr w:rsidR="001E3497" w:rsidRPr="001E3497" w14:paraId="71C5E8AF" w14:textId="77777777" w:rsidTr="001E3497">
        <w:trPr>
          <w:trHeight w:val="300"/>
        </w:trPr>
        <w:tc>
          <w:tcPr>
            <w:tcW w:w="1043" w:type="dxa"/>
            <w:tcBorders>
              <w:top w:val="nil"/>
              <w:left w:val="single" w:sz="4" w:space="0" w:color="auto"/>
              <w:bottom w:val="single" w:sz="4" w:space="0" w:color="auto"/>
              <w:right w:val="single" w:sz="4" w:space="0" w:color="auto"/>
            </w:tcBorders>
            <w:vAlign w:val="bottom"/>
          </w:tcPr>
          <w:p w14:paraId="7A969F1B" w14:textId="77777777" w:rsidR="001E3497" w:rsidRPr="001E3497" w:rsidRDefault="001E3497" w:rsidP="001E3497">
            <w:pPr>
              <w:suppressAutoHyphens/>
              <w:jc w:val="center"/>
              <w:rPr>
                <w:color w:val="000000"/>
                <w:sz w:val="24"/>
                <w:szCs w:val="24"/>
                <w:lang w:val="en-US" w:eastAsia="ar-SA"/>
              </w:rPr>
            </w:pPr>
            <w:r w:rsidRPr="001E3497">
              <w:rPr>
                <w:color w:val="000000"/>
                <w:sz w:val="24"/>
                <w:szCs w:val="24"/>
                <w:lang w:val="en-US" w:eastAsia="ar-SA"/>
              </w:rPr>
              <w:t>17.</w:t>
            </w:r>
          </w:p>
        </w:tc>
        <w:tc>
          <w:tcPr>
            <w:tcW w:w="2499" w:type="dxa"/>
            <w:tcBorders>
              <w:top w:val="nil"/>
              <w:left w:val="nil"/>
              <w:bottom w:val="single" w:sz="4" w:space="0" w:color="auto"/>
              <w:right w:val="single" w:sz="4" w:space="0" w:color="auto"/>
            </w:tcBorders>
            <w:vAlign w:val="bottom"/>
          </w:tcPr>
          <w:p w14:paraId="7F62D8AC" w14:textId="77777777" w:rsidR="001E3497" w:rsidRPr="001E3497" w:rsidRDefault="001E3497" w:rsidP="001E3497">
            <w:pPr>
              <w:suppressAutoHyphens/>
              <w:rPr>
                <w:color w:val="000000"/>
                <w:sz w:val="24"/>
                <w:szCs w:val="24"/>
                <w:lang w:val="en-US" w:eastAsia="ar-SA"/>
              </w:rPr>
            </w:pPr>
            <w:r w:rsidRPr="001E3497">
              <w:rPr>
                <w:color w:val="000000"/>
                <w:sz w:val="24"/>
                <w:szCs w:val="24"/>
                <w:lang w:val="en-US" w:eastAsia="ar-SA"/>
              </w:rPr>
              <w:t>Meža 43</w:t>
            </w:r>
          </w:p>
        </w:tc>
        <w:tc>
          <w:tcPr>
            <w:tcW w:w="2625" w:type="dxa"/>
            <w:tcBorders>
              <w:top w:val="nil"/>
              <w:left w:val="nil"/>
              <w:bottom w:val="single" w:sz="4" w:space="0" w:color="auto"/>
              <w:right w:val="single" w:sz="4" w:space="0" w:color="auto"/>
            </w:tcBorders>
            <w:vAlign w:val="bottom"/>
          </w:tcPr>
          <w:p w14:paraId="0E1F4715" w14:textId="77777777" w:rsidR="001E3497" w:rsidRPr="001E3497" w:rsidRDefault="001E3497" w:rsidP="001E3497">
            <w:pPr>
              <w:suppressAutoHyphens/>
              <w:jc w:val="center"/>
              <w:rPr>
                <w:color w:val="000000"/>
                <w:sz w:val="24"/>
                <w:szCs w:val="24"/>
                <w:lang w:val="en-US" w:eastAsia="ar-SA"/>
              </w:rPr>
            </w:pPr>
            <w:r w:rsidRPr="001E3497">
              <w:rPr>
                <w:color w:val="000000"/>
                <w:sz w:val="24"/>
                <w:szCs w:val="24"/>
                <w:lang w:val="en-US" w:eastAsia="ar-SA"/>
              </w:rPr>
              <w:t>1804.20</w:t>
            </w:r>
          </w:p>
        </w:tc>
        <w:tc>
          <w:tcPr>
            <w:tcW w:w="3042" w:type="dxa"/>
            <w:tcBorders>
              <w:top w:val="nil"/>
              <w:left w:val="nil"/>
              <w:bottom w:val="single" w:sz="4" w:space="0" w:color="auto"/>
              <w:right w:val="single" w:sz="4" w:space="0" w:color="auto"/>
            </w:tcBorders>
            <w:vAlign w:val="bottom"/>
          </w:tcPr>
          <w:p w14:paraId="60F6A933" w14:textId="77777777" w:rsidR="001E3497" w:rsidRPr="001E3497" w:rsidRDefault="001E3497" w:rsidP="001E3497">
            <w:pPr>
              <w:suppressAutoHyphens/>
              <w:jc w:val="center"/>
              <w:rPr>
                <w:color w:val="000000"/>
                <w:sz w:val="24"/>
                <w:szCs w:val="24"/>
                <w:lang w:val="en-US" w:eastAsia="ar-SA"/>
              </w:rPr>
            </w:pPr>
            <w:r w:rsidRPr="001E3497">
              <w:rPr>
                <w:color w:val="000000"/>
                <w:sz w:val="24"/>
                <w:szCs w:val="24"/>
                <w:lang w:eastAsia="ar-SA"/>
              </w:rPr>
              <w:t>3 - 7*</w:t>
            </w:r>
          </w:p>
        </w:tc>
      </w:tr>
      <w:tr w:rsidR="001E3497" w:rsidRPr="001E3497" w14:paraId="04155998" w14:textId="77777777" w:rsidTr="001E3497">
        <w:trPr>
          <w:trHeight w:val="300"/>
        </w:trPr>
        <w:tc>
          <w:tcPr>
            <w:tcW w:w="1043" w:type="dxa"/>
            <w:tcBorders>
              <w:top w:val="nil"/>
              <w:left w:val="single" w:sz="4" w:space="0" w:color="auto"/>
              <w:bottom w:val="single" w:sz="4" w:space="0" w:color="auto"/>
              <w:right w:val="single" w:sz="4" w:space="0" w:color="auto"/>
            </w:tcBorders>
            <w:vAlign w:val="bottom"/>
          </w:tcPr>
          <w:p w14:paraId="507C75A3" w14:textId="77777777" w:rsidR="001E3497" w:rsidRPr="001E3497" w:rsidRDefault="001E3497" w:rsidP="001E3497">
            <w:pPr>
              <w:suppressAutoHyphens/>
              <w:jc w:val="center"/>
              <w:rPr>
                <w:color w:val="000000"/>
                <w:sz w:val="24"/>
                <w:szCs w:val="24"/>
                <w:lang w:val="en-US" w:eastAsia="ar-SA"/>
              </w:rPr>
            </w:pPr>
            <w:r w:rsidRPr="001E3497">
              <w:rPr>
                <w:color w:val="000000"/>
                <w:sz w:val="24"/>
                <w:szCs w:val="24"/>
                <w:lang w:val="en-US" w:eastAsia="ar-SA"/>
              </w:rPr>
              <w:t>18.</w:t>
            </w:r>
          </w:p>
        </w:tc>
        <w:tc>
          <w:tcPr>
            <w:tcW w:w="2499" w:type="dxa"/>
            <w:tcBorders>
              <w:top w:val="nil"/>
              <w:left w:val="nil"/>
              <w:bottom w:val="single" w:sz="4" w:space="0" w:color="auto"/>
              <w:right w:val="single" w:sz="4" w:space="0" w:color="auto"/>
            </w:tcBorders>
            <w:vAlign w:val="bottom"/>
          </w:tcPr>
          <w:p w14:paraId="51B9D5FD" w14:textId="77777777" w:rsidR="001E3497" w:rsidRPr="001E3497" w:rsidRDefault="001E3497" w:rsidP="001E3497">
            <w:pPr>
              <w:suppressAutoHyphens/>
              <w:rPr>
                <w:color w:val="000000"/>
                <w:sz w:val="24"/>
                <w:szCs w:val="24"/>
                <w:lang w:val="en-US" w:eastAsia="ar-SA"/>
              </w:rPr>
            </w:pPr>
            <w:r w:rsidRPr="001E3497">
              <w:rPr>
                <w:color w:val="000000"/>
                <w:sz w:val="24"/>
                <w:szCs w:val="24"/>
                <w:lang w:val="en-US" w:eastAsia="ar-SA"/>
              </w:rPr>
              <w:t>Meža 45</w:t>
            </w:r>
          </w:p>
        </w:tc>
        <w:tc>
          <w:tcPr>
            <w:tcW w:w="2625" w:type="dxa"/>
            <w:tcBorders>
              <w:top w:val="nil"/>
              <w:left w:val="nil"/>
              <w:bottom w:val="single" w:sz="4" w:space="0" w:color="auto"/>
              <w:right w:val="single" w:sz="4" w:space="0" w:color="auto"/>
            </w:tcBorders>
            <w:vAlign w:val="bottom"/>
          </w:tcPr>
          <w:p w14:paraId="61533AB4" w14:textId="77777777" w:rsidR="001E3497" w:rsidRPr="001E3497" w:rsidRDefault="001E3497" w:rsidP="001E3497">
            <w:pPr>
              <w:suppressAutoHyphens/>
              <w:jc w:val="center"/>
              <w:rPr>
                <w:color w:val="000000"/>
                <w:sz w:val="24"/>
                <w:szCs w:val="24"/>
                <w:lang w:val="en-US" w:eastAsia="ar-SA"/>
              </w:rPr>
            </w:pPr>
            <w:r w:rsidRPr="001E3497">
              <w:rPr>
                <w:color w:val="000000"/>
                <w:sz w:val="24"/>
                <w:szCs w:val="24"/>
                <w:lang w:val="en-US" w:eastAsia="ar-SA"/>
              </w:rPr>
              <w:t>1700.90</w:t>
            </w:r>
          </w:p>
        </w:tc>
        <w:tc>
          <w:tcPr>
            <w:tcW w:w="3042" w:type="dxa"/>
            <w:tcBorders>
              <w:top w:val="nil"/>
              <w:left w:val="nil"/>
              <w:bottom w:val="single" w:sz="4" w:space="0" w:color="auto"/>
              <w:right w:val="single" w:sz="4" w:space="0" w:color="auto"/>
            </w:tcBorders>
            <w:vAlign w:val="bottom"/>
          </w:tcPr>
          <w:p w14:paraId="50FFE587" w14:textId="77777777" w:rsidR="001E3497" w:rsidRPr="001E3497" w:rsidRDefault="001E3497" w:rsidP="001E3497">
            <w:pPr>
              <w:suppressAutoHyphens/>
              <w:jc w:val="center"/>
              <w:rPr>
                <w:color w:val="000000"/>
                <w:sz w:val="24"/>
                <w:szCs w:val="24"/>
                <w:lang w:val="en-US" w:eastAsia="ar-SA"/>
              </w:rPr>
            </w:pPr>
            <w:r w:rsidRPr="001E3497">
              <w:rPr>
                <w:color w:val="000000"/>
                <w:sz w:val="24"/>
                <w:szCs w:val="24"/>
                <w:lang w:eastAsia="ar-SA"/>
              </w:rPr>
              <w:t>3 - 7*</w:t>
            </w:r>
          </w:p>
        </w:tc>
      </w:tr>
      <w:tr w:rsidR="001E3497" w:rsidRPr="001E3497" w14:paraId="070A5BA1" w14:textId="77777777" w:rsidTr="001E3497">
        <w:trPr>
          <w:trHeight w:val="300"/>
        </w:trPr>
        <w:tc>
          <w:tcPr>
            <w:tcW w:w="1043" w:type="dxa"/>
            <w:tcBorders>
              <w:top w:val="nil"/>
              <w:left w:val="single" w:sz="4" w:space="0" w:color="auto"/>
              <w:bottom w:val="single" w:sz="4" w:space="0" w:color="auto"/>
              <w:right w:val="single" w:sz="4" w:space="0" w:color="auto"/>
            </w:tcBorders>
            <w:vAlign w:val="bottom"/>
          </w:tcPr>
          <w:p w14:paraId="421ABEC3" w14:textId="77777777" w:rsidR="001E3497" w:rsidRPr="001E3497" w:rsidRDefault="001E3497" w:rsidP="001E3497">
            <w:pPr>
              <w:suppressAutoHyphens/>
              <w:jc w:val="center"/>
              <w:rPr>
                <w:color w:val="000000"/>
                <w:sz w:val="24"/>
                <w:szCs w:val="24"/>
                <w:lang w:val="en-US" w:eastAsia="ar-SA"/>
              </w:rPr>
            </w:pPr>
            <w:r w:rsidRPr="001E3497">
              <w:rPr>
                <w:color w:val="000000"/>
                <w:sz w:val="24"/>
                <w:szCs w:val="24"/>
                <w:lang w:val="en-US" w:eastAsia="ar-SA"/>
              </w:rPr>
              <w:t>19.</w:t>
            </w:r>
          </w:p>
        </w:tc>
        <w:tc>
          <w:tcPr>
            <w:tcW w:w="2499" w:type="dxa"/>
            <w:tcBorders>
              <w:top w:val="nil"/>
              <w:left w:val="nil"/>
              <w:bottom w:val="single" w:sz="4" w:space="0" w:color="auto"/>
              <w:right w:val="single" w:sz="4" w:space="0" w:color="auto"/>
            </w:tcBorders>
            <w:vAlign w:val="bottom"/>
          </w:tcPr>
          <w:p w14:paraId="17150E91" w14:textId="77777777" w:rsidR="001E3497" w:rsidRPr="001E3497" w:rsidRDefault="001E3497" w:rsidP="001E3497">
            <w:pPr>
              <w:suppressAutoHyphens/>
              <w:rPr>
                <w:color w:val="000000"/>
                <w:sz w:val="24"/>
                <w:szCs w:val="24"/>
                <w:lang w:val="en-US" w:eastAsia="ar-SA"/>
              </w:rPr>
            </w:pPr>
            <w:r w:rsidRPr="001E3497">
              <w:rPr>
                <w:color w:val="000000"/>
                <w:sz w:val="24"/>
                <w:szCs w:val="24"/>
                <w:lang w:val="en-US" w:eastAsia="ar-SA"/>
              </w:rPr>
              <w:t>Zaļā 88</w:t>
            </w:r>
          </w:p>
        </w:tc>
        <w:tc>
          <w:tcPr>
            <w:tcW w:w="2625" w:type="dxa"/>
            <w:tcBorders>
              <w:top w:val="nil"/>
              <w:left w:val="nil"/>
              <w:bottom w:val="single" w:sz="4" w:space="0" w:color="auto"/>
              <w:right w:val="single" w:sz="4" w:space="0" w:color="auto"/>
            </w:tcBorders>
            <w:vAlign w:val="bottom"/>
          </w:tcPr>
          <w:p w14:paraId="1DDC8E58" w14:textId="77777777" w:rsidR="001E3497" w:rsidRPr="001E3497" w:rsidRDefault="001E3497" w:rsidP="001E3497">
            <w:pPr>
              <w:suppressAutoHyphens/>
              <w:jc w:val="center"/>
              <w:rPr>
                <w:color w:val="000000"/>
                <w:sz w:val="24"/>
                <w:szCs w:val="24"/>
                <w:lang w:val="en-US" w:eastAsia="ar-SA"/>
              </w:rPr>
            </w:pPr>
            <w:r w:rsidRPr="001E3497">
              <w:rPr>
                <w:color w:val="000000"/>
                <w:sz w:val="24"/>
                <w:szCs w:val="24"/>
                <w:lang w:val="en-US" w:eastAsia="ar-SA"/>
              </w:rPr>
              <w:t>1321.40</w:t>
            </w:r>
          </w:p>
        </w:tc>
        <w:tc>
          <w:tcPr>
            <w:tcW w:w="3042" w:type="dxa"/>
            <w:tcBorders>
              <w:top w:val="nil"/>
              <w:left w:val="nil"/>
              <w:bottom w:val="single" w:sz="4" w:space="0" w:color="auto"/>
              <w:right w:val="single" w:sz="4" w:space="0" w:color="auto"/>
            </w:tcBorders>
            <w:vAlign w:val="bottom"/>
          </w:tcPr>
          <w:p w14:paraId="314D8C41" w14:textId="77777777" w:rsidR="001E3497" w:rsidRPr="001E3497" w:rsidRDefault="001E3497" w:rsidP="001E3497">
            <w:pPr>
              <w:suppressAutoHyphens/>
              <w:jc w:val="center"/>
              <w:rPr>
                <w:color w:val="000000"/>
                <w:sz w:val="24"/>
                <w:szCs w:val="24"/>
                <w:lang w:val="en-US" w:eastAsia="ar-SA"/>
              </w:rPr>
            </w:pPr>
            <w:r w:rsidRPr="001E3497">
              <w:rPr>
                <w:color w:val="000000"/>
                <w:sz w:val="24"/>
                <w:szCs w:val="24"/>
                <w:lang w:eastAsia="ar-SA"/>
              </w:rPr>
              <w:t>3 - 7*</w:t>
            </w:r>
          </w:p>
        </w:tc>
      </w:tr>
      <w:tr w:rsidR="001E3497" w:rsidRPr="001E3497" w14:paraId="23647C63" w14:textId="77777777" w:rsidTr="001E3497">
        <w:trPr>
          <w:gridAfter w:val="1"/>
          <w:wAfter w:w="3042" w:type="dxa"/>
          <w:trHeight w:val="300"/>
        </w:trPr>
        <w:tc>
          <w:tcPr>
            <w:tcW w:w="3542" w:type="dxa"/>
            <w:gridSpan w:val="2"/>
            <w:tcBorders>
              <w:top w:val="single" w:sz="4" w:space="0" w:color="auto"/>
              <w:left w:val="single" w:sz="4" w:space="0" w:color="auto"/>
              <w:bottom w:val="single" w:sz="4" w:space="0" w:color="auto"/>
              <w:right w:val="single" w:sz="4" w:space="0" w:color="auto"/>
            </w:tcBorders>
            <w:vAlign w:val="bottom"/>
          </w:tcPr>
          <w:p w14:paraId="3369E3F0" w14:textId="77777777" w:rsidR="001E3497" w:rsidRPr="001E3497" w:rsidRDefault="001E3497" w:rsidP="001E3497">
            <w:pPr>
              <w:suppressAutoHyphens/>
              <w:jc w:val="right"/>
              <w:rPr>
                <w:b/>
                <w:bCs/>
                <w:color w:val="000000"/>
                <w:sz w:val="24"/>
                <w:szCs w:val="24"/>
                <w:lang w:val="en-US" w:eastAsia="ar-SA"/>
              </w:rPr>
            </w:pPr>
            <w:r w:rsidRPr="001E3497">
              <w:rPr>
                <w:b/>
                <w:bCs/>
                <w:color w:val="000000"/>
                <w:sz w:val="24"/>
                <w:szCs w:val="24"/>
                <w:lang w:val="en-US" w:eastAsia="ar-SA"/>
              </w:rPr>
              <w:t>Kopā</w:t>
            </w:r>
            <w:r w:rsidRPr="001E3497">
              <w:rPr>
                <w:b/>
                <w:bCs/>
                <w:color w:val="000000"/>
                <w:sz w:val="24"/>
                <w:szCs w:val="24"/>
                <w:lang w:eastAsia="ar-SA"/>
              </w:rPr>
              <w:t>:</w:t>
            </w:r>
          </w:p>
        </w:tc>
        <w:tc>
          <w:tcPr>
            <w:tcW w:w="2625" w:type="dxa"/>
            <w:tcBorders>
              <w:top w:val="nil"/>
              <w:left w:val="nil"/>
              <w:bottom w:val="single" w:sz="4" w:space="0" w:color="auto"/>
              <w:right w:val="single" w:sz="4" w:space="0" w:color="auto"/>
            </w:tcBorders>
            <w:vAlign w:val="bottom"/>
          </w:tcPr>
          <w:p w14:paraId="005A4DBA" w14:textId="77777777" w:rsidR="001E3497" w:rsidRPr="001E3497" w:rsidRDefault="001E3497" w:rsidP="001E3497">
            <w:pPr>
              <w:suppressAutoHyphens/>
              <w:jc w:val="center"/>
              <w:rPr>
                <w:b/>
                <w:bCs/>
                <w:color w:val="000000"/>
                <w:sz w:val="24"/>
                <w:szCs w:val="24"/>
                <w:lang w:eastAsia="ar-SA"/>
              </w:rPr>
            </w:pPr>
            <w:r w:rsidRPr="001E3497">
              <w:rPr>
                <w:b/>
                <w:bCs/>
                <w:color w:val="000000"/>
                <w:sz w:val="24"/>
                <w:szCs w:val="24"/>
                <w:lang w:eastAsia="ar-SA"/>
              </w:rPr>
              <w:t>26270.50</w:t>
            </w:r>
          </w:p>
        </w:tc>
      </w:tr>
    </w:tbl>
    <w:p w14:paraId="6104B50F" w14:textId="77777777" w:rsidR="001E3497" w:rsidRPr="001E3497" w:rsidRDefault="001E3497" w:rsidP="001E3497">
      <w:pPr>
        <w:widowControl w:val="0"/>
        <w:suppressAutoHyphens/>
        <w:autoSpaceDE w:val="0"/>
        <w:autoSpaceDN w:val="0"/>
        <w:jc w:val="center"/>
        <w:rPr>
          <w:color w:val="000000"/>
          <w:sz w:val="24"/>
          <w:szCs w:val="24"/>
          <w:lang w:val="en-US" w:eastAsia="ar-SA"/>
        </w:rPr>
      </w:pPr>
      <w:r w:rsidRPr="001E3497">
        <w:rPr>
          <w:b/>
          <w:bCs/>
          <w:color w:val="000000"/>
          <w:sz w:val="36"/>
          <w:szCs w:val="36"/>
          <w:lang w:val="en-US"/>
        </w:rPr>
        <w:t>2. Bērzes masīvs</w:t>
      </w:r>
    </w:p>
    <w:tbl>
      <w:tblPr>
        <w:tblW w:w="0" w:type="auto"/>
        <w:tblInd w:w="93" w:type="dxa"/>
        <w:tblLayout w:type="fixed"/>
        <w:tblLook w:val="0000" w:firstRow="0" w:lastRow="0" w:firstColumn="0" w:lastColumn="0" w:noHBand="0" w:noVBand="0"/>
      </w:tblPr>
      <w:tblGrid>
        <w:gridCol w:w="1043"/>
        <w:gridCol w:w="2499"/>
        <w:gridCol w:w="2625"/>
        <w:gridCol w:w="3087"/>
      </w:tblGrid>
      <w:tr w:rsidR="001E3497" w:rsidRPr="001E3497" w14:paraId="215B1C0F" w14:textId="77777777" w:rsidTr="001E3497">
        <w:trPr>
          <w:trHeight w:val="300"/>
        </w:trPr>
        <w:tc>
          <w:tcPr>
            <w:tcW w:w="1043" w:type="dxa"/>
            <w:tcBorders>
              <w:top w:val="single" w:sz="4" w:space="0" w:color="auto"/>
              <w:left w:val="single" w:sz="4" w:space="0" w:color="auto"/>
              <w:bottom w:val="single" w:sz="4" w:space="0" w:color="auto"/>
              <w:right w:val="single" w:sz="4" w:space="0" w:color="auto"/>
            </w:tcBorders>
            <w:vAlign w:val="center"/>
          </w:tcPr>
          <w:p w14:paraId="0CA2F989" w14:textId="77777777" w:rsidR="001E3497" w:rsidRPr="001E3497" w:rsidRDefault="001E3497" w:rsidP="001E3497">
            <w:pPr>
              <w:jc w:val="center"/>
              <w:rPr>
                <w:b/>
                <w:bCs/>
                <w:i/>
                <w:iCs/>
                <w:color w:val="000000"/>
                <w:sz w:val="24"/>
                <w:szCs w:val="24"/>
                <w:lang w:val="en-US"/>
              </w:rPr>
            </w:pPr>
            <w:r w:rsidRPr="001E3497">
              <w:rPr>
                <w:b/>
                <w:bCs/>
                <w:i/>
                <w:iCs/>
                <w:color w:val="000000"/>
                <w:sz w:val="24"/>
                <w:szCs w:val="24"/>
                <w:lang w:val="en-US"/>
              </w:rPr>
              <w:t>Nr. p. k.</w:t>
            </w:r>
          </w:p>
        </w:tc>
        <w:tc>
          <w:tcPr>
            <w:tcW w:w="2499" w:type="dxa"/>
            <w:tcBorders>
              <w:top w:val="single" w:sz="4" w:space="0" w:color="auto"/>
              <w:left w:val="nil"/>
              <w:bottom w:val="single" w:sz="4" w:space="0" w:color="auto"/>
              <w:right w:val="single" w:sz="4" w:space="0" w:color="auto"/>
            </w:tcBorders>
            <w:vAlign w:val="center"/>
          </w:tcPr>
          <w:p w14:paraId="634BC4A0" w14:textId="77777777" w:rsidR="001E3497" w:rsidRPr="001E3497" w:rsidRDefault="001E3497" w:rsidP="001E3497">
            <w:pPr>
              <w:jc w:val="center"/>
              <w:rPr>
                <w:b/>
                <w:bCs/>
                <w:i/>
                <w:iCs/>
                <w:color w:val="000000"/>
                <w:sz w:val="24"/>
                <w:szCs w:val="24"/>
                <w:lang w:val="en-US"/>
              </w:rPr>
            </w:pPr>
            <w:r w:rsidRPr="001E3497">
              <w:rPr>
                <w:b/>
                <w:bCs/>
                <w:i/>
                <w:iCs/>
                <w:color w:val="000000"/>
                <w:sz w:val="24"/>
                <w:szCs w:val="24"/>
                <w:lang w:val="en-US"/>
              </w:rPr>
              <w:t>Adrese</w:t>
            </w:r>
          </w:p>
        </w:tc>
        <w:tc>
          <w:tcPr>
            <w:tcW w:w="2625" w:type="dxa"/>
            <w:tcBorders>
              <w:top w:val="single" w:sz="4" w:space="0" w:color="auto"/>
              <w:left w:val="nil"/>
              <w:bottom w:val="single" w:sz="4" w:space="0" w:color="auto"/>
              <w:right w:val="single" w:sz="4" w:space="0" w:color="auto"/>
            </w:tcBorders>
            <w:vAlign w:val="center"/>
          </w:tcPr>
          <w:p w14:paraId="6CC30F61" w14:textId="77777777" w:rsidR="001E3497" w:rsidRPr="001E3497" w:rsidRDefault="001E3497" w:rsidP="001E3497">
            <w:pPr>
              <w:jc w:val="center"/>
              <w:rPr>
                <w:b/>
                <w:bCs/>
                <w:i/>
                <w:iCs/>
                <w:color w:val="000000"/>
                <w:sz w:val="24"/>
                <w:szCs w:val="24"/>
                <w:lang w:val="en-US"/>
              </w:rPr>
            </w:pPr>
            <w:r w:rsidRPr="001E3497">
              <w:rPr>
                <w:b/>
                <w:bCs/>
                <w:i/>
                <w:iCs/>
                <w:color w:val="000000"/>
                <w:sz w:val="24"/>
                <w:szCs w:val="24"/>
                <w:lang w:val="en-US" w:eastAsia="ar-SA"/>
              </w:rPr>
              <w:t xml:space="preserve">Platība </w:t>
            </w:r>
            <w:r w:rsidRPr="001E3497">
              <w:rPr>
                <w:b/>
                <w:bCs/>
                <w:sz w:val="24"/>
                <w:szCs w:val="24"/>
                <w:lang w:val="en-US"/>
              </w:rPr>
              <w:t>m</w:t>
            </w:r>
            <w:r w:rsidRPr="001E3497">
              <w:rPr>
                <w:b/>
                <w:bCs/>
                <w:sz w:val="24"/>
                <w:szCs w:val="24"/>
                <w:vertAlign w:val="superscript"/>
                <w:lang w:val="en-US"/>
              </w:rPr>
              <w:t>2</w:t>
            </w:r>
          </w:p>
        </w:tc>
        <w:tc>
          <w:tcPr>
            <w:tcW w:w="3087" w:type="dxa"/>
            <w:tcBorders>
              <w:top w:val="single" w:sz="4" w:space="0" w:color="auto"/>
              <w:left w:val="nil"/>
              <w:bottom w:val="single" w:sz="4" w:space="0" w:color="auto"/>
              <w:right w:val="single" w:sz="4" w:space="0" w:color="auto"/>
            </w:tcBorders>
            <w:vAlign w:val="center"/>
          </w:tcPr>
          <w:p w14:paraId="1231F39A" w14:textId="77777777" w:rsidR="001E3497" w:rsidRPr="001E3497" w:rsidRDefault="001E3497" w:rsidP="001E3497">
            <w:pPr>
              <w:suppressAutoHyphens/>
              <w:jc w:val="center"/>
              <w:rPr>
                <w:b/>
                <w:bCs/>
                <w:i/>
                <w:iCs/>
                <w:color w:val="000000"/>
                <w:sz w:val="24"/>
                <w:szCs w:val="24"/>
                <w:lang w:val="en-US"/>
              </w:rPr>
            </w:pPr>
            <w:r w:rsidRPr="001E3497">
              <w:rPr>
                <w:b/>
                <w:bCs/>
                <w:i/>
                <w:iCs/>
                <w:color w:val="000000"/>
                <w:sz w:val="24"/>
                <w:szCs w:val="24"/>
                <w:lang w:eastAsia="ar-SA"/>
              </w:rPr>
              <w:t>Pļaušanas biežums sezonā</w:t>
            </w:r>
          </w:p>
        </w:tc>
      </w:tr>
      <w:tr w:rsidR="001E3497" w:rsidRPr="001E3497" w14:paraId="4F5B3009" w14:textId="77777777" w:rsidTr="001E3497">
        <w:trPr>
          <w:trHeight w:val="285"/>
        </w:trPr>
        <w:tc>
          <w:tcPr>
            <w:tcW w:w="1043" w:type="dxa"/>
            <w:tcBorders>
              <w:top w:val="nil"/>
              <w:left w:val="single" w:sz="4" w:space="0" w:color="auto"/>
              <w:bottom w:val="single" w:sz="4" w:space="0" w:color="auto"/>
              <w:right w:val="single" w:sz="4" w:space="0" w:color="auto"/>
            </w:tcBorders>
            <w:vAlign w:val="center"/>
          </w:tcPr>
          <w:p w14:paraId="3F503F5F" w14:textId="77777777" w:rsidR="001E3497" w:rsidRPr="001E3497" w:rsidRDefault="001E3497" w:rsidP="001E3497">
            <w:pPr>
              <w:jc w:val="center"/>
              <w:rPr>
                <w:color w:val="000000"/>
                <w:sz w:val="24"/>
                <w:szCs w:val="24"/>
                <w:lang w:val="en-US"/>
              </w:rPr>
            </w:pPr>
            <w:r w:rsidRPr="001E3497">
              <w:rPr>
                <w:color w:val="000000"/>
                <w:sz w:val="24"/>
                <w:szCs w:val="24"/>
                <w:lang w:val="en-US"/>
              </w:rPr>
              <w:t>1</w:t>
            </w:r>
          </w:p>
        </w:tc>
        <w:tc>
          <w:tcPr>
            <w:tcW w:w="2499" w:type="dxa"/>
            <w:tcBorders>
              <w:top w:val="nil"/>
              <w:left w:val="nil"/>
              <w:bottom w:val="single" w:sz="4" w:space="0" w:color="auto"/>
              <w:right w:val="single" w:sz="4" w:space="0" w:color="auto"/>
            </w:tcBorders>
            <w:vAlign w:val="bottom"/>
          </w:tcPr>
          <w:p w14:paraId="049BE3C6" w14:textId="77777777" w:rsidR="001E3497" w:rsidRPr="001E3497" w:rsidRDefault="001E3497" w:rsidP="001E3497">
            <w:pPr>
              <w:rPr>
                <w:color w:val="000000"/>
                <w:sz w:val="24"/>
                <w:szCs w:val="24"/>
                <w:lang w:val="en-US"/>
              </w:rPr>
            </w:pPr>
            <w:r w:rsidRPr="001E3497">
              <w:rPr>
                <w:color w:val="000000"/>
                <w:sz w:val="24"/>
                <w:szCs w:val="24"/>
                <w:lang w:val="en-US"/>
              </w:rPr>
              <w:t>Bērzes 7</w:t>
            </w:r>
          </w:p>
        </w:tc>
        <w:tc>
          <w:tcPr>
            <w:tcW w:w="2625" w:type="dxa"/>
            <w:tcBorders>
              <w:top w:val="nil"/>
              <w:left w:val="nil"/>
              <w:bottom w:val="single" w:sz="4" w:space="0" w:color="auto"/>
              <w:right w:val="single" w:sz="4" w:space="0" w:color="auto"/>
            </w:tcBorders>
            <w:vAlign w:val="bottom"/>
          </w:tcPr>
          <w:p w14:paraId="6B7DE89C" w14:textId="77777777" w:rsidR="001E3497" w:rsidRPr="001E3497" w:rsidRDefault="001E3497" w:rsidP="001E3497">
            <w:pPr>
              <w:jc w:val="center"/>
              <w:rPr>
                <w:color w:val="000000"/>
                <w:sz w:val="24"/>
                <w:szCs w:val="24"/>
                <w:lang w:val="en-US"/>
              </w:rPr>
            </w:pPr>
            <w:r w:rsidRPr="001E3497">
              <w:rPr>
                <w:color w:val="000000"/>
                <w:sz w:val="24"/>
                <w:szCs w:val="24"/>
                <w:lang w:val="en-US"/>
              </w:rPr>
              <w:t>1013.70</w:t>
            </w:r>
          </w:p>
        </w:tc>
        <w:tc>
          <w:tcPr>
            <w:tcW w:w="3087" w:type="dxa"/>
            <w:tcBorders>
              <w:top w:val="nil"/>
              <w:left w:val="nil"/>
              <w:bottom w:val="single" w:sz="4" w:space="0" w:color="auto"/>
              <w:right w:val="single" w:sz="4" w:space="0" w:color="auto"/>
            </w:tcBorders>
            <w:vAlign w:val="bottom"/>
          </w:tcPr>
          <w:p w14:paraId="5851A607" w14:textId="77777777" w:rsidR="001E3497" w:rsidRPr="001E3497" w:rsidRDefault="001E3497" w:rsidP="001E3497">
            <w:pPr>
              <w:suppressAutoHyphens/>
              <w:jc w:val="center"/>
              <w:rPr>
                <w:color w:val="000000"/>
                <w:sz w:val="24"/>
                <w:szCs w:val="24"/>
                <w:lang w:val="en-US"/>
              </w:rPr>
            </w:pPr>
            <w:r w:rsidRPr="001E3497">
              <w:rPr>
                <w:color w:val="000000"/>
                <w:sz w:val="24"/>
                <w:szCs w:val="24"/>
                <w:lang w:eastAsia="ar-SA"/>
              </w:rPr>
              <w:t>3 - 7*</w:t>
            </w:r>
          </w:p>
        </w:tc>
      </w:tr>
      <w:tr w:rsidR="001E3497" w:rsidRPr="001E3497" w14:paraId="52FD8CEB" w14:textId="77777777" w:rsidTr="001E3497">
        <w:trPr>
          <w:trHeight w:val="315"/>
        </w:trPr>
        <w:tc>
          <w:tcPr>
            <w:tcW w:w="1043" w:type="dxa"/>
            <w:tcBorders>
              <w:top w:val="nil"/>
              <w:left w:val="single" w:sz="4" w:space="0" w:color="auto"/>
              <w:bottom w:val="single" w:sz="4" w:space="0" w:color="auto"/>
              <w:right w:val="single" w:sz="4" w:space="0" w:color="auto"/>
            </w:tcBorders>
            <w:vAlign w:val="center"/>
          </w:tcPr>
          <w:p w14:paraId="784EACC5" w14:textId="77777777" w:rsidR="001E3497" w:rsidRPr="001E3497" w:rsidRDefault="001E3497" w:rsidP="001E3497">
            <w:pPr>
              <w:jc w:val="center"/>
              <w:rPr>
                <w:color w:val="000000"/>
                <w:sz w:val="24"/>
                <w:szCs w:val="24"/>
                <w:lang w:val="en-US"/>
              </w:rPr>
            </w:pPr>
            <w:r w:rsidRPr="001E3497">
              <w:rPr>
                <w:color w:val="000000"/>
                <w:sz w:val="24"/>
                <w:szCs w:val="24"/>
                <w:lang w:val="en-US"/>
              </w:rPr>
              <w:t>2</w:t>
            </w:r>
          </w:p>
        </w:tc>
        <w:tc>
          <w:tcPr>
            <w:tcW w:w="2499" w:type="dxa"/>
            <w:tcBorders>
              <w:top w:val="nil"/>
              <w:left w:val="nil"/>
              <w:bottom w:val="single" w:sz="4" w:space="0" w:color="auto"/>
              <w:right w:val="single" w:sz="4" w:space="0" w:color="auto"/>
            </w:tcBorders>
            <w:vAlign w:val="bottom"/>
          </w:tcPr>
          <w:p w14:paraId="7D470A28" w14:textId="77777777" w:rsidR="001E3497" w:rsidRPr="001E3497" w:rsidRDefault="001E3497" w:rsidP="001E3497">
            <w:pPr>
              <w:rPr>
                <w:color w:val="000000"/>
                <w:sz w:val="24"/>
                <w:szCs w:val="24"/>
                <w:lang w:val="en-US"/>
              </w:rPr>
            </w:pPr>
            <w:r w:rsidRPr="001E3497">
              <w:rPr>
                <w:color w:val="000000"/>
                <w:sz w:val="24"/>
                <w:szCs w:val="24"/>
                <w:lang w:val="en-US"/>
              </w:rPr>
              <w:t xml:space="preserve">Bērzes </w:t>
            </w:r>
            <w:r w:rsidRPr="001E3497">
              <w:rPr>
                <w:color w:val="000000"/>
                <w:sz w:val="24"/>
                <w:szCs w:val="24"/>
              </w:rPr>
              <w:t>8</w:t>
            </w:r>
          </w:p>
        </w:tc>
        <w:tc>
          <w:tcPr>
            <w:tcW w:w="2625" w:type="dxa"/>
            <w:tcBorders>
              <w:top w:val="nil"/>
              <w:left w:val="nil"/>
              <w:bottom w:val="single" w:sz="4" w:space="0" w:color="auto"/>
              <w:right w:val="single" w:sz="4" w:space="0" w:color="auto"/>
            </w:tcBorders>
            <w:vAlign w:val="bottom"/>
          </w:tcPr>
          <w:p w14:paraId="295DA5D5" w14:textId="77777777" w:rsidR="001E3497" w:rsidRPr="001E3497" w:rsidRDefault="001E3497" w:rsidP="001E3497">
            <w:pPr>
              <w:jc w:val="center"/>
              <w:rPr>
                <w:color w:val="000000"/>
                <w:sz w:val="24"/>
                <w:szCs w:val="24"/>
              </w:rPr>
            </w:pPr>
            <w:r w:rsidRPr="001E3497">
              <w:rPr>
                <w:color w:val="000000"/>
                <w:sz w:val="24"/>
                <w:szCs w:val="24"/>
              </w:rPr>
              <w:t>1100.00</w:t>
            </w:r>
          </w:p>
        </w:tc>
        <w:tc>
          <w:tcPr>
            <w:tcW w:w="3087" w:type="dxa"/>
            <w:tcBorders>
              <w:top w:val="nil"/>
              <w:left w:val="nil"/>
              <w:bottom w:val="single" w:sz="4" w:space="0" w:color="auto"/>
              <w:right w:val="single" w:sz="4" w:space="0" w:color="auto"/>
            </w:tcBorders>
            <w:vAlign w:val="bottom"/>
          </w:tcPr>
          <w:p w14:paraId="08AF9541" w14:textId="77777777" w:rsidR="001E3497" w:rsidRPr="001E3497" w:rsidRDefault="001E3497" w:rsidP="001E3497">
            <w:pPr>
              <w:suppressAutoHyphens/>
              <w:jc w:val="center"/>
              <w:rPr>
                <w:color w:val="000000"/>
                <w:sz w:val="24"/>
                <w:szCs w:val="24"/>
                <w:lang w:eastAsia="ar-SA"/>
              </w:rPr>
            </w:pPr>
            <w:r w:rsidRPr="001E3497">
              <w:rPr>
                <w:color w:val="000000"/>
                <w:sz w:val="24"/>
                <w:szCs w:val="24"/>
                <w:lang w:eastAsia="ar-SA"/>
              </w:rPr>
              <w:t>3 - 7*</w:t>
            </w:r>
          </w:p>
        </w:tc>
      </w:tr>
      <w:tr w:rsidR="001E3497" w:rsidRPr="001E3497" w14:paraId="0879EFA1" w14:textId="77777777" w:rsidTr="001E3497">
        <w:trPr>
          <w:trHeight w:val="300"/>
        </w:trPr>
        <w:tc>
          <w:tcPr>
            <w:tcW w:w="1043" w:type="dxa"/>
            <w:tcBorders>
              <w:top w:val="nil"/>
              <w:left w:val="single" w:sz="4" w:space="0" w:color="auto"/>
              <w:bottom w:val="single" w:sz="4" w:space="0" w:color="auto"/>
              <w:right w:val="single" w:sz="4" w:space="0" w:color="auto"/>
            </w:tcBorders>
            <w:vAlign w:val="center"/>
          </w:tcPr>
          <w:p w14:paraId="6413F6F3" w14:textId="77777777" w:rsidR="001E3497" w:rsidRPr="001E3497" w:rsidRDefault="001E3497" w:rsidP="001E3497">
            <w:pPr>
              <w:jc w:val="center"/>
              <w:rPr>
                <w:color w:val="000000"/>
                <w:sz w:val="24"/>
                <w:szCs w:val="24"/>
                <w:lang w:val="en-US"/>
              </w:rPr>
            </w:pPr>
            <w:r w:rsidRPr="001E3497">
              <w:rPr>
                <w:color w:val="000000"/>
                <w:sz w:val="24"/>
                <w:szCs w:val="24"/>
                <w:lang w:val="en-US"/>
              </w:rPr>
              <w:t>3</w:t>
            </w:r>
          </w:p>
        </w:tc>
        <w:tc>
          <w:tcPr>
            <w:tcW w:w="2499" w:type="dxa"/>
            <w:tcBorders>
              <w:top w:val="nil"/>
              <w:left w:val="nil"/>
              <w:bottom w:val="single" w:sz="4" w:space="0" w:color="auto"/>
              <w:right w:val="single" w:sz="4" w:space="0" w:color="auto"/>
            </w:tcBorders>
            <w:vAlign w:val="bottom"/>
          </w:tcPr>
          <w:p w14:paraId="6CF5B179" w14:textId="77777777" w:rsidR="001E3497" w:rsidRPr="001E3497" w:rsidRDefault="001E3497" w:rsidP="001E3497">
            <w:pPr>
              <w:rPr>
                <w:color w:val="000000"/>
                <w:sz w:val="24"/>
                <w:szCs w:val="24"/>
                <w:lang w:val="en-US"/>
              </w:rPr>
            </w:pPr>
            <w:r w:rsidRPr="001E3497">
              <w:rPr>
                <w:color w:val="000000"/>
                <w:sz w:val="24"/>
                <w:szCs w:val="24"/>
                <w:lang w:val="en-US"/>
              </w:rPr>
              <w:t>Bērzes 9</w:t>
            </w:r>
          </w:p>
        </w:tc>
        <w:tc>
          <w:tcPr>
            <w:tcW w:w="2625" w:type="dxa"/>
            <w:tcBorders>
              <w:top w:val="nil"/>
              <w:left w:val="nil"/>
              <w:bottom w:val="single" w:sz="4" w:space="0" w:color="auto"/>
              <w:right w:val="single" w:sz="4" w:space="0" w:color="auto"/>
            </w:tcBorders>
            <w:vAlign w:val="bottom"/>
          </w:tcPr>
          <w:p w14:paraId="28A6700F" w14:textId="77777777" w:rsidR="001E3497" w:rsidRPr="001E3497" w:rsidRDefault="001E3497" w:rsidP="001E3497">
            <w:pPr>
              <w:jc w:val="center"/>
              <w:rPr>
                <w:color w:val="000000"/>
                <w:sz w:val="24"/>
                <w:szCs w:val="24"/>
                <w:lang w:val="en-US"/>
              </w:rPr>
            </w:pPr>
            <w:r w:rsidRPr="001E3497">
              <w:rPr>
                <w:color w:val="000000"/>
                <w:sz w:val="24"/>
                <w:szCs w:val="24"/>
                <w:lang w:val="en-US"/>
              </w:rPr>
              <w:t>1119.80</w:t>
            </w:r>
          </w:p>
        </w:tc>
        <w:tc>
          <w:tcPr>
            <w:tcW w:w="3087" w:type="dxa"/>
            <w:tcBorders>
              <w:top w:val="nil"/>
              <w:left w:val="nil"/>
              <w:bottom w:val="single" w:sz="4" w:space="0" w:color="auto"/>
              <w:right w:val="single" w:sz="4" w:space="0" w:color="auto"/>
            </w:tcBorders>
            <w:vAlign w:val="bottom"/>
          </w:tcPr>
          <w:p w14:paraId="1425C818" w14:textId="77777777" w:rsidR="001E3497" w:rsidRPr="001E3497" w:rsidRDefault="001E3497" w:rsidP="001E3497">
            <w:pPr>
              <w:suppressAutoHyphens/>
              <w:jc w:val="center"/>
              <w:rPr>
                <w:color w:val="000000"/>
                <w:sz w:val="24"/>
                <w:szCs w:val="24"/>
                <w:lang w:val="en-US"/>
              </w:rPr>
            </w:pPr>
            <w:r w:rsidRPr="001E3497">
              <w:rPr>
                <w:color w:val="000000"/>
                <w:sz w:val="24"/>
                <w:szCs w:val="24"/>
                <w:lang w:eastAsia="ar-SA"/>
              </w:rPr>
              <w:t>3 - 7*</w:t>
            </w:r>
          </w:p>
        </w:tc>
      </w:tr>
      <w:tr w:rsidR="001E3497" w:rsidRPr="001E3497" w14:paraId="3138ADDF" w14:textId="77777777" w:rsidTr="001E3497">
        <w:trPr>
          <w:trHeight w:val="300"/>
        </w:trPr>
        <w:tc>
          <w:tcPr>
            <w:tcW w:w="1043" w:type="dxa"/>
            <w:tcBorders>
              <w:top w:val="nil"/>
              <w:left w:val="single" w:sz="4" w:space="0" w:color="auto"/>
              <w:bottom w:val="single" w:sz="4" w:space="0" w:color="auto"/>
              <w:right w:val="single" w:sz="4" w:space="0" w:color="auto"/>
            </w:tcBorders>
            <w:vAlign w:val="center"/>
          </w:tcPr>
          <w:p w14:paraId="48EA9BB9" w14:textId="77777777" w:rsidR="001E3497" w:rsidRPr="001E3497" w:rsidRDefault="001E3497" w:rsidP="001E3497">
            <w:pPr>
              <w:jc w:val="center"/>
              <w:rPr>
                <w:color w:val="000000"/>
                <w:sz w:val="24"/>
                <w:szCs w:val="24"/>
                <w:lang w:val="en-US"/>
              </w:rPr>
            </w:pPr>
            <w:r w:rsidRPr="001E3497">
              <w:rPr>
                <w:color w:val="000000"/>
                <w:sz w:val="24"/>
                <w:szCs w:val="24"/>
                <w:lang w:val="en-US"/>
              </w:rPr>
              <w:t>4</w:t>
            </w:r>
          </w:p>
        </w:tc>
        <w:tc>
          <w:tcPr>
            <w:tcW w:w="2499" w:type="dxa"/>
            <w:tcBorders>
              <w:top w:val="nil"/>
              <w:left w:val="nil"/>
              <w:bottom w:val="single" w:sz="4" w:space="0" w:color="auto"/>
              <w:right w:val="single" w:sz="4" w:space="0" w:color="auto"/>
            </w:tcBorders>
            <w:vAlign w:val="bottom"/>
          </w:tcPr>
          <w:p w14:paraId="6B64F6CD" w14:textId="77777777" w:rsidR="001E3497" w:rsidRPr="001E3497" w:rsidRDefault="001E3497" w:rsidP="001E3497">
            <w:pPr>
              <w:rPr>
                <w:color w:val="000000"/>
                <w:sz w:val="24"/>
                <w:szCs w:val="24"/>
                <w:lang w:val="en-US"/>
              </w:rPr>
            </w:pPr>
            <w:r w:rsidRPr="001E3497">
              <w:rPr>
                <w:color w:val="000000"/>
                <w:sz w:val="24"/>
                <w:szCs w:val="24"/>
                <w:lang w:val="en-US"/>
              </w:rPr>
              <w:t>Bērzes 10</w:t>
            </w:r>
          </w:p>
        </w:tc>
        <w:tc>
          <w:tcPr>
            <w:tcW w:w="2625" w:type="dxa"/>
            <w:tcBorders>
              <w:top w:val="nil"/>
              <w:left w:val="nil"/>
              <w:bottom w:val="single" w:sz="4" w:space="0" w:color="auto"/>
              <w:right w:val="single" w:sz="4" w:space="0" w:color="auto"/>
            </w:tcBorders>
            <w:vAlign w:val="bottom"/>
          </w:tcPr>
          <w:p w14:paraId="1B5CF436" w14:textId="77777777" w:rsidR="001E3497" w:rsidRPr="001E3497" w:rsidRDefault="001E3497" w:rsidP="001E3497">
            <w:pPr>
              <w:jc w:val="center"/>
              <w:rPr>
                <w:color w:val="000000"/>
                <w:sz w:val="24"/>
                <w:szCs w:val="24"/>
                <w:lang w:val="en-US"/>
              </w:rPr>
            </w:pPr>
            <w:r w:rsidRPr="001E3497">
              <w:rPr>
                <w:color w:val="000000"/>
                <w:sz w:val="24"/>
                <w:szCs w:val="24"/>
                <w:lang w:val="en-US"/>
              </w:rPr>
              <w:t>2301.40</w:t>
            </w:r>
          </w:p>
        </w:tc>
        <w:tc>
          <w:tcPr>
            <w:tcW w:w="3087" w:type="dxa"/>
            <w:tcBorders>
              <w:top w:val="nil"/>
              <w:left w:val="nil"/>
              <w:bottom w:val="single" w:sz="4" w:space="0" w:color="auto"/>
              <w:right w:val="single" w:sz="4" w:space="0" w:color="auto"/>
            </w:tcBorders>
            <w:vAlign w:val="bottom"/>
          </w:tcPr>
          <w:p w14:paraId="58117815" w14:textId="77777777" w:rsidR="001E3497" w:rsidRPr="001E3497" w:rsidRDefault="001E3497" w:rsidP="001E3497">
            <w:pPr>
              <w:suppressAutoHyphens/>
              <w:jc w:val="center"/>
              <w:rPr>
                <w:color w:val="000000"/>
                <w:sz w:val="24"/>
                <w:szCs w:val="24"/>
                <w:lang w:val="en-US"/>
              </w:rPr>
            </w:pPr>
            <w:r w:rsidRPr="001E3497">
              <w:rPr>
                <w:color w:val="000000"/>
                <w:sz w:val="24"/>
                <w:szCs w:val="24"/>
                <w:lang w:eastAsia="ar-SA"/>
              </w:rPr>
              <w:t>3 - 7*</w:t>
            </w:r>
          </w:p>
        </w:tc>
      </w:tr>
      <w:tr w:rsidR="001E3497" w:rsidRPr="001E3497" w14:paraId="78FC741F" w14:textId="77777777" w:rsidTr="001E3497">
        <w:trPr>
          <w:trHeight w:val="300"/>
        </w:trPr>
        <w:tc>
          <w:tcPr>
            <w:tcW w:w="1043" w:type="dxa"/>
            <w:tcBorders>
              <w:top w:val="nil"/>
              <w:left w:val="single" w:sz="4" w:space="0" w:color="auto"/>
              <w:bottom w:val="single" w:sz="4" w:space="0" w:color="auto"/>
              <w:right w:val="single" w:sz="4" w:space="0" w:color="auto"/>
            </w:tcBorders>
            <w:vAlign w:val="center"/>
          </w:tcPr>
          <w:p w14:paraId="66732198" w14:textId="77777777" w:rsidR="001E3497" w:rsidRPr="001E3497" w:rsidRDefault="001E3497" w:rsidP="001E3497">
            <w:pPr>
              <w:jc w:val="center"/>
              <w:rPr>
                <w:color w:val="000000"/>
                <w:sz w:val="24"/>
                <w:szCs w:val="24"/>
                <w:lang w:val="en-US"/>
              </w:rPr>
            </w:pPr>
            <w:r w:rsidRPr="001E3497">
              <w:rPr>
                <w:color w:val="000000"/>
                <w:sz w:val="24"/>
                <w:szCs w:val="24"/>
                <w:lang w:val="en-US"/>
              </w:rPr>
              <w:t>5</w:t>
            </w:r>
          </w:p>
        </w:tc>
        <w:tc>
          <w:tcPr>
            <w:tcW w:w="2499" w:type="dxa"/>
            <w:tcBorders>
              <w:top w:val="nil"/>
              <w:left w:val="nil"/>
              <w:bottom w:val="single" w:sz="4" w:space="0" w:color="auto"/>
              <w:right w:val="single" w:sz="4" w:space="0" w:color="auto"/>
            </w:tcBorders>
            <w:vAlign w:val="bottom"/>
          </w:tcPr>
          <w:p w14:paraId="69DCBF66" w14:textId="77777777" w:rsidR="001E3497" w:rsidRPr="001E3497" w:rsidRDefault="001E3497" w:rsidP="001E3497">
            <w:pPr>
              <w:rPr>
                <w:color w:val="000000"/>
                <w:sz w:val="24"/>
                <w:szCs w:val="24"/>
                <w:lang w:val="en-US"/>
              </w:rPr>
            </w:pPr>
            <w:r w:rsidRPr="001E3497">
              <w:rPr>
                <w:color w:val="000000"/>
                <w:sz w:val="24"/>
                <w:szCs w:val="24"/>
                <w:lang w:val="en-US"/>
              </w:rPr>
              <w:t>Bērzes 11</w:t>
            </w:r>
          </w:p>
        </w:tc>
        <w:tc>
          <w:tcPr>
            <w:tcW w:w="2625" w:type="dxa"/>
            <w:tcBorders>
              <w:top w:val="nil"/>
              <w:left w:val="nil"/>
              <w:bottom w:val="single" w:sz="4" w:space="0" w:color="auto"/>
              <w:right w:val="single" w:sz="4" w:space="0" w:color="auto"/>
            </w:tcBorders>
            <w:vAlign w:val="bottom"/>
          </w:tcPr>
          <w:p w14:paraId="54A79D92" w14:textId="77777777" w:rsidR="001E3497" w:rsidRPr="001E3497" w:rsidRDefault="001E3497" w:rsidP="001E3497">
            <w:pPr>
              <w:jc w:val="center"/>
              <w:rPr>
                <w:color w:val="000000"/>
                <w:sz w:val="24"/>
                <w:szCs w:val="24"/>
                <w:lang w:val="en-US"/>
              </w:rPr>
            </w:pPr>
            <w:r w:rsidRPr="001E3497">
              <w:rPr>
                <w:color w:val="000000"/>
                <w:sz w:val="24"/>
                <w:szCs w:val="24"/>
                <w:lang w:val="en-US"/>
              </w:rPr>
              <w:t>1592.70</w:t>
            </w:r>
          </w:p>
        </w:tc>
        <w:tc>
          <w:tcPr>
            <w:tcW w:w="3087" w:type="dxa"/>
            <w:tcBorders>
              <w:top w:val="nil"/>
              <w:left w:val="nil"/>
              <w:bottom w:val="single" w:sz="4" w:space="0" w:color="auto"/>
              <w:right w:val="single" w:sz="4" w:space="0" w:color="auto"/>
            </w:tcBorders>
            <w:vAlign w:val="bottom"/>
          </w:tcPr>
          <w:p w14:paraId="3D54CAFF" w14:textId="77777777" w:rsidR="001E3497" w:rsidRPr="001E3497" w:rsidRDefault="001E3497" w:rsidP="001E3497">
            <w:pPr>
              <w:suppressAutoHyphens/>
              <w:jc w:val="center"/>
              <w:rPr>
                <w:color w:val="000000"/>
                <w:sz w:val="24"/>
                <w:szCs w:val="24"/>
                <w:lang w:val="en-US"/>
              </w:rPr>
            </w:pPr>
            <w:r w:rsidRPr="001E3497">
              <w:rPr>
                <w:color w:val="000000"/>
                <w:sz w:val="24"/>
                <w:szCs w:val="24"/>
                <w:lang w:eastAsia="ar-SA"/>
              </w:rPr>
              <w:t>3 - 7*</w:t>
            </w:r>
          </w:p>
        </w:tc>
      </w:tr>
      <w:tr w:rsidR="001E3497" w:rsidRPr="001E3497" w14:paraId="44DF07A2" w14:textId="77777777" w:rsidTr="001E3497">
        <w:trPr>
          <w:trHeight w:val="300"/>
        </w:trPr>
        <w:tc>
          <w:tcPr>
            <w:tcW w:w="1043" w:type="dxa"/>
            <w:tcBorders>
              <w:top w:val="nil"/>
              <w:left w:val="single" w:sz="4" w:space="0" w:color="auto"/>
              <w:bottom w:val="single" w:sz="4" w:space="0" w:color="auto"/>
              <w:right w:val="single" w:sz="4" w:space="0" w:color="auto"/>
            </w:tcBorders>
            <w:vAlign w:val="center"/>
          </w:tcPr>
          <w:p w14:paraId="07FFC127" w14:textId="77777777" w:rsidR="001E3497" w:rsidRPr="001E3497" w:rsidRDefault="001E3497" w:rsidP="001E3497">
            <w:pPr>
              <w:jc w:val="center"/>
              <w:rPr>
                <w:color w:val="000000"/>
                <w:sz w:val="24"/>
                <w:szCs w:val="24"/>
                <w:lang w:val="en-US"/>
              </w:rPr>
            </w:pPr>
            <w:r w:rsidRPr="001E3497">
              <w:rPr>
                <w:color w:val="000000"/>
                <w:sz w:val="24"/>
                <w:szCs w:val="24"/>
                <w:lang w:val="en-US"/>
              </w:rPr>
              <w:t>6</w:t>
            </w:r>
          </w:p>
        </w:tc>
        <w:tc>
          <w:tcPr>
            <w:tcW w:w="2499" w:type="dxa"/>
            <w:tcBorders>
              <w:top w:val="nil"/>
              <w:left w:val="nil"/>
              <w:bottom w:val="single" w:sz="4" w:space="0" w:color="auto"/>
              <w:right w:val="single" w:sz="4" w:space="0" w:color="auto"/>
            </w:tcBorders>
            <w:vAlign w:val="bottom"/>
          </w:tcPr>
          <w:p w14:paraId="79A19A41" w14:textId="77777777" w:rsidR="001E3497" w:rsidRPr="001E3497" w:rsidRDefault="001E3497" w:rsidP="001E3497">
            <w:pPr>
              <w:rPr>
                <w:color w:val="000000"/>
                <w:sz w:val="24"/>
                <w:szCs w:val="24"/>
                <w:lang w:val="en-US"/>
              </w:rPr>
            </w:pPr>
            <w:r w:rsidRPr="001E3497">
              <w:rPr>
                <w:color w:val="000000"/>
                <w:sz w:val="24"/>
                <w:szCs w:val="24"/>
                <w:lang w:val="en-US"/>
              </w:rPr>
              <w:t>Bērzes 14</w:t>
            </w:r>
          </w:p>
        </w:tc>
        <w:tc>
          <w:tcPr>
            <w:tcW w:w="2625" w:type="dxa"/>
            <w:tcBorders>
              <w:top w:val="nil"/>
              <w:left w:val="nil"/>
              <w:bottom w:val="single" w:sz="4" w:space="0" w:color="auto"/>
              <w:right w:val="single" w:sz="4" w:space="0" w:color="auto"/>
            </w:tcBorders>
            <w:vAlign w:val="bottom"/>
          </w:tcPr>
          <w:p w14:paraId="47A7AC72" w14:textId="77777777" w:rsidR="001E3497" w:rsidRPr="001E3497" w:rsidRDefault="001E3497" w:rsidP="001E3497">
            <w:pPr>
              <w:jc w:val="center"/>
              <w:rPr>
                <w:color w:val="000000"/>
                <w:sz w:val="24"/>
                <w:szCs w:val="24"/>
                <w:lang w:val="en-US"/>
              </w:rPr>
            </w:pPr>
            <w:r w:rsidRPr="001E3497">
              <w:rPr>
                <w:color w:val="000000"/>
                <w:sz w:val="24"/>
                <w:szCs w:val="24"/>
                <w:lang w:val="en-US"/>
              </w:rPr>
              <w:t>1459.40</w:t>
            </w:r>
          </w:p>
        </w:tc>
        <w:tc>
          <w:tcPr>
            <w:tcW w:w="3087" w:type="dxa"/>
            <w:tcBorders>
              <w:top w:val="nil"/>
              <w:left w:val="nil"/>
              <w:bottom w:val="single" w:sz="4" w:space="0" w:color="auto"/>
              <w:right w:val="single" w:sz="4" w:space="0" w:color="auto"/>
            </w:tcBorders>
            <w:vAlign w:val="bottom"/>
          </w:tcPr>
          <w:p w14:paraId="068F5C92" w14:textId="77777777" w:rsidR="001E3497" w:rsidRPr="001E3497" w:rsidRDefault="001E3497" w:rsidP="001E3497">
            <w:pPr>
              <w:suppressAutoHyphens/>
              <w:jc w:val="center"/>
              <w:rPr>
                <w:color w:val="000000"/>
                <w:sz w:val="24"/>
                <w:szCs w:val="24"/>
                <w:lang w:val="en-US"/>
              </w:rPr>
            </w:pPr>
            <w:r w:rsidRPr="001E3497">
              <w:rPr>
                <w:color w:val="000000"/>
                <w:sz w:val="24"/>
                <w:szCs w:val="24"/>
                <w:lang w:eastAsia="ar-SA"/>
              </w:rPr>
              <w:t>3 - 7*</w:t>
            </w:r>
          </w:p>
        </w:tc>
      </w:tr>
      <w:tr w:rsidR="001E3497" w:rsidRPr="001E3497" w14:paraId="1FDE1331" w14:textId="77777777" w:rsidTr="001E3497">
        <w:trPr>
          <w:trHeight w:val="300"/>
        </w:trPr>
        <w:tc>
          <w:tcPr>
            <w:tcW w:w="1043" w:type="dxa"/>
            <w:tcBorders>
              <w:top w:val="nil"/>
              <w:left w:val="single" w:sz="4" w:space="0" w:color="auto"/>
              <w:bottom w:val="single" w:sz="4" w:space="0" w:color="auto"/>
              <w:right w:val="single" w:sz="4" w:space="0" w:color="auto"/>
            </w:tcBorders>
            <w:vAlign w:val="center"/>
          </w:tcPr>
          <w:p w14:paraId="3B34AD57" w14:textId="77777777" w:rsidR="001E3497" w:rsidRPr="001E3497" w:rsidRDefault="001E3497" w:rsidP="001E3497">
            <w:pPr>
              <w:jc w:val="center"/>
              <w:rPr>
                <w:color w:val="000000"/>
                <w:sz w:val="24"/>
                <w:szCs w:val="24"/>
                <w:lang w:val="en-US"/>
              </w:rPr>
            </w:pPr>
            <w:r w:rsidRPr="001E3497">
              <w:rPr>
                <w:color w:val="000000"/>
                <w:sz w:val="24"/>
                <w:szCs w:val="24"/>
                <w:lang w:val="en-US"/>
              </w:rPr>
              <w:t>7</w:t>
            </w:r>
          </w:p>
        </w:tc>
        <w:tc>
          <w:tcPr>
            <w:tcW w:w="2499" w:type="dxa"/>
            <w:tcBorders>
              <w:top w:val="nil"/>
              <w:left w:val="nil"/>
              <w:bottom w:val="single" w:sz="4" w:space="0" w:color="auto"/>
              <w:right w:val="single" w:sz="4" w:space="0" w:color="auto"/>
            </w:tcBorders>
            <w:vAlign w:val="bottom"/>
          </w:tcPr>
          <w:p w14:paraId="6EEAB420" w14:textId="77777777" w:rsidR="001E3497" w:rsidRPr="001E3497" w:rsidRDefault="001E3497" w:rsidP="001E3497">
            <w:pPr>
              <w:rPr>
                <w:color w:val="000000"/>
                <w:sz w:val="24"/>
                <w:szCs w:val="24"/>
                <w:lang w:val="en-US"/>
              </w:rPr>
            </w:pPr>
            <w:r w:rsidRPr="001E3497">
              <w:rPr>
                <w:color w:val="000000"/>
                <w:sz w:val="24"/>
                <w:szCs w:val="24"/>
                <w:lang w:val="en-US"/>
              </w:rPr>
              <w:t>Bērzes 15</w:t>
            </w:r>
          </w:p>
        </w:tc>
        <w:tc>
          <w:tcPr>
            <w:tcW w:w="2625" w:type="dxa"/>
            <w:tcBorders>
              <w:top w:val="nil"/>
              <w:left w:val="nil"/>
              <w:bottom w:val="single" w:sz="4" w:space="0" w:color="auto"/>
              <w:right w:val="single" w:sz="4" w:space="0" w:color="auto"/>
            </w:tcBorders>
            <w:vAlign w:val="bottom"/>
          </w:tcPr>
          <w:p w14:paraId="3D0D2171" w14:textId="77777777" w:rsidR="001E3497" w:rsidRPr="001E3497" w:rsidRDefault="001E3497" w:rsidP="001E3497">
            <w:pPr>
              <w:jc w:val="center"/>
              <w:rPr>
                <w:color w:val="000000"/>
                <w:sz w:val="24"/>
                <w:szCs w:val="24"/>
                <w:lang w:val="en-US"/>
              </w:rPr>
            </w:pPr>
            <w:r w:rsidRPr="001E3497">
              <w:rPr>
                <w:color w:val="000000"/>
                <w:sz w:val="24"/>
                <w:szCs w:val="24"/>
                <w:lang w:val="en-US"/>
              </w:rPr>
              <w:t>1312.70</w:t>
            </w:r>
          </w:p>
        </w:tc>
        <w:tc>
          <w:tcPr>
            <w:tcW w:w="3087" w:type="dxa"/>
            <w:tcBorders>
              <w:top w:val="nil"/>
              <w:left w:val="nil"/>
              <w:bottom w:val="single" w:sz="4" w:space="0" w:color="auto"/>
              <w:right w:val="single" w:sz="4" w:space="0" w:color="auto"/>
            </w:tcBorders>
            <w:vAlign w:val="bottom"/>
          </w:tcPr>
          <w:p w14:paraId="3BC8C298" w14:textId="77777777" w:rsidR="001E3497" w:rsidRPr="001E3497" w:rsidRDefault="001E3497" w:rsidP="001E3497">
            <w:pPr>
              <w:suppressAutoHyphens/>
              <w:jc w:val="center"/>
              <w:rPr>
                <w:color w:val="000000"/>
                <w:sz w:val="24"/>
                <w:szCs w:val="24"/>
                <w:lang w:val="en-US"/>
              </w:rPr>
            </w:pPr>
            <w:r w:rsidRPr="001E3497">
              <w:rPr>
                <w:color w:val="000000"/>
                <w:sz w:val="24"/>
                <w:szCs w:val="24"/>
                <w:lang w:eastAsia="ar-SA"/>
              </w:rPr>
              <w:t>3 - 7*</w:t>
            </w:r>
          </w:p>
        </w:tc>
      </w:tr>
      <w:tr w:rsidR="001E3497" w:rsidRPr="001E3497" w14:paraId="7B1A94B6" w14:textId="77777777" w:rsidTr="001E3497">
        <w:trPr>
          <w:trHeight w:val="300"/>
        </w:trPr>
        <w:tc>
          <w:tcPr>
            <w:tcW w:w="1043" w:type="dxa"/>
            <w:tcBorders>
              <w:top w:val="nil"/>
              <w:left w:val="single" w:sz="4" w:space="0" w:color="auto"/>
              <w:bottom w:val="single" w:sz="4" w:space="0" w:color="auto"/>
              <w:right w:val="single" w:sz="4" w:space="0" w:color="auto"/>
            </w:tcBorders>
            <w:vAlign w:val="center"/>
          </w:tcPr>
          <w:p w14:paraId="25930DB4" w14:textId="77777777" w:rsidR="001E3497" w:rsidRPr="001E3497" w:rsidRDefault="001E3497" w:rsidP="001E3497">
            <w:pPr>
              <w:jc w:val="center"/>
              <w:rPr>
                <w:color w:val="000000"/>
                <w:sz w:val="24"/>
                <w:szCs w:val="24"/>
                <w:lang w:val="en-US"/>
              </w:rPr>
            </w:pPr>
            <w:r w:rsidRPr="001E3497">
              <w:rPr>
                <w:color w:val="000000"/>
                <w:sz w:val="24"/>
                <w:szCs w:val="24"/>
                <w:lang w:val="en-US"/>
              </w:rPr>
              <w:t>8</w:t>
            </w:r>
          </w:p>
        </w:tc>
        <w:tc>
          <w:tcPr>
            <w:tcW w:w="2499" w:type="dxa"/>
            <w:tcBorders>
              <w:top w:val="nil"/>
              <w:left w:val="nil"/>
              <w:bottom w:val="single" w:sz="4" w:space="0" w:color="auto"/>
              <w:right w:val="single" w:sz="4" w:space="0" w:color="auto"/>
            </w:tcBorders>
            <w:vAlign w:val="bottom"/>
          </w:tcPr>
          <w:p w14:paraId="15817022" w14:textId="77777777" w:rsidR="001E3497" w:rsidRPr="001E3497" w:rsidRDefault="001E3497" w:rsidP="001E3497">
            <w:pPr>
              <w:rPr>
                <w:color w:val="000000"/>
                <w:sz w:val="24"/>
                <w:szCs w:val="24"/>
                <w:lang w:val="en-US"/>
              </w:rPr>
            </w:pPr>
            <w:r w:rsidRPr="001E3497">
              <w:rPr>
                <w:color w:val="000000"/>
                <w:sz w:val="24"/>
                <w:szCs w:val="24"/>
                <w:lang w:val="en-US"/>
              </w:rPr>
              <w:t>Bērzes 16</w:t>
            </w:r>
          </w:p>
        </w:tc>
        <w:tc>
          <w:tcPr>
            <w:tcW w:w="2625" w:type="dxa"/>
            <w:tcBorders>
              <w:top w:val="nil"/>
              <w:left w:val="nil"/>
              <w:bottom w:val="single" w:sz="4" w:space="0" w:color="auto"/>
              <w:right w:val="single" w:sz="4" w:space="0" w:color="auto"/>
            </w:tcBorders>
            <w:vAlign w:val="bottom"/>
          </w:tcPr>
          <w:p w14:paraId="21B7959B" w14:textId="77777777" w:rsidR="001E3497" w:rsidRPr="001E3497" w:rsidRDefault="001E3497" w:rsidP="001E3497">
            <w:pPr>
              <w:jc w:val="center"/>
              <w:rPr>
                <w:color w:val="000000"/>
                <w:sz w:val="24"/>
                <w:szCs w:val="24"/>
                <w:lang w:val="en-US"/>
              </w:rPr>
            </w:pPr>
            <w:r w:rsidRPr="001E3497">
              <w:rPr>
                <w:color w:val="000000"/>
                <w:sz w:val="24"/>
                <w:szCs w:val="24"/>
                <w:lang w:val="en-US"/>
              </w:rPr>
              <w:t>1798.90</w:t>
            </w:r>
          </w:p>
        </w:tc>
        <w:tc>
          <w:tcPr>
            <w:tcW w:w="3087" w:type="dxa"/>
            <w:tcBorders>
              <w:top w:val="nil"/>
              <w:left w:val="nil"/>
              <w:bottom w:val="single" w:sz="4" w:space="0" w:color="auto"/>
              <w:right w:val="single" w:sz="4" w:space="0" w:color="auto"/>
            </w:tcBorders>
            <w:vAlign w:val="bottom"/>
          </w:tcPr>
          <w:p w14:paraId="1AF31934" w14:textId="77777777" w:rsidR="001E3497" w:rsidRPr="001E3497" w:rsidRDefault="001E3497" w:rsidP="001E3497">
            <w:pPr>
              <w:suppressAutoHyphens/>
              <w:jc w:val="center"/>
              <w:rPr>
                <w:color w:val="000000"/>
                <w:sz w:val="24"/>
                <w:szCs w:val="24"/>
                <w:lang w:val="en-US"/>
              </w:rPr>
            </w:pPr>
            <w:r w:rsidRPr="001E3497">
              <w:rPr>
                <w:color w:val="000000"/>
                <w:sz w:val="24"/>
                <w:szCs w:val="24"/>
                <w:lang w:eastAsia="ar-SA"/>
              </w:rPr>
              <w:t>3 - 7*</w:t>
            </w:r>
          </w:p>
        </w:tc>
      </w:tr>
      <w:tr w:rsidR="001E3497" w:rsidRPr="001E3497" w14:paraId="78441F57" w14:textId="77777777" w:rsidTr="001E3497">
        <w:trPr>
          <w:trHeight w:val="300"/>
        </w:trPr>
        <w:tc>
          <w:tcPr>
            <w:tcW w:w="1043" w:type="dxa"/>
            <w:tcBorders>
              <w:top w:val="nil"/>
              <w:left w:val="single" w:sz="4" w:space="0" w:color="auto"/>
              <w:bottom w:val="single" w:sz="4" w:space="0" w:color="auto"/>
              <w:right w:val="single" w:sz="4" w:space="0" w:color="auto"/>
            </w:tcBorders>
            <w:vAlign w:val="center"/>
          </w:tcPr>
          <w:p w14:paraId="45C80C7E" w14:textId="77777777" w:rsidR="001E3497" w:rsidRPr="001E3497" w:rsidRDefault="001E3497" w:rsidP="001E3497">
            <w:pPr>
              <w:jc w:val="center"/>
              <w:rPr>
                <w:color w:val="000000"/>
                <w:sz w:val="24"/>
                <w:szCs w:val="24"/>
                <w:lang w:val="en-US"/>
              </w:rPr>
            </w:pPr>
            <w:r w:rsidRPr="001E3497">
              <w:rPr>
                <w:color w:val="000000"/>
                <w:sz w:val="24"/>
                <w:szCs w:val="24"/>
                <w:lang w:val="en-US"/>
              </w:rPr>
              <w:t>9</w:t>
            </w:r>
          </w:p>
        </w:tc>
        <w:tc>
          <w:tcPr>
            <w:tcW w:w="2499" w:type="dxa"/>
            <w:tcBorders>
              <w:top w:val="nil"/>
              <w:left w:val="nil"/>
              <w:bottom w:val="single" w:sz="4" w:space="0" w:color="auto"/>
              <w:right w:val="single" w:sz="4" w:space="0" w:color="auto"/>
            </w:tcBorders>
            <w:vAlign w:val="bottom"/>
          </w:tcPr>
          <w:p w14:paraId="269419B6" w14:textId="77777777" w:rsidR="001E3497" w:rsidRPr="001E3497" w:rsidRDefault="001E3497" w:rsidP="001E3497">
            <w:pPr>
              <w:rPr>
                <w:color w:val="000000"/>
                <w:sz w:val="24"/>
                <w:szCs w:val="24"/>
                <w:lang w:val="en-US"/>
              </w:rPr>
            </w:pPr>
            <w:r w:rsidRPr="001E3497">
              <w:rPr>
                <w:color w:val="000000"/>
                <w:sz w:val="24"/>
                <w:szCs w:val="24"/>
                <w:lang w:val="en-US"/>
              </w:rPr>
              <w:t>Bērzes 20</w:t>
            </w:r>
          </w:p>
        </w:tc>
        <w:tc>
          <w:tcPr>
            <w:tcW w:w="2625" w:type="dxa"/>
            <w:tcBorders>
              <w:top w:val="nil"/>
              <w:left w:val="nil"/>
              <w:bottom w:val="single" w:sz="4" w:space="0" w:color="auto"/>
              <w:right w:val="single" w:sz="4" w:space="0" w:color="auto"/>
            </w:tcBorders>
            <w:vAlign w:val="bottom"/>
          </w:tcPr>
          <w:p w14:paraId="1AAB3017" w14:textId="77777777" w:rsidR="001E3497" w:rsidRPr="001E3497" w:rsidRDefault="001E3497" w:rsidP="001E3497">
            <w:pPr>
              <w:jc w:val="center"/>
              <w:rPr>
                <w:color w:val="000000"/>
                <w:sz w:val="24"/>
                <w:szCs w:val="24"/>
                <w:lang w:val="en-US"/>
              </w:rPr>
            </w:pPr>
            <w:r w:rsidRPr="001E3497">
              <w:rPr>
                <w:color w:val="000000"/>
                <w:sz w:val="24"/>
                <w:szCs w:val="24"/>
                <w:lang w:val="en-US"/>
              </w:rPr>
              <w:t>1837.40</w:t>
            </w:r>
          </w:p>
        </w:tc>
        <w:tc>
          <w:tcPr>
            <w:tcW w:w="3087" w:type="dxa"/>
            <w:tcBorders>
              <w:top w:val="nil"/>
              <w:left w:val="nil"/>
              <w:bottom w:val="single" w:sz="4" w:space="0" w:color="auto"/>
              <w:right w:val="single" w:sz="4" w:space="0" w:color="auto"/>
            </w:tcBorders>
            <w:vAlign w:val="bottom"/>
          </w:tcPr>
          <w:p w14:paraId="34609515" w14:textId="77777777" w:rsidR="001E3497" w:rsidRPr="001E3497" w:rsidRDefault="001E3497" w:rsidP="001E3497">
            <w:pPr>
              <w:suppressAutoHyphens/>
              <w:jc w:val="center"/>
              <w:rPr>
                <w:color w:val="000000"/>
                <w:sz w:val="24"/>
                <w:szCs w:val="24"/>
                <w:lang w:val="en-US"/>
              </w:rPr>
            </w:pPr>
            <w:r w:rsidRPr="001E3497">
              <w:rPr>
                <w:color w:val="000000"/>
                <w:sz w:val="24"/>
                <w:szCs w:val="24"/>
                <w:lang w:eastAsia="ar-SA"/>
              </w:rPr>
              <w:t>3 - 7*</w:t>
            </w:r>
          </w:p>
        </w:tc>
      </w:tr>
      <w:tr w:rsidR="001E3497" w:rsidRPr="001E3497" w14:paraId="0B2488B5" w14:textId="77777777" w:rsidTr="001E3497">
        <w:trPr>
          <w:trHeight w:val="300"/>
        </w:trPr>
        <w:tc>
          <w:tcPr>
            <w:tcW w:w="1043" w:type="dxa"/>
            <w:tcBorders>
              <w:top w:val="nil"/>
              <w:left w:val="single" w:sz="4" w:space="0" w:color="auto"/>
              <w:bottom w:val="single" w:sz="4" w:space="0" w:color="auto"/>
              <w:right w:val="single" w:sz="4" w:space="0" w:color="auto"/>
            </w:tcBorders>
            <w:vAlign w:val="center"/>
          </w:tcPr>
          <w:p w14:paraId="68734F34" w14:textId="77777777" w:rsidR="001E3497" w:rsidRPr="001E3497" w:rsidRDefault="001E3497" w:rsidP="001E3497">
            <w:pPr>
              <w:jc w:val="center"/>
              <w:rPr>
                <w:color w:val="000000"/>
                <w:sz w:val="24"/>
                <w:szCs w:val="24"/>
                <w:lang w:val="en-US"/>
              </w:rPr>
            </w:pPr>
            <w:r w:rsidRPr="001E3497">
              <w:rPr>
                <w:color w:val="000000"/>
                <w:sz w:val="24"/>
                <w:szCs w:val="24"/>
                <w:lang w:val="en-US"/>
              </w:rPr>
              <w:t>10</w:t>
            </w:r>
          </w:p>
        </w:tc>
        <w:tc>
          <w:tcPr>
            <w:tcW w:w="2499" w:type="dxa"/>
            <w:tcBorders>
              <w:top w:val="nil"/>
              <w:left w:val="nil"/>
              <w:bottom w:val="single" w:sz="4" w:space="0" w:color="auto"/>
              <w:right w:val="single" w:sz="4" w:space="0" w:color="auto"/>
            </w:tcBorders>
            <w:vAlign w:val="bottom"/>
          </w:tcPr>
          <w:p w14:paraId="2AB26ECF" w14:textId="77777777" w:rsidR="001E3497" w:rsidRPr="001E3497" w:rsidRDefault="001E3497" w:rsidP="001E3497">
            <w:pPr>
              <w:rPr>
                <w:color w:val="000000"/>
                <w:sz w:val="24"/>
                <w:szCs w:val="24"/>
                <w:lang w:val="en-US"/>
              </w:rPr>
            </w:pPr>
            <w:r w:rsidRPr="001E3497">
              <w:rPr>
                <w:color w:val="000000"/>
                <w:sz w:val="24"/>
                <w:szCs w:val="24"/>
                <w:lang w:val="en-US"/>
              </w:rPr>
              <w:t>Bērzes 22</w:t>
            </w:r>
          </w:p>
        </w:tc>
        <w:tc>
          <w:tcPr>
            <w:tcW w:w="2625" w:type="dxa"/>
            <w:tcBorders>
              <w:top w:val="nil"/>
              <w:left w:val="nil"/>
              <w:bottom w:val="single" w:sz="4" w:space="0" w:color="auto"/>
              <w:right w:val="single" w:sz="4" w:space="0" w:color="auto"/>
            </w:tcBorders>
            <w:vAlign w:val="bottom"/>
          </w:tcPr>
          <w:p w14:paraId="1A51CAC7" w14:textId="77777777" w:rsidR="001E3497" w:rsidRPr="001E3497" w:rsidRDefault="001E3497" w:rsidP="001E3497">
            <w:pPr>
              <w:jc w:val="center"/>
              <w:rPr>
                <w:color w:val="000000"/>
                <w:sz w:val="24"/>
                <w:szCs w:val="24"/>
                <w:lang w:val="en-US"/>
              </w:rPr>
            </w:pPr>
            <w:r w:rsidRPr="001E3497">
              <w:rPr>
                <w:color w:val="000000"/>
                <w:sz w:val="24"/>
                <w:szCs w:val="24"/>
                <w:lang w:val="en-US"/>
              </w:rPr>
              <w:t>1410.40</w:t>
            </w:r>
          </w:p>
        </w:tc>
        <w:tc>
          <w:tcPr>
            <w:tcW w:w="3087" w:type="dxa"/>
            <w:tcBorders>
              <w:top w:val="nil"/>
              <w:left w:val="nil"/>
              <w:bottom w:val="single" w:sz="4" w:space="0" w:color="auto"/>
              <w:right w:val="single" w:sz="4" w:space="0" w:color="auto"/>
            </w:tcBorders>
            <w:vAlign w:val="bottom"/>
          </w:tcPr>
          <w:p w14:paraId="4EDCE406" w14:textId="77777777" w:rsidR="001E3497" w:rsidRPr="001E3497" w:rsidRDefault="001E3497" w:rsidP="001E3497">
            <w:pPr>
              <w:suppressAutoHyphens/>
              <w:jc w:val="center"/>
              <w:rPr>
                <w:color w:val="000000"/>
                <w:sz w:val="24"/>
                <w:szCs w:val="24"/>
                <w:lang w:val="en-US"/>
              </w:rPr>
            </w:pPr>
            <w:r w:rsidRPr="001E3497">
              <w:rPr>
                <w:color w:val="000000"/>
                <w:sz w:val="24"/>
                <w:szCs w:val="24"/>
                <w:lang w:eastAsia="ar-SA"/>
              </w:rPr>
              <w:t>3 - 7*</w:t>
            </w:r>
          </w:p>
        </w:tc>
      </w:tr>
      <w:tr w:rsidR="001E3497" w:rsidRPr="001E3497" w14:paraId="370132C3" w14:textId="77777777" w:rsidTr="001E3497">
        <w:trPr>
          <w:trHeight w:val="300"/>
        </w:trPr>
        <w:tc>
          <w:tcPr>
            <w:tcW w:w="1043" w:type="dxa"/>
            <w:tcBorders>
              <w:top w:val="nil"/>
              <w:left w:val="single" w:sz="4" w:space="0" w:color="auto"/>
              <w:bottom w:val="single" w:sz="4" w:space="0" w:color="auto"/>
              <w:right w:val="single" w:sz="4" w:space="0" w:color="auto"/>
            </w:tcBorders>
            <w:vAlign w:val="center"/>
          </w:tcPr>
          <w:p w14:paraId="139D4905" w14:textId="77777777" w:rsidR="001E3497" w:rsidRPr="001E3497" w:rsidRDefault="001E3497" w:rsidP="001E3497">
            <w:pPr>
              <w:jc w:val="center"/>
              <w:rPr>
                <w:color w:val="000000"/>
                <w:sz w:val="24"/>
                <w:szCs w:val="24"/>
                <w:lang w:val="en-US"/>
              </w:rPr>
            </w:pPr>
            <w:r w:rsidRPr="001E3497">
              <w:rPr>
                <w:color w:val="000000"/>
                <w:sz w:val="24"/>
                <w:szCs w:val="24"/>
                <w:lang w:val="en-US"/>
              </w:rPr>
              <w:t>11</w:t>
            </w:r>
          </w:p>
        </w:tc>
        <w:tc>
          <w:tcPr>
            <w:tcW w:w="2499" w:type="dxa"/>
            <w:tcBorders>
              <w:top w:val="nil"/>
              <w:left w:val="nil"/>
              <w:bottom w:val="single" w:sz="4" w:space="0" w:color="auto"/>
              <w:right w:val="single" w:sz="4" w:space="0" w:color="auto"/>
            </w:tcBorders>
            <w:vAlign w:val="bottom"/>
          </w:tcPr>
          <w:p w14:paraId="14070050" w14:textId="77777777" w:rsidR="001E3497" w:rsidRPr="001E3497" w:rsidRDefault="001E3497" w:rsidP="001E3497">
            <w:pPr>
              <w:rPr>
                <w:color w:val="000000"/>
                <w:sz w:val="24"/>
                <w:szCs w:val="24"/>
                <w:lang w:val="en-US"/>
              </w:rPr>
            </w:pPr>
            <w:r w:rsidRPr="001E3497">
              <w:rPr>
                <w:color w:val="000000"/>
                <w:sz w:val="24"/>
                <w:szCs w:val="24"/>
                <w:lang w:val="en-US"/>
              </w:rPr>
              <w:t>Bērzes 24</w:t>
            </w:r>
          </w:p>
        </w:tc>
        <w:tc>
          <w:tcPr>
            <w:tcW w:w="2625" w:type="dxa"/>
            <w:tcBorders>
              <w:top w:val="nil"/>
              <w:left w:val="nil"/>
              <w:bottom w:val="single" w:sz="4" w:space="0" w:color="auto"/>
              <w:right w:val="single" w:sz="4" w:space="0" w:color="auto"/>
            </w:tcBorders>
            <w:vAlign w:val="bottom"/>
          </w:tcPr>
          <w:p w14:paraId="6BA3B914" w14:textId="77777777" w:rsidR="001E3497" w:rsidRPr="001E3497" w:rsidRDefault="001E3497" w:rsidP="001E3497">
            <w:pPr>
              <w:jc w:val="center"/>
              <w:rPr>
                <w:color w:val="000000"/>
                <w:sz w:val="24"/>
                <w:szCs w:val="24"/>
                <w:lang w:val="en-US"/>
              </w:rPr>
            </w:pPr>
            <w:r w:rsidRPr="001E3497">
              <w:rPr>
                <w:color w:val="000000"/>
                <w:sz w:val="24"/>
                <w:szCs w:val="24"/>
                <w:lang w:val="en-US"/>
              </w:rPr>
              <w:t>2186.80</w:t>
            </w:r>
          </w:p>
        </w:tc>
        <w:tc>
          <w:tcPr>
            <w:tcW w:w="3087" w:type="dxa"/>
            <w:tcBorders>
              <w:top w:val="nil"/>
              <w:left w:val="nil"/>
              <w:bottom w:val="single" w:sz="4" w:space="0" w:color="auto"/>
              <w:right w:val="single" w:sz="4" w:space="0" w:color="auto"/>
            </w:tcBorders>
            <w:vAlign w:val="bottom"/>
          </w:tcPr>
          <w:p w14:paraId="03002111" w14:textId="77777777" w:rsidR="001E3497" w:rsidRPr="001E3497" w:rsidRDefault="001E3497" w:rsidP="001E3497">
            <w:pPr>
              <w:suppressAutoHyphens/>
              <w:jc w:val="center"/>
              <w:rPr>
                <w:color w:val="000000"/>
                <w:sz w:val="24"/>
                <w:szCs w:val="24"/>
                <w:lang w:val="en-US"/>
              </w:rPr>
            </w:pPr>
            <w:r w:rsidRPr="001E3497">
              <w:rPr>
                <w:color w:val="000000"/>
                <w:sz w:val="24"/>
                <w:szCs w:val="24"/>
                <w:lang w:eastAsia="ar-SA"/>
              </w:rPr>
              <w:t>3 - 7*</w:t>
            </w:r>
          </w:p>
        </w:tc>
      </w:tr>
      <w:tr w:rsidR="001E3497" w:rsidRPr="001E3497" w14:paraId="72576E35" w14:textId="77777777" w:rsidTr="001E3497">
        <w:trPr>
          <w:trHeight w:val="300"/>
        </w:trPr>
        <w:tc>
          <w:tcPr>
            <w:tcW w:w="1043" w:type="dxa"/>
            <w:tcBorders>
              <w:top w:val="nil"/>
              <w:left w:val="single" w:sz="4" w:space="0" w:color="auto"/>
              <w:bottom w:val="single" w:sz="4" w:space="0" w:color="auto"/>
              <w:right w:val="single" w:sz="4" w:space="0" w:color="auto"/>
            </w:tcBorders>
            <w:vAlign w:val="center"/>
          </w:tcPr>
          <w:p w14:paraId="4405356A" w14:textId="77777777" w:rsidR="001E3497" w:rsidRPr="001E3497" w:rsidRDefault="001E3497" w:rsidP="001E3497">
            <w:pPr>
              <w:jc w:val="center"/>
              <w:rPr>
                <w:color w:val="000000"/>
                <w:sz w:val="24"/>
                <w:szCs w:val="24"/>
                <w:lang w:val="en-US"/>
              </w:rPr>
            </w:pPr>
            <w:r w:rsidRPr="001E3497">
              <w:rPr>
                <w:color w:val="000000"/>
                <w:sz w:val="24"/>
                <w:szCs w:val="24"/>
                <w:lang w:val="en-US"/>
              </w:rPr>
              <w:t>1</w:t>
            </w:r>
            <w:r w:rsidRPr="001E3497">
              <w:rPr>
                <w:color w:val="000000"/>
                <w:sz w:val="24"/>
                <w:szCs w:val="24"/>
              </w:rPr>
              <w:t>2</w:t>
            </w:r>
          </w:p>
        </w:tc>
        <w:tc>
          <w:tcPr>
            <w:tcW w:w="2499" w:type="dxa"/>
            <w:tcBorders>
              <w:top w:val="nil"/>
              <w:left w:val="nil"/>
              <w:bottom w:val="single" w:sz="4" w:space="0" w:color="auto"/>
              <w:right w:val="single" w:sz="4" w:space="0" w:color="auto"/>
            </w:tcBorders>
            <w:vAlign w:val="bottom"/>
          </w:tcPr>
          <w:p w14:paraId="16DEF46F" w14:textId="77777777" w:rsidR="001E3497" w:rsidRPr="001E3497" w:rsidRDefault="001E3497" w:rsidP="001E3497">
            <w:pPr>
              <w:rPr>
                <w:color w:val="000000"/>
                <w:sz w:val="24"/>
                <w:szCs w:val="24"/>
                <w:lang w:val="en-US"/>
              </w:rPr>
            </w:pPr>
            <w:r w:rsidRPr="001E3497">
              <w:rPr>
                <w:color w:val="000000"/>
                <w:sz w:val="24"/>
                <w:szCs w:val="24"/>
                <w:lang w:val="en-US"/>
              </w:rPr>
              <w:t>Bērzes 26</w:t>
            </w:r>
          </w:p>
        </w:tc>
        <w:tc>
          <w:tcPr>
            <w:tcW w:w="2625" w:type="dxa"/>
            <w:tcBorders>
              <w:top w:val="nil"/>
              <w:left w:val="nil"/>
              <w:bottom w:val="single" w:sz="4" w:space="0" w:color="auto"/>
              <w:right w:val="single" w:sz="4" w:space="0" w:color="auto"/>
            </w:tcBorders>
            <w:vAlign w:val="bottom"/>
          </w:tcPr>
          <w:p w14:paraId="02540066" w14:textId="77777777" w:rsidR="001E3497" w:rsidRPr="001E3497" w:rsidRDefault="001E3497" w:rsidP="001E3497">
            <w:pPr>
              <w:jc w:val="center"/>
              <w:rPr>
                <w:color w:val="000000"/>
                <w:sz w:val="24"/>
                <w:szCs w:val="24"/>
                <w:lang w:val="en-US"/>
              </w:rPr>
            </w:pPr>
            <w:r w:rsidRPr="001E3497">
              <w:rPr>
                <w:color w:val="000000"/>
                <w:sz w:val="24"/>
                <w:szCs w:val="24"/>
                <w:lang w:val="en-US"/>
              </w:rPr>
              <w:t>1590.30</w:t>
            </w:r>
          </w:p>
        </w:tc>
        <w:tc>
          <w:tcPr>
            <w:tcW w:w="3087" w:type="dxa"/>
            <w:tcBorders>
              <w:top w:val="nil"/>
              <w:left w:val="nil"/>
              <w:bottom w:val="single" w:sz="4" w:space="0" w:color="auto"/>
              <w:right w:val="single" w:sz="4" w:space="0" w:color="auto"/>
            </w:tcBorders>
            <w:vAlign w:val="bottom"/>
          </w:tcPr>
          <w:p w14:paraId="6B9FF3C3" w14:textId="77777777" w:rsidR="001E3497" w:rsidRPr="001E3497" w:rsidRDefault="001E3497" w:rsidP="001E3497">
            <w:pPr>
              <w:suppressAutoHyphens/>
              <w:jc w:val="center"/>
              <w:rPr>
                <w:color w:val="000000"/>
                <w:sz w:val="24"/>
                <w:szCs w:val="24"/>
                <w:lang w:val="en-US"/>
              </w:rPr>
            </w:pPr>
            <w:r w:rsidRPr="001E3497">
              <w:rPr>
                <w:color w:val="000000"/>
                <w:sz w:val="24"/>
                <w:szCs w:val="24"/>
                <w:lang w:eastAsia="ar-SA"/>
              </w:rPr>
              <w:t>3 - 7*</w:t>
            </w:r>
          </w:p>
        </w:tc>
      </w:tr>
      <w:tr w:rsidR="001E3497" w:rsidRPr="001E3497" w14:paraId="7401B5AE" w14:textId="77777777" w:rsidTr="001E3497">
        <w:trPr>
          <w:trHeight w:val="300"/>
        </w:trPr>
        <w:tc>
          <w:tcPr>
            <w:tcW w:w="1043" w:type="dxa"/>
            <w:tcBorders>
              <w:top w:val="nil"/>
              <w:left w:val="single" w:sz="4" w:space="0" w:color="auto"/>
              <w:bottom w:val="single" w:sz="4" w:space="0" w:color="auto"/>
              <w:right w:val="single" w:sz="4" w:space="0" w:color="auto"/>
            </w:tcBorders>
            <w:vAlign w:val="center"/>
          </w:tcPr>
          <w:p w14:paraId="1F2BED74" w14:textId="77777777" w:rsidR="001E3497" w:rsidRPr="001E3497" w:rsidRDefault="001E3497" w:rsidP="001E3497">
            <w:pPr>
              <w:jc w:val="center"/>
              <w:rPr>
                <w:color w:val="000000"/>
                <w:sz w:val="24"/>
                <w:szCs w:val="24"/>
                <w:lang w:val="en-US"/>
              </w:rPr>
            </w:pPr>
            <w:r w:rsidRPr="001E3497">
              <w:rPr>
                <w:color w:val="000000"/>
                <w:sz w:val="24"/>
                <w:szCs w:val="24"/>
                <w:lang w:val="en-US"/>
              </w:rPr>
              <w:t>1</w:t>
            </w:r>
            <w:r w:rsidRPr="001E3497">
              <w:rPr>
                <w:color w:val="000000"/>
                <w:sz w:val="24"/>
                <w:szCs w:val="24"/>
              </w:rPr>
              <w:t>3</w:t>
            </w:r>
          </w:p>
        </w:tc>
        <w:tc>
          <w:tcPr>
            <w:tcW w:w="2499" w:type="dxa"/>
            <w:tcBorders>
              <w:top w:val="nil"/>
              <w:left w:val="nil"/>
              <w:bottom w:val="single" w:sz="4" w:space="0" w:color="auto"/>
              <w:right w:val="single" w:sz="4" w:space="0" w:color="auto"/>
            </w:tcBorders>
            <w:vAlign w:val="bottom"/>
          </w:tcPr>
          <w:p w14:paraId="73413AE7" w14:textId="77777777" w:rsidR="001E3497" w:rsidRPr="001E3497" w:rsidRDefault="001E3497" w:rsidP="001E3497">
            <w:pPr>
              <w:rPr>
                <w:color w:val="000000"/>
                <w:sz w:val="24"/>
                <w:szCs w:val="24"/>
                <w:lang w:val="en-US"/>
              </w:rPr>
            </w:pPr>
            <w:r w:rsidRPr="001E3497">
              <w:rPr>
                <w:color w:val="000000"/>
                <w:sz w:val="24"/>
                <w:szCs w:val="24"/>
                <w:lang w:val="en-US"/>
              </w:rPr>
              <w:t>Bērzes 28</w:t>
            </w:r>
          </w:p>
        </w:tc>
        <w:tc>
          <w:tcPr>
            <w:tcW w:w="2625" w:type="dxa"/>
            <w:tcBorders>
              <w:top w:val="nil"/>
              <w:left w:val="nil"/>
              <w:bottom w:val="single" w:sz="4" w:space="0" w:color="auto"/>
              <w:right w:val="single" w:sz="4" w:space="0" w:color="auto"/>
            </w:tcBorders>
            <w:vAlign w:val="bottom"/>
          </w:tcPr>
          <w:p w14:paraId="287D9FDD" w14:textId="77777777" w:rsidR="001E3497" w:rsidRPr="001E3497" w:rsidRDefault="001E3497" w:rsidP="001E3497">
            <w:pPr>
              <w:jc w:val="center"/>
              <w:rPr>
                <w:color w:val="000000"/>
                <w:sz w:val="24"/>
                <w:szCs w:val="24"/>
                <w:lang w:val="en-US"/>
              </w:rPr>
            </w:pPr>
            <w:r w:rsidRPr="001E3497">
              <w:rPr>
                <w:color w:val="000000"/>
                <w:sz w:val="24"/>
                <w:szCs w:val="24"/>
                <w:lang w:val="en-US"/>
              </w:rPr>
              <w:t>2034.40</w:t>
            </w:r>
          </w:p>
        </w:tc>
        <w:tc>
          <w:tcPr>
            <w:tcW w:w="3087" w:type="dxa"/>
            <w:tcBorders>
              <w:top w:val="nil"/>
              <w:left w:val="nil"/>
              <w:bottom w:val="single" w:sz="4" w:space="0" w:color="auto"/>
              <w:right w:val="single" w:sz="4" w:space="0" w:color="auto"/>
            </w:tcBorders>
            <w:vAlign w:val="bottom"/>
          </w:tcPr>
          <w:p w14:paraId="766AA325" w14:textId="77777777" w:rsidR="001E3497" w:rsidRPr="001E3497" w:rsidRDefault="001E3497" w:rsidP="001E3497">
            <w:pPr>
              <w:jc w:val="center"/>
              <w:rPr>
                <w:color w:val="000000"/>
                <w:sz w:val="24"/>
                <w:szCs w:val="24"/>
                <w:lang w:eastAsia="ar-SA"/>
              </w:rPr>
            </w:pPr>
            <w:r w:rsidRPr="001E3497">
              <w:rPr>
                <w:color w:val="000000"/>
                <w:sz w:val="24"/>
                <w:szCs w:val="24"/>
                <w:lang w:eastAsia="ar-SA"/>
              </w:rPr>
              <w:t>3 - 7*</w:t>
            </w:r>
          </w:p>
        </w:tc>
      </w:tr>
      <w:tr w:rsidR="001E3497" w:rsidRPr="001E3497" w14:paraId="64405812" w14:textId="77777777" w:rsidTr="001E3497">
        <w:trPr>
          <w:trHeight w:val="295"/>
        </w:trPr>
        <w:tc>
          <w:tcPr>
            <w:tcW w:w="1043" w:type="dxa"/>
            <w:tcBorders>
              <w:top w:val="nil"/>
              <w:left w:val="single" w:sz="4" w:space="0" w:color="auto"/>
              <w:bottom w:val="single" w:sz="4" w:space="0" w:color="auto"/>
              <w:right w:val="single" w:sz="4" w:space="0" w:color="auto"/>
            </w:tcBorders>
            <w:vAlign w:val="center"/>
          </w:tcPr>
          <w:p w14:paraId="00A3BC24" w14:textId="77777777" w:rsidR="001E3497" w:rsidRPr="001E3497" w:rsidRDefault="001E3497" w:rsidP="001E3497">
            <w:pPr>
              <w:jc w:val="center"/>
              <w:rPr>
                <w:color w:val="000000"/>
                <w:sz w:val="24"/>
                <w:szCs w:val="24"/>
                <w:lang w:val="en-US"/>
              </w:rPr>
            </w:pPr>
            <w:r w:rsidRPr="001E3497">
              <w:rPr>
                <w:color w:val="000000"/>
                <w:sz w:val="24"/>
                <w:szCs w:val="24"/>
                <w:lang w:val="en-US"/>
              </w:rPr>
              <w:t>1</w:t>
            </w:r>
            <w:r w:rsidRPr="001E3497">
              <w:rPr>
                <w:color w:val="000000"/>
                <w:sz w:val="24"/>
                <w:szCs w:val="24"/>
              </w:rPr>
              <w:t>4</w:t>
            </w:r>
          </w:p>
        </w:tc>
        <w:tc>
          <w:tcPr>
            <w:tcW w:w="2499" w:type="dxa"/>
            <w:tcBorders>
              <w:top w:val="nil"/>
              <w:left w:val="nil"/>
              <w:bottom w:val="single" w:sz="4" w:space="0" w:color="auto"/>
              <w:right w:val="single" w:sz="4" w:space="0" w:color="auto"/>
            </w:tcBorders>
            <w:vAlign w:val="bottom"/>
          </w:tcPr>
          <w:p w14:paraId="24756228" w14:textId="77777777" w:rsidR="001E3497" w:rsidRPr="001E3497" w:rsidRDefault="001E3497" w:rsidP="001E3497">
            <w:pPr>
              <w:rPr>
                <w:color w:val="000000"/>
                <w:sz w:val="24"/>
                <w:szCs w:val="24"/>
                <w:lang w:val="en-US"/>
              </w:rPr>
            </w:pPr>
            <w:r w:rsidRPr="001E3497">
              <w:rPr>
                <w:color w:val="000000"/>
                <w:sz w:val="24"/>
                <w:szCs w:val="24"/>
                <w:lang w:val="en-US"/>
              </w:rPr>
              <w:t>Bērzes 32</w:t>
            </w:r>
          </w:p>
        </w:tc>
        <w:tc>
          <w:tcPr>
            <w:tcW w:w="2625" w:type="dxa"/>
            <w:tcBorders>
              <w:top w:val="nil"/>
              <w:left w:val="nil"/>
              <w:bottom w:val="single" w:sz="4" w:space="0" w:color="auto"/>
              <w:right w:val="single" w:sz="4" w:space="0" w:color="auto"/>
            </w:tcBorders>
            <w:vAlign w:val="bottom"/>
          </w:tcPr>
          <w:p w14:paraId="46437166" w14:textId="77777777" w:rsidR="001E3497" w:rsidRPr="001E3497" w:rsidRDefault="001E3497" w:rsidP="001E3497">
            <w:pPr>
              <w:jc w:val="center"/>
              <w:rPr>
                <w:color w:val="000000"/>
                <w:sz w:val="24"/>
                <w:szCs w:val="24"/>
                <w:lang w:val="en-US"/>
              </w:rPr>
            </w:pPr>
            <w:r w:rsidRPr="001E3497">
              <w:rPr>
                <w:color w:val="000000"/>
                <w:sz w:val="24"/>
                <w:szCs w:val="24"/>
                <w:lang w:val="en-US"/>
              </w:rPr>
              <w:t>1806.60</w:t>
            </w:r>
          </w:p>
        </w:tc>
        <w:tc>
          <w:tcPr>
            <w:tcW w:w="3087" w:type="dxa"/>
            <w:tcBorders>
              <w:top w:val="single" w:sz="4" w:space="0" w:color="auto"/>
              <w:left w:val="single" w:sz="4" w:space="0" w:color="auto"/>
              <w:bottom w:val="single" w:sz="4" w:space="0" w:color="auto"/>
              <w:right w:val="single" w:sz="4" w:space="0" w:color="auto"/>
            </w:tcBorders>
            <w:vAlign w:val="bottom"/>
          </w:tcPr>
          <w:p w14:paraId="2462255E" w14:textId="77777777" w:rsidR="001E3497" w:rsidRPr="001E3497" w:rsidRDefault="001E3497" w:rsidP="001E3497">
            <w:pPr>
              <w:jc w:val="center"/>
              <w:rPr>
                <w:color w:val="000000"/>
                <w:sz w:val="24"/>
                <w:szCs w:val="24"/>
                <w:lang w:eastAsia="ar-SA"/>
              </w:rPr>
            </w:pPr>
            <w:r w:rsidRPr="001E3497">
              <w:rPr>
                <w:color w:val="000000"/>
                <w:sz w:val="24"/>
                <w:szCs w:val="24"/>
                <w:lang w:eastAsia="ar-SA"/>
              </w:rPr>
              <w:t>3 - 7*</w:t>
            </w:r>
          </w:p>
        </w:tc>
      </w:tr>
      <w:tr w:rsidR="001E3497" w:rsidRPr="001E3497" w14:paraId="759C715C" w14:textId="77777777" w:rsidTr="001E3497">
        <w:trPr>
          <w:trHeight w:val="300"/>
        </w:trPr>
        <w:tc>
          <w:tcPr>
            <w:tcW w:w="1043" w:type="dxa"/>
            <w:tcBorders>
              <w:top w:val="single" w:sz="4" w:space="0" w:color="auto"/>
              <w:left w:val="single" w:sz="4" w:space="0" w:color="auto"/>
              <w:bottom w:val="single" w:sz="4" w:space="0" w:color="auto"/>
              <w:right w:val="single" w:sz="4" w:space="0" w:color="auto"/>
            </w:tcBorders>
            <w:vAlign w:val="center"/>
          </w:tcPr>
          <w:p w14:paraId="137F8AFA" w14:textId="77777777" w:rsidR="001E3497" w:rsidRPr="001E3497" w:rsidRDefault="001E3497" w:rsidP="001E3497">
            <w:pPr>
              <w:jc w:val="center"/>
              <w:rPr>
                <w:color w:val="000000"/>
                <w:sz w:val="24"/>
                <w:szCs w:val="24"/>
                <w:lang w:val="en-US"/>
              </w:rPr>
            </w:pPr>
            <w:r w:rsidRPr="001E3497">
              <w:rPr>
                <w:color w:val="000000"/>
                <w:sz w:val="24"/>
                <w:szCs w:val="24"/>
                <w:lang w:val="en-US"/>
              </w:rPr>
              <w:t>1</w:t>
            </w:r>
            <w:r w:rsidRPr="001E3497">
              <w:rPr>
                <w:color w:val="000000"/>
                <w:sz w:val="24"/>
                <w:szCs w:val="24"/>
              </w:rPr>
              <w:t>5</w:t>
            </w:r>
            <w:r w:rsidRPr="001E3497">
              <w:rPr>
                <w:color w:val="000000"/>
                <w:sz w:val="24"/>
                <w:szCs w:val="24"/>
                <w:lang w:val="en-US"/>
              </w:rPr>
              <w:t xml:space="preserve"> </w:t>
            </w:r>
          </w:p>
        </w:tc>
        <w:tc>
          <w:tcPr>
            <w:tcW w:w="2499" w:type="dxa"/>
            <w:tcBorders>
              <w:top w:val="single" w:sz="4" w:space="0" w:color="auto"/>
              <w:left w:val="single" w:sz="4" w:space="0" w:color="auto"/>
              <w:bottom w:val="single" w:sz="4" w:space="0" w:color="auto"/>
              <w:right w:val="single" w:sz="4" w:space="0" w:color="auto"/>
            </w:tcBorders>
            <w:vAlign w:val="bottom"/>
          </w:tcPr>
          <w:p w14:paraId="1F034388" w14:textId="77777777" w:rsidR="001E3497" w:rsidRPr="001E3497" w:rsidRDefault="001E3497" w:rsidP="001E3497">
            <w:pPr>
              <w:rPr>
                <w:color w:val="000000"/>
                <w:sz w:val="24"/>
                <w:szCs w:val="24"/>
                <w:lang w:val="en-US"/>
              </w:rPr>
            </w:pPr>
            <w:r w:rsidRPr="001E3497">
              <w:rPr>
                <w:color w:val="000000"/>
                <w:sz w:val="24"/>
                <w:szCs w:val="24"/>
                <w:lang w:val="en-US"/>
              </w:rPr>
              <w:t>Brīvības 64</w:t>
            </w:r>
          </w:p>
        </w:tc>
        <w:tc>
          <w:tcPr>
            <w:tcW w:w="2625" w:type="dxa"/>
            <w:tcBorders>
              <w:top w:val="single" w:sz="4" w:space="0" w:color="auto"/>
              <w:left w:val="single" w:sz="4" w:space="0" w:color="auto"/>
              <w:bottom w:val="single" w:sz="4" w:space="0" w:color="auto"/>
              <w:right w:val="single" w:sz="4" w:space="0" w:color="auto"/>
            </w:tcBorders>
            <w:vAlign w:val="bottom"/>
          </w:tcPr>
          <w:p w14:paraId="5B428069" w14:textId="77777777" w:rsidR="001E3497" w:rsidRPr="001E3497" w:rsidRDefault="001E3497" w:rsidP="001E3497">
            <w:pPr>
              <w:jc w:val="center"/>
              <w:rPr>
                <w:color w:val="000000"/>
                <w:sz w:val="24"/>
                <w:szCs w:val="24"/>
                <w:lang w:val="en-US"/>
              </w:rPr>
            </w:pPr>
            <w:r w:rsidRPr="001E3497">
              <w:rPr>
                <w:color w:val="000000"/>
                <w:sz w:val="24"/>
                <w:szCs w:val="24"/>
                <w:lang w:val="en-US"/>
              </w:rPr>
              <w:t>1675.70</w:t>
            </w:r>
          </w:p>
        </w:tc>
        <w:tc>
          <w:tcPr>
            <w:tcW w:w="3087" w:type="dxa"/>
            <w:tcBorders>
              <w:top w:val="single" w:sz="4" w:space="0" w:color="auto"/>
              <w:left w:val="single" w:sz="4" w:space="0" w:color="auto"/>
              <w:bottom w:val="single" w:sz="4" w:space="0" w:color="auto"/>
              <w:right w:val="single" w:sz="4" w:space="0" w:color="auto"/>
            </w:tcBorders>
            <w:vAlign w:val="bottom"/>
          </w:tcPr>
          <w:p w14:paraId="21452B57" w14:textId="77777777" w:rsidR="001E3497" w:rsidRPr="001E3497" w:rsidRDefault="001E3497" w:rsidP="001E3497">
            <w:pPr>
              <w:jc w:val="center"/>
              <w:rPr>
                <w:color w:val="000000"/>
                <w:sz w:val="24"/>
                <w:szCs w:val="24"/>
                <w:lang w:val="en-US"/>
              </w:rPr>
            </w:pPr>
            <w:r w:rsidRPr="001E3497">
              <w:rPr>
                <w:color w:val="000000"/>
                <w:sz w:val="24"/>
                <w:szCs w:val="24"/>
                <w:lang w:eastAsia="ar-SA"/>
              </w:rPr>
              <w:t>3 - 7*</w:t>
            </w:r>
          </w:p>
        </w:tc>
      </w:tr>
      <w:tr w:rsidR="001E3497" w:rsidRPr="001E3497" w14:paraId="560D7A48" w14:textId="77777777" w:rsidTr="001E3497">
        <w:trPr>
          <w:trHeight w:val="300"/>
        </w:trPr>
        <w:tc>
          <w:tcPr>
            <w:tcW w:w="1043" w:type="dxa"/>
            <w:tcBorders>
              <w:top w:val="single" w:sz="4" w:space="0" w:color="auto"/>
              <w:left w:val="single" w:sz="4" w:space="0" w:color="auto"/>
              <w:bottom w:val="single" w:sz="4" w:space="0" w:color="auto"/>
              <w:right w:val="single" w:sz="4" w:space="0" w:color="auto"/>
            </w:tcBorders>
            <w:vAlign w:val="center"/>
          </w:tcPr>
          <w:p w14:paraId="0DB5BE93" w14:textId="77777777" w:rsidR="001E3497" w:rsidRPr="001E3497" w:rsidRDefault="001E3497" w:rsidP="001E3497">
            <w:pPr>
              <w:jc w:val="center"/>
              <w:rPr>
                <w:color w:val="000000"/>
                <w:sz w:val="24"/>
                <w:szCs w:val="24"/>
                <w:lang w:val="en-US"/>
              </w:rPr>
            </w:pPr>
          </w:p>
        </w:tc>
        <w:tc>
          <w:tcPr>
            <w:tcW w:w="2499" w:type="dxa"/>
            <w:tcBorders>
              <w:top w:val="single" w:sz="4" w:space="0" w:color="auto"/>
              <w:left w:val="single" w:sz="4" w:space="0" w:color="auto"/>
              <w:bottom w:val="single" w:sz="4" w:space="0" w:color="auto"/>
              <w:right w:val="single" w:sz="4" w:space="0" w:color="auto"/>
            </w:tcBorders>
            <w:vAlign w:val="bottom"/>
          </w:tcPr>
          <w:p w14:paraId="105CD377" w14:textId="77777777" w:rsidR="001E3497" w:rsidRPr="001E3497" w:rsidRDefault="001E3497" w:rsidP="001E3497">
            <w:pPr>
              <w:rPr>
                <w:color w:val="000000"/>
                <w:sz w:val="24"/>
                <w:szCs w:val="24"/>
                <w:lang w:val="en-US"/>
              </w:rPr>
            </w:pPr>
            <w:r w:rsidRPr="001E3497">
              <w:rPr>
                <w:b/>
                <w:bCs/>
                <w:color w:val="000000"/>
                <w:sz w:val="24"/>
                <w:szCs w:val="24"/>
                <w:lang w:val="en-US"/>
              </w:rPr>
              <w:t>Kopā</w:t>
            </w:r>
            <w:r w:rsidRPr="001E3497">
              <w:rPr>
                <w:b/>
                <w:bCs/>
                <w:color w:val="000000"/>
                <w:sz w:val="24"/>
                <w:szCs w:val="24"/>
              </w:rPr>
              <w:t>:</w:t>
            </w:r>
          </w:p>
        </w:tc>
        <w:tc>
          <w:tcPr>
            <w:tcW w:w="2625" w:type="dxa"/>
            <w:tcBorders>
              <w:top w:val="single" w:sz="4" w:space="0" w:color="auto"/>
              <w:left w:val="single" w:sz="4" w:space="0" w:color="auto"/>
              <w:bottom w:val="single" w:sz="4" w:space="0" w:color="auto"/>
              <w:right w:val="single" w:sz="4" w:space="0" w:color="auto"/>
            </w:tcBorders>
            <w:vAlign w:val="bottom"/>
          </w:tcPr>
          <w:p w14:paraId="54292956" w14:textId="77777777" w:rsidR="001E3497" w:rsidRPr="001E3497" w:rsidRDefault="001E3497" w:rsidP="001E3497">
            <w:pPr>
              <w:jc w:val="center"/>
              <w:rPr>
                <w:color w:val="000000"/>
                <w:sz w:val="24"/>
                <w:szCs w:val="24"/>
              </w:rPr>
            </w:pPr>
            <w:r w:rsidRPr="001E3497">
              <w:rPr>
                <w:b/>
                <w:bCs/>
                <w:color w:val="000000"/>
                <w:sz w:val="24"/>
                <w:szCs w:val="24"/>
              </w:rPr>
              <w:t>24240,20</w:t>
            </w:r>
          </w:p>
        </w:tc>
        <w:tc>
          <w:tcPr>
            <w:tcW w:w="3087" w:type="dxa"/>
            <w:tcBorders>
              <w:top w:val="single" w:sz="4" w:space="0" w:color="auto"/>
              <w:left w:val="single" w:sz="4" w:space="0" w:color="auto"/>
              <w:bottom w:val="nil"/>
              <w:right w:val="nil"/>
            </w:tcBorders>
            <w:vAlign w:val="bottom"/>
          </w:tcPr>
          <w:p w14:paraId="4A23AF6B" w14:textId="77777777" w:rsidR="001E3497" w:rsidRPr="001E3497" w:rsidRDefault="001E3497" w:rsidP="001E3497">
            <w:pPr>
              <w:jc w:val="center"/>
              <w:rPr>
                <w:color w:val="000000"/>
                <w:sz w:val="24"/>
                <w:szCs w:val="24"/>
                <w:lang w:eastAsia="ar-SA"/>
              </w:rPr>
            </w:pPr>
          </w:p>
        </w:tc>
      </w:tr>
    </w:tbl>
    <w:p w14:paraId="5E18F0E6" w14:textId="77777777" w:rsidR="001E3497" w:rsidRPr="001E3497" w:rsidRDefault="001E3497" w:rsidP="001E3497">
      <w:pPr>
        <w:jc w:val="center"/>
        <w:rPr>
          <w:color w:val="000000"/>
          <w:sz w:val="24"/>
          <w:szCs w:val="24"/>
          <w:lang w:val="en-US"/>
        </w:rPr>
      </w:pPr>
      <w:r w:rsidRPr="001E3497">
        <w:rPr>
          <w:b/>
          <w:bCs/>
          <w:color w:val="000000"/>
          <w:sz w:val="36"/>
          <w:szCs w:val="36"/>
          <w:lang w:val="en-US"/>
        </w:rPr>
        <w:lastRenderedPageBreak/>
        <w:t>3. Muldavas masīvs</w:t>
      </w:r>
    </w:p>
    <w:tbl>
      <w:tblPr>
        <w:tblW w:w="0" w:type="auto"/>
        <w:tblInd w:w="93" w:type="dxa"/>
        <w:tblLayout w:type="fixed"/>
        <w:tblLook w:val="0000" w:firstRow="0" w:lastRow="0" w:firstColumn="0" w:lastColumn="0" w:noHBand="0" w:noVBand="0"/>
      </w:tblPr>
      <w:tblGrid>
        <w:gridCol w:w="1124"/>
        <w:gridCol w:w="2385"/>
        <w:gridCol w:w="2700"/>
        <w:gridCol w:w="3060"/>
      </w:tblGrid>
      <w:tr w:rsidR="001E3497" w:rsidRPr="001E3497" w14:paraId="748D9A55" w14:textId="77777777" w:rsidTr="001E3497">
        <w:trPr>
          <w:trHeight w:val="300"/>
        </w:trPr>
        <w:tc>
          <w:tcPr>
            <w:tcW w:w="1124" w:type="dxa"/>
            <w:tcBorders>
              <w:top w:val="single" w:sz="4" w:space="0" w:color="auto"/>
              <w:left w:val="single" w:sz="4" w:space="0" w:color="auto"/>
              <w:bottom w:val="single" w:sz="4" w:space="0" w:color="auto"/>
              <w:right w:val="single" w:sz="4" w:space="0" w:color="auto"/>
            </w:tcBorders>
            <w:vAlign w:val="center"/>
          </w:tcPr>
          <w:p w14:paraId="7DDE9219" w14:textId="77777777" w:rsidR="001E3497" w:rsidRPr="001E3497" w:rsidRDefault="001E3497" w:rsidP="001E3497">
            <w:pPr>
              <w:jc w:val="center"/>
              <w:rPr>
                <w:b/>
                <w:bCs/>
                <w:i/>
                <w:iCs/>
                <w:color w:val="000000"/>
                <w:sz w:val="24"/>
                <w:szCs w:val="24"/>
                <w:lang w:val="en-US"/>
              </w:rPr>
            </w:pPr>
            <w:r w:rsidRPr="001E3497">
              <w:rPr>
                <w:b/>
                <w:bCs/>
                <w:i/>
                <w:iCs/>
                <w:color w:val="000000"/>
                <w:sz w:val="24"/>
                <w:szCs w:val="24"/>
                <w:lang w:val="en-US"/>
              </w:rPr>
              <w:t>Nr. p. k.</w:t>
            </w:r>
          </w:p>
        </w:tc>
        <w:tc>
          <w:tcPr>
            <w:tcW w:w="2385" w:type="dxa"/>
            <w:tcBorders>
              <w:top w:val="single" w:sz="4" w:space="0" w:color="auto"/>
              <w:left w:val="nil"/>
              <w:bottom w:val="single" w:sz="4" w:space="0" w:color="auto"/>
              <w:right w:val="single" w:sz="4" w:space="0" w:color="auto"/>
            </w:tcBorders>
            <w:vAlign w:val="center"/>
          </w:tcPr>
          <w:p w14:paraId="5E97D486" w14:textId="77777777" w:rsidR="001E3497" w:rsidRPr="001E3497" w:rsidRDefault="001E3497" w:rsidP="001E3497">
            <w:pPr>
              <w:jc w:val="center"/>
              <w:rPr>
                <w:b/>
                <w:bCs/>
                <w:i/>
                <w:iCs/>
                <w:color w:val="000000"/>
                <w:sz w:val="24"/>
                <w:szCs w:val="24"/>
                <w:lang w:val="en-US"/>
              </w:rPr>
            </w:pPr>
            <w:r w:rsidRPr="001E3497">
              <w:rPr>
                <w:b/>
                <w:bCs/>
                <w:i/>
                <w:iCs/>
                <w:color w:val="000000"/>
                <w:sz w:val="24"/>
                <w:szCs w:val="24"/>
                <w:lang w:val="en-US"/>
              </w:rPr>
              <w:t>Adrese</w:t>
            </w:r>
          </w:p>
        </w:tc>
        <w:tc>
          <w:tcPr>
            <w:tcW w:w="2700" w:type="dxa"/>
            <w:tcBorders>
              <w:top w:val="single" w:sz="4" w:space="0" w:color="auto"/>
              <w:left w:val="nil"/>
              <w:bottom w:val="single" w:sz="4" w:space="0" w:color="auto"/>
              <w:right w:val="single" w:sz="4" w:space="0" w:color="auto"/>
            </w:tcBorders>
            <w:vAlign w:val="center"/>
          </w:tcPr>
          <w:p w14:paraId="01C0F3DF" w14:textId="77777777" w:rsidR="001E3497" w:rsidRPr="001E3497" w:rsidRDefault="001E3497" w:rsidP="001E3497">
            <w:pPr>
              <w:jc w:val="center"/>
              <w:rPr>
                <w:b/>
                <w:bCs/>
                <w:i/>
                <w:iCs/>
                <w:color w:val="000000"/>
                <w:sz w:val="24"/>
                <w:szCs w:val="24"/>
                <w:lang w:val="en-US"/>
              </w:rPr>
            </w:pPr>
            <w:r w:rsidRPr="001E3497">
              <w:rPr>
                <w:b/>
                <w:bCs/>
                <w:i/>
                <w:iCs/>
                <w:color w:val="000000"/>
                <w:sz w:val="24"/>
                <w:szCs w:val="24"/>
                <w:lang w:val="en-US" w:eastAsia="ar-SA"/>
              </w:rPr>
              <w:t xml:space="preserve">Platība </w:t>
            </w:r>
            <w:r w:rsidRPr="001E3497">
              <w:rPr>
                <w:b/>
                <w:bCs/>
                <w:sz w:val="24"/>
                <w:szCs w:val="24"/>
                <w:lang w:val="en-US"/>
              </w:rPr>
              <w:t>m</w:t>
            </w:r>
            <w:r w:rsidRPr="001E3497">
              <w:rPr>
                <w:b/>
                <w:bCs/>
                <w:sz w:val="24"/>
                <w:szCs w:val="24"/>
                <w:vertAlign w:val="superscript"/>
                <w:lang w:val="en-US"/>
              </w:rPr>
              <w:t>2</w:t>
            </w:r>
          </w:p>
        </w:tc>
        <w:tc>
          <w:tcPr>
            <w:tcW w:w="3060" w:type="dxa"/>
            <w:tcBorders>
              <w:top w:val="single" w:sz="4" w:space="0" w:color="auto"/>
              <w:left w:val="nil"/>
              <w:bottom w:val="single" w:sz="4" w:space="0" w:color="auto"/>
              <w:right w:val="single" w:sz="4" w:space="0" w:color="auto"/>
            </w:tcBorders>
            <w:vAlign w:val="center"/>
          </w:tcPr>
          <w:p w14:paraId="625867A9" w14:textId="77777777" w:rsidR="001E3497" w:rsidRPr="001E3497" w:rsidRDefault="001E3497" w:rsidP="001E3497">
            <w:pPr>
              <w:suppressAutoHyphens/>
              <w:jc w:val="center"/>
              <w:rPr>
                <w:b/>
                <w:bCs/>
                <w:i/>
                <w:iCs/>
                <w:color w:val="000000"/>
                <w:sz w:val="24"/>
                <w:szCs w:val="24"/>
                <w:lang w:val="en-US"/>
              </w:rPr>
            </w:pPr>
            <w:r w:rsidRPr="001E3497">
              <w:rPr>
                <w:b/>
                <w:bCs/>
                <w:i/>
                <w:iCs/>
                <w:color w:val="000000"/>
                <w:sz w:val="24"/>
                <w:szCs w:val="24"/>
                <w:lang w:eastAsia="ar-SA"/>
              </w:rPr>
              <w:t>Pļaušanas biežums sezonā</w:t>
            </w:r>
          </w:p>
        </w:tc>
      </w:tr>
      <w:tr w:rsidR="001E3497" w:rsidRPr="001E3497" w14:paraId="44AA464F" w14:textId="77777777" w:rsidTr="001E3497">
        <w:trPr>
          <w:trHeight w:val="300"/>
        </w:trPr>
        <w:tc>
          <w:tcPr>
            <w:tcW w:w="1124" w:type="dxa"/>
            <w:tcBorders>
              <w:top w:val="nil"/>
              <w:left w:val="single" w:sz="4" w:space="0" w:color="auto"/>
              <w:bottom w:val="single" w:sz="4" w:space="0" w:color="auto"/>
              <w:right w:val="single" w:sz="4" w:space="0" w:color="auto"/>
            </w:tcBorders>
            <w:vAlign w:val="center"/>
          </w:tcPr>
          <w:p w14:paraId="77669AD9" w14:textId="77777777" w:rsidR="001E3497" w:rsidRPr="001E3497" w:rsidRDefault="001E3497" w:rsidP="001E3497">
            <w:pPr>
              <w:jc w:val="center"/>
              <w:rPr>
                <w:color w:val="000000"/>
                <w:sz w:val="24"/>
                <w:szCs w:val="24"/>
                <w:lang w:val="en-US"/>
              </w:rPr>
            </w:pPr>
            <w:r w:rsidRPr="001E3497">
              <w:rPr>
                <w:color w:val="000000"/>
                <w:sz w:val="24"/>
                <w:szCs w:val="24"/>
                <w:lang w:val="en-US"/>
              </w:rPr>
              <w:t>1</w:t>
            </w:r>
          </w:p>
        </w:tc>
        <w:tc>
          <w:tcPr>
            <w:tcW w:w="2385" w:type="dxa"/>
            <w:tcBorders>
              <w:top w:val="nil"/>
              <w:left w:val="nil"/>
              <w:bottom w:val="single" w:sz="4" w:space="0" w:color="auto"/>
              <w:right w:val="single" w:sz="4" w:space="0" w:color="auto"/>
            </w:tcBorders>
            <w:vAlign w:val="bottom"/>
          </w:tcPr>
          <w:p w14:paraId="364F6D4B" w14:textId="77777777" w:rsidR="001E3497" w:rsidRPr="001E3497" w:rsidRDefault="001E3497" w:rsidP="001E3497">
            <w:pPr>
              <w:rPr>
                <w:color w:val="000000"/>
                <w:sz w:val="24"/>
                <w:szCs w:val="24"/>
                <w:lang w:val="en-US"/>
              </w:rPr>
            </w:pPr>
            <w:r w:rsidRPr="001E3497">
              <w:rPr>
                <w:color w:val="000000"/>
                <w:sz w:val="24"/>
                <w:szCs w:val="24"/>
                <w:lang w:val="en-US"/>
              </w:rPr>
              <w:t>Francmaņa 4</w:t>
            </w:r>
          </w:p>
        </w:tc>
        <w:tc>
          <w:tcPr>
            <w:tcW w:w="2700" w:type="dxa"/>
            <w:tcBorders>
              <w:top w:val="nil"/>
              <w:left w:val="nil"/>
              <w:bottom w:val="single" w:sz="4" w:space="0" w:color="auto"/>
              <w:right w:val="single" w:sz="4" w:space="0" w:color="auto"/>
            </w:tcBorders>
            <w:vAlign w:val="bottom"/>
          </w:tcPr>
          <w:p w14:paraId="2020B6D5" w14:textId="77777777" w:rsidR="001E3497" w:rsidRPr="001E3497" w:rsidRDefault="001E3497" w:rsidP="001E3497">
            <w:pPr>
              <w:jc w:val="center"/>
              <w:rPr>
                <w:color w:val="000000"/>
                <w:sz w:val="24"/>
                <w:szCs w:val="24"/>
                <w:lang w:val="en-US"/>
              </w:rPr>
            </w:pPr>
            <w:r w:rsidRPr="001E3497">
              <w:rPr>
                <w:color w:val="000000"/>
                <w:sz w:val="24"/>
                <w:szCs w:val="24"/>
                <w:lang w:val="en-US"/>
              </w:rPr>
              <w:t>661.40</w:t>
            </w:r>
          </w:p>
        </w:tc>
        <w:tc>
          <w:tcPr>
            <w:tcW w:w="3060" w:type="dxa"/>
            <w:tcBorders>
              <w:top w:val="nil"/>
              <w:left w:val="nil"/>
              <w:bottom w:val="single" w:sz="4" w:space="0" w:color="auto"/>
              <w:right w:val="single" w:sz="4" w:space="0" w:color="auto"/>
            </w:tcBorders>
            <w:vAlign w:val="bottom"/>
          </w:tcPr>
          <w:p w14:paraId="2212C207" w14:textId="77777777" w:rsidR="001E3497" w:rsidRPr="001E3497" w:rsidRDefault="001E3497" w:rsidP="001E3497">
            <w:pPr>
              <w:suppressAutoHyphens/>
              <w:jc w:val="center"/>
              <w:rPr>
                <w:color w:val="000000"/>
                <w:sz w:val="24"/>
                <w:szCs w:val="24"/>
                <w:lang w:val="en-US"/>
              </w:rPr>
            </w:pPr>
            <w:r w:rsidRPr="001E3497">
              <w:rPr>
                <w:color w:val="000000"/>
                <w:sz w:val="24"/>
                <w:szCs w:val="24"/>
                <w:lang w:eastAsia="ar-SA"/>
              </w:rPr>
              <w:t>3 - 7*</w:t>
            </w:r>
          </w:p>
        </w:tc>
      </w:tr>
      <w:tr w:rsidR="001E3497" w:rsidRPr="001E3497" w14:paraId="0778344B" w14:textId="77777777" w:rsidTr="001E3497">
        <w:trPr>
          <w:trHeight w:val="300"/>
        </w:trPr>
        <w:tc>
          <w:tcPr>
            <w:tcW w:w="1124" w:type="dxa"/>
            <w:tcBorders>
              <w:top w:val="nil"/>
              <w:left w:val="single" w:sz="4" w:space="0" w:color="auto"/>
              <w:bottom w:val="single" w:sz="4" w:space="0" w:color="auto"/>
              <w:right w:val="single" w:sz="4" w:space="0" w:color="auto"/>
            </w:tcBorders>
            <w:vAlign w:val="center"/>
          </w:tcPr>
          <w:p w14:paraId="53580E47" w14:textId="77777777" w:rsidR="001E3497" w:rsidRPr="001E3497" w:rsidRDefault="001E3497" w:rsidP="001E3497">
            <w:pPr>
              <w:jc w:val="center"/>
              <w:rPr>
                <w:color w:val="000000"/>
                <w:sz w:val="24"/>
                <w:szCs w:val="24"/>
                <w:lang w:val="en-US"/>
              </w:rPr>
            </w:pPr>
            <w:r w:rsidRPr="001E3497">
              <w:rPr>
                <w:color w:val="000000"/>
                <w:sz w:val="24"/>
                <w:szCs w:val="24"/>
                <w:lang w:val="en-US"/>
              </w:rPr>
              <w:t>2</w:t>
            </w:r>
          </w:p>
        </w:tc>
        <w:tc>
          <w:tcPr>
            <w:tcW w:w="2385" w:type="dxa"/>
            <w:tcBorders>
              <w:top w:val="nil"/>
              <w:left w:val="nil"/>
              <w:bottom w:val="single" w:sz="4" w:space="0" w:color="auto"/>
              <w:right w:val="single" w:sz="4" w:space="0" w:color="auto"/>
            </w:tcBorders>
            <w:vAlign w:val="bottom"/>
          </w:tcPr>
          <w:p w14:paraId="7428A1DE" w14:textId="77777777" w:rsidR="001E3497" w:rsidRPr="001E3497" w:rsidRDefault="001E3497" w:rsidP="001E3497">
            <w:pPr>
              <w:rPr>
                <w:color w:val="000000"/>
                <w:sz w:val="24"/>
                <w:szCs w:val="24"/>
                <w:lang w:val="en-US"/>
              </w:rPr>
            </w:pPr>
            <w:r w:rsidRPr="001E3497">
              <w:rPr>
                <w:color w:val="000000"/>
                <w:sz w:val="24"/>
                <w:szCs w:val="24"/>
                <w:lang w:val="en-US"/>
              </w:rPr>
              <w:t>Francmaņa 8</w:t>
            </w:r>
          </w:p>
        </w:tc>
        <w:tc>
          <w:tcPr>
            <w:tcW w:w="2700" w:type="dxa"/>
            <w:tcBorders>
              <w:top w:val="nil"/>
              <w:left w:val="nil"/>
              <w:bottom w:val="single" w:sz="4" w:space="0" w:color="auto"/>
              <w:right w:val="single" w:sz="4" w:space="0" w:color="auto"/>
            </w:tcBorders>
            <w:vAlign w:val="bottom"/>
          </w:tcPr>
          <w:p w14:paraId="55D6A6F3" w14:textId="77777777" w:rsidR="001E3497" w:rsidRPr="001E3497" w:rsidRDefault="001E3497" w:rsidP="001E3497">
            <w:pPr>
              <w:jc w:val="center"/>
              <w:rPr>
                <w:color w:val="000000"/>
                <w:sz w:val="24"/>
                <w:szCs w:val="24"/>
                <w:lang w:val="en-US"/>
              </w:rPr>
            </w:pPr>
            <w:r w:rsidRPr="001E3497">
              <w:rPr>
                <w:color w:val="000000"/>
                <w:sz w:val="24"/>
                <w:szCs w:val="24"/>
                <w:lang w:val="en-US"/>
              </w:rPr>
              <w:t>478.40</w:t>
            </w:r>
          </w:p>
        </w:tc>
        <w:tc>
          <w:tcPr>
            <w:tcW w:w="3060" w:type="dxa"/>
            <w:tcBorders>
              <w:top w:val="nil"/>
              <w:left w:val="nil"/>
              <w:bottom w:val="single" w:sz="4" w:space="0" w:color="auto"/>
              <w:right w:val="single" w:sz="4" w:space="0" w:color="auto"/>
            </w:tcBorders>
            <w:vAlign w:val="bottom"/>
          </w:tcPr>
          <w:p w14:paraId="26CFA84C" w14:textId="77777777" w:rsidR="001E3497" w:rsidRPr="001E3497" w:rsidRDefault="001E3497" w:rsidP="001E3497">
            <w:pPr>
              <w:suppressAutoHyphens/>
              <w:jc w:val="center"/>
              <w:rPr>
                <w:color w:val="000000"/>
                <w:sz w:val="24"/>
                <w:szCs w:val="24"/>
                <w:lang w:val="en-US"/>
              </w:rPr>
            </w:pPr>
            <w:r w:rsidRPr="001E3497">
              <w:rPr>
                <w:color w:val="000000"/>
                <w:sz w:val="24"/>
                <w:szCs w:val="24"/>
                <w:lang w:eastAsia="ar-SA"/>
              </w:rPr>
              <w:t>3 - 7*</w:t>
            </w:r>
          </w:p>
        </w:tc>
      </w:tr>
      <w:tr w:rsidR="001E3497" w:rsidRPr="001E3497" w14:paraId="3E64DAE5" w14:textId="77777777" w:rsidTr="001E3497">
        <w:trPr>
          <w:trHeight w:val="300"/>
        </w:trPr>
        <w:tc>
          <w:tcPr>
            <w:tcW w:w="1124" w:type="dxa"/>
            <w:tcBorders>
              <w:top w:val="nil"/>
              <w:left w:val="single" w:sz="4" w:space="0" w:color="auto"/>
              <w:bottom w:val="single" w:sz="4" w:space="0" w:color="auto"/>
              <w:right w:val="single" w:sz="4" w:space="0" w:color="auto"/>
            </w:tcBorders>
            <w:vAlign w:val="center"/>
          </w:tcPr>
          <w:p w14:paraId="297ADC11" w14:textId="77777777" w:rsidR="001E3497" w:rsidRPr="001E3497" w:rsidRDefault="001E3497" w:rsidP="001E3497">
            <w:pPr>
              <w:jc w:val="center"/>
              <w:rPr>
                <w:color w:val="000000"/>
                <w:sz w:val="24"/>
                <w:szCs w:val="24"/>
                <w:lang w:val="en-US"/>
              </w:rPr>
            </w:pPr>
            <w:r w:rsidRPr="001E3497">
              <w:rPr>
                <w:color w:val="000000"/>
                <w:sz w:val="24"/>
                <w:szCs w:val="24"/>
                <w:lang w:val="en-US"/>
              </w:rPr>
              <w:t>3</w:t>
            </w:r>
          </w:p>
        </w:tc>
        <w:tc>
          <w:tcPr>
            <w:tcW w:w="2385" w:type="dxa"/>
            <w:tcBorders>
              <w:top w:val="nil"/>
              <w:left w:val="nil"/>
              <w:bottom w:val="single" w:sz="4" w:space="0" w:color="auto"/>
              <w:right w:val="single" w:sz="4" w:space="0" w:color="auto"/>
            </w:tcBorders>
            <w:vAlign w:val="bottom"/>
          </w:tcPr>
          <w:p w14:paraId="69594234" w14:textId="77777777" w:rsidR="001E3497" w:rsidRPr="001E3497" w:rsidRDefault="001E3497" w:rsidP="001E3497">
            <w:pPr>
              <w:rPr>
                <w:color w:val="000000"/>
                <w:sz w:val="24"/>
                <w:szCs w:val="24"/>
                <w:lang w:val="en-US"/>
              </w:rPr>
            </w:pPr>
            <w:r w:rsidRPr="001E3497">
              <w:rPr>
                <w:color w:val="000000"/>
                <w:sz w:val="24"/>
                <w:szCs w:val="24"/>
                <w:lang w:val="en-US"/>
              </w:rPr>
              <w:t>Francmaņa 10</w:t>
            </w:r>
          </w:p>
        </w:tc>
        <w:tc>
          <w:tcPr>
            <w:tcW w:w="2700" w:type="dxa"/>
            <w:tcBorders>
              <w:top w:val="nil"/>
              <w:left w:val="nil"/>
              <w:bottom w:val="single" w:sz="4" w:space="0" w:color="auto"/>
              <w:right w:val="single" w:sz="4" w:space="0" w:color="auto"/>
            </w:tcBorders>
            <w:vAlign w:val="bottom"/>
          </w:tcPr>
          <w:p w14:paraId="204DB06A" w14:textId="77777777" w:rsidR="001E3497" w:rsidRPr="001E3497" w:rsidRDefault="001E3497" w:rsidP="001E3497">
            <w:pPr>
              <w:jc w:val="center"/>
              <w:rPr>
                <w:color w:val="000000"/>
                <w:sz w:val="24"/>
                <w:szCs w:val="24"/>
                <w:lang w:val="en-US"/>
              </w:rPr>
            </w:pPr>
            <w:r w:rsidRPr="001E3497">
              <w:rPr>
                <w:color w:val="000000"/>
                <w:sz w:val="24"/>
                <w:szCs w:val="24"/>
                <w:lang w:val="en-US"/>
              </w:rPr>
              <w:t>988.00</w:t>
            </w:r>
          </w:p>
        </w:tc>
        <w:tc>
          <w:tcPr>
            <w:tcW w:w="3060" w:type="dxa"/>
            <w:tcBorders>
              <w:top w:val="nil"/>
              <w:left w:val="nil"/>
              <w:bottom w:val="single" w:sz="4" w:space="0" w:color="auto"/>
              <w:right w:val="single" w:sz="4" w:space="0" w:color="auto"/>
            </w:tcBorders>
            <w:vAlign w:val="bottom"/>
          </w:tcPr>
          <w:p w14:paraId="5F759F15" w14:textId="77777777" w:rsidR="001E3497" w:rsidRPr="001E3497" w:rsidRDefault="001E3497" w:rsidP="001E3497">
            <w:pPr>
              <w:suppressAutoHyphens/>
              <w:jc w:val="center"/>
              <w:rPr>
                <w:color w:val="000000"/>
                <w:sz w:val="24"/>
                <w:szCs w:val="24"/>
                <w:lang w:val="en-US"/>
              </w:rPr>
            </w:pPr>
            <w:r w:rsidRPr="001E3497">
              <w:rPr>
                <w:color w:val="000000"/>
                <w:sz w:val="24"/>
                <w:szCs w:val="24"/>
                <w:lang w:eastAsia="ar-SA"/>
              </w:rPr>
              <w:t>3 - 7*</w:t>
            </w:r>
          </w:p>
        </w:tc>
      </w:tr>
      <w:tr w:rsidR="001E3497" w:rsidRPr="001E3497" w14:paraId="773D5198" w14:textId="77777777" w:rsidTr="001E3497">
        <w:trPr>
          <w:trHeight w:val="300"/>
        </w:trPr>
        <w:tc>
          <w:tcPr>
            <w:tcW w:w="1124" w:type="dxa"/>
            <w:tcBorders>
              <w:top w:val="nil"/>
              <w:left w:val="single" w:sz="4" w:space="0" w:color="auto"/>
              <w:bottom w:val="single" w:sz="4" w:space="0" w:color="auto"/>
              <w:right w:val="single" w:sz="4" w:space="0" w:color="auto"/>
            </w:tcBorders>
            <w:vAlign w:val="center"/>
          </w:tcPr>
          <w:p w14:paraId="3E2E5D1B" w14:textId="77777777" w:rsidR="001E3497" w:rsidRPr="001E3497" w:rsidRDefault="001E3497" w:rsidP="001E3497">
            <w:pPr>
              <w:jc w:val="center"/>
              <w:rPr>
                <w:color w:val="000000"/>
                <w:sz w:val="24"/>
                <w:szCs w:val="24"/>
                <w:lang w:val="en-US"/>
              </w:rPr>
            </w:pPr>
            <w:r w:rsidRPr="001E3497">
              <w:rPr>
                <w:color w:val="000000"/>
                <w:sz w:val="24"/>
                <w:szCs w:val="24"/>
                <w:lang w:val="en-US"/>
              </w:rPr>
              <w:t>4</w:t>
            </w:r>
          </w:p>
        </w:tc>
        <w:tc>
          <w:tcPr>
            <w:tcW w:w="2385" w:type="dxa"/>
            <w:tcBorders>
              <w:top w:val="nil"/>
              <w:left w:val="nil"/>
              <w:bottom w:val="single" w:sz="4" w:space="0" w:color="auto"/>
              <w:right w:val="single" w:sz="4" w:space="0" w:color="auto"/>
            </w:tcBorders>
            <w:vAlign w:val="bottom"/>
          </w:tcPr>
          <w:p w14:paraId="13B6AD74" w14:textId="77777777" w:rsidR="001E3497" w:rsidRPr="001E3497" w:rsidRDefault="001E3497" w:rsidP="001E3497">
            <w:pPr>
              <w:rPr>
                <w:color w:val="000000"/>
                <w:sz w:val="24"/>
                <w:szCs w:val="24"/>
                <w:lang w:val="en-US"/>
              </w:rPr>
            </w:pPr>
            <w:r w:rsidRPr="001E3497">
              <w:rPr>
                <w:color w:val="000000"/>
                <w:sz w:val="24"/>
                <w:szCs w:val="24"/>
                <w:lang w:val="en-US"/>
              </w:rPr>
              <w:t xml:space="preserve">Muldavas 1  </w:t>
            </w:r>
          </w:p>
        </w:tc>
        <w:tc>
          <w:tcPr>
            <w:tcW w:w="2700" w:type="dxa"/>
            <w:tcBorders>
              <w:top w:val="nil"/>
              <w:left w:val="nil"/>
              <w:bottom w:val="single" w:sz="4" w:space="0" w:color="auto"/>
              <w:right w:val="single" w:sz="4" w:space="0" w:color="auto"/>
            </w:tcBorders>
            <w:vAlign w:val="bottom"/>
          </w:tcPr>
          <w:p w14:paraId="6228EA0B" w14:textId="77777777" w:rsidR="001E3497" w:rsidRPr="001E3497" w:rsidRDefault="001E3497" w:rsidP="001E3497">
            <w:pPr>
              <w:jc w:val="center"/>
              <w:rPr>
                <w:color w:val="000000"/>
                <w:sz w:val="24"/>
                <w:szCs w:val="24"/>
                <w:lang w:val="en-US"/>
              </w:rPr>
            </w:pPr>
            <w:r w:rsidRPr="001E3497">
              <w:rPr>
                <w:color w:val="000000"/>
                <w:sz w:val="24"/>
                <w:szCs w:val="24"/>
                <w:lang w:val="en-US"/>
              </w:rPr>
              <w:t>1551.60</w:t>
            </w:r>
          </w:p>
        </w:tc>
        <w:tc>
          <w:tcPr>
            <w:tcW w:w="3060" w:type="dxa"/>
            <w:tcBorders>
              <w:top w:val="nil"/>
              <w:left w:val="nil"/>
              <w:bottom w:val="single" w:sz="4" w:space="0" w:color="auto"/>
              <w:right w:val="single" w:sz="4" w:space="0" w:color="auto"/>
            </w:tcBorders>
            <w:vAlign w:val="bottom"/>
          </w:tcPr>
          <w:p w14:paraId="56A79CF5" w14:textId="77777777" w:rsidR="001E3497" w:rsidRPr="001E3497" w:rsidRDefault="001E3497" w:rsidP="001E3497">
            <w:pPr>
              <w:suppressAutoHyphens/>
              <w:jc w:val="center"/>
              <w:rPr>
                <w:color w:val="000000"/>
                <w:sz w:val="24"/>
                <w:szCs w:val="24"/>
                <w:lang w:val="en-US"/>
              </w:rPr>
            </w:pPr>
            <w:r w:rsidRPr="001E3497">
              <w:rPr>
                <w:color w:val="000000"/>
                <w:sz w:val="24"/>
                <w:szCs w:val="24"/>
                <w:lang w:eastAsia="ar-SA"/>
              </w:rPr>
              <w:t>3 - 7*</w:t>
            </w:r>
          </w:p>
        </w:tc>
      </w:tr>
      <w:tr w:rsidR="001E3497" w:rsidRPr="001E3497" w14:paraId="467E9E43" w14:textId="77777777" w:rsidTr="001E3497">
        <w:trPr>
          <w:trHeight w:val="300"/>
        </w:trPr>
        <w:tc>
          <w:tcPr>
            <w:tcW w:w="1124" w:type="dxa"/>
            <w:tcBorders>
              <w:top w:val="nil"/>
              <w:left w:val="single" w:sz="4" w:space="0" w:color="auto"/>
              <w:bottom w:val="single" w:sz="4" w:space="0" w:color="auto"/>
              <w:right w:val="single" w:sz="4" w:space="0" w:color="auto"/>
            </w:tcBorders>
            <w:vAlign w:val="center"/>
          </w:tcPr>
          <w:p w14:paraId="06703852" w14:textId="77777777" w:rsidR="001E3497" w:rsidRPr="001E3497" w:rsidRDefault="001E3497" w:rsidP="001E3497">
            <w:pPr>
              <w:jc w:val="center"/>
              <w:rPr>
                <w:color w:val="000000"/>
                <w:sz w:val="24"/>
                <w:szCs w:val="24"/>
                <w:lang w:val="en-US"/>
              </w:rPr>
            </w:pPr>
            <w:r w:rsidRPr="001E3497">
              <w:rPr>
                <w:color w:val="000000"/>
                <w:sz w:val="24"/>
                <w:szCs w:val="24"/>
                <w:lang w:val="en-US"/>
              </w:rPr>
              <w:t>5</w:t>
            </w:r>
          </w:p>
        </w:tc>
        <w:tc>
          <w:tcPr>
            <w:tcW w:w="2385" w:type="dxa"/>
            <w:tcBorders>
              <w:top w:val="nil"/>
              <w:left w:val="nil"/>
              <w:bottom w:val="single" w:sz="4" w:space="0" w:color="auto"/>
              <w:right w:val="single" w:sz="4" w:space="0" w:color="auto"/>
            </w:tcBorders>
            <w:vAlign w:val="bottom"/>
          </w:tcPr>
          <w:p w14:paraId="1A2D5E42" w14:textId="77777777" w:rsidR="001E3497" w:rsidRPr="001E3497" w:rsidRDefault="001E3497" w:rsidP="001E3497">
            <w:pPr>
              <w:rPr>
                <w:color w:val="000000"/>
                <w:sz w:val="24"/>
                <w:szCs w:val="24"/>
                <w:lang w:val="en-US"/>
              </w:rPr>
            </w:pPr>
            <w:r w:rsidRPr="001E3497">
              <w:rPr>
                <w:color w:val="000000"/>
                <w:sz w:val="24"/>
                <w:szCs w:val="24"/>
                <w:lang w:val="en-US"/>
              </w:rPr>
              <w:t>Muldavas 2</w:t>
            </w:r>
          </w:p>
        </w:tc>
        <w:tc>
          <w:tcPr>
            <w:tcW w:w="2700" w:type="dxa"/>
            <w:tcBorders>
              <w:top w:val="nil"/>
              <w:left w:val="nil"/>
              <w:bottom w:val="single" w:sz="4" w:space="0" w:color="auto"/>
              <w:right w:val="single" w:sz="4" w:space="0" w:color="auto"/>
            </w:tcBorders>
            <w:vAlign w:val="bottom"/>
          </w:tcPr>
          <w:p w14:paraId="5985D3DB" w14:textId="77777777" w:rsidR="001E3497" w:rsidRPr="001E3497" w:rsidRDefault="001E3497" w:rsidP="001E3497">
            <w:pPr>
              <w:jc w:val="center"/>
              <w:rPr>
                <w:color w:val="000000"/>
                <w:sz w:val="24"/>
                <w:szCs w:val="24"/>
                <w:lang w:val="en-US"/>
              </w:rPr>
            </w:pPr>
            <w:r w:rsidRPr="001E3497">
              <w:rPr>
                <w:color w:val="000000"/>
                <w:sz w:val="24"/>
                <w:szCs w:val="24"/>
                <w:lang w:val="en-US"/>
              </w:rPr>
              <w:t>496.50</w:t>
            </w:r>
          </w:p>
        </w:tc>
        <w:tc>
          <w:tcPr>
            <w:tcW w:w="3060" w:type="dxa"/>
            <w:tcBorders>
              <w:top w:val="nil"/>
              <w:left w:val="nil"/>
              <w:bottom w:val="single" w:sz="4" w:space="0" w:color="auto"/>
              <w:right w:val="single" w:sz="4" w:space="0" w:color="auto"/>
            </w:tcBorders>
            <w:vAlign w:val="bottom"/>
          </w:tcPr>
          <w:p w14:paraId="7E1D5624" w14:textId="77777777" w:rsidR="001E3497" w:rsidRPr="001E3497" w:rsidRDefault="001E3497" w:rsidP="001E3497">
            <w:pPr>
              <w:suppressAutoHyphens/>
              <w:jc w:val="center"/>
              <w:rPr>
                <w:color w:val="000000"/>
                <w:sz w:val="24"/>
                <w:szCs w:val="24"/>
                <w:lang w:val="en-US"/>
              </w:rPr>
            </w:pPr>
            <w:r w:rsidRPr="001E3497">
              <w:rPr>
                <w:color w:val="000000"/>
                <w:sz w:val="24"/>
                <w:szCs w:val="24"/>
                <w:lang w:eastAsia="ar-SA"/>
              </w:rPr>
              <w:t>3 - 7*</w:t>
            </w:r>
          </w:p>
        </w:tc>
      </w:tr>
      <w:tr w:rsidR="001E3497" w:rsidRPr="001E3497" w14:paraId="74209836" w14:textId="77777777" w:rsidTr="001E3497">
        <w:trPr>
          <w:trHeight w:val="300"/>
        </w:trPr>
        <w:tc>
          <w:tcPr>
            <w:tcW w:w="1124" w:type="dxa"/>
            <w:tcBorders>
              <w:top w:val="nil"/>
              <w:left w:val="single" w:sz="4" w:space="0" w:color="auto"/>
              <w:bottom w:val="single" w:sz="4" w:space="0" w:color="auto"/>
              <w:right w:val="single" w:sz="4" w:space="0" w:color="auto"/>
            </w:tcBorders>
            <w:vAlign w:val="center"/>
          </w:tcPr>
          <w:p w14:paraId="028A3B7F" w14:textId="77777777" w:rsidR="001E3497" w:rsidRPr="001E3497" w:rsidRDefault="001E3497" w:rsidP="001E3497">
            <w:pPr>
              <w:jc w:val="center"/>
              <w:rPr>
                <w:color w:val="000000"/>
                <w:sz w:val="24"/>
                <w:szCs w:val="24"/>
                <w:lang w:val="en-US"/>
              </w:rPr>
            </w:pPr>
            <w:r w:rsidRPr="001E3497">
              <w:rPr>
                <w:color w:val="000000"/>
                <w:sz w:val="24"/>
                <w:szCs w:val="24"/>
                <w:lang w:val="en-US"/>
              </w:rPr>
              <w:t>6</w:t>
            </w:r>
          </w:p>
        </w:tc>
        <w:tc>
          <w:tcPr>
            <w:tcW w:w="2385" w:type="dxa"/>
            <w:tcBorders>
              <w:top w:val="nil"/>
              <w:left w:val="nil"/>
              <w:bottom w:val="single" w:sz="4" w:space="0" w:color="auto"/>
              <w:right w:val="single" w:sz="4" w:space="0" w:color="auto"/>
            </w:tcBorders>
            <w:vAlign w:val="bottom"/>
          </w:tcPr>
          <w:p w14:paraId="0C1931BC" w14:textId="77777777" w:rsidR="001E3497" w:rsidRPr="001E3497" w:rsidRDefault="001E3497" w:rsidP="001E3497">
            <w:pPr>
              <w:rPr>
                <w:color w:val="000000"/>
                <w:sz w:val="24"/>
                <w:szCs w:val="24"/>
                <w:lang w:val="en-US"/>
              </w:rPr>
            </w:pPr>
            <w:r w:rsidRPr="001E3497">
              <w:rPr>
                <w:color w:val="000000"/>
                <w:sz w:val="24"/>
                <w:szCs w:val="24"/>
                <w:lang w:val="en-US"/>
              </w:rPr>
              <w:t>Muldavas 4</w:t>
            </w:r>
          </w:p>
        </w:tc>
        <w:tc>
          <w:tcPr>
            <w:tcW w:w="2700" w:type="dxa"/>
            <w:tcBorders>
              <w:top w:val="nil"/>
              <w:left w:val="nil"/>
              <w:bottom w:val="single" w:sz="4" w:space="0" w:color="auto"/>
              <w:right w:val="single" w:sz="4" w:space="0" w:color="auto"/>
            </w:tcBorders>
            <w:vAlign w:val="bottom"/>
          </w:tcPr>
          <w:p w14:paraId="3D95AE6D" w14:textId="77777777" w:rsidR="001E3497" w:rsidRPr="001E3497" w:rsidRDefault="001E3497" w:rsidP="001E3497">
            <w:pPr>
              <w:jc w:val="center"/>
              <w:rPr>
                <w:color w:val="000000"/>
                <w:sz w:val="24"/>
                <w:szCs w:val="24"/>
                <w:lang w:val="en-US"/>
              </w:rPr>
            </w:pPr>
            <w:r w:rsidRPr="001E3497">
              <w:rPr>
                <w:color w:val="000000"/>
                <w:sz w:val="24"/>
                <w:szCs w:val="24"/>
                <w:lang w:val="en-US"/>
              </w:rPr>
              <w:t>961.50</w:t>
            </w:r>
          </w:p>
        </w:tc>
        <w:tc>
          <w:tcPr>
            <w:tcW w:w="3060" w:type="dxa"/>
            <w:tcBorders>
              <w:top w:val="nil"/>
              <w:left w:val="nil"/>
              <w:bottom w:val="single" w:sz="4" w:space="0" w:color="auto"/>
              <w:right w:val="single" w:sz="4" w:space="0" w:color="auto"/>
            </w:tcBorders>
            <w:vAlign w:val="bottom"/>
          </w:tcPr>
          <w:p w14:paraId="32514DC0" w14:textId="77777777" w:rsidR="001E3497" w:rsidRPr="001E3497" w:rsidRDefault="001E3497" w:rsidP="001E3497">
            <w:pPr>
              <w:suppressAutoHyphens/>
              <w:jc w:val="center"/>
              <w:rPr>
                <w:color w:val="000000"/>
                <w:sz w:val="24"/>
                <w:szCs w:val="24"/>
                <w:lang w:val="en-US"/>
              </w:rPr>
            </w:pPr>
            <w:r w:rsidRPr="001E3497">
              <w:rPr>
                <w:color w:val="000000"/>
                <w:sz w:val="24"/>
                <w:szCs w:val="24"/>
                <w:lang w:eastAsia="ar-SA"/>
              </w:rPr>
              <w:t>3 - 7*</w:t>
            </w:r>
          </w:p>
        </w:tc>
      </w:tr>
      <w:tr w:rsidR="001E3497" w:rsidRPr="001E3497" w14:paraId="76871E77" w14:textId="77777777" w:rsidTr="001E3497">
        <w:trPr>
          <w:trHeight w:val="300"/>
        </w:trPr>
        <w:tc>
          <w:tcPr>
            <w:tcW w:w="1124" w:type="dxa"/>
            <w:tcBorders>
              <w:top w:val="nil"/>
              <w:left w:val="single" w:sz="4" w:space="0" w:color="auto"/>
              <w:bottom w:val="single" w:sz="4" w:space="0" w:color="auto"/>
              <w:right w:val="single" w:sz="4" w:space="0" w:color="auto"/>
            </w:tcBorders>
            <w:vAlign w:val="center"/>
          </w:tcPr>
          <w:p w14:paraId="217C4B2D" w14:textId="77777777" w:rsidR="001E3497" w:rsidRPr="001E3497" w:rsidRDefault="001E3497" w:rsidP="001E3497">
            <w:pPr>
              <w:jc w:val="center"/>
              <w:rPr>
                <w:color w:val="000000"/>
                <w:sz w:val="24"/>
                <w:szCs w:val="24"/>
                <w:lang w:val="en-US"/>
              </w:rPr>
            </w:pPr>
            <w:r w:rsidRPr="001E3497">
              <w:rPr>
                <w:color w:val="000000"/>
                <w:sz w:val="24"/>
                <w:szCs w:val="24"/>
                <w:lang w:val="en-US"/>
              </w:rPr>
              <w:t>7</w:t>
            </w:r>
          </w:p>
        </w:tc>
        <w:tc>
          <w:tcPr>
            <w:tcW w:w="2385" w:type="dxa"/>
            <w:tcBorders>
              <w:top w:val="nil"/>
              <w:left w:val="nil"/>
              <w:bottom w:val="single" w:sz="4" w:space="0" w:color="auto"/>
              <w:right w:val="single" w:sz="4" w:space="0" w:color="auto"/>
            </w:tcBorders>
            <w:vAlign w:val="bottom"/>
          </w:tcPr>
          <w:p w14:paraId="385CC50E" w14:textId="77777777" w:rsidR="001E3497" w:rsidRPr="001E3497" w:rsidRDefault="001E3497" w:rsidP="001E3497">
            <w:pPr>
              <w:rPr>
                <w:color w:val="000000"/>
                <w:sz w:val="24"/>
                <w:szCs w:val="24"/>
                <w:lang w:val="en-US"/>
              </w:rPr>
            </w:pPr>
            <w:r w:rsidRPr="001E3497">
              <w:rPr>
                <w:color w:val="000000"/>
                <w:sz w:val="24"/>
                <w:szCs w:val="24"/>
                <w:lang w:val="en-US"/>
              </w:rPr>
              <w:t>Muldavas 6</w:t>
            </w:r>
          </w:p>
        </w:tc>
        <w:tc>
          <w:tcPr>
            <w:tcW w:w="2700" w:type="dxa"/>
            <w:tcBorders>
              <w:top w:val="nil"/>
              <w:left w:val="nil"/>
              <w:bottom w:val="single" w:sz="4" w:space="0" w:color="auto"/>
              <w:right w:val="single" w:sz="4" w:space="0" w:color="auto"/>
            </w:tcBorders>
            <w:vAlign w:val="bottom"/>
          </w:tcPr>
          <w:p w14:paraId="5A007D68" w14:textId="77777777" w:rsidR="001E3497" w:rsidRPr="001E3497" w:rsidRDefault="001E3497" w:rsidP="001E3497">
            <w:pPr>
              <w:jc w:val="center"/>
              <w:rPr>
                <w:color w:val="000000"/>
                <w:sz w:val="24"/>
                <w:szCs w:val="24"/>
                <w:lang w:val="en-US"/>
              </w:rPr>
            </w:pPr>
            <w:r w:rsidRPr="001E3497">
              <w:rPr>
                <w:color w:val="000000"/>
                <w:sz w:val="24"/>
                <w:szCs w:val="24"/>
                <w:lang w:val="en-US"/>
              </w:rPr>
              <w:t>591.20</w:t>
            </w:r>
          </w:p>
        </w:tc>
        <w:tc>
          <w:tcPr>
            <w:tcW w:w="3060" w:type="dxa"/>
            <w:tcBorders>
              <w:top w:val="nil"/>
              <w:left w:val="nil"/>
              <w:bottom w:val="single" w:sz="4" w:space="0" w:color="auto"/>
              <w:right w:val="single" w:sz="4" w:space="0" w:color="auto"/>
            </w:tcBorders>
            <w:vAlign w:val="bottom"/>
          </w:tcPr>
          <w:p w14:paraId="5FD7D805" w14:textId="77777777" w:rsidR="001E3497" w:rsidRPr="001E3497" w:rsidRDefault="001E3497" w:rsidP="001E3497">
            <w:pPr>
              <w:suppressAutoHyphens/>
              <w:jc w:val="center"/>
              <w:rPr>
                <w:color w:val="000000"/>
                <w:sz w:val="24"/>
                <w:szCs w:val="24"/>
                <w:lang w:val="en-US"/>
              </w:rPr>
            </w:pPr>
            <w:r w:rsidRPr="001E3497">
              <w:rPr>
                <w:color w:val="000000"/>
                <w:sz w:val="24"/>
                <w:szCs w:val="24"/>
                <w:lang w:eastAsia="ar-SA"/>
              </w:rPr>
              <w:t>3 - 7*</w:t>
            </w:r>
          </w:p>
        </w:tc>
      </w:tr>
      <w:tr w:rsidR="001E3497" w:rsidRPr="001E3497" w14:paraId="5129AEBD" w14:textId="77777777" w:rsidTr="001E3497">
        <w:trPr>
          <w:trHeight w:val="300"/>
        </w:trPr>
        <w:tc>
          <w:tcPr>
            <w:tcW w:w="1124" w:type="dxa"/>
            <w:tcBorders>
              <w:top w:val="nil"/>
              <w:left w:val="single" w:sz="4" w:space="0" w:color="auto"/>
              <w:bottom w:val="single" w:sz="4" w:space="0" w:color="auto"/>
              <w:right w:val="single" w:sz="4" w:space="0" w:color="auto"/>
            </w:tcBorders>
            <w:vAlign w:val="center"/>
          </w:tcPr>
          <w:p w14:paraId="38A8B597" w14:textId="77777777" w:rsidR="001E3497" w:rsidRPr="001E3497" w:rsidRDefault="001E3497" w:rsidP="001E3497">
            <w:pPr>
              <w:jc w:val="center"/>
              <w:rPr>
                <w:color w:val="000000"/>
                <w:sz w:val="24"/>
                <w:szCs w:val="24"/>
                <w:lang w:val="en-US"/>
              </w:rPr>
            </w:pPr>
            <w:r w:rsidRPr="001E3497">
              <w:rPr>
                <w:color w:val="000000"/>
                <w:sz w:val="24"/>
                <w:szCs w:val="24"/>
                <w:lang w:val="en-US"/>
              </w:rPr>
              <w:t>8</w:t>
            </w:r>
          </w:p>
        </w:tc>
        <w:tc>
          <w:tcPr>
            <w:tcW w:w="2385" w:type="dxa"/>
            <w:tcBorders>
              <w:top w:val="nil"/>
              <w:left w:val="nil"/>
              <w:bottom w:val="single" w:sz="4" w:space="0" w:color="auto"/>
              <w:right w:val="single" w:sz="4" w:space="0" w:color="auto"/>
            </w:tcBorders>
            <w:vAlign w:val="bottom"/>
          </w:tcPr>
          <w:p w14:paraId="3B4B2D29" w14:textId="77777777" w:rsidR="001E3497" w:rsidRPr="001E3497" w:rsidRDefault="001E3497" w:rsidP="001E3497">
            <w:pPr>
              <w:rPr>
                <w:color w:val="000000"/>
                <w:sz w:val="24"/>
                <w:szCs w:val="24"/>
                <w:lang w:val="en-US"/>
              </w:rPr>
            </w:pPr>
            <w:r w:rsidRPr="001E3497">
              <w:rPr>
                <w:color w:val="000000"/>
                <w:sz w:val="24"/>
                <w:szCs w:val="24"/>
                <w:lang w:val="en-US"/>
              </w:rPr>
              <w:t>Muldavas 9</w:t>
            </w:r>
          </w:p>
        </w:tc>
        <w:tc>
          <w:tcPr>
            <w:tcW w:w="2700" w:type="dxa"/>
            <w:tcBorders>
              <w:top w:val="nil"/>
              <w:left w:val="nil"/>
              <w:bottom w:val="single" w:sz="4" w:space="0" w:color="auto"/>
              <w:right w:val="single" w:sz="4" w:space="0" w:color="auto"/>
            </w:tcBorders>
            <w:vAlign w:val="bottom"/>
          </w:tcPr>
          <w:p w14:paraId="4E10466D" w14:textId="77777777" w:rsidR="001E3497" w:rsidRPr="001E3497" w:rsidRDefault="001E3497" w:rsidP="001E3497">
            <w:pPr>
              <w:jc w:val="center"/>
              <w:rPr>
                <w:color w:val="000000"/>
                <w:sz w:val="24"/>
                <w:szCs w:val="24"/>
                <w:lang w:val="en-US"/>
              </w:rPr>
            </w:pPr>
            <w:r w:rsidRPr="001E3497">
              <w:rPr>
                <w:color w:val="000000"/>
                <w:sz w:val="24"/>
                <w:szCs w:val="24"/>
                <w:lang w:val="en-US"/>
              </w:rPr>
              <w:t>1191.60</w:t>
            </w:r>
          </w:p>
        </w:tc>
        <w:tc>
          <w:tcPr>
            <w:tcW w:w="3060" w:type="dxa"/>
            <w:tcBorders>
              <w:top w:val="nil"/>
              <w:left w:val="nil"/>
              <w:bottom w:val="single" w:sz="4" w:space="0" w:color="auto"/>
              <w:right w:val="single" w:sz="4" w:space="0" w:color="auto"/>
            </w:tcBorders>
            <w:vAlign w:val="bottom"/>
          </w:tcPr>
          <w:p w14:paraId="616A96D7" w14:textId="77777777" w:rsidR="001E3497" w:rsidRPr="001E3497" w:rsidRDefault="001E3497" w:rsidP="001E3497">
            <w:pPr>
              <w:suppressAutoHyphens/>
              <w:jc w:val="center"/>
              <w:rPr>
                <w:color w:val="000000"/>
                <w:sz w:val="24"/>
                <w:szCs w:val="24"/>
                <w:lang w:val="en-US"/>
              </w:rPr>
            </w:pPr>
            <w:r w:rsidRPr="001E3497">
              <w:rPr>
                <w:color w:val="000000"/>
                <w:sz w:val="24"/>
                <w:szCs w:val="24"/>
                <w:lang w:eastAsia="ar-SA"/>
              </w:rPr>
              <w:t>3 - 7*</w:t>
            </w:r>
          </w:p>
        </w:tc>
      </w:tr>
      <w:tr w:rsidR="001E3497" w:rsidRPr="001E3497" w14:paraId="0B355A98" w14:textId="77777777" w:rsidTr="001E3497">
        <w:trPr>
          <w:trHeight w:val="300"/>
        </w:trPr>
        <w:tc>
          <w:tcPr>
            <w:tcW w:w="1124" w:type="dxa"/>
            <w:tcBorders>
              <w:top w:val="nil"/>
              <w:left w:val="single" w:sz="4" w:space="0" w:color="auto"/>
              <w:bottom w:val="single" w:sz="4" w:space="0" w:color="auto"/>
              <w:right w:val="single" w:sz="4" w:space="0" w:color="auto"/>
            </w:tcBorders>
            <w:vAlign w:val="center"/>
          </w:tcPr>
          <w:p w14:paraId="4721736F" w14:textId="77777777" w:rsidR="001E3497" w:rsidRPr="001E3497" w:rsidRDefault="001E3497" w:rsidP="001E3497">
            <w:pPr>
              <w:jc w:val="center"/>
              <w:rPr>
                <w:color w:val="000000"/>
                <w:sz w:val="24"/>
                <w:szCs w:val="24"/>
                <w:lang w:val="en-US"/>
              </w:rPr>
            </w:pPr>
            <w:r w:rsidRPr="001E3497">
              <w:rPr>
                <w:color w:val="000000"/>
                <w:sz w:val="24"/>
                <w:szCs w:val="24"/>
                <w:lang w:val="en-US"/>
              </w:rPr>
              <w:t>9</w:t>
            </w:r>
          </w:p>
        </w:tc>
        <w:tc>
          <w:tcPr>
            <w:tcW w:w="2385" w:type="dxa"/>
            <w:tcBorders>
              <w:top w:val="nil"/>
              <w:left w:val="nil"/>
              <w:bottom w:val="single" w:sz="4" w:space="0" w:color="auto"/>
              <w:right w:val="single" w:sz="4" w:space="0" w:color="auto"/>
            </w:tcBorders>
            <w:vAlign w:val="bottom"/>
          </w:tcPr>
          <w:p w14:paraId="69563CF1" w14:textId="77777777" w:rsidR="001E3497" w:rsidRPr="001E3497" w:rsidRDefault="001E3497" w:rsidP="001E3497">
            <w:pPr>
              <w:rPr>
                <w:color w:val="000000"/>
                <w:sz w:val="24"/>
                <w:szCs w:val="24"/>
                <w:lang w:val="en-US"/>
              </w:rPr>
            </w:pPr>
            <w:r w:rsidRPr="001E3497">
              <w:rPr>
                <w:color w:val="000000"/>
                <w:sz w:val="24"/>
                <w:szCs w:val="24"/>
                <w:lang w:val="en-US"/>
              </w:rPr>
              <w:t>Muldavas 11</w:t>
            </w:r>
          </w:p>
        </w:tc>
        <w:tc>
          <w:tcPr>
            <w:tcW w:w="2700" w:type="dxa"/>
            <w:tcBorders>
              <w:top w:val="nil"/>
              <w:left w:val="nil"/>
              <w:bottom w:val="single" w:sz="4" w:space="0" w:color="auto"/>
              <w:right w:val="single" w:sz="4" w:space="0" w:color="auto"/>
            </w:tcBorders>
            <w:vAlign w:val="bottom"/>
          </w:tcPr>
          <w:p w14:paraId="2C6CDEAA" w14:textId="77777777" w:rsidR="001E3497" w:rsidRPr="001E3497" w:rsidRDefault="001E3497" w:rsidP="001E3497">
            <w:pPr>
              <w:jc w:val="center"/>
              <w:rPr>
                <w:color w:val="000000"/>
                <w:sz w:val="24"/>
                <w:szCs w:val="24"/>
                <w:lang w:val="en-US"/>
              </w:rPr>
            </w:pPr>
            <w:r w:rsidRPr="001E3497">
              <w:rPr>
                <w:color w:val="000000"/>
                <w:sz w:val="24"/>
                <w:szCs w:val="24"/>
                <w:lang w:val="en-US"/>
              </w:rPr>
              <w:t>1312.20</w:t>
            </w:r>
          </w:p>
        </w:tc>
        <w:tc>
          <w:tcPr>
            <w:tcW w:w="3060" w:type="dxa"/>
            <w:tcBorders>
              <w:top w:val="nil"/>
              <w:left w:val="nil"/>
              <w:bottom w:val="single" w:sz="4" w:space="0" w:color="auto"/>
              <w:right w:val="single" w:sz="4" w:space="0" w:color="auto"/>
            </w:tcBorders>
            <w:vAlign w:val="bottom"/>
          </w:tcPr>
          <w:p w14:paraId="67A6F5EC" w14:textId="77777777" w:rsidR="001E3497" w:rsidRPr="001E3497" w:rsidRDefault="001E3497" w:rsidP="001E3497">
            <w:pPr>
              <w:suppressAutoHyphens/>
              <w:jc w:val="center"/>
              <w:rPr>
                <w:color w:val="000000"/>
                <w:sz w:val="24"/>
                <w:szCs w:val="24"/>
                <w:lang w:val="en-US"/>
              </w:rPr>
            </w:pPr>
            <w:r w:rsidRPr="001E3497">
              <w:rPr>
                <w:color w:val="000000"/>
                <w:sz w:val="24"/>
                <w:szCs w:val="24"/>
                <w:lang w:eastAsia="ar-SA"/>
              </w:rPr>
              <w:t>3 - 7*</w:t>
            </w:r>
          </w:p>
        </w:tc>
      </w:tr>
      <w:tr w:rsidR="001E3497" w:rsidRPr="001E3497" w14:paraId="7F71F09E" w14:textId="77777777" w:rsidTr="001E3497">
        <w:trPr>
          <w:trHeight w:val="300"/>
        </w:trPr>
        <w:tc>
          <w:tcPr>
            <w:tcW w:w="1124" w:type="dxa"/>
            <w:tcBorders>
              <w:top w:val="nil"/>
              <w:left w:val="single" w:sz="4" w:space="0" w:color="auto"/>
              <w:bottom w:val="single" w:sz="4" w:space="0" w:color="auto"/>
              <w:right w:val="single" w:sz="4" w:space="0" w:color="auto"/>
            </w:tcBorders>
            <w:vAlign w:val="center"/>
          </w:tcPr>
          <w:p w14:paraId="18E1365D" w14:textId="77777777" w:rsidR="001E3497" w:rsidRPr="001E3497" w:rsidRDefault="001E3497" w:rsidP="001E3497">
            <w:pPr>
              <w:jc w:val="center"/>
              <w:rPr>
                <w:color w:val="000000"/>
                <w:sz w:val="24"/>
                <w:szCs w:val="24"/>
                <w:lang w:val="en-US"/>
              </w:rPr>
            </w:pPr>
            <w:r w:rsidRPr="001E3497">
              <w:rPr>
                <w:color w:val="000000"/>
                <w:sz w:val="24"/>
                <w:szCs w:val="24"/>
                <w:lang w:val="en-US"/>
              </w:rPr>
              <w:t>10</w:t>
            </w:r>
          </w:p>
        </w:tc>
        <w:tc>
          <w:tcPr>
            <w:tcW w:w="2385" w:type="dxa"/>
            <w:tcBorders>
              <w:top w:val="nil"/>
              <w:left w:val="nil"/>
              <w:bottom w:val="single" w:sz="4" w:space="0" w:color="auto"/>
              <w:right w:val="single" w:sz="4" w:space="0" w:color="auto"/>
            </w:tcBorders>
            <w:vAlign w:val="bottom"/>
          </w:tcPr>
          <w:p w14:paraId="12EF49A8" w14:textId="77777777" w:rsidR="001E3497" w:rsidRPr="001E3497" w:rsidRDefault="001E3497" w:rsidP="001E3497">
            <w:pPr>
              <w:rPr>
                <w:color w:val="000000"/>
                <w:sz w:val="24"/>
                <w:szCs w:val="24"/>
                <w:lang w:val="en-US"/>
              </w:rPr>
            </w:pPr>
            <w:r w:rsidRPr="001E3497">
              <w:rPr>
                <w:color w:val="000000"/>
                <w:sz w:val="24"/>
                <w:szCs w:val="24"/>
                <w:lang w:val="en-US"/>
              </w:rPr>
              <w:t>Muldavas 18</w:t>
            </w:r>
          </w:p>
        </w:tc>
        <w:tc>
          <w:tcPr>
            <w:tcW w:w="2700" w:type="dxa"/>
            <w:tcBorders>
              <w:top w:val="nil"/>
              <w:left w:val="nil"/>
              <w:bottom w:val="single" w:sz="4" w:space="0" w:color="auto"/>
              <w:right w:val="single" w:sz="4" w:space="0" w:color="auto"/>
            </w:tcBorders>
            <w:vAlign w:val="bottom"/>
          </w:tcPr>
          <w:p w14:paraId="00E96A88" w14:textId="77777777" w:rsidR="001E3497" w:rsidRPr="001E3497" w:rsidRDefault="001E3497" w:rsidP="001E3497">
            <w:pPr>
              <w:jc w:val="center"/>
              <w:rPr>
                <w:color w:val="000000"/>
                <w:sz w:val="24"/>
                <w:szCs w:val="24"/>
                <w:lang w:val="en-US"/>
              </w:rPr>
            </w:pPr>
            <w:r w:rsidRPr="001E3497">
              <w:rPr>
                <w:color w:val="000000"/>
                <w:sz w:val="24"/>
                <w:szCs w:val="24"/>
                <w:lang w:val="en-US"/>
              </w:rPr>
              <w:t>794.10</w:t>
            </w:r>
          </w:p>
        </w:tc>
        <w:tc>
          <w:tcPr>
            <w:tcW w:w="3060" w:type="dxa"/>
            <w:tcBorders>
              <w:top w:val="nil"/>
              <w:left w:val="nil"/>
              <w:bottom w:val="single" w:sz="4" w:space="0" w:color="auto"/>
              <w:right w:val="single" w:sz="4" w:space="0" w:color="auto"/>
            </w:tcBorders>
            <w:vAlign w:val="bottom"/>
          </w:tcPr>
          <w:p w14:paraId="15A8953D" w14:textId="77777777" w:rsidR="001E3497" w:rsidRPr="001E3497" w:rsidRDefault="001E3497" w:rsidP="001E3497">
            <w:pPr>
              <w:suppressAutoHyphens/>
              <w:jc w:val="center"/>
              <w:rPr>
                <w:color w:val="000000"/>
                <w:sz w:val="24"/>
                <w:szCs w:val="24"/>
                <w:lang w:val="en-US"/>
              </w:rPr>
            </w:pPr>
            <w:r w:rsidRPr="001E3497">
              <w:rPr>
                <w:color w:val="000000"/>
                <w:sz w:val="24"/>
                <w:szCs w:val="24"/>
                <w:lang w:eastAsia="ar-SA"/>
              </w:rPr>
              <w:t>3 - 7*</w:t>
            </w:r>
          </w:p>
        </w:tc>
      </w:tr>
      <w:tr w:rsidR="001E3497" w:rsidRPr="001E3497" w14:paraId="69E67C5C" w14:textId="77777777" w:rsidTr="001E3497">
        <w:trPr>
          <w:trHeight w:val="300"/>
        </w:trPr>
        <w:tc>
          <w:tcPr>
            <w:tcW w:w="1124" w:type="dxa"/>
            <w:tcBorders>
              <w:top w:val="nil"/>
              <w:left w:val="single" w:sz="4" w:space="0" w:color="auto"/>
              <w:bottom w:val="single" w:sz="4" w:space="0" w:color="auto"/>
              <w:right w:val="single" w:sz="4" w:space="0" w:color="auto"/>
            </w:tcBorders>
            <w:vAlign w:val="center"/>
          </w:tcPr>
          <w:p w14:paraId="5128D03A" w14:textId="77777777" w:rsidR="001E3497" w:rsidRPr="001E3497" w:rsidRDefault="001E3497" w:rsidP="001E3497">
            <w:pPr>
              <w:jc w:val="center"/>
              <w:rPr>
                <w:color w:val="000000"/>
                <w:sz w:val="24"/>
                <w:szCs w:val="24"/>
                <w:lang w:val="en-US"/>
              </w:rPr>
            </w:pPr>
            <w:r w:rsidRPr="001E3497">
              <w:rPr>
                <w:color w:val="000000"/>
                <w:sz w:val="24"/>
                <w:szCs w:val="24"/>
                <w:lang w:val="en-US"/>
              </w:rPr>
              <w:t>11</w:t>
            </w:r>
          </w:p>
        </w:tc>
        <w:tc>
          <w:tcPr>
            <w:tcW w:w="2385" w:type="dxa"/>
            <w:tcBorders>
              <w:top w:val="nil"/>
              <w:left w:val="nil"/>
              <w:bottom w:val="single" w:sz="4" w:space="0" w:color="auto"/>
              <w:right w:val="single" w:sz="4" w:space="0" w:color="auto"/>
            </w:tcBorders>
            <w:vAlign w:val="bottom"/>
          </w:tcPr>
          <w:p w14:paraId="25C915D1" w14:textId="77777777" w:rsidR="001E3497" w:rsidRPr="001E3497" w:rsidRDefault="001E3497" w:rsidP="001E3497">
            <w:pPr>
              <w:rPr>
                <w:color w:val="000000"/>
                <w:sz w:val="24"/>
                <w:szCs w:val="24"/>
                <w:lang w:val="en-US"/>
              </w:rPr>
            </w:pPr>
            <w:r w:rsidRPr="001E3497">
              <w:rPr>
                <w:color w:val="000000"/>
                <w:sz w:val="24"/>
                <w:szCs w:val="24"/>
                <w:lang w:val="en-US"/>
              </w:rPr>
              <w:t>Stacijas 3</w:t>
            </w:r>
          </w:p>
        </w:tc>
        <w:tc>
          <w:tcPr>
            <w:tcW w:w="2700" w:type="dxa"/>
            <w:tcBorders>
              <w:top w:val="nil"/>
              <w:left w:val="nil"/>
              <w:bottom w:val="single" w:sz="4" w:space="0" w:color="auto"/>
              <w:right w:val="single" w:sz="4" w:space="0" w:color="auto"/>
            </w:tcBorders>
            <w:vAlign w:val="bottom"/>
          </w:tcPr>
          <w:p w14:paraId="2E56B71D" w14:textId="77777777" w:rsidR="001E3497" w:rsidRPr="001E3497" w:rsidRDefault="001E3497" w:rsidP="001E3497">
            <w:pPr>
              <w:jc w:val="center"/>
              <w:rPr>
                <w:color w:val="000000"/>
                <w:sz w:val="24"/>
                <w:szCs w:val="24"/>
                <w:lang w:val="en-US"/>
              </w:rPr>
            </w:pPr>
            <w:r w:rsidRPr="001E3497">
              <w:rPr>
                <w:color w:val="000000"/>
                <w:sz w:val="24"/>
                <w:szCs w:val="24"/>
                <w:lang w:val="en-US"/>
              </w:rPr>
              <w:t>891.10</w:t>
            </w:r>
          </w:p>
        </w:tc>
        <w:tc>
          <w:tcPr>
            <w:tcW w:w="3060" w:type="dxa"/>
            <w:tcBorders>
              <w:top w:val="nil"/>
              <w:left w:val="nil"/>
              <w:bottom w:val="single" w:sz="4" w:space="0" w:color="auto"/>
              <w:right w:val="single" w:sz="4" w:space="0" w:color="auto"/>
            </w:tcBorders>
            <w:vAlign w:val="bottom"/>
          </w:tcPr>
          <w:p w14:paraId="4FBB9240" w14:textId="77777777" w:rsidR="001E3497" w:rsidRPr="001E3497" w:rsidRDefault="001E3497" w:rsidP="001E3497">
            <w:pPr>
              <w:suppressAutoHyphens/>
              <w:jc w:val="center"/>
              <w:rPr>
                <w:color w:val="000000"/>
                <w:sz w:val="24"/>
                <w:szCs w:val="24"/>
                <w:lang w:val="en-US"/>
              </w:rPr>
            </w:pPr>
            <w:r w:rsidRPr="001E3497">
              <w:rPr>
                <w:color w:val="000000"/>
                <w:sz w:val="24"/>
                <w:szCs w:val="24"/>
                <w:lang w:eastAsia="ar-SA"/>
              </w:rPr>
              <w:t>3 - 7*</w:t>
            </w:r>
          </w:p>
        </w:tc>
      </w:tr>
      <w:tr w:rsidR="001E3497" w:rsidRPr="001E3497" w14:paraId="798D3EB4" w14:textId="77777777" w:rsidTr="001E3497">
        <w:trPr>
          <w:trHeight w:val="300"/>
        </w:trPr>
        <w:tc>
          <w:tcPr>
            <w:tcW w:w="1124" w:type="dxa"/>
            <w:tcBorders>
              <w:top w:val="nil"/>
              <w:left w:val="single" w:sz="4" w:space="0" w:color="auto"/>
              <w:bottom w:val="single" w:sz="4" w:space="0" w:color="auto"/>
              <w:right w:val="single" w:sz="4" w:space="0" w:color="auto"/>
            </w:tcBorders>
            <w:vAlign w:val="center"/>
          </w:tcPr>
          <w:p w14:paraId="4A3DD0D4" w14:textId="77777777" w:rsidR="001E3497" w:rsidRPr="001E3497" w:rsidRDefault="001E3497" w:rsidP="001E3497">
            <w:pPr>
              <w:jc w:val="center"/>
              <w:rPr>
                <w:color w:val="000000"/>
                <w:sz w:val="24"/>
                <w:szCs w:val="24"/>
                <w:lang w:val="en-US"/>
              </w:rPr>
            </w:pPr>
            <w:r w:rsidRPr="001E3497">
              <w:rPr>
                <w:color w:val="000000"/>
                <w:sz w:val="24"/>
                <w:szCs w:val="24"/>
                <w:lang w:val="en-US"/>
              </w:rPr>
              <w:t>12</w:t>
            </w:r>
          </w:p>
        </w:tc>
        <w:tc>
          <w:tcPr>
            <w:tcW w:w="2385" w:type="dxa"/>
            <w:tcBorders>
              <w:top w:val="nil"/>
              <w:left w:val="nil"/>
              <w:bottom w:val="single" w:sz="4" w:space="0" w:color="auto"/>
              <w:right w:val="single" w:sz="4" w:space="0" w:color="auto"/>
            </w:tcBorders>
            <w:vAlign w:val="bottom"/>
          </w:tcPr>
          <w:p w14:paraId="40813513" w14:textId="77777777" w:rsidR="001E3497" w:rsidRPr="001E3497" w:rsidRDefault="001E3497" w:rsidP="001E3497">
            <w:pPr>
              <w:rPr>
                <w:color w:val="000000"/>
                <w:sz w:val="24"/>
                <w:szCs w:val="24"/>
                <w:lang w:val="en-US"/>
              </w:rPr>
            </w:pPr>
            <w:r w:rsidRPr="001E3497">
              <w:rPr>
                <w:color w:val="000000"/>
                <w:sz w:val="24"/>
                <w:szCs w:val="24"/>
                <w:lang w:val="en-US"/>
              </w:rPr>
              <w:t>Uzvaras 10</w:t>
            </w:r>
          </w:p>
        </w:tc>
        <w:tc>
          <w:tcPr>
            <w:tcW w:w="2700" w:type="dxa"/>
            <w:tcBorders>
              <w:top w:val="nil"/>
              <w:left w:val="nil"/>
              <w:bottom w:val="single" w:sz="4" w:space="0" w:color="auto"/>
              <w:right w:val="single" w:sz="4" w:space="0" w:color="auto"/>
            </w:tcBorders>
            <w:vAlign w:val="bottom"/>
          </w:tcPr>
          <w:p w14:paraId="37DDEE7F" w14:textId="77777777" w:rsidR="001E3497" w:rsidRPr="001E3497" w:rsidRDefault="001E3497" w:rsidP="001E3497">
            <w:pPr>
              <w:jc w:val="center"/>
              <w:rPr>
                <w:color w:val="000000"/>
                <w:sz w:val="24"/>
                <w:szCs w:val="24"/>
                <w:lang w:val="en-US"/>
              </w:rPr>
            </w:pPr>
            <w:r w:rsidRPr="001E3497">
              <w:rPr>
                <w:color w:val="000000"/>
                <w:sz w:val="24"/>
                <w:szCs w:val="24"/>
                <w:lang w:val="en-US"/>
              </w:rPr>
              <w:t>496.80</w:t>
            </w:r>
          </w:p>
        </w:tc>
        <w:tc>
          <w:tcPr>
            <w:tcW w:w="3060" w:type="dxa"/>
            <w:tcBorders>
              <w:top w:val="nil"/>
              <w:left w:val="nil"/>
              <w:bottom w:val="single" w:sz="4" w:space="0" w:color="auto"/>
              <w:right w:val="single" w:sz="4" w:space="0" w:color="auto"/>
            </w:tcBorders>
            <w:vAlign w:val="bottom"/>
          </w:tcPr>
          <w:p w14:paraId="58135ABF" w14:textId="77777777" w:rsidR="001E3497" w:rsidRPr="001E3497" w:rsidRDefault="001E3497" w:rsidP="001E3497">
            <w:pPr>
              <w:jc w:val="center"/>
              <w:rPr>
                <w:color w:val="000000"/>
                <w:sz w:val="24"/>
                <w:szCs w:val="24"/>
                <w:lang w:val="en-US"/>
              </w:rPr>
            </w:pPr>
            <w:r w:rsidRPr="001E3497">
              <w:rPr>
                <w:color w:val="000000"/>
                <w:sz w:val="24"/>
                <w:szCs w:val="24"/>
                <w:lang w:eastAsia="ar-SA"/>
              </w:rPr>
              <w:t>3 - 7*</w:t>
            </w:r>
          </w:p>
        </w:tc>
      </w:tr>
      <w:tr w:rsidR="001E3497" w:rsidRPr="001E3497" w14:paraId="3AAC25C8" w14:textId="77777777" w:rsidTr="001E3497">
        <w:trPr>
          <w:trHeight w:val="300"/>
        </w:trPr>
        <w:tc>
          <w:tcPr>
            <w:tcW w:w="1124" w:type="dxa"/>
            <w:tcBorders>
              <w:top w:val="nil"/>
              <w:left w:val="single" w:sz="4" w:space="0" w:color="auto"/>
              <w:bottom w:val="single" w:sz="4" w:space="0" w:color="auto"/>
              <w:right w:val="single" w:sz="4" w:space="0" w:color="auto"/>
            </w:tcBorders>
            <w:vAlign w:val="center"/>
          </w:tcPr>
          <w:p w14:paraId="3AAB801E" w14:textId="77777777" w:rsidR="001E3497" w:rsidRPr="001E3497" w:rsidRDefault="001E3497" w:rsidP="001E3497">
            <w:pPr>
              <w:jc w:val="center"/>
              <w:rPr>
                <w:color w:val="000000"/>
                <w:sz w:val="24"/>
                <w:szCs w:val="24"/>
                <w:lang w:val="en-US"/>
              </w:rPr>
            </w:pPr>
            <w:r w:rsidRPr="001E3497">
              <w:rPr>
                <w:color w:val="000000"/>
                <w:sz w:val="24"/>
                <w:szCs w:val="24"/>
                <w:lang w:val="en-US"/>
              </w:rPr>
              <w:t>13</w:t>
            </w:r>
          </w:p>
        </w:tc>
        <w:tc>
          <w:tcPr>
            <w:tcW w:w="2385" w:type="dxa"/>
            <w:tcBorders>
              <w:top w:val="nil"/>
              <w:left w:val="nil"/>
              <w:bottom w:val="single" w:sz="4" w:space="0" w:color="auto"/>
              <w:right w:val="single" w:sz="4" w:space="0" w:color="auto"/>
            </w:tcBorders>
            <w:vAlign w:val="bottom"/>
          </w:tcPr>
          <w:p w14:paraId="605EDB22" w14:textId="77777777" w:rsidR="001E3497" w:rsidRPr="001E3497" w:rsidRDefault="001E3497" w:rsidP="001E3497">
            <w:pPr>
              <w:rPr>
                <w:color w:val="000000"/>
                <w:sz w:val="24"/>
                <w:szCs w:val="24"/>
                <w:lang w:val="en-US"/>
              </w:rPr>
            </w:pPr>
            <w:r w:rsidRPr="001E3497">
              <w:rPr>
                <w:color w:val="000000"/>
                <w:sz w:val="24"/>
                <w:szCs w:val="24"/>
                <w:lang w:val="en-US"/>
              </w:rPr>
              <w:t>Uzvaras 10a</w:t>
            </w:r>
          </w:p>
        </w:tc>
        <w:tc>
          <w:tcPr>
            <w:tcW w:w="2700" w:type="dxa"/>
            <w:tcBorders>
              <w:top w:val="nil"/>
              <w:left w:val="nil"/>
              <w:bottom w:val="single" w:sz="4" w:space="0" w:color="auto"/>
              <w:right w:val="single" w:sz="4" w:space="0" w:color="auto"/>
            </w:tcBorders>
            <w:vAlign w:val="bottom"/>
          </w:tcPr>
          <w:p w14:paraId="32099832" w14:textId="77777777" w:rsidR="001E3497" w:rsidRPr="001E3497" w:rsidRDefault="001E3497" w:rsidP="001E3497">
            <w:pPr>
              <w:jc w:val="center"/>
              <w:rPr>
                <w:color w:val="000000"/>
                <w:sz w:val="24"/>
                <w:szCs w:val="24"/>
                <w:lang w:val="en-US"/>
              </w:rPr>
            </w:pPr>
            <w:r w:rsidRPr="001E3497">
              <w:rPr>
                <w:color w:val="000000"/>
                <w:sz w:val="24"/>
                <w:szCs w:val="24"/>
                <w:lang w:val="en-US"/>
              </w:rPr>
              <w:t>685.70</w:t>
            </w:r>
          </w:p>
        </w:tc>
        <w:tc>
          <w:tcPr>
            <w:tcW w:w="3060" w:type="dxa"/>
            <w:tcBorders>
              <w:top w:val="nil"/>
              <w:left w:val="nil"/>
              <w:bottom w:val="single" w:sz="4" w:space="0" w:color="auto"/>
              <w:right w:val="single" w:sz="4" w:space="0" w:color="auto"/>
            </w:tcBorders>
            <w:vAlign w:val="bottom"/>
          </w:tcPr>
          <w:p w14:paraId="35207EC5" w14:textId="77777777" w:rsidR="001E3497" w:rsidRPr="001E3497" w:rsidRDefault="001E3497" w:rsidP="001E3497">
            <w:pPr>
              <w:suppressAutoHyphens/>
              <w:jc w:val="center"/>
              <w:rPr>
                <w:color w:val="000000"/>
                <w:sz w:val="24"/>
                <w:szCs w:val="24"/>
                <w:lang w:val="en-US"/>
              </w:rPr>
            </w:pPr>
            <w:r w:rsidRPr="001E3497">
              <w:rPr>
                <w:color w:val="000000"/>
                <w:sz w:val="24"/>
                <w:szCs w:val="24"/>
                <w:lang w:eastAsia="ar-SA"/>
              </w:rPr>
              <w:t>3 - 7*</w:t>
            </w:r>
          </w:p>
        </w:tc>
      </w:tr>
      <w:tr w:rsidR="001E3497" w:rsidRPr="001E3497" w14:paraId="356F189A" w14:textId="77777777" w:rsidTr="001E3497">
        <w:trPr>
          <w:trHeight w:val="300"/>
        </w:trPr>
        <w:tc>
          <w:tcPr>
            <w:tcW w:w="1124" w:type="dxa"/>
            <w:tcBorders>
              <w:top w:val="nil"/>
              <w:left w:val="single" w:sz="4" w:space="0" w:color="auto"/>
              <w:bottom w:val="single" w:sz="4" w:space="0" w:color="auto"/>
              <w:right w:val="single" w:sz="4" w:space="0" w:color="auto"/>
            </w:tcBorders>
            <w:vAlign w:val="center"/>
          </w:tcPr>
          <w:p w14:paraId="793237CE" w14:textId="77777777" w:rsidR="001E3497" w:rsidRPr="001E3497" w:rsidRDefault="001E3497" w:rsidP="001E3497">
            <w:pPr>
              <w:jc w:val="center"/>
              <w:rPr>
                <w:color w:val="000000"/>
                <w:sz w:val="24"/>
                <w:szCs w:val="24"/>
                <w:lang w:val="en-US"/>
              </w:rPr>
            </w:pPr>
            <w:r w:rsidRPr="001E3497">
              <w:rPr>
                <w:color w:val="000000"/>
                <w:sz w:val="24"/>
                <w:szCs w:val="24"/>
                <w:lang w:val="en-US"/>
              </w:rPr>
              <w:t>14</w:t>
            </w:r>
          </w:p>
        </w:tc>
        <w:tc>
          <w:tcPr>
            <w:tcW w:w="2385" w:type="dxa"/>
            <w:tcBorders>
              <w:top w:val="nil"/>
              <w:left w:val="nil"/>
              <w:bottom w:val="single" w:sz="4" w:space="0" w:color="auto"/>
              <w:right w:val="single" w:sz="4" w:space="0" w:color="auto"/>
            </w:tcBorders>
            <w:vAlign w:val="bottom"/>
          </w:tcPr>
          <w:p w14:paraId="1693C4FC" w14:textId="77777777" w:rsidR="001E3497" w:rsidRPr="001E3497" w:rsidRDefault="001E3497" w:rsidP="001E3497">
            <w:pPr>
              <w:rPr>
                <w:color w:val="000000"/>
                <w:sz w:val="24"/>
                <w:szCs w:val="24"/>
                <w:lang w:val="en-US"/>
              </w:rPr>
            </w:pPr>
            <w:r w:rsidRPr="001E3497">
              <w:rPr>
                <w:color w:val="000000"/>
                <w:sz w:val="24"/>
                <w:szCs w:val="24"/>
                <w:lang w:val="en-US"/>
              </w:rPr>
              <w:t>Valdemāra 3</w:t>
            </w:r>
          </w:p>
        </w:tc>
        <w:tc>
          <w:tcPr>
            <w:tcW w:w="2700" w:type="dxa"/>
            <w:tcBorders>
              <w:top w:val="nil"/>
              <w:left w:val="nil"/>
              <w:bottom w:val="single" w:sz="4" w:space="0" w:color="auto"/>
              <w:right w:val="single" w:sz="4" w:space="0" w:color="auto"/>
            </w:tcBorders>
            <w:vAlign w:val="bottom"/>
          </w:tcPr>
          <w:p w14:paraId="3DF8C7CC" w14:textId="77777777" w:rsidR="001E3497" w:rsidRPr="001E3497" w:rsidRDefault="001E3497" w:rsidP="001E3497">
            <w:pPr>
              <w:jc w:val="center"/>
              <w:rPr>
                <w:color w:val="000000"/>
                <w:sz w:val="24"/>
                <w:szCs w:val="24"/>
                <w:lang w:val="en-US"/>
              </w:rPr>
            </w:pPr>
            <w:r w:rsidRPr="001E3497">
              <w:rPr>
                <w:color w:val="000000"/>
                <w:sz w:val="24"/>
                <w:szCs w:val="24"/>
                <w:lang w:val="en-US"/>
              </w:rPr>
              <w:t>479.50</w:t>
            </w:r>
          </w:p>
        </w:tc>
        <w:tc>
          <w:tcPr>
            <w:tcW w:w="3060" w:type="dxa"/>
            <w:tcBorders>
              <w:top w:val="nil"/>
              <w:left w:val="nil"/>
              <w:bottom w:val="single" w:sz="4" w:space="0" w:color="auto"/>
              <w:right w:val="single" w:sz="4" w:space="0" w:color="auto"/>
            </w:tcBorders>
            <w:vAlign w:val="bottom"/>
          </w:tcPr>
          <w:p w14:paraId="0C15A532" w14:textId="77777777" w:rsidR="001E3497" w:rsidRPr="001E3497" w:rsidRDefault="001E3497" w:rsidP="001E3497">
            <w:pPr>
              <w:suppressAutoHyphens/>
              <w:jc w:val="center"/>
              <w:rPr>
                <w:color w:val="000000"/>
                <w:sz w:val="24"/>
                <w:szCs w:val="24"/>
                <w:lang w:val="en-US"/>
              </w:rPr>
            </w:pPr>
            <w:r w:rsidRPr="001E3497">
              <w:rPr>
                <w:color w:val="000000"/>
                <w:sz w:val="24"/>
                <w:szCs w:val="24"/>
                <w:lang w:eastAsia="ar-SA"/>
              </w:rPr>
              <w:t>3 - 7*</w:t>
            </w:r>
          </w:p>
        </w:tc>
      </w:tr>
      <w:tr w:rsidR="001E3497" w:rsidRPr="001E3497" w14:paraId="4012E9AB" w14:textId="77777777" w:rsidTr="001E3497">
        <w:trPr>
          <w:trHeight w:val="300"/>
        </w:trPr>
        <w:tc>
          <w:tcPr>
            <w:tcW w:w="1124" w:type="dxa"/>
            <w:tcBorders>
              <w:top w:val="nil"/>
              <w:left w:val="single" w:sz="4" w:space="0" w:color="auto"/>
              <w:bottom w:val="single" w:sz="4" w:space="0" w:color="auto"/>
              <w:right w:val="single" w:sz="4" w:space="0" w:color="auto"/>
            </w:tcBorders>
            <w:vAlign w:val="center"/>
          </w:tcPr>
          <w:p w14:paraId="020F9095" w14:textId="77777777" w:rsidR="001E3497" w:rsidRPr="001E3497" w:rsidRDefault="001E3497" w:rsidP="001E3497">
            <w:pPr>
              <w:jc w:val="center"/>
              <w:rPr>
                <w:color w:val="000000"/>
                <w:sz w:val="24"/>
                <w:szCs w:val="24"/>
                <w:lang w:val="en-US"/>
              </w:rPr>
            </w:pPr>
            <w:r w:rsidRPr="001E3497">
              <w:rPr>
                <w:color w:val="000000"/>
                <w:sz w:val="24"/>
                <w:szCs w:val="24"/>
                <w:lang w:val="en-US"/>
              </w:rPr>
              <w:t>15</w:t>
            </w:r>
          </w:p>
        </w:tc>
        <w:tc>
          <w:tcPr>
            <w:tcW w:w="2385" w:type="dxa"/>
            <w:tcBorders>
              <w:top w:val="nil"/>
              <w:left w:val="nil"/>
              <w:bottom w:val="single" w:sz="4" w:space="0" w:color="auto"/>
              <w:right w:val="single" w:sz="4" w:space="0" w:color="auto"/>
            </w:tcBorders>
            <w:vAlign w:val="bottom"/>
          </w:tcPr>
          <w:p w14:paraId="2A2A664B" w14:textId="77777777" w:rsidR="001E3497" w:rsidRPr="001E3497" w:rsidRDefault="001E3497" w:rsidP="001E3497">
            <w:pPr>
              <w:rPr>
                <w:color w:val="000000"/>
                <w:sz w:val="24"/>
                <w:szCs w:val="24"/>
                <w:lang w:val="en-US"/>
              </w:rPr>
            </w:pPr>
            <w:r w:rsidRPr="001E3497">
              <w:rPr>
                <w:color w:val="000000"/>
                <w:sz w:val="24"/>
                <w:szCs w:val="24"/>
                <w:lang w:val="en-US"/>
              </w:rPr>
              <w:t>Valdemāra 5</w:t>
            </w:r>
          </w:p>
        </w:tc>
        <w:tc>
          <w:tcPr>
            <w:tcW w:w="2700" w:type="dxa"/>
            <w:tcBorders>
              <w:top w:val="nil"/>
              <w:left w:val="nil"/>
              <w:bottom w:val="single" w:sz="4" w:space="0" w:color="auto"/>
              <w:right w:val="single" w:sz="4" w:space="0" w:color="auto"/>
            </w:tcBorders>
            <w:vAlign w:val="bottom"/>
          </w:tcPr>
          <w:p w14:paraId="37A30DA3" w14:textId="77777777" w:rsidR="001E3497" w:rsidRPr="001E3497" w:rsidRDefault="001E3497" w:rsidP="001E3497">
            <w:pPr>
              <w:jc w:val="center"/>
              <w:rPr>
                <w:color w:val="000000"/>
                <w:sz w:val="24"/>
                <w:szCs w:val="24"/>
                <w:lang w:val="en-US"/>
              </w:rPr>
            </w:pPr>
            <w:r w:rsidRPr="001E3497">
              <w:rPr>
                <w:color w:val="000000"/>
                <w:sz w:val="24"/>
                <w:szCs w:val="24"/>
                <w:lang w:val="en-US"/>
              </w:rPr>
              <w:t>425.70</w:t>
            </w:r>
          </w:p>
        </w:tc>
        <w:tc>
          <w:tcPr>
            <w:tcW w:w="3060" w:type="dxa"/>
            <w:tcBorders>
              <w:top w:val="nil"/>
              <w:left w:val="nil"/>
              <w:bottom w:val="single" w:sz="4" w:space="0" w:color="auto"/>
              <w:right w:val="single" w:sz="4" w:space="0" w:color="auto"/>
            </w:tcBorders>
            <w:vAlign w:val="bottom"/>
          </w:tcPr>
          <w:p w14:paraId="054EEE26" w14:textId="77777777" w:rsidR="001E3497" w:rsidRPr="001E3497" w:rsidRDefault="001E3497" w:rsidP="001E3497">
            <w:pPr>
              <w:suppressAutoHyphens/>
              <w:jc w:val="center"/>
              <w:rPr>
                <w:color w:val="000000"/>
                <w:sz w:val="24"/>
                <w:szCs w:val="24"/>
                <w:lang w:val="en-US"/>
              </w:rPr>
            </w:pPr>
            <w:r w:rsidRPr="001E3497">
              <w:rPr>
                <w:color w:val="000000"/>
                <w:sz w:val="24"/>
                <w:szCs w:val="24"/>
                <w:lang w:eastAsia="ar-SA"/>
              </w:rPr>
              <w:t>3 - 7*</w:t>
            </w:r>
          </w:p>
        </w:tc>
      </w:tr>
      <w:tr w:rsidR="001E3497" w:rsidRPr="001E3497" w14:paraId="277C04B3" w14:textId="77777777" w:rsidTr="001E3497">
        <w:trPr>
          <w:trHeight w:val="300"/>
        </w:trPr>
        <w:tc>
          <w:tcPr>
            <w:tcW w:w="1124" w:type="dxa"/>
            <w:tcBorders>
              <w:top w:val="nil"/>
              <w:left w:val="single" w:sz="4" w:space="0" w:color="auto"/>
              <w:bottom w:val="single" w:sz="4" w:space="0" w:color="auto"/>
              <w:right w:val="single" w:sz="4" w:space="0" w:color="auto"/>
            </w:tcBorders>
            <w:vAlign w:val="center"/>
          </w:tcPr>
          <w:p w14:paraId="309B1200" w14:textId="77777777" w:rsidR="001E3497" w:rsidRPr="001E3497" w:rsidRDefault="001E3497" w:rsidP="001E3497">
            <w:pPr>
              <w:jc w:val="center"/>
              <w:rPr>
                <w:color w:val="000000"/>
                <w:sz w:val="24"/>
                <w:szCs w:val="24"/>
                <w:lang w:val="en-US"/>
              </w:rPr>
            </w:pPr>
            <w:r w:rsidRPr="001E3497">
              <w:rPr>
                <w:color w:val="000000"/>
                <w:sz w:val="24"/>
                <w:szCs w:val="24"/>
                <w:lang w:val="en-US"/>
              </w:rPr>
              <w:t>16</w:t>
            </w:r>
          </w:p>
        </w:tc>
        <w:tc>
          <w:tcPr>
            <w:tcW w:w="2385" w:type="dxa"/>
            <w:tcBorders>
              <w:top w:val="nil"/>
              <w:left w:val="nil"/>
              <w:bottom w:val="single" w:sz="4" w:space="0" w:color="auto"/>
              <w:right w:val="single" w:sz="4" w:space="0" w:color="auto"/>
            </w:tcBorders>
            <w:vAlign w:val="bottom"/>
          </w:tcPr>
          <w:p w14:paraId="480E4B6A" w14:textId="77777777" w:rsidR="001E3497" w:rsidRPr="001E3497" w:rsidRDefault="001E3497" w:rsidP="001E3497">
            <w:pPr>
              <w:rPr>
                <w:color w:val="000000"/>
                <w:sz w:val="24"/>
                <w:szCs w:val="24"/>
                <w:lang w:val="en-US"/>
              </w:rPr>
            </w:pPr>
            <w:r w:rsidRPr="001E3497">
              <w:rPr>
                <w:color w:val="000000"/>
                <w:sz w:val="24"/>
                <w:szCs w:val="24"/>
                <w:lang w:val="en-US"/>
              </w:rPr>
              <w:t>Valdemāra 9</w:t>
            </w:r>
          </w:p>
        </w:tc>
        <w:tc>
          <w:tcPr>
            <w:tcW w:w="2700" w:type="dxa"/>
            <w:tcBorders>
              <w:top w:val="nil"/>
              <w:left w:val="nil"/>
              <w:bottom w:val="single" w:sz="4" w:space="0" w:color="auto"/>
              <w:right w:val="single" w:sz="4" w:space="0" w:color="auto"/>
            </w:tcBorders>
            <w:vAlign w:val="bottom"/>
          </w:tcPr>
          <w:p w14:paraId="676FEAEF" w14:textId="77777777" w:rsidR="001E3497" w:rsidRPr="001E3497" w:rsidRDefault="001E3497" w:rsidP="001E3497">
            <w:pPr>
              <w:jc w:val="center"/>
              <w:rPr>
                <w:color w:val="000000"/>
                <w:sz w:val="24"/>
                <w:szCs w:val="24"/>
                <w:lang w:val="en-US"/>
              </w:rPr>
            </w:pPr>
            <w:r w:rsidRPr="001E3497">
              <w:rPr>
                <w:color w:val="000000"/>
                <w:sz w:val="24"/>
                <w:szCs w:val="24"/>
                <w:lang w:val="en-US"/>
              </w:rPr>
              <w:t>1738.20</w:t>
            </w:r>
          </w:p>
        </w:tc>
        <w:tc>
          <w:tcPr>
            <w:tcW w:w="3060" w:type="dxa"/>
            <w:tcBorders>
              <w:top w:val="nil"/>
              <w:left w:val="nil"/>
              <w:bottom w:val="single" w:sz="4" w:space="0" w:color="auto"/>
              <w:right w:val="single" w:sz="4" w:space="0" w:color="auto"/>
            </w:tcBorders>
            <w:vAlign w:val="bottom"/>
          </w:tcPr>
          <w:p w14:paraId="4B94D353" w14:textId="77777777" w:rsidR="001E3497" w:rsidRPr="001E3497" w:rsidRDefault="001E3497" w:rsidP="001E3497">
            <w:pPr>
              <w:suppressAutoHyphens/>
              <w:jc w:val="center"/>
              <w:rPr>
                <w:color w:val="000000"/>
                <w:sz w:val="24"/>
                <w:szCs w:val="24"/>
                <w:lang w:val="en-US"/>
              </w:rPr>
            </w:pPr>
            <w:r w:rsidRPr="001E3497">
              <w:rPr>
                <w:color w:val="000000"/>
                <w:sz w:val="24"/>
                <w:szCs w:val="24"/>
                <w:lang w:eastAsia="ar-SA"/>
              </w:rPr>
              <w:t>3 - 7*</w:t>
            </w:r>
          </w:p>
        </w:tc>
      </w:tr>
      <w:tr w:rsidR="001E3497" w:rsidRPr="001E3497" w14:paraId="1BC7548D" w14:textId="77777777" w:rsidTr="001E3497">
        <w:trPr>
          <w:trHeight w:val="300"/>
        </w:trPr>
        <w:tc>
          <w:tcPr>
            <w:tcW w:w="1124" w:type="dxa"/>
            <w:tcBorders>
              <w:top w:val="nil"/>
              <w:left w:val="single" w:sz="4" w:space="0" w:color="auto"/>
              <w:bottom w:val="single" w:sz="4" w:space="0" w:color="auto"/>
              <w:right w:val="single" w:sz="4" w:space="0" w:color="auto"/>
            </w:tcBorders>
            <w:vAlign w:val="center"/>
          </w:tcPr>
          <w:p w14:paraId="5BCD0FEE" w14:textId="77777777" w:rsidR="001E3497" w:rsidRPr="001E3497" w:rsidRDefault="001E3497" w:rsidP="001E3497">
            <w:pPr>
              <w:jc w:val="center"/>
              <w:rPr>
                <w:color w:val="000000"/>
                <w:sz w:val="24"/>
                <w:szCs w:val="24"/>
                <w:lang w:val="en-US"/>
              </w:rPr>
            </w:pPr>
            <w:r w:rsidRPr="001E3497">
              <w:rPr>
                <w:color w:val="000000"/>
                <w:sz w:val="24"/>
                <w:szCs w:val="24"/>
                <w:lang w:val="en-US"/>
              </w:rPr>
              <w:t>17</w:t>
            </w:r>
          </w:p>
        </w:tc>
        <w:tc>
          <w:tcPr>
            <w:tcW w:w="2385" w:type="dxa"/>
            <w:tcBorders>
              <w:top w:val="nil"/>
              <w:left w:val="nil"/>
              <w:bottom w:val="single" w:sz="4" w:space="0" w:color="auto"/>
              <w:right w:val="single" w:sz="4" w:space="0" w:color="auto"/>
            </w:tcBorders>
            <w:vAlign w:val="bottom"/>
          </w:tcPr>
          <w:p w14:paraId="64E9138C" w14:textId="77777777" w:rsidR="001E3497" w:rsidRPr="001E3497" w:rsidRDefault="001E3497" w:rsidP="001E3497">
            <w:pPr>
              <w:rPr>
                <w:color w:val="000000"/>
                <w:sz w:val="24"/>
                <w:szCs w:val="24"/>
                <w:lang w:val="en-US"/>
              </w:rPr>
            </w:pPr>
            <w:r w:rsidRPr="001E3497">
              <w:rPr>
                <w:color w:val="000000"/>
                <w:sz w:val="24"/>
                <w:szCs w:val="24"/>
                <w:lang w:val="en-US"/>
              </w:rPr>
              <w:t>Valdemāra 11</w:t>
            </w:r>
          </w:p>
        </w:tc>
        <w:tc>
          <w:tcPr>
            <w:tcW w:w="2700" w:type="dxa"/>
            <w:tcBorders>
              <w:top w:val="nil"/>
              <w:left w:val="nil"/>
              <w:bottom w:val="single" w:sz="4" w:space="0" w:color="auto"/>
              <w:right w:val="single" w:sz="4" w:space="0" w:color="auto"/>
            </w:tcBorders>
            <w:vAlign w:val="bottom"/>
          </w:tcPr>
          <w:p w14:paraId="5C9FC5E3" w14:textId="77777777" w:rsidR="001E3497" w:rsidRPr="001E3497" w:rsidRDefault="001E3497" w:rsidP="001E3497">
            <w:pPr>
              <w:jc w:val="center"/>
              <w:rPr>
                <w:color w:val="000000"/>
                <w:sz w:val="24"/>
                <w:szCs w:val="24"/>
                <w:lang w:val="en-US"/>
              </w:rPr>
            </w:pPr>
            <w:r w:rsidRPr="001E3497">
              <w:rPr>
                <w:color w:val="000000"/>
                <w:sz w:val="24"/>
                <w:szCs w:val="24"/>
                <w:lang w:val="en-US"/>
              </w:rPr>
              <w:t>474.70</w:t>
            </w:r>
          </w:p>
        </w:tc>
        <w:tc>
          <w:tcPr>
            <w:tcW w:w="3060" w:type="dxa"/>
            <w:tcBorders>
              <w:top w:val="nil"/>
              <w:left w:val="nil"/>
              <w:bottom w:val="single" w:sz="4" w:space="0" w:color="auto"/>
              <w:right w:val="single" w:sz="4" w:space="0" w:color="auto"/>
            </w:tcBorders>
            <w:vAlign w:val="bottom"/>
          </w:tcPr>
          <w:p w14:paraId="7877821C" w14:textId="77777777" w:rsidR="001E3497" w:rsidRPr="001E3497" w:rsidRDefault="001E3497" w:rsidP="001E3497">
            <w:pPr>
              <w:jc w:val="center"/>
              <w:rPr>
                <w:color w:val="000000"/>
                <w:sz w:val="24"/>
                <w:szCs w:val="24"/>
                <w:lang w:val="en-US"/>
              </w:rPr>
            </w:pPr>
            <w:r w:rsidRPr="001E3497">
              <w:rPr>
                <w:color w:val="000000"/>
                <w:sz w:val="24"/>
                <w:szCs w:val="24"/>
                <w:lang w:eastAsia="ar-SA"/>
              </w:rPr>
              <w:t>3 - 7*</w:t>
            </w:r>
          </w:p>
        </w:tc>
      </w:tr>
      <w:tr w:rsidR="001E3497" w:rsidRPr="001E3497" w14:paraId="565822E3" w14:textId="77777777" w:rsidTr="001E3497">
        <w:trPr>
          <w:gridAfter w:val="1"/>
          <w:wAfter w:w="3060" w:type="dxa"/>
          <w:trHeight w:val="300"/>
        </w:trPr>
        <w:tc>
          <w:tcPr>
            <w:tcW w:w="3509" w:type="dxa"/>
            <w:gridSpan w:val="2"/>
            <w:tcBorders>
              <w:top w:val="single" w:sz="4" w:space="0" w:color="auto"/>
              <w:left w:val="single" w:sz="4" w:space="0" w:color="auto"/>
              <w:bottom w:val="single" w:sz="4" w:space="0" w:color="auto"/>
              <w:right w:val="single" w:sz="4" w:space="0" w:color="auto"/>
            </w:tcBorders>
            <w:vAlign w:val="bottom"/>
          </w:tcPr>
          <w:p w14:paraId="490359BF" w14:textId="77777777" w:rsidR="001E3497" w:rsidRPr="001E3497" w:rsidRDefault="001E3497" w:rsidP="001E3497">
            <w:pPr>
              <w:suppressAutoHyphens/>
              <w:jc w:val="right"/>
              <w:rPr>
                <w:b/>
                <w:bCs/>
                <w:color w:val="000000"/>
                <w:sz w:val="24"/>
                <w:szCs w:val="24"/>
                <w:lang w:val="en-US" w:eastAsia="ar-SA"/>
              </w:rPr>
            </w:pPr>
            <w:r w:rsidRPr="001E3497">
              <w:rPr>
                <w:b/>
                <w:bCs/>
                <w:color w:val="000000"/>
                <w:sz w:val="24"/>
                <w:szCs w:val="24"/>
                <w:lang w:val="en-US" w:eastAsia="ar-SA"/>
              </w:rPr>
              <w:t>Kopā</w:t>
            </w:r>
            <w:r w:rsidRPr="001E3497">
              <w:rPr>
                <w:b/>
                <w:bCs/>
                <w:color w:val="000000"/>
                <w:sz w:val="24"/>
                <w:szCs w:val="24"/>
                <w:lang w:eastAsia="ar-SA"/>
              </w:rPr>
              <w:t>:</w:t>
            </w:r>
          </w:p>
        </w:tc>
        <w:tc>
          <w:tcPr>
            <w:tcW w:w="2700" w:type="dxa"/>
            <w:tcBorders>
              <w:top w:val="nil"/>
              <w:left w:val="nil"/>
              <w:bottom w:val="single" w:sz="4" w:space="0" w:color="auto"/>
              <w:right w:val="single" w:sz="4" w:space="0" w:color="auto"/>
            </w:tcBorders>
            <w:vAlign w:val="bottom"/>
          </w:tcPr>
          <w:p w14:paraId="2096DAE4" w14:textId="77777777" w:rsidR="001E3497" w:rsidRPr="001E3497" w:rsidRDefault="001E3497" w:rsidP="001E3497">
            <w:pPr>
              <w:suppressAutoHyphens/>
              <w:jc w:val="center"/>
              <w:rPr>
                <w:b/>
                <w:bCs/>
                <w:color w:val="000000"/>
                <w:sz w:val="24"/>
                <w:szCs w:val="24"/>
                <w:lang w:val="en-US" w:eastAsia="ar-SA"/>
              </w:rPr>
            </w:pPr>
            <w:r w:rsidRPr="001E3497">
              <w:rPr>
                <w:b/>
                <w:bCs/>
                <w:color w:val="000000"/>
                <w:sz w:val="24"/>
                <w:szCs w:val="24"/>
                <w:lang w:val="en-US"/>
              </w:rPr>
              <w:t>14218.20</w:t>
            </w:r>
          </w:p>
        </w:tc>
      </w:tr>
    </w:tbl>
    <w:p w14:paraId="0E3F31F0" w14:textId="77777777" w:rsidR="001E3497" w:rsidRPr="001E3497" w:rsidRDefault="001E3497" w:rsidP="001E3497">
      <w:pPr>
        <w:suppressAutoHyphens/>
        <w:jc w:val="center"/>
        <w:rPr>
          <w:b/>
          <w:bCs/>
          <w:color w:val="000000"/>
          <w:sz w:val="36"/>
          <w:szCs w:val="36"/>
          <w:lang w:val="en-US"/>
        </w:rPr>
      </w:pPr>
    </w:p>
    <w:p w14:paraId="296B8501" w14:textId="77777777" w:rsidR="001E3497" w:rsidRPr="001E3497" w:rsidRDefault="001E3497" w:rsidP="001E3497">
      <w:pPr>
        <w:suppressAutoHyphens/>
        <w:jc w:val="center"/>
        <w:rPr>
          <w:sz w:val="24"/>
          <w:szCs w:val="24"/>
          <w:lang w:val="en-US" w:eastAsia="ar-SA"/>
        </w:rPr>
      </w:pPr>
      <w:r w:rsidRPr="001E3497">
        <w:rPr>
          <w:b/>
          <w:bCs/>
          <w:color w:val="000000"/>
          <w:sz w:val="36"/>
          <w:szCs w:val="36"/>
          <w:lang w:val="en-US"/>
        </w:rPr>
        <w:t>4. Krasta masīvs</w:t>
      </w:r>
    </w:p>
    <w:tbl>
      <w:tblPr>
        <w:tblW w:w="0" w:type="auto"/>
        <w:tblInd w:w="93" w:type="dxa"/>
        <w:tblLayout w:type="fixed"/>
        <w:tblLook w:val="0000" w:firstRow="0" w:lastRow="0" w:firstColumn="0" w:lastColumn="0" w:noHBand="0" w:noVBand="0"/>
      </w:tblPr>
      <w:tblGrid>
        <w:gridCol w:w="1064"/>
        <w:gridCol w:w="2415"/>
        <w:gridCol w:w="2720"/>
        <w:gridCol w:w="3055"/>
      </w:tblGrid>
      <w:tr w:rsidR="001E3497" w:rsidRPr="001E3497" w14:paraId="7866DA8C" w14:textId="77777777" w:rsidTr="001E3497">
        <w:trPr>
          <w:trHeight w:val="300"/>
        </w:trPr>
        <w:tc>
          <w:tcPr>
            <w:tcW w:w="1064" w:type="dxa"/>
            <w:tcBorders>
              <w:top w:val="single" w:sz="4" w:space="0" w:color="auto"/>
              <w:left w:val="single" w:sz="4" w:space="0" w:color="auto"/>
              <w:bottom w:val="single" w:sz="4" w:space="0" w:color="auto"/>
              <w:right w:val="single" w:sz="4" w:space="0" w:color="auto"/>
            </w:tcBorders>
            <w:vAlign w:val="center"/>
          </w:tcPr>
          <w:p w14:paraId="1CDA2F6A" w14:textId="77777777" w:rsidR="001E3497" w:rsidRPr="001E3497" w:rsidRDefault="001E3497" w:rsidP="001E3497">
            <w:pPr>
              <w:jc w:val="center"/>
              <w:rPr>
                <w:b/>
                <w:bCs/>
                <w:i/>
                <w:iCs/>
                <w:color w:val="000000"/>
                <w:sz w:val="24"/>
                <w:szCs w:val="24"/>
                <w:lang w:val="en-US"/>
              </w:rPr>
            </w:pPr>
            <w:r w:rsidRPr="001E3497">
              <w:rPr>
                <w:b/>
                <w:bCs/>
                <w:i/>
                <w:iCs/>
                <w:color w:val="000000"/>
                <w:sz w:val="24"/>
                <w:szCs w:val="24"/>
                <w:lang w:val="en-US"/>
              </w:rPr>
              <w:t>Nr. p. k.</w:t>
            </w:r>
          </w:p>
        </w:tc>
        <w:tc>
          <w:tcPr>
            <w:tcW w:w="2415" w:type="dxa"/>
            <w:tcBorders>
              <w:top w:val="single" w:sz="4" w:space="0" w:color="auto"/>
              <w:left w:val="nil"/>
              <w:bottom w:val="single" w:sz="4" w:space="0" w:color="auto"/>
              <w:right w:val="single" w:sz="4" w:space="0" w:color="auto"/>
            </w:tcBorders>
            <w:vAlign w:val="center"/>
          </w:tcPr>
          <w:p w14:paraId="7959A3E3" w14:textId="77777777" w:rsidR="001E3497" w:rsidRPr="001E3497" w:rsidRDefault="001E3497" w:rsidP="001E3497">
            <w:pPr>
              <w:jc w:val="center"/>
              <w:rPr>
                <w:b/>
                <w:bCs/>
                <w:i/>
                <w:iCs/>
                <w:color w:val="000000"/>
                <w:sz w:val="24"/>
                <w:szCs w:val="24"/>
                <w:lang w:val="en-US"/>
              </w:rPr>
            </w:pPr>
            <w:r w:rsidRPr="001E3497">
              <w:rPr>
                <w:b/>
                <w:bCs/>
                <w:i/>
                <w:iCs/>
                <w:color w:val="000000"/>
                <w:sz w:val="24"/>
                <w:szCs w:val="24"/>
                <w:lang w:val="en-US"/>
              </w:rPr>
              <w:t>Adrese</w:t>
            </w:r>
          </w:p>
        </w:tc>
        <w:tc>
          <w:tcPr>
            <w:tcW w:w="2720" w:type="dxa"/>
            <w:tcBorders>
              <w:top w:val="single" w:sz="4" w:space="0" w:color="auto"/>
              <w:left w:val="nil"/>
              <w:bottom w:val="single" w:sz="4" w:space="0" w:color="auto"/>
              <w:right w:val="single" w:sz="4" w:space="0" w:color="auto"/>
            </w:tcBorders>
            <w:vAlign w:val="center"/>
          </w:tcPr>
          <w:p w14:paraId="7EF12602" w14:textId="77777777" w:rsidR="001E3497" w:rsidRPr="001E3497" w:rsidRDefault="001E3497" w:rsidP="001E3497">
            <w:pPr>
              <w:jc w:val="center"/>
              <w:rPr>
                <w:b/>
                <w:bCs/>
                <w:i/>
                <w:iCs/>
                <w:color w:val="000000"/>
                <w:sz w:val="24"/>
                <w:szCs w:val="24"/>
                <w:lang w:val="en-US"/>
              </w:rPr>
            </w:pPr>
            <w:r w:rsidRPr="001E3497">
              <w:rPr>
                <w:b/>
                <w:bCs/>
                <w:i/>
                <w:iCs/>
                <w:color w:val="000000"/>
                <w:sz w:val="24"/>
                <w:szCs w:val="24"/>
                <w:lang w:val="en-US" w:eastAsia="ar-SA"/>
              </w:rPr>
              <w:t xml:space="preserve">Platība </w:t>
            </w:r>
            <w:r w:rsidRPr="001E3497">
              <w:rPr>
                <w:b/>
                <w:bCs/>
                <w:sz w:val="24"/>
                <w:szCs w:val="24"/>
                <w:lang w:val="en-US"/>
              </w:rPr>
              <w:t>m</w:t>
            </w:r>
            <w:r w:rsidRPr="001E3497">
              <w:rPr>
                <w:b/>
                <w:bCs/>
                <w:sz w:val="24"/>
                <w:szCs w:val="24"/>
                <w:vertAlign w:val="superscript"/>
                <w:lang w:val="en-US"/>
              </w:rPr>
              <w:t>2</w:t>
            </w:r>
          </w:p>
        </w:tc>
        <w:tc>
          <w:tcPr>
            <w:tcW w:w="3055" w:type="dxa"/>
            <w:tcBorders>
              <w:top w:val="single" w:sz="4" w:space="0" w:color="auto"/>
              <w:left w:val="nil"/>
              <w:bottom w:val="single" w:sz="4" w:space="0" w:color="auto"/>
              <w:right w:val="single" w:sz="4" w:space="0" w:color="auto"/>
            </w:tcBorders>
            <w:vAlign w:val="center"/>
          </w:tcPr>
          <w:p w14:paraId="044C2652" w14:textId="77777777" w:rsidR="001E3497" w:rsidRPr="001E3497" w:rsidRDefault="001E3497" w:rsidP="001E3497">
            <w:pPr>
              <w:suppressAutoHyphens/>
              <w:jc w:val="center"/>
              <w:rPr>
                <w:b/>
                <w:bCs/>
                <w:i/>
                <w:iCs/>
                <w:color w:val="000000"/>
                <w:sz w:val="24"/>
                <w:szCs w:val="24"/>
                <w:lang w:val="en-US"/>
              </w:rPr>
            </w:pPr>
            <w:r w:rsidRPr="001E3497">
              <w:rPr>
                <w:b/>
                <w:bCs/>
                <w:i/>
                <w:iCs/>
                <w:color w:val="000000"/>
                <w:sz w:val="24"/>
                <w:szCs w:val="24"/>
                <w:lang w:eastAsia="ar-SA"/>
              </w:rPr>
              <w:t>Pļaušanas biežums sezonā</w:t>
            </w:r>
          </w:p>
        </w:tc>
      </w:tr>
      <w:tr w:rsidR="001E3497" w:rsidRPr="001E3497" w14:paraId="761A0446" w14:textId="77777777" w:rsidTr="001E3497">
        <w:trPr>
          <w:trHeight w:val="300"/>
        </w:trPr>
        <w:tc>
          <w:tcPr>
            <w:tcW w:w="1064" w:type="dxa"/>
            <w:tcBorders>
              <w:top w:val="nil"/>
              <w:left w:val="single" w:sz="4" w:space="0" w:color="auto"/>
              <w:bottom w:val="single" w:sz="4" w:space="0" w:color="auto"/>
              <w:right w:val="single" w:sz="4" w:space="0" w:color="auto"/>
            </w:tcBorders>
            <w:vAlign w:val="bottom"/>
          </w:tcPr>
          <w:p w14:paraId="1CDB26FF" w14:textId="77777777" w:rsidR="001E3497" w:rsidRPr="001E3497" w:rsidRDefault="001E3497" w:rsidP="001E3497">
            <w:pPr>
              <w:jc w:val="center"/>
              <w:rPr>
                <w:color w:val="000000"/>
                <w:sz w:val="24"/>
                <w:szCs w:val="24"/>
                <w:lang w:val="en-US"/>
              </w:rPr>
            </w:pPr>
            <w:r w:rsidRPr="001E3497">
              <w:rPr>
                <w:color w:val="000000"/>
                <w:sz w:val="24"/>
                <w:szCs w:val="24"/>
                <w:lang w:val="en-US"/>
              </w:rPr>
              <w:t>1</w:t>
            </w:r>
          </w:p>
        </w:tc>
        <w:tc>
          <w:tcPr>
            <w:tcW w:w="2415" w:type="dxa"/>
            <w:tcBorders>
              <w:top w:val="nil"/>
              <w:left w:val="nil"/>
              <w:bottom w:val="single" w:sz="4" w:space="0" w:color="auto"/>
              <w:right w:val="single" w:sz="4" w:space="0" w:color="auto"/>
            </w:tcBorders>
            <w:vAlign w:val="bottom"/>
          </w:tcPr>
          <w:p w14:paraId="1E73BB1D" w14:textId="77777777" w:rsidR="001E3497" w:rsidRPr="001E3497" w:rsidRDefault="001E3497" w:rsidP="001E3497">
            <w:pPr>
              <w:rPr>
                <w:color w:val="000000"/>
                <w:sz w:val="24"/>
                <w:szCs w:val="24"/>
                <w:lang w:val="en-US"/>
              </w:rPr>
            </w:pPr>
            <w:r w:rsidRPr="001E3497">
              <w:rPr>
                <w:color w:val="000000"/>
                <w:sz w:val="24"/>
                <w:szCs w:val="24"/>
                <w:lang w:val="en-US"/>
              </w:rPr>
              <w:t>Krasta 8</w:t>
            </w:r>
          </w:p>
        </w:tc>
        <w:tc>
          <w:tcPr>
            <w:tcW w:w="2720" w:type="dxa"/>
            <w:tcBorders>
              <w:top w:val="nil"/>
              <w:left w:val="nil"/>
              <w:bottom w:val="single" w:sz="4" w:space="0" w:color="auto"/>
              <w:right w:val="single" w:sz="4" w:space="0" w:color="auto"/>
            </w:tcBorders>
            <w:vAlign w:val="bottom"/>
          </w:tcPr>
          <w:p w14:paraId="58DDFD08" w14:textId="77777777" w:rsidR="001E3497" w:rsidRPr="001E3497" w:rsidRDefault="001E3497" w:rsidP="001E3497">
            <w:pPr>
              <w:jc w:val="center"/>
              <w:rPr>
                <w:color w:val="000000"/>
                <w:sz w:val="24"/>
                <w:szCs w:val="24"/>
                <w:lang w:val="en-US"/>
              </w:rPr>
            </w:pPr>
            <w:r w:rsidRPr="001E3497">
              <w:rPr>
                <w:color w:val="000000"/>
                <w:sz w:val="24"/>
                <w:szCs w:val="24"/>
                <w:lang w:val="en-US"/>
              </w:rPr>
              <w:t>2228.70</w:t>
            </w:r>
          </w:p>
        </w:tc>
        <w:tc>
          <w:tcPr>
            <w:tcW w:w="3055" w:type="dxa"/>
            <w:tcBorders>
              <w:top w:val="nil"/>
              <w:left w:val="nil"/>
              <w:bottom w:val="single" w:sz="4" w:space="0" w:color="auto"/>
              <w:right w:val="single" w:sz="4" w:space="0" w:color="auto"/>
            </w:tcBorders>
            <w:vAlign w:val="bottom"/>
          </w:tcPr>
          <w:p w14:paraId="57411045" w14:textId="77777777" w:rsidR="001E3497" w:rsidRPr="001E3497" w:rsidRDefault="001E3497" w:rsidP="001E3497">
            <w:pPr>
              <w:suppressAutoHyphens/>
              <w:jc w:val="center"/>
              <w:rPr>
                <w:color w:val="000000"/>
                <w:sz w:val="24"/>
                <w:szCs w:val="24"/>
                <w:lang w:val="en-US"/>
              </w:rPr>
            </w:pPr>
            <w:r w:rsidRPr="001E3497">
              <w:rPr>
                <w:color w:val="000000"/>
                <w:sz w:val="24"/>
                <w:szCs w:val="24"/>
                <w:lang w:eastAsia="ar-SA"/>
              </w:rPr>
              <w:t>3 - 7*</w:t>
            </w:r>
          </w:p>
        </w:tc>
      </w:tr>
      <w:tr w:rsidR="001E3497" w:rsidRPr="001E3497" w14:paraId="0F0F3EC8" w14:textId="77777777" w:rsidTr="001E3497">
        <w:trPr>
          <w:trHeight w:val="300"/>
        </w:trPr>
        <w:tc>
          <w:tcPr>
            <w:tcW w:w="1064" w:type="dxa"/>
            <w:tcBorders>
              <w:top w:val="nil"/>
              <w:left w:val="single" w:sz="4" w:space="0" w:color="auto"/>
              <w:bottom w:val="single" w:sz="4" w:space="0" w:color="auto"/>
              <w:right w:val="single" w:sz="4" w:space="0" w:color="auto"/>
            </w:tcBorders>
            <w:vAlign w:val="bottom"/>
          </w:tcPr>
          <w:p w14:paraId="5F22F022" w14:textId="77777777" w:rsidR="001E3497" w:rsidRPr="001E3497" w:rsidRDefault="001E3497" w:rsidP="001E3497">
            <w:pPr>
              <w:jc w:val="center"/>
              <w:rPr>
                <w:color w:val="000000"/>
                <w:sz w:val="24"/>
                <w:szCs w:val="24"/>
                <w:lang w:val="en-US"/>
              </w:rPr>
            </w:pPr>
            <w:r w:rsidRPr="001E3497">
              <w:rPr>
                <w:color w:val="000000"/>
                <w:sz w:val="24"/>
                <w:szCs w:val="24"/>
                <w:lang w:val="en-US"/>
              </w:rPr>
              <w:t>2</w:t>
            </w:r>
          </w:p>
        </w:tc>
        <w:tc>
          <w:tcPr>
            <w:tcW w:w="2415" w:type="dxa"/>
            <w:tcBorders>
              <w:top w:val="nil"/>
              <w:left w:val="nil"/>
              <w:bottom w:val="single" w:sz="4" w:space="0" w:color="auto"/>
              <w:right w:val="single" w:sz="4" w:space="0" w:color="auto"/>
            </w:tcBorders>
            <w:vAlign w:val="bottom"/>
          </w:tcPr>
          <w:p w14:paraId="5A63282F" w14:textId="77777777" w:rsidR="001E3497" w:rsidRPr="001E3497" w:rsidRDefault="001E3497" w:rsidP="001E3497">
            <w:pPr>
              <w:rPr>
                <w:color w:val="000000"/>
                <w:sz w:val="24"/>
                <w:szCs w:val="24"/>
                <w:lang w:val="en-US"/>
              </w:rPr>
            </w:pPr>
            <w:r w:rsidRPr="001E3497">
              <w:rPr>
                <w:color w:val="000000"/>
                <w:sz w:val="24"/>
                <w:szCs w:val="24"/>
                <w:lang w:val="en-US"/>
              </w:rPr>
              <w:t>Krasta 9</w:t>
            </w:r>
          </w:p>
        </w:tc>
        <w:tc>
          <w:tcPr>
            <w:tcW w:w="2720" w:type="dxa"/>
            <w:tcBorders>
              <w:top w:val="nil"/>
              <w:left w:val="nil"/>
              <w:bottom w:val="single" w:sz="4" w:space="0" w:color="auto"/>
              <w:right w:val="single" w:sz="4" w:space="0" w:color="auto"/>
            </w:tcBorders>
            <w:vAlign w:val="bottom"/>
          </w:tcPr>
          <w:p w14:paraId="29097921" w14:textId="77777777" w:rsidR="001E3497" w:rsidRPr="001E3497" w:rsidRDefault="001E3497" w:rsidP="001E3497">
            <w:pPr>
              <w:jc w:val="center"/>
              <w:rPr>
                <w:color w:val="000000"/>
                <w:sz w:val="24"/>
                <w:szCs w:val="24"/>
                <w:lang w:val="en-US"/>
              </w:rPr>
            </w:pPr>
            <w:r w:rsidRPr="001E3497">
              <w:rPr>
                <w:color w:val="000000"/>
                <w:sz w:val="24"/>
                <w:szCs w:val="24"/>
                <w:lang w:val="en-US"/>
              </w:rPr>
              <w:t>3261.30</w:t>
            </w:r>
          </w:p>
        </w:tc>
        <w:tc>
          <w:tcPr>
            <w:tcW w:w="3055" w:type="dxa"/>
            <w:tcBorders>
              <w:top w:val="nil"/>
              <w:left w:val="nil"/>
              <w:bottom w:val="single" w:sz="4" w:space="0" w:color="auto"/>
              <w:right w:val="single" w:sz="4" w:space="0" w:color="auto"/>
            </w:tcBorders>
            <w:vAlign w:val="bottom"/>
          </w:tcPr>
          <w:p w14:paraId="6B78A999" w14:textId="77777777" w:rsidR="001E3497" w:rsidRPr="001E3497" w:rsidRDefault="001E3497" w:rsidP="001E3497">
            <w:pPr>
              <w:suppressAutoHyphens/>
              <w:jc w:val="center"/>
              <w:rPr>
                <w:color w:val="000000"/>
                <w:sz w:val="24"/>
                <w:szCs w:val="24"/>
                <w:lang w:val="en-US"/>
              </w:rPr>
            </w:pPr>
            <w:r w:rsidRPr="001E3497">
              <w:rPr>
                <w:color w:val="000000"/>
                <w:sz w:val="24"/>
                <w:szCs w:val="24"/>
                <w:lang w:eastAsia="ar-SA"/>
              </w:rPr>
              <w:t>3 - 7*</w:t>
            </w:r>
          </w:p>
        </w:tc>
      </w:tr>
      <w:tr w:rsidR="001E3497" w:rsidRPr="001E3497" w14:paraId="5A4D6D11" w14:textId="77777777" w:rsidTr="001E3497">
        <w:trPr>
          <w:trHeight w:val="300"/>
        </w:trPr>
        <w:tc>
          <w:tcPr>
            <w:tcW w:w="1064" w:type="dxa"/>
            <w:tcBorders>
              <w:top w:val="nil"/>
              <w:left w:val="single" w:sz="4" w:space="0" w:color="auto"/>
              <w:bottom w:val="single" w:sz="4" w:space="0" w:color="auto"/>
              <w:right w:val="single" w:sz="4" w:space="0" w:color="auto"/>
            </w:tcBorders>
            <w:vAlign w:val="bottom"/>
          </w:tcPr>
          <w:p w14:paraId="56E83D38" w14:textId="77777777" w:rsidR="001E3497" w:rsidRPr="001E3497" w:rsidRDefault="001E3497" w:rsidP="001E3497">
            <w:pPr>
              <w:jc w:val="center"/>
              <w:rPr>
                <w:color w:val="000000"/>
                <w:sz w:val="24"/>
                <w:szCs w:val="24"/>
                <w:lang w:val="en-US"/>
              </w:rPr>
            </w:pPr>
            <w:r w:rsidRPr="001E3497">
              <w:rPr>
                <w:color w:val="000000"/>
                <w:sz w:val="24"/>
                <w:szCs w:val="24"/>
                <w:lang w:val="en-US"/>
              </w:rPr>
              <w:t>3</w:t>
            </w:r>
          </w:p>
        </w:tc>
        <w:tc>
          <w:tcPr>
            <w:tcW w:w="2415" w:type="dxa"/>
            <w:tcBorders>
              <w:top w:val="nil"/>
              <w:left w:val="nil"/>
              <w:bottom w:val="single" w:sz="4" w:space="0" w:color="auto"/>
              <w:right w:val="single" w:sz="4" w:space="0" w:color="auto"/>
            </w:tcBorders>
            <w:vAlign w:val="bottom"/>
          </w:tcPr>
          <w:p w14:paraId="268180E3" w14:textId="77777777" w:rsidR="001E3497" w:rsidRPr="001E3497" w:rsidRDefault="001E3497" w:rsidP="001E3497">
            <w:pPr>
              <w:rPr>
                <w:color w:val="000000"/>
                <w:sz w:val="24"/>
                <w:szCs w:val="24"/>
                <w:lang w:val="en-US"/>
              </w:rPr>
            </w:pPr>
            <w:r w:rsidRPr="001E3497">
              <w:rPr>
                <w:color w:val="000000"/>
                <w:sz w:val="24"/>
                <w:szCs w:val="24"/>
                <w:lang w:val="en-US"/>
              </w:rPr>
              <w:t>Krasta 11</w:t>
            </w:r>
          </w:p>
        </w:tc>
        <w:tc>
          <w:tcPr>
            <w:tcW w:w="2720" w:type="dxa"/>
            <w:tcBorders>
              <w:top w:val="nil"/>
              <w:left w:val="nil"/>
              <w:bottom w:val="single" w:sz="4" w:space="0" w:color="auto"/>
              <w:right w:val="single" w:sz="4" w:space="0" w:color="auto"/>
            </w:tcBorders>
            <w:vAlign w:val="bottom"/>
          </w:tcPr>
          <w:p w14:paraId="513A3B63" w14:textId="77777777" w:rsidR="001E3497" w:rsidRPr="001E3497" w:rsidRDefault="001E3497" w:rsidP="001E3497">
            <w:pPr>
              <w:jc w:val="center"/>
              <w:rPr>
                <w:color w:val="000000"/>
                <w:sz w:val="24"/>
                <w:szCs w:val="24"/>
                <w:lang w:val="en-US"/>
              </w:rPr>
            </w:pPr>
            <w:r w:rsidRPr="001E3497">
              <w:rPr>
                <w:color w:val="000000"/>
                <w:sz w:val="24"/>
                <w:szCs w:val="24"/>
                <w:lang w:val="en-US"/>
              </w:rPr>
              <w:t>2768.50</w:t>
            </w:r>
          </w:p>
        </w:tc>
        <w:tc>
          <w:tcPr>
            <w:tcW w:w="3055" w:type="dxa"/>
            <w:tcBorders>
              <w:top w:val="nil"/>
              <w:left w:val="nil"/>
              <w:bottom w:val="single" w:sz="4" w:space="0" w:color="auto"/>
              <w:right w:val="single" w:sz="4" w:space="0" w:color="auto"/>
            </w:tcBorders>
            <w:vAlign w:val="bottom"/>
          </w:tcPr>
          <w:p w14:paraId="42052446" w14:textId="77777777" w:rsidR="001E3497" w:rsidRPr="001E3497" w:rsidRDefault="001E3497" w:rsidP="001E3497">
            <w:pPr>
              <w:suppressAutoHyphens/>
              <w:jc w:val="center"/>
              <w:rPr>
                <w:color w:val="000000"/>
                <w:sz w:val="24"/>
                <w:szCs w:val="24"/>
                <w:lang w:val="en-US"/>
              </w:rPr>
            </w:pPr>
            <w:r w:rsidRPr="001E3497">
              <w:rPr>
                <w:color w:val="000000"/>
                <w:sz w:val="24"/>
                <w:szCs w:val="24"/>
                <w:lang w:eastAsia="ar-SA"/>
              </w:rPr>
              <w:t>3 - 7*</w:t>
            </w:r>
          </w:p>
        </w:tc>
      </w:tr>
      <w:tr w:rsidR="001E3497" w:rsidRPr="001E3497" w14:paraId="094B35A4" w14:textId="77777777" w:rsidTr="001E3497">
        <w:trPr>
          <w:trHeight w:val="300"/>
        </w:trPr>
        <w:tc>
          <w:tcPr>
            <w:tcW w:w="1064" w:type="dxa"/>
            <w:tcBorders>
              <w:top w:val="nil"/>
              <w:left w:val="single" w:sz="4" w:space="0" w:color="auto"/>
              <w:bottom w:val="single" w:sz="4" w:space="0" w:color="auto"/>
              <w:right w:val="single" w:sz="4" w:space="0" w:color="auto"/>
            </w:tcBorders>
            <w:vAlign w:val="bottom"/>
          </w:tcPr>
          <w:p w14:paraId="675E04A2" w14:textId="77777777" w:rsidR="001E3497" w:rsidRPr="001E3497" w:rsidRDefault="001E3497" w:rsidP="001E3497">
            <w:pPr>
              <w:jc w:val="center"/>
              <w:rPr>
                <w:color w:val="000000"/>
                <w:sz w:val="24"/>
                <w:szCs w:val="24"/>
                <w:lang w:val="en-US"/>
              </w:rPr>
            </w:pPr>
            <w:r w:rsidRPr="001E3497">
              <w:rPr>
                <w:color w:val="000000"/>
                <w:sz w:val="24"/>
                <w:szCs w:val="24"/>
                <w:lang w:val="en-US"/>
              </w:rPr>
              <w:t>4</w:t>
            </w:r>
          </w:p>
        </w:tc>
        <w:tc>
          <w:tcPr>
            <w:tcW w:w="2415" w:type="dxa"/>
            <w:tcBorders>
              <w:top w:val="nil"/>
              <w:left w:val="nil"/>
              <w:bottom w:val="single" w:sz="4" w:space="0" w:color="auto"/>
              <w:right w:val="single" w:sz="4" w:space="0" w:color="auto"/>
            </w:tcBorders>
            <w:vAlign w:val="bottom"/>
          </w:tcPr>
          <w:p w14:paraId="1CE4A46E" w14:textId="77777777" w:rsidR="001E3497" w:rsidRPr="001E3497" w:rsidRDefault="001E3497" w:rsidP="001E3497">
            <w:pPr>
              <w:rPr>
                <w:color w:val="000000"/>
                <w:sz w:val="24"/>
                <w:szCs w:val="24"/>
                <w:lang w:val="en-US"/>
              </w:rPr>
            </w:pPr>
            <w:r w:rsidRPr="001E3497">
              <w:rPr>
                <w:color w:val="000000"/>
                <w:sz w:val="24"/>
                <w:szCs w:val="24"/>
                <w:lang w:val="en-US"/>
              </w:rPr>
              <w:t>Krasta 13</w:t>
            </w:r>
          </w:p>
        </w:tc>
        <w:tc>
          <w:tcPr>
            <w:tcW w:w="2720" w:type="dxa"/>
            <w:tcBorders>
              <w:top w:val="nil"/>
              <w:left w:val="nil"/>
              <w:bottom w:val="single" w:sz="4" w:space="0" w:color="auto"/>
              <w:right w:val="single" w:sz="4" w:space="0" w:color="auto"/>
            </w:tcBorders>
            <w:vAlign w:val="bottom"/>
          </w:tcPr>
          <w:p w14:paraId="0A84C0D1" w14:textId="77777777" w:rsidR="001E3497" w:rsidRPr="001E3497" w:rsidRDefault="001E3497" w:rsidP="001E3497">
            <w:pPr>
              <w:jc w:val="center"/>
              <w:rPr>
                <w:color w:val="000000"/>
                <w:sz w:val="24"/>
                <w:szCs w:val="24"/>
                <w:lang w:val="en-US"/>
              </w:rPr>
            </w:pPr>
            <w:r w:rsidRPr="001E3497">
              <w:rPr>
                <w:color w:val="000000"/>
                <w:sz w:val="24"/>
                <w:szCs w:val="24"/>
                <w:lang w:val="en-US"/>
              </w:rPr>
              <w:t>3146.70</w:t>
            </w:r>
          </w:p>
        </w:tc>
        <w:tc>
          <w:tcPr>
            <w:tcW w:w="3055" w:type="dxa"/>
            <w:tcBorders>
              <w:top w:val="nil"/>
              <w:left w:val="nil"/>
              <w:bottom w:val="single" w:sz="4" w:space="0" w:color="auto"/>
              <w:right w:val="single" w:sz="4" w:space="0" w:color="auto"/>
            </w:tcBorders>
            <w:vAlign w:val="bottom"/>
          </w:tcPr>
          <w:p w14:paraId="21E5D5E3" w14:textId="77777777" w:rsidR="001E3497" w:rsidRPr="001E3497" w:rsidRDefault="001E3497" w:rsidP="001E3497">
            <w:pPr>
              <w:suppressAutoHyphens/>
              <w:jc w:val="center"/>
              <w:rPr>
                <w:color w:val="000000"/>
                <w:sz w:val="24"/>
                <w:szCs w:val="24"/>
                <w:lang w:val="en-US"/>
              </w:rPr>
            </w:pPr>
            <w:r w:rsidRPr="001E3497">
              <w:rPr>
                <w:color w:val="000000"/>
                <w:sz w:val="24"/>
                <w:szCs w:val="24"/>
                <w:lang w:eastAsia="ar-SA"/>
              </w:rPr>
              <w:t>3 - 7*</w:t>
            </w:r>
          </w:p>
        </w:tc>
      </w:tr>
      <w:tr w:rsidR="001E3497" w:rsidRPr="001E3497" w14:paraId="13FF2170" w14:textId="77777777" w:rsidTr="001E3497">
        <w:trPr>
          <w:trHeight w:val="300"/>
        </w:trPr>
        <w:tc>
          <w:tcPr>
            <w:tcW w:w="1064" w:type="dxa"/>
            <w:tcBorders>
              <w:top w:val="nil"/>
              <w:left w:val="single" w:sz="4" w:space="0" w:color="auto"/>
              <w:bottom w:val="single" w:sz="4" w:space="0" w:color="auto"/>
              <w:right w:val="single" w:sz="4" w:space="0" w:color="auto"/>
            </w:tcBorders>
            <w:vAlign w:val="bottom"/>
          </w:tcPr>
          <w:p w14:paraId="255595B1" w14:textId="77777777" w:rsidR="001E3497" w:rsidRPr="001E3497" w:rsidRDefault="001E3497" w:rsidP="001E3497">
            <w:pPr>
              <w:jc w:val="center"/>
              <w:rPr>
                <w:color w:val="000000"/>
                <w:sz w:val="24"/>
                <w:szCs w:val="24"/>
                <w:lang w:val="en-US"/>
              </w:rPr>
            </w:pPr>
            <w:r w:rsidRPr="001E3497">
              <w:rPr>
                <w:color w:val="000000"/>
                <w:sz w:val="24"/>
                <w:szCs w:val="24"/>
                <w:lang w:val="en-US"/>
              </w:rPr>
              <w:t>5</w:t>
            </w:r>
          </w:p>
        </w:tc>
        <w:tc>
          <w:tcPr>
            <w:tcW w:w="2415" w:type="dxa"/>
            <w:tcBorders>
              <w:top w:val="nil"/>
              <w:left w:val="nil"/>
              <w:bottom w:val="single" w:sz="4" w:space="0" w:color="auto"/>
              <w:right w:val="single" w:sz="4" w:space="0" w:color="auto"/>
            </w:tcBorders>
            <w:vAlign w:val="bottom"/>
          </w:tcPr>
          <w:p w14:paraId="5F5C7B38" w14:textId="77777777" w:rsidR="001E3497" w:rsidRPr="001E3497" w:rsidRDefault="001E3497" w:rsidP="001E3497">
            <w:pPr>
              <w:rPr>
                <w:color w:val="000000"/>
                <w:sz w:val="24"/>
                <w:szCs w:val="24"/>
                <w:lang w:val="en-US"/>
              </w:rPr>
            </w:pPr>
            <w:r w:rsidRPr="001E3497">
              <w:rPr>
                <w:color w:val="000000"/>
                <w:sz w:val="24"/>
                <w:szCs w:val="24"/>
                <w:lang w:val="en-US"/>
              </w:rPr>
              <w:t>Meža 2</w:t>
            </w:r>
          </w:p>
        </w:tc>
        <w:tc>
          <w:tcPr>
            <w:tcW w:w="2720" w:type="dxa"/>
            <w:tcBorders>
              <w:top w:val="nil"/>
              <w:left w:val="nil"/>
              <w:bottom w:val="single" w:sz="4" w:space="0" w:color="auto"/>
              <w:right w:val="single" w:sz="4" w:space="0" w:color="auto"/>
            </w:tcBorders>
            <w:vAlign w:val="bottom"/>
          </w:tcPr>
          <w:p w14:paraId="79EFFDF7" w14:textId="77777777" w:rsidR="001E3497" w:rsidRPr="001E3497" w:rsidRDefault="001E3497" w:rsidP="001E3497">
            <w:pPr>
              <w:jc w:val="center"/>
              <w:rPr>
                <w:color w:val="000000"/>
                <w:sz w:val="24"/>
                <w:szCs w:val="24"/>
                <w:lang w:val="en-US"/>
              </w:rPr>
            </w:pPr>
            <w:r w:rsidRPr="001E3497">
              <w:rPr>
                <w:color w:val="000000"/>
                <w:sz w:val="24"/>
                <w:szCs w:val="24"/>
                <w:lang w:val="en-US"/>
              </w:rPr>
              <w:t>2056.60</w:t>
            </w:r>
          </w:p>
        </w:tc>
        <w:tc>
          <w:tcPr>
            <w:tcW w:w="3055" w:type="dxa"/>
            <w:tcBorders>
              <w:top w:val="nil"/>
              <w:left w:val="nil"/>
              <w:bottom w:val="single" w:sz="4" w:space="0" w:color="auto"/>
              <w:right w:val="single" w:sz="4" w:space="0" w:color="auto"/>
            </w:tcBorders>
            <w:vAlign w:val="bottom"/>
          </w:tcPr>
          <w:p w14:paraId="06EED8C8" w14:textId="77777777" w:rsidR="001E3497" w:rsidRPr="001E3497" w:rsidRDefault="001E3497" w:rsidP="001E3497">
            <w:pPr>
              <w:suppressAutoHyphens/>
              <w:jc w:val="center"/>
              <w:rPr>
                <w:color w:val="000000"/>
                <w:sz w:val="24"/>
                <w:szCs w:val="24"/>
                <w:lang w:val="en-US"/>
              </w:rPr>
            </w:pPr>
            <w:r w:rsidRPr="001E3497">
              <w:rPr>
                <w:color w:val="000000"/>
                <w:sz w:val="24"/>
                <w:szCs w:val="24"/>
                <w:lang w:eastAsia="ar-SA"/>
              </w:rPr>
              <w:t>3 - 7*</w:t>
            </w:r>
          </w:p>
        </w:tc>
      </w:tr>
      <w:tr w:rsidR="001E3497" w:rsidRPr="001E3497" w14:paraId="41D3F7ED" w14:textId="77777777" w:rsidTr="001E3497">
        <w:trPr>
          <w:trHeight w:val="300"/>
        </w:trPr>
        <w:tc>
          <w:tcPr>
            <w:tcW w:w="1064" w:type="dxa"/>
            <w:tcBorders>
              <w:top w:val="nil"/>
              <w:left w:val="single" w:sz="4" w:space="0" w:color="auto"/>
              <w:bottom w:val="single" w:sz="4" w:space="0" w:color="auto"/>
              <w:right w:val="single" w:sz="4" w:space="0" w:color="auto"/>
            </w:tcBorders>
            <w:vAlign w:val="bottom"/>
          </w:tcPr>
          <w:p w14:paraId="3DB282AE" w14:textId="77777777" w:rsidR="001E3497" w:rsidRPr="001E3497" w:rsidRDefault="001E3497" w:rsidP="001E3497">
            <w:pPr>
              <w:jc w:val="center"/>
              <w:rPr>
                <w:color w:val="000000"/>
                <w:sz w:val="24"/>
                <w:szCs w:val="24"/>
                <w:lang w:val="en-US"/>
              </w:rPr>
            </w:pPr>
            <w:r w:rsidRPr="001E3497">
              <w:rPr>
                <w:color w:val="000000"/>
                <w:sz w:val="24"/>
                <w:szCs w:val="24"/>
                <w:lang w:val="en-US"/>
              </w:rPr>
              <w:t>6</w:t>
            </w:r>
          </w:p>
        </w:tc>
        <w:tc>
          <w:tcPr>
            <w:tcW w:w="2415" w:type="dxa"/>
            <w:tcBorders>
              <w:top w:val="nil"/>
              <w:left w:val="nil"/>
              <w:bottom w:val="single" w:sz="4" w:space="0" w:color="auto"/>
              <w:right w:val="single" w:sz="4" w:space="0" w:color="auto"/>
            </w:tcBorders>
            <w:vAlign w:val="bottom"/>
          </w:tcPr>
          <w:p w14:paraId="044C2182" w14:textId="77777777" w:rsidR="001E3497" w:rsidRPr="001E3497" w:rsidRDefault="001E3497" w:rsidP="001E3497">
            <w:pPr>
              <w:rPr>
                <w:color w:val="000000"/>
                <w:sz w:val="24"/>
                <w:szCs w:val="24"/>
                <w:lang w:val="en-US"/>
              </w:rPr>
            </w:pPr>
            <w:r w:rsidRPr="001E3497">
              <w:rPr>
                <w:color w:val="000000"/>
                <w:sz w:val="24"/>
                <w:szCs w:val="24"/>
                <w:lang w:val="en-US"/>
              </w:rPr>
              <w:t>Meža 4</w:t>
            </w:r>
          </w:p>
        </w:tc>
        <w:tc>
          <w:tcPr>
            <w:tcW w:w="2720" w:type="dxa"/>
            <w:tcBorders>
              <w:top w:val="nil"/>
              <w:left w:val="nil"/>
              <w:bottom w:val="single" w:sz="4" w:space="0" w:color="auto"/>
              <w:right w:val="single" w:sz="4" w:space="0" w:color="auto"/>
            </w:tcBorders>
            <w:vAlign w:val="bottom"/>
          </w:tcPr>
          <w:p w14:paraId="77AE38F6" w14:textId="77777777" w:rsidR="001E3497" w:rsidRPr="001E3497" w:rsidRDefault="001E3497" w:rsidP="001E3497">
            <w:pPr>
              <w:jc w:val="center"/>
              <w:rPr>
                <w:color w:val="000000"/>
                <w:sz w:val="24"/>
                <w:szCs w:val="24"/>
                <w:lang w:val="en-US"/>
              </w:rPr>
            </w:pPr>
            <w:r w:rsidRPr="001E3497">
              <w:rPr>
                <w:color w:val="000000"/>
                <w:sz w:val="24"/>
                <w:szCs w:val="24"/>
                <w:lang w:val="en-US"/>
              </w:rPr>
              <w:t>2789.50</w:t>
            </w:r>
          </w:p>
        </w:tc>
        <w:tc>
          <w:tcPr>
            <w:tcW w:w="3055" w:type="dxa"/>
            <w:tcBorders>
              <w:top w:val="nil"/>
              <w:left w:val="nil"/>
              <w:bottom w:val="single" w:sz="4" w:space="0" w:color="auto"/>
              <w:right w:val="single" w:sz="4" w:space="0" w:color="auto"/>
            </w:tcBorders>
            <w:vAlign w:val="bottom"/>
          </w:tcPr>
          <w:p w14:paraId="71CC332B" w14:textId="77777777" w:rsidR="001E3497" w:rsidRPr="001E3497" w:rsidRDefault="001E3497" w:rsidP="001E3497">
            <w:pPr>
              <w:suppressAutoHyphens/>
              <w:jc w:val="center"/>
              <w:rPr>
                <w:color w:val="000000"/>
                <w:sz w:val="24"/>
                <w:szCs w:val="24"/>
                <w:lang w:val="en-US"/>
              </w:rPr>
            </w:pPr>
            <w:r w:rsidRPr="001E3497">
              <w:rPr>
                <w:color w:val="000000"/>
                <w:sz w:val="24"/>
                <w:szCs w:val="24"/>
                <w:lang w:eastAsia="ar-SA"/>
              </w:rPr>
              <w:t>3 - 7*</w:t>
            </w:r>
          </w:p>
        </w:tc>
      </w:tr>
      <w:tr w:rsidR="001E3497" w:rsidRPr="001E3497" w14:paraId="2A20CCC5" w14:textId="77777777" w:rsidTr="001E3497">
        <w:trPr>
          <w:trHeight w:val="300"/>
        </w:trPr>
        <w:tc>
          <w:tcPr>
            <w:tcW w:w="1064" w:type="dxa"/>
            <w:tcBorders>
              <w:top w:val="nil"/>
              <w:left w:val="single" w:sz="4" w:space="0" w:color="auto"/>
              <w:bottom w:val="single" w:sz="4" w:space="0" w:color="auto"/>
              <w:right w:val="single" w:sz="4" w:space="0" w:color="auto"/>
            </w:tcBorders>
            <w:vAlign w:val="bottom"/>
          </w:tcPr>
          <w:p w14:paraId="7BDB09F3" w14:textId="77777777" w:rsidR="001E3497" w:rsidRPr="001E3497" w:rsidRDefault="001E3497" w:rsidP="001E3497">
            <w:pPr>
              <w:jc w:val="center"/>
              <w:rPr>
                <w:color w:val="000000"/>
                <w:sz w:val="24"/>
                <w:szCs w:val="24"/>
                <w:lang w:val="en-US"/>
              </w:rPr>
            </w:pPr>
            <w:r w:rsidRPr="001E3497">
              <w:rPr>
                <w:color w:val="000000"/>
                <w:sz w:val="24"/>
                <w:szCs w:val="24"/>
                <w:lang w:val="en-US"/>
              </w:rPr>
              <w:t>7</w:t>
            </w:r>
          </w:p>
        </w:tc>
        <w:tc>
          <w:tcPr>
            <w:tcW w:w="2415" w:type="dxa"/>
            <w:tcBorders>
              <w:top w:val="nil"/>
              <w:left w:val="nil"/>
              <w:bottom w:val="single" w:sz="4" w:space="0" w:color="auto"/>
              <w:right w:val="single" w:sz="4" w:space="0" w:color="auto"/>
            </w:tcBorders>
            <w:vAlign w:val="bottom"/>
          </w:tcPr>
          <w:p w14:paraId="1D199ABA" w14:textId="77777777" w:rsidR="001E3497" w:rsidRPr="001E3497" w:rsidRDefault="001E3497" w:rsidP="001E3497">
            <w:pPr>
              <w:rPr>
                <w:color w:val="000000"/>
                <w:sz w:val="24"/>
                <w:szCs w:val="24"/>
                <w:lang w:val="en-US"/>
              </w:rPr>
            </w:pPr>
            <w:r w:rsidRPr="001E3497">
              <w:rPr>
                <w:color w:val="000000"/>
                <w:sz w:val="24"/>
                <w:szCs w:val="24"/>
                <w:lang w:val="en-US"/>
              </w:rPr>
              <w:t>Meža 6</w:t>
            </w:r>
          </w:p>
        </w:tc>
        <w:tc>
          <w:tcPr>
            <w:tcW w:w="2720" w:type="dxa"/>
            <w:tcBorders>
              <w:top w:val="nil"/>
              <w:left w:val="nil"/>
              <w:bottom w:val="single" w:sz="4" w:space="0" w:color="auto"/>
              <w:right w:val="single" w:sz="4" w:space="0" w:color="auto"/>
            </w:tcBorders>
            <w:vAlign w:val="bottom"/>
          </w:tcPr>
          <w:p w14:paraId="7A519753" w14:textId="77777777" w:rsidR="001E3497" w:rsidRPr="001E3497" w:rsidRDefault="001E3497" w:rsidP="001E3497">
            <w:pPr>
              <w:jc w:val="center"/>
              <w:rPr>
                <w:color w:val="000000"/>
                <w:sz w:val="24"/>
                <w:szCs w:val="24"/>
                <w:lang w:val="en-US"/>
              </w:rPr>
            </w:pPr>
            <w:r w:rsidRPr="001E3497">
              <w:rPr>
                <w:color w:val="000000"/>
                <w:sz w:val="24"/>
                <w:szCs w:val="24"/>
                <w:lang w:val="en-US"/>
              </w:rPr>
              <w:t>2970.50</w:t>
            </w:r>
          </w:p>
        </w:tc>
        <w:tc>
          <w:tcPr>
            <w:tcW w:w="3055" w:type="dxa"/>
            <w:tcBorders>
              <w:top w:val="nil"/>
              <w:left w:val="nil"/>
              <w:bottom w:val="single" w:sz="4" w:space="0" w:color="auto"/>
              <w:right w:val="single" w:sz="4" w:space="0" w:color="auto"/>
            </w:tcBorders>
            <w:vAlign w:val="bottom"/>
          </w:tcPr>
          <w:p w14:paraId="27274F7A" w14:textId="77777777" w:rsidR="001E3497" w:rsidRPr="001E3497" w:rsidRDefault="001E3497" w:rsidP="001E3497">
            <w:pPr>
              <w:suppressAutoHyphens/>
              <w:jc w:val="center"/>
              <w:rPr>
                <w:color w:val="000000"/>
                <w:sz w:val="24"/>
                <w:szCs w:val="24"/>
                <w:lang w:val="en-US"/>
              </w:rPr>
            </w:pPr>
            <w:r w:rsidRPr="001E3497">
              <w:rPr>
                <w:color w:val="000000"/>
                <w:sz w:val="24"/>
                <w:szCs w:val="24"/>
                <w:lang w:eastAsia="ar-SA"/>
              </w:rPr>
              <w:t>3 - 7*</w:t>
            </w:r>
          </w:p>
        </w:tc>
      </w:tr>
      <w:tr w:rsidR="001E3497" w:rsidRPr="001E3497" w14:paraId="186C2285" w14:textId="77777777" w:rsidTr="001E3497">
        <w:trPr>
          <w:trHeight w:val="300"/>
        </w:trPr>
        <w:tc>
          <w:tcPr>
            <w:tcW w:w="1064" w:type="dxa"/>
            <w:tcBorders>
              <w:top w:val="nil"/>
              <w:left w:val="single" w:sz="4" w:space="0" w:color="auto"/>
              <w:bottom w:val="single" w:sz="4" w:space="0" w:color="auto"/>
              <w:right w:val="single" w:sz="4" w:space="0" w:color="auto"/>
            </w:tcBorders>
            <w:vAlign w:val="bottom"/>
          </w:tcPr>
          <w:p w14:paraId="475C660D" w14:textId="77777777" w:rsidR="001E3497" w:rsidRPr="001E3497" w:rsidRDefault="001E3497" w:rsidP="001E3497">
            <w:pPr>
              <w:jc w:val="center"/>
              <w:rPr>
                <w:color w:val="000000"/>
                <w:sz w:val="24"/>
                <w:szCs w:val="24"/>
                <w:lang w:val="en-US"/>
              </w:rPr>
            </w:pPr>
            <w:r w:rsidRPr="001E3497">
              <w:rPr>
                <w:color w:val="000000"/>
                <w:sz w:val="24"/>
                <w:szCs w:val="24"/>
                <w:lang w:val="en-US"/>
              </w:rPr>
              <w:t>8</w:t>
            </w:r>
          </w:p>
        </w:tc>
        <w:tc>
          <w:tcPr>
            <w:tcW w:w="2415" w:type="dxa"/>
            <w:tcBorders>
              <w:top w:val="nil"/>
              <w:left w:val="nil"/>
              <w:bottom w:val="single" w:sz="4" w:space="0" w:color="auto"/>
              <w:right w:val="single" w:sz="4" w:space="0" w:color="auto"/>
            </w:tcBorders>
            <w:vAlign w:val="bottom"/>
          </w:tcPr>
          <w:p w14:paraId="3EC3DB50" w14:textId="77777777" w:rsidR="001E3497" w:rsidRPr="001E3497" w:rsidRDefault="001E3497" w:rsidP="001E3497">
            <w:pPr>
              <w:rPr>
                <w:color w:val="000000"/>
                <w:sz w:val="24"/>
                <w:szCs w:val="24"/>
                <w:lang w:val="en-US"/>
              </w:rPr>
            </w:pPr>
            <w:r w:rsidRPr="001E3497">
              <w:rPr>
                <w:color w:val="000000"/>
                <w:sz w:val="24"/>
                <w:szCs w:val="24"/>
                <w:lang w:val="en-US"/>
              </w:rPr>
              <w:t>Meža 13</w:t>
            </w:r>
          </w:p>
        </w:tc>
        <w:tc>
          <w:tcPr>
            <w:tcW w:w="2720" w:type="dxa"/>
            <w:tcBorders>
              <w:top w:val="nil"/>
              <w:left w:val="nil"/>
              <w:bottom w:val="single" w:sz="4" w:space="0" w:color="auto"/>
              <w:right w:val="single" w:sz="4" w:space="0" w:color="auto"/>
            </w:tcBorders>
            <w:vAlign w:val="bottom"/>
          </w:tcPr>
          <w:p w14:paraId="7AC156B0" w14:textId="77777777" w:rsidR="001E3497" w:rsidRPr="001E3497" w:rsidRDefault="001E3497" w:rsidP="001E3497">
            <w:pPr>
              <w:jc w:val="center"/>
              <w:rPr>
                <w:color w:val="000000"/>
                <w:sz w:val="24"/>
                <w:szCs w:val="24"/>
                <w:lang w:val="en-US"/>
              </w:rPr>
            </w:pPr>
            <w:r w:rsidRPr="001E3497">
              <w:rPr>
                <w:color w:val="000000"/>
                <w:sz w:val="24"/>
                <w:szCs w:val="24"/>
                <w:lang w:val="en-US"/>
              </w:rPr>
              <w:t>658.40</w:t>
            </w:r>
          </w:p>
        </w:tc>
        <w:tc>
          <w:tcPr>
            <w:tcW w:w="3055" w:type="dxa"/>
            <w:tcBorders>
              <w:top w:val="nil"/>
              <w:left w:val="nil"/>
              <w:bottom w:val="single" w:sz="4" w:space="0" w:color="auto"/>
              <w:right w:val="single" w:sz="4" w:space="0" w:color="auto"/>
            </w:tcBorders>
            <w:vAlign w:val="bottom"/>
          </w:tcPr>
          <w:p w14:paraId="66279AD7" w14:textId="77777777" w:rsidR="001E3497" w:rsidRPr="001E3497" w:rsidRDefault="001E3497" w:rsidP="001E3497">
            <w:pPr>
              <w:suppressAutoHyphens/>
              <w:jc w:val="center"/>
              <w:rPr>
                <w:color w:val="000000"/>
                <w:sz w:val="24"/>
                <w:szCs w:val="24"/>
                <w:lang w:val="en-US"/>
              </w:rPr>
            </w:pPr>
            <w:r w:rsidRPr="001E3497">
              <w:rPr>
                <w:color w:val="000000"/>
                <w:sz w:val="24"/>
                <w:szCs w:val="24"/>
                <w:lang w:eastAsia="ar-SA"/>
              </w:rPr>
              <w:t>3 - 7*</w:t>
            </w:r>
          </w:p>
        </w:tc>
      </w:tr>
      <w:tr w:rsidR="001E3497" w:rsidRPr="001E3497" w14:paraId="4FB7F5DF" w14:textId="77777777" w:rsidTr="001E3497">
        <w:trPr>
          <w:trHeight w:val="300"/>
        </w:trPr>
        <w:tc>
          <w:tcPr>
            <w:tcW w:w="1064" w:type="dxa"/>
            <w:tcBorders>
              <w:top w:val="nil"/>
              <w:left w:val="single" w:sz="4" w:space="0" w:color="auto"/>
              <w:bottom w:val="single" w:sz="4" w:space="0" w:color="auto"/>
              <w:right w:val="single" w:sz="4" w:space="0" w:color="auto"/>
            </w:tcBorders>
            <w:vAlign w:val="bottom"/>
          </w:tcPr>
          <w:p w14:paraId="0774F7D3" w14:textId="77777777" w:rsidR="001E3497" w:rsidRPr="001E3497" w:rsidRDefault="001E3497" w:rsidP="001E3497">
            <w:pPr>
              <w:jc w:val="center"/>
              <w:rPr>
                <w:color w:val="000000"/>
                <w:sz w:val="24"/>
                <w:szCs w:val="24"/>
                <w:lang w:val="en-US"/>
              </w:rPr>
            </w:pPr>
            <w:r w:rsidRPr="001E3497">
              <w:rPr>
                <w:color w:val="000000"/>
                <w:sz w:val="24"/>
                <w:szCs w:val="24"/>
                <w:lang w:val="en-US"/>
              </w:rPr>
              <w:t>9</w:t>
            </w:r>
          </w:p>
        </w:tc>
        <w:tc>
          <w:tcPr>
            <w:tcW w:w="2415" w:type="dxa"/>
            <w:tcBorders>
              <w:top w:val="nil"/>
              <w:left w:val="nil"/>
              <w:bottom w:val="single" w:sz="4" w:space="0" w:color="auto"/>
              <w:right w:val="single" w:sz="4" w:space="0" w:color="auto"/>
            </w:tcBorders>
            <w:vAlign w:val="bottom"/>
          </w:tcPr>
          <w:p w14:paraId="2D541346" w14:textId="77777777" w:rsidR="001E3497" w:rsidRPr="001E3497" w:rsidRDefault="001E3497" w:rsidP="001E3497">
            <w:pPr>
              <w:rPr>
                <w:color w:val="000000"/>
                <w:sz w:val="24"/>
                <w:szCs w:val="24"/>
                <w:lang w:val="en-US"/>
              </w:rPr>
            </w:pPr>
            <w:r w:rsidRPr="001E3497">
              <w:rPr>
                <w:color w:val="000000"/>
                <w:sz w:val="24"/>
                <w:szCs w:val="24"/>
                <w:lang w:val="en-US"/>
              </w:rPr>
              <w:t>Skolas 10</w:t>
            </w:r>
          </w:p>
        </w:tc>
        <w:tc>
          <w:tcPr>
            <w:tcW w:w="2720" w:type="dxa"/>
            <w:tcBorders>
              <w:top w:val="nil"/>
              <w:left w:val="nil"/>
              <w:bottom w:val="single" w:sz="4" w:space="0" w:color="auto"/>
              <w:right w:val="single" w:sz="4" w:space="0" w:color="auto"/>
            </w:tcBorders>
            <w:vAlign w:val="bottom"/>
          </w:tcPr>
          <w:p w14:paraId="0D74320F" w14:textId="77777777" w:rsidR="001E3497" w:rsidRPr="001E3497" w:rsidRDefault="001E3497" w:rsidP="001E3497">
            <w:pPr>
              <w:jc w:val="center"/>
              <w:rPr>
                <w:color w:val="000000"/>
                <w:sz w:val="24"/>
                <w:szCs w:val="24"/>
                <w:lang w:val="en-US"/>
              </w:rPr>
            </w:pPr>
            <w:r w:rsidRPr="001E3497">
              <w:rPr>
                <w:color w:val="000000"/>
                <w:sz w:val="24"/>
                <w:szCs w:val="24"/>
                <w:lang w:val="en-US"/>
              </w:rPr>
              <w:t>837.50</w:t>
            </w:r>
          </w:p>
        </w:tc>
        <w:tc>
          <w:tcPr>
            <w:tcW w:w="3055" w:type="dxa"/>
            <w:tcBorders>
              <w:top w:val="nil"/>
              <w:left w:val="nil"/>
              <w:bottom w:val="single" w:sz="4" w:space="0" w:color="auto"/>
              <w:right w:val="single" w:sz="4" w:space="0" w:color="auto"/>
            </w:tcBorders>
            <w:vAlign w:val="bottom"/>
          </w:tcPr>
          <w:p w14:paraId="3DB123D2" w14:textId="77777777" w:rsidR="001E3497" w:rsidRPr="001E3497" w:rsidRDefault="001E3497" w:rsidP="001E3497">
            <w:pPr>
              <w:suppressAutoHyphens/>
              <w:jc w:val="center"/>
              <w:rPr>
                <w:color w:val="000000"/>
                <w:sz w:val="24"/>
                <w:szCs w:val="24"/>
                <w:lang w:val="en-US"/>
              </w:rPr>
            </w:pPr>
            <w:r w:rsidRPr="001E3497">
              <w:rPr>
                <w:color w:val="000000"/>
                <w:sz w:val="24"/>
                <w:szCs w:val="24"/>
                <w:lang w:eastAsia="ar-SA"/>
              </w:rPr>
              <w:t>3 - 7*</w:t>
            </w:r>
          </w:p>
        </w:tc>
      </w:tr>
      <w:tr w:rsidR="001E3497" w:rsidRPr="001E3497" w14:paraId="383579C0" w14:textId="77777777" w:rsidTr="001E3497">
        <w:trPr>
          <w:trHeight w:val="300"/>
        </w:trPr>
        <w:tc>
          <w:tcPr>
            <w:tcW w:w="1064" w:type="dxa"/>
            <w:tcBorders>
              <w:top w:val="nil"/>
              <w:left w:val="single" w:sz="4" w:space="0" w:color="auto"/>
              <w:bottom w:val="single" w:sz="4" w:space="0" w:color="auto"/>
              <w:right w:val="single" w:sz="4" w:space="0" w:color="auto"/>
            </w:tcBorders>
            <w:vAlign w:val="bottom"/>
          </w:tcPr>
          <w:p w14:paraId="5F6049E5" w14:textId="77777777" w:rsidR="001E3497" w:rsidRPr="001E3497" w:rsidRDefault="001E3497" w:rsidP="001E3497">
            <w:pPr>
              <w:jc w:val="center"/>
              <w:rPr>
                <w:color w:val="000000"/>
                <w:sz w:val="24"/>
                <w:szCs w:val="24"/>
                <w:lang w:val="en-US"/>
              </w:rPr>
            </w:pPr>
            <w:r w:rsidRPr="001E3497">
              <w:rPr>
                <w:color w:val="000000"/>
                <w:sz w:val="24"/>
                <w:szCs w:val="24"/>
                <w:lang w:val="en-US"/>
              </w:rPr>
              <w:t>1</w:t>
            </w:r>
            <w:r w:rsidRPr="001E3497">
              <w:rPr>
                <w:color w:val="000000"/>
                <w:sz w:val="24"/>
                <w:szCs w:val="24"/>
              </w:rPr>
              <w:t>0</w:t>
            </w:r>
          </w:p>
        </w:tc>
        <w:tc>
          <w:tcPr>
            <w:tcW w:w="2415" w:type="dxa"/>
            <w:tcBorders>
              <w:top w:val="nil"/>
              <w:left w:val="nil"/>
              <w:bottom w:val="single" w:sz="4" w:space="0" w:color="auto"/>
              <w:right w:val="single" w:sz="4" w:space="0" w:color="auto"/>
            </w:tcBorders>
            <w:vAlign w:val="bottom"/>
          </w:tcPr>
          <w:p w14:paraId="0BFFC6E3" w14:textId="77777777" w:rsidR="001E3497" w:rsidRPr="001E3497" w:rsidRDefault="001E3497" w:rsidP="001E3497">
            <w:pPr>
              <w:rPr>
                <w:sz w:val="24"/>
                <w:szCs w:val="24"/>
                <w:lang w:val="en-US"/>
              </w:rPr>
            </w:pPr>
            <w:r w:rsidRPr="001E3497">
              <w:rPr>
                <w:sz w:val="24"/>
                <w:szCs w:val="24"/>
                <w:lang w:val="en-US"/>
              </w:rPr>
              <w:t>Skolas 16</w:t>
            </w:r>
          </w:p>
        </w:tc>
        <w:tc>
          <w:tcPr>
            <w:tcW w:w="2720" w:type="dxa"/>
            <w:tcBorders>
              <w:top w:val="nil"/>
              <w:left w:val="nil"/>
              <w:bottom w:val="single" w:sz="4" w:space="0" w:color="auto"/>
              <w:right w:val="single" w:sz="4" w:space="0" w:color="auto"/>
            </w:tcBorders>
            <w:vAlign w:val="bottom"/>
          </w:tcPr>
          <w:p w14:paraId="6E7DAD22" w14:textId="77777777" w:rsidR="001E3497" w:rsidRPr="001E3497" w:rsidRDefault="001E3497" w:rsidP="001E3497">
            <w:pPr>
              <w:jc w:val="center"/>
              <w:rPr>
                <w:sz w:val="24"/>
                <w:szCs w:val="24"/>
                <w:lang w:val="en-US"/>
              </w:rPr>
            </w:pPr>
            <w:r w:rsidRPr="001E3497">
              <w:rPr>
                <w:sz w:val="24"/>
                <w:szCs w:val="24"/>
                <w:lang w:val="en-US"/>
              </w:rPr>
              <w:t>1578.80</w:t>
            </w:r>
          </w:p>
        </w:tc>
        <w:tc>
          <w:tcPr>
            <w:tcW w:w="3055" w:type="dxa"/>
            <w:tcBorders>
              <w:top w:val="nil"/>
              <w:left w:val="nil"/>
              <w:bottom w:val="single" w:sz="4" w:space="0" w:color="auto"/>
              <w:right w:val="single" w:sz="4" w:space="0" w:color="auto"/>
            </w:tcBorders>
            <w:vAlign w:val="bottom"/>
          </w:tcPr>
          <w:p w14:paraId="6667D3CE" w14:textId="77777777" w:rsidR="001E3497" w:rsidRPr="001E3497" w:rsidRDefault="001E3497" w:rsidP="001E3497">
            <w:pPr>
              <w:suppressAutoHyphens/>
              <w:jc w:val="center"/>
              <w:rPr>
                <w:sz w:val="24"/>
                <w:szCs w:val="24"/>
                <w:lang w:val="en-US"/>
              </w:rPr>
            </w:pPr>
            <w:r w:rsidRPr="001E3497">
              <w:rPr>
                <w:color w:val="000000"/>
                <w:sz w:val="24"/>
                <w:szCs w:val="24"/>
                <w:lang w:eastAsia="ar-SA"/>
              </w:rPr>
              <w:t>3 - 7*</w:t>
            </w:r>
          </w:p>
        </w:tc>
      </w:tr>
      <w:tr w:rsidR="001E3497" w:rsidRPr="001E3497" w14:paraId="66E7F17F" w14:textId="77777777" w:rsidTr="001E3497">
        <w:trPr>
          <w:trHeight w:val="300"/>
        </w:trPr>
        <w:tc>
          <w:tcPr>
            <w:tcW w:w="1064" w:type="dxa"/>
            <w:tcBorders>
              <w:top w:val="nil"/>
              <w:left w:val="single" w:sz="4" w:space="0" w:color="auto"/>
              <w:bottom w:val="single" w:sz="4" w:space="0" w:color="auto"/>
              <w:right w:val="single" w:sz="4" w:space="0" w:color="auto"/>
            </w:tcBorders>
            <w:vAlign w:val="bottom"/>
          </w:tcPr>
          <w:p w14:paraId="768C9483" w14:textId="77777777" w:rsidR="001E3497" w:rsidRPr="001E3497" w:rsidRDefault="001E3497" w:rsidP="001E3497">
            <w:pPr>
              <w:jc w:val="center"/>
              <w:rPr>
                <w:color w:val="000000"/>
                <w:sz w:val="24"/>
                <w:szCs w:val="24"/>
                <w:lang w:val="en-US"/>
              </w:rPr>
            </w:pPr>
            <w:r w:rsidRPr="001E3497">
              <w:rPr>
                <w:color w:val="000000"/>
                <w:sz w:val="24"/>
                <w:szCs w:val="24"/>
                <w:lang w:val="en-US"/>
              </w:rPr>
              <w:t>1</w:t>
            </w:r>
            <w:r w:rsidRPr="001E3497">
              <w:rPr>
                <w:color w:val="000000"/>
                <w:sz w:val="24"/>
                <w:szCs w:val="24"/>
              </w:rPr>
              <w:t>1</w:t>
            </w:r>
          </w:p>
        </w:tc>
        <w:tc>
          <w:tcPr>
            <w:tcW w:w="2415" w:type="dxa"/>
            <w:tcBorders>
              <w:top w:val="nil"/>
              <w:left w:val="nil"/>
              <w:bottom w:val="single" w:sz="4" w:space="0" w:color="auto"/>
              <w:right w:val="single" w:sz="4" w:space="0" w:color="auto"/>
            </w:tcBorders>
            <w:vAlign w:val="bottom"/>
          </w:tcPr>
          <w:p w14:paraId="0A2A56A9" w14:textId="77777777" w:rsidR="001E3497" w:rsidRPr="001E3497" w:rsidRDefault="001E3497" w:rsidP="001E3497">
            <w:pPr>
              <w:rPr>
                <w:sz w:val="24"/>
                <w:szCs w:val="24"/>
                <w:lang w:val="en-US"/>
              </w:rPr>
            </w:pPr>
            <w:r w:rsidRPr="001E3497">
              <w:rPr>
                <w:color w:val="000000"/>
                <w:sz w:val="24"/>
                <w:szCs w:val="24"/>
                <w:lang w:val="en-US"/>
              </w:rPr>
              <w:t>Skolas 24</w:t>
            </w:r>
          </w:p>
        </w:tc>
        <w:tc>
          <w:tcPr>
            <w:tcW w:w="2720" w:type="dxa"/>
            <w:tcBorders>
              <w:top w:val="nil"/>
              <w:left w:val="nil"/>
              <w:bottom w:val="single" w:sz="4" w:space="0" w:color="auto"/>
              <w:right w:val="single" w:sz="4" w:space="0" w:color="auto"/>
            </w:tcBorders>
            <w:vAlign w:val="bottom"/>
          </w:tcPr>
          <w:p w14:paraId="154B489F" w14:textId="77777777" w:rsidR="001E3497" w:rsidRPr="001E3497" w:rsidRDefault="001E3497" w:rsidP="001E3497">
            <w:pPr>
              <w:jc w:val="center"/>
              <w:rPr>
                <w:sz w:val="24"/>
                <w:szCs w:val="24"/>
                <w:lang w:val="en-US"/>
              </w:rPr>
            </w:pPr>
            <w:r w:rsidRPr="001E3497">
              <w:rPr>
                <w:sz w:val="24"/>
                <w:szCs w:val="24"/>
                <w:lang w:val="en-US"/>
              </w:rPr>
              <w:t>2081.30</w:t>
            </w:r>
          </w:p>
        </w:tc>
        <w:tc>
          <w:tcPr>
            <w:tcW w:w="3055" w:type="dxa"/>
            <w:tcBorders>
              <w:top w:val="nil"/>
              <w:left w:val="nil"/>
              <w:bottom w:val="single" w:sz="4" w:space="0" w:color="auto"/>
              <w:right w:val="single" w:sz="4" w:space="0" w:color="auto"/>
            </w:tcBorders>
            <w:vAlign w:val="bottom"/>
          </w:tcPr>
          <w:p w14:paraId="042DAA39" w14:textId="77777777" w:rsidR="001E3497" w:rsidRPr="001E3497" w:rsidRDefault="001E3497" w:rsidP="001E3497">
            <w:pPr>
              <w:suppressAutoHyphens/>
              <w:jc w:val="center"/>
              <w:rPr>
                <w:sz w:val="24"/>
                <w:szCs w:val="24"/>
                <w:lang w:val="en-US"/>
              </w:rPr>
            </w:pPr>
            <w:r w:rsidRPr="001E3497">
              <w:rPr>
                <w:color w:val="000000"/>
                <w:sz w:val="24"/>
                <w:szCs w:val="24"/>
                <w:lang w:eastAsia="ar-SA"/>
              </w:rPr>
              <w:t>3 - 7*</w:t>
            </w:r>
          </w:p>
        </w:tc>
      </w:tr>
      <w:tr w:rsidR="001E3497" w:rsidRPr="001E3497" w14:paraId="1133D4BF" w14:textId="77777777" w:rsidTr="001E3497">
        <w:trPr>
          <w:trHeight w:val="300"/>
        </w:trPr>
        <w:tc>
          <w:tcPr>
            <w:tcW w:w="1064" w:type="dxa"/>
            <w:tcBorders>
              <w:top w:val="nil"/>
              <w:left w:val="single" w:sz="4" w:space="0" w:color="auto"/>
              <w:bottom w:val="single" w:sz="4" w:space="0" w:color="auto"/>
              <w:right w:val="single" w:sz="4" w:space="0" w:color="auto"/>
            </w:tcBorders>
            <w:vAlign w:val="bottom"/>
          </w:tcPr>
          <w:p w14:paraId="6B287617" w14:textId="77777777" w:rsidR="001E3497" w:rsidRPr="001E3497" w:rsidRDefault="001E3497" w:rsidP="001E3497">
            <w:pPr>
              <w:jc w:val="center"/>
              <w:rPr>
                <w:color w:val="000000"/>
                <w:sz w:val="24"/>
                <w:szCs w:val="24"/>
                <w:lang w:val="en-US"/>
              </w:rPr>
            </w:pPr>
            <w:r w:rsidRPr="001E3497">
              <w:rPr>
                <w:color w:val="000000"/>
                <w:sz w:val="24"/>
                <w:szCs w:val="24"/>
                <w:lang w:val="en-US"/>
              </w:rPr>
              <w:t>1</w:t>
            </w:r>
            <w:r w:rsidRPr="001E3497">
              <w:rPr>
                <w:color w:val="000000"/>
                <w:sz w:val="24"/>
                <w:szCs w:val="24"/>
              </w:rPr>
              <w:t>2</w:t>
            </w:r>
          </w:p>
        </w:tc>
        <w:tc>
          <w:tcPr>
            <w:tcW w:w="2415" w:type="dxa"/>
            <w:tcBorders>
              <w:top w:val="nil"/>
              <w:left w:val="nil"/>
              <w:bottom w:val="single" w:sz="4" w:space="0" w:color="auto"/>
              <w:right w:val="single" w:sz="4" w:space="0" w:color="auto"/>
            </w:tcBorders>
            <w:vAlign w:val="bottom"/>
          </w:tcPr>
          <w:p w14:paraId="0A475236" w14:textId="77777777" w:rsidR="001E3497" w:rsidRPr="001E3497" w:rsidRDefault="001E3497" w:rsidP="001E3497">
            <w:pPr>
              <w:rPr>
                <w:color w:val="000000"/>
                <w:sz w:val="24"/>
                <w:szCs w:val="24"/>
                <w:lang w:val="en-US"/>
              </w:rPr>
            </w:pPr>
            <w:r w:rsidRPr="001E3497">
              <w:rPr>
                <w:color w:val="000000"/>
                <w:sz w:val="24"/>
                <w:szCs w:val="24"/>
                <w:lang w:val="en-US"/>
              </w:rPr>
              <w:t>Skolas 26</w:t>
            </w:r>
          </w:p>
        </w:tc>
        <w:tc>
          <w:tcPr>
            <w:tcW w:w="2720" w:type="dxa"/>
            <w:tcBorders>
              <w:top w:val="nil"/>
              <w:left w:val="nil"/>
              <w:bottom w:val="single" w:sz="4" w:space="0" w:color="auto"/>
              <w:right w:val="single" w:sz="4" w:space="0" w:color="auto"/>
            </w:tcBorders>
            <w:vAlign w:val="bottom"/>
          </w:tcPr>
          <w:p w14:paraId="6D298CD9" w14:textId="77777777" w:rsidR="001E3497" w:rsidRPr="001E3497" w:rsidRDefault="001E3497" w:rsidP="001E3497">
            <w:pPr>
              <w:jc w:val="center"/>
              <w:rPr>
                <w:sz w:val="24"/>
                <w:szCs w:val="24"/>
                <w:lang w:val="en-US"/>
              </w:rPr>
            </w:pPr>
            <w:r w:rsidRPr="001E3497">
              <w:rPr>
                <w:sz w:val="24"/>
                <w:szCs w:val="24"/>
                <w:lang w:val="en-US"/>
              </w:rPr>
              <w:t>1710.50</w:t>
            </w:r>
          </w:p>
        </w:tc>
        <w:tc>
          <w:tcPr>
            <w:tcW w:w="3055" w:type="dxa"/>
            <w:tcBorders>
              <w:top w:val="nil"/>
              <w:left w:val="nil"/>
              <w:bottom w:val="single" w:sz="4" w:space="0" w:color="auto"/>
              <w:right w:val="single" w:sz="4" w:space="0" w:color="auto"/>
            </w:tcBorders>
            <w:vAlign w:val="bottom"/>
          </w:tcPr>
          <w:p w14:paraId="6E0D599D" w14:textId="77777777" w:rsidR="001E3497" w:rsidRPr="001E3497" w:rsidRDefault="001E3497" w:rsidP="001E3497">
            <w:pPr>
              <w:suppressAutoHyphens/>
              <w:jc w:val="center"/>
              <w:rPr>
                <w:sz w:val="24"/>
                <w:szCs w:val="24"/>
                <w:lang w:val="en-US"/>
              </w:rPr>
            </w:pPr>
            <w:r w:rsidRPr="001E3497">
              <w:rPr>
                <w:color w:val="000000"/>
                <w:sz w:val="24"/>
                <w:szCs w:val="24"/>
                <w:lang w:eastAsia="ar-SA"/>
              </w:rPr>
              <w:t>3 - 7*</w:t>
            </w:r>
          </w:p>
        </w:tc>
      </w:tr>
      <w:tr w:rsidR="001E3497" w:rsidRPr="001E3497" w14:paraId="36FE4668" w14:textId="77777777" w:rsidTr="001E3497">
        <w:trPr>
          <w:gridAfter w:val="1"/>
          <w:wAfter w:w="3055" w:type="dxa"/>
          <w:trHeight w:val="300"/>
        </w:trPr>
        <w:tc>
          <w:tcPr>
            <w:tcW w:w="3479" w:type="dxa"/>
            <w:gridSpan w:val="2"/>
            <w:tcBorders>
              <w:top w:val="single" w:sz="4" w:space="0" w:color="auto"/>
              <w:left w:val="single" w:sz="4" w:space="0" w:color="auto"/>
              <w:bottom w:val="single" w:sz="4" w:space="0" w:color="auto"/>
              <w:right w:val="single" w:sz="4" w:space="0" w:color="000000"/>
            </w:tcBorders>
            <w:vAlign w:val="bottom"/>
          </w:tcPr>
          <w:p w14:paraId="0C756ED8" w14:textId="77777777" w:rsidR="001E3497" w:rsidRPr="001E3497" w:rsidRDefault="001E3497" w:rsidP="001E3497">
            <w:pPr>
              <w:jc w:val="right"/>
              <w:rPr>
                <w:b/>
                <w:bCs/>
                <w:color w:val="000000"/>
                <w:sz w:val="24"/>
                <w:szCs w:val="24"/>
                <w:lang w:val="en-US"/>
              </w:rPr>
            </w:pPr>
            <w:r w:rsidRPr="001E3497">
              <w:rPr>
                <w:b/>
                <w:bCs/>
                <w:color w:val="000000"/>
                <w:sz w:val="24"/>
                <w:szCs w:val="24"/>
                <w:lang w:val="en-US"/>
              </w:rPr>
              <w:t>Kopā</w:t>
            </w:r>
            <w:r w:rsidRPr="001E3497">
              <w:rPr>
                <w:b/>
                <w:bCs/>
                <w:color w:val="000000"/>
                <w:sz w:val="24"/>
                <w:szCs w:val="24"/>
              </w:rPr>
              <w:t>:</w:t>
            </w:r>
          </w:p>
        </w:tc>
        <w:tc>
          <w:tcPr>
            <w:tcW w:w="2720" w:type="dxa"/>
            <w:tcBorders>
              <w:top w:val="nil"/>
              <w:left w:val="nil"/>
              <w:bottom w:val="single" w:sz="4" w:space="0" w:color="auto"/>
              <w:right w:val="single" w:sz="4" w:space="0" w:color="auto"/>
            </w:tcBorders>
            <w:vAlign w:val="bottom"/>
          </w:tcPr>
          <w:p w14:paraId="102A0493" w14:textId="77777777" w:rsidR="001E3497" w:rsidRPr="001E3497" w:rsidRDefault="001E3497" w:rsidP="001E3497">
            <w:pPr>
              <w:jc w:val="center"/>
              <w:rPr>
                <w:b/>
                <w:bCs/>
                <w:color w:val="000000"/>
                <w:sz w:val="24"/>
                <w:szCs w:val="24"/>
                <w:lang w:val="en-US"/>
              </w:rPr>
            </w:pPr>
            <w:r w:rsidRPr="001E3497">
              <w:rPr>
                <w:b/>
                <w:bCs/>
                <w:color w:val="000000"/>
                <w:sz w:val="24"/>
                <w:szCs w:val="24"/>
              </w:rPr>
              <w:t xml:space="preserve">26088.30 </w:t>
            </w:r>
          </w:p>
        </w:tc>
      </w:tr>
    </w:tbl>
    <w:p w14:paraId="53DFD6CD" w14:textId="77777777" w:rsidR="001E3497" w:rsidRPr="001E3497" w:rsidRDefault="001E3497" w:rsidP="001E3497">
      <w:pPr>
        <w:suppressAutoHyphens/>
        <w:jc w:val="center"/>
        <w:rPr>
          <w:b/>
          <w:bCs/>
          <w:color w:val="000000"/>
          <w:sz w:val="36"/>
          <w:szCs w:val="36"/>
          <w:lang w:val="en-US"/>
        </w:rPr>
      </w:pPr>
    </w:p>
    <w:p w14:paraId="4D405A34" w14:textId="77777777" w:rsidR="001E3497" w:rsidRPr="001E3497" w:rsidRDefault="001E3497" w:rsidP="001E3497">
      <w:pPr>
        <w:suppressAutoHyphens/>
        <w:jc w:val="center"/>
        <w:rPr>
          <w:color w:val="FF0000"/>
          <w:sz w:val="36"/>
          <w:szCs w:val="36"/>
          <w:lang w:val="en-US" w:eastAsia="ar-SA"/>
        </w:rPr>
      </w:pPr>
      <w:r w:rsidRPr="001E3497">
        <w:rPr>
          <w:b/>
          <w:bCs/>
          <w:color w:val="000000"/>
          <w:sz w:val="36"/>
          <w:szCs w:val="36"/>
          <w:lang w:val="en-US"/>
        </w:rPr>
        <w:t>5. Zaļās ielas masīvs</w:t>
      </w:r>
    </w:p>
    <w:tbl>
      <w:tblPr>
        <w:tblW w:w="0" w:type="auto"/>
        <w:tblInd w:w="93" w:type="dxa"/>
        <w:tblLayout w:type="fixed"/>
        <w:tblLook w:val="0000" w:firstRow="0" w:lastRow="0" w:firstColumn="0" w:lastColumn="0" w:noHBand="0" w:noVBand="0"/>
      </w:tblPr>
      <w:tblGrid>
        <w:gridCol w:w="1049"/>
        <w:gridCol w:w="2370"/>
        <w:gridCol w:w="2685"/>
        <w:gridCol w:w="3135"/>
      </w:tblGrid>
      <w:tr w:rsidR="001E3497" w:rsidRPr="001E3497" w14:paraId="57FB8EB7" w14:textId="77777777" w:rsidTr="001E3497">
        <w:trPr>
          <w:trHeight w:val="300"/>
        </w:trPr>
        <w:tc>
          <w:tcPr>
            <w:tcW w:w="1049" w:type="dxa"/>
            <w:tcBorders>
              <w:top w:val="single" w:sz="4" w:space="0" w:color="auto"/>
              <w:left w:val="single" w:sz="4" w:space="0" w:color="auto"/>
              <w:bottom w:val="single" w:sz="4" w:space="0" w:color="auto"/>
              <w:right w:val="single" w:sz="4" w:space="0" w:color="auto"/>
            </w:tcBorders>
            <w:vAlign w:val="center"/>
          </w:tcPr>
          <w:p w14:paraId="38D14DAA" w14:textId="77777777" w:rsidR="001E3497" w:rsidRPr="001E3497" w:rsidRDefault="001E3497" w:rsidP="001E3497">
            <w:pPr>
              <w:jc w:val="center"/>
              <w:rPr>
                <w:b/>
                <w:bCs/>
                <w:i/>
                <w:iCs/>
                <w:color w:val="000000"/>
                <w:sz w:val="24"/>
                <w:szCs w:val="24"/>
                <w:lang w:val="en-US"/>
              </w:rPr>
            </w:pPr>
            <w:r w:rsidRPr="001E3497">
              <w:rPr>
                <w:b/>
                <w:bCs/>
                <w:i/>
                <w:iCs/>
                <w:color w:val="000000"/>
                <w:sz w:val="24"/>
                <w:szCs w:val="24"/>
                <w:lang w:val="en-US"/>
              </w:rPr>
              <w:t>Nr. p. k.</w:t>
            </w:r>
          </w:p>
        </w:tc>
        <w:tc>
          <w:tcPr>
            <w:tcW w:w="2370" w:type="dxa"/>
            <w:tcBorders>
              <w:top w:val="single" w:sz="4" w:space="0" w:color="auto"/>
              <w:left w:val="nil"/>
              <w:bottom w:val="single" w:sz="4" w:space="0" w:color="auto"/>
              <w:right w:val="single" w:sz="4" w:space="0" w:color="auto"/>
            </w:tcBorders>
            <w:vAlign w:val="center"/>
          </w:tcPr>
          <w:p w14:paraId="509D4541" w14:textId="77777777" w:rsidR="001E3497" w:rsidRPr="001E3497" w:rsidRDefault="001E3497" w:rsidP="001E3497">
            <w:pPr>
              <w:jc w:val="center"/>
              <w:rPr>
                <w:b/>
                <w:bCs/>
                <w:i/>
                <w:iCs/>
                <w:color w:val="000000"/>
                <w:sz w:val="24"/>
                <w:szCs w:val="24"/>
                <w:lang w:val="en-US"/>
              </w:rPr>
            </w:pPr>
            <w:r w:rsidRPr="001E3497">
              <w:rPr>
                <w:b/>
                <w:bCs/>
                <w:i/>
                <w:iCs/>
                <w:color w:val="000000"/>
                <w:sz w:val="24"/>
                <w:szCs w:val="24"/>
                <w:lang w:val="en-US"/>
              </w:rPr>
              <w:t>Adrese</w:t>
            </w:r>
          </w:p>
        </w:tc>
        <w:tc>
          <w:tcPr>
            <w:tcW w:w="2685" w:type="dxa"/>
            <w:tcBorders>
              <w:top w:val="single" w:sz="4" w:space="0" w:color="auto"/>
              <w:left w:val="nil"/>
              <w:bottom w:val="single" w:sz="4" w:space="0" w:color="auto"/>
              <w:right w:val="single" w:sz="4" w:space="0" w:color="auto"/>
            </w:tcBorders>
            <w:vAlign w:val="center"/>
          </w:tcPr>
          <w:p w14:paraId="3C76A7EE" w14:textId="77777777" w:rsidR="001E3497" w:rsidRPr="001E3497" w:rsidRDefault="001E3497" w:rsidP="001E3497">
            <w:pPr>
              <w:jc w:val="center"/>
              <w:rPr>
                <w:b/>
                <w:bCs/>
                <w:i/>
                <w:iCs/>
                <w:color w:val="000000"/>
                <w:sz w:val="24"/>
                <w:szCs w:val="24"/>
                <w:lang w:val="en-US"/>
              </w:rPr>
            </w:pPr>
            <w:r w:rsidRPr="001E3497">
              <w:rPr>
                <w:b/>
                <w:bCs/>
                <w:i/>
                <w:iCs/>
                <w:color w:val="000000"/>
                <w:sz w:val="24"/>
                <w:szCs w:val="24"/>
                <w:lang w:val="en-US" w:eastAsia="ar-SA"/>
              </w:rPr>
              <w:t xml:space="preserve">Platība </w:t>
            </w:r>
            <w:r w:rsidRPr="001E3497">
              <w:rPr>
                <w:b/>
                <w:bCs/>
                <w:sz w:val="24"/>
                <w:szCs w:val="24"/>
                <w:lang w:val="en-US"/>
              </w:rPr>
              <w:t>m</w:t>
            </w:r>
            <w:r w:rsidRPr="001E3497">
              <w:rPr>
                <w:b/>
                <w:bCs/>
                <w:sz w:val="24"/>
                <w:szCs w:val="24"/>
                <w:vertAlign w:val="superscript"/>
                <w:lang w:val="en-US"/>
              </w:rPr>
              <w:t>2</w:t>
            </w:r>
          </w:p>
        </w:tc>
        <w:tc>
          <w:tcPr>
            <w:tcW w:w="3135" w:type="dxa"/>
            <w:tcBorders>
              <w:top w:val="single" w:sz="4" w:space="0" w:color="auto"/>
              <w:left w:val="nil"/>
              <w:bottom w:val="single" w:sz="4" w:space="0" w:color="auto"/>
              <w:right w:val="single" w:sz="4" w:space="0" w:color="auto"/>
            </w:tcBorders>
            <w:vAlign w:val="center"/>
          </w:tcPr>
          <w:p w14:paraId="2F151CB8" w14:textId="77777777" w:rsidR="001E3497" w:rsidRPr="001E3497" w:rsidRDefault="001E3497" w:rsidP="001E3497">
            <w:pPr>
              <w:suppressAutoHyphens/>
              <w:jc w:val="center"/>
              <w:rPr>
                <w:b/>
                <w:bCs/>
                <w:i/>
                <w:iCs/>
                <w:color w:val="000000"/>
                <w:sz w:val="24"/>
                <w:szCs w:val="24"/>
                <w:lang w:val="en-US"/>
              </w:rPr>
            </w:pPr>
            <w:r w:rsidRPr="001E3497">
              <w:rPr>
                <w:b/>
                <w:bCs/>
                <w:i/>
                <w:iCs/>
                <w:color w:val="000000"/>
                <w:sz w:val="24"/>
                <w:szCs w:val="24"/>
                <w:lang w:eastAsia="ar-SA"/>
              </w:rPr>
              <w:t>Pļaušanas biežums sezonā</w:t>
            </w:r>
          </w:p>
        </w:tc>
      </w:tr>
      <w:tr w:rsidR="001E3497" w:rsidRPr="001E3497" w14:paraId="2E3A109C" w14:textId="77777777" w:rsidTr="001E3497">
        <w:trPr>
          <w:trHeight w:val="300"/>
        </w:trPr>
        <w:tc>
          <w:tcPr>
            <w:tcW w:w="1049" w:type="dxa"/>
            <w:tcBorders>
              <w:top w:val="nil"/>
              <w:left w:val="single" w:sz="4" w:space="0" w:color="auto"/>
              <w:bottom w:val="single" w:sz="4" w:space="0" w:color="auto"/>
              <w:right w:val="single" w:sz="4" w:space="0" w:color="auto"/>
            </w:tcBorders>
            <w:vAlign w:val="bottom"/>
          </w:tcPr>
          <w:p w14:paraId="689EF472" w14:textId="77777777" w:rsidR="001E3497" w:rsidRPr="001E3497" w:rsidRDefault="001E3497" w:rsidP="001E3497">
            <w:pPr>
              <w:jc w:val="center"/>
              <w:rPr>
                <w:color w:val="000000"/>
                <w:sz w:val="24"/>
                <w:szCs w:val="24"/>
                <w:lang w:val="en-US"/>
              </w:rPr>
            </w:pPr>
            <w:r w:rsidRPr="001E3497">
              <w:rPr>
                <w:color w:val="000000"/>
                <w:sz w:val="24"/>
                <w:szCs w:val="24"/>
                <w:lang w:val="en-US"/>
              </w:rPr>
              <w:t>1</w:t>
            </w:r>
          </w:p>
        </w:tc>
        <w:tc>
          <w:tcPr>
            <w:tcW w:w="2370" w:type="dxa"/>
            <w:tcBorders>
              <w:top w:val="nil"/>
              <w:left w:val="nil"/>
              <w:bottom w:val="single" w:sz="4" w:space="0" w:color="auto"/>
              <w:right w:val="single" w:sz="4" w:space="0" w:color="auto"/>
            </w:tcBorders>
            <w:vAlign w:val="bottom"/>
          </w:tcPr>
          <w:p w14:paraId="35149DD2" w14:textId="77777777" w:rsidR="001E3497" w:rsidRPr="001E3497" w:rsidRDefault="001E3497" w:rsidP="001E3497">
            <w:pPr>
              <w:rPr>
                <w:color w:val="000000"/>
                <w:sz w:val="24"/>
                <w:szCs w:val="24"/>
                <w:lang w:val="en-US"/>
              </w:rPr>
            </w:pPr>
            <w:r w:rsidRPr="001E3497">
              <w:rPr>
                <w:color w:val="000000"/>
                <w:sz w:val="24"/>
                <w:szCs w:val="24"/>
                <w:lang w:val="en-US"/>
              </w:rPr>
              <w:t>Atmodas 1</w:t>
            </w:r>
          </w:p>
        </w:tc>
        <w:tc>
          <w:tcPr>
            <w:tcW w:w="2685" w:type="dxa"/>
            <w:tcBorders>
              <w:top w:val="nil"/>
              <w:left w:val="nil"/>
              <w:bottom w:val="single" w:sz="4" w:space="0" w:color="auto"/>
              <w:right w:val="single" w:sz="4" w:space="0" w:color="auto"/>
            </w:tcBorders>
            <w:vAlign w:val="bottom"/>
          </w:tcPr>
          <w:p w14:paraId="72F7440C" w14:textId="77777777" w:rsidR="001E3497" w:rsidRPr="001E3497" w:rsidRDefault="001E3497" w:rsidP="001E3497">
            <w:pPr>
              <w:jc w:val="center"/>
              <w:rPr>
                <w:color w:val="000000"/>
                <w:sz w:val="24"/>
                <w:szCs w:val="24"/>
                <w:lang w:val="en-US"/>
              </w:rPr>
            </w:pPr>
            <w:r w:rsidRPr="001E3497">
              <w:rPr>
                <w:color w:val="000000"/>
                <w:sz w:val="24"/>
                <w:szCs w:val="24"/>
                <w:lang w:val="en-US"/>
              </w:rPr>
              <w:t>1012.20</w:t>
            </w:r>
          </w:p>
        </w:tc>
        <w:tc>
          <w:tcPr>
            <w:tcW w:w="3135" w:type="dxa"/>
            <w:tcBorders>
              <w:top w:val="nil"/>
              <w:left w:val="nil"/>
              <w:bottom w:val="single" w:sz="4" w:space="0" w:color="auto"/>
              <w:right w:val="single" w:sz="4" w:space="0" w:color="auto"/>
            </w:tcBorders>
            <w:vAlign w:val="bottom"/>
          </w:tcPr>
          <w:p w14:paraId="12FA7A7F" w14:textId="77777777" w:rsidR="001E3497" w:rsidRPr="001E3497" w:rsidRDefault="001E3497" w:rsidP="001E3497">
            <w:pPr>
              <w:suppressAutoHyphens/>
              <w:jc w:val="center"/>
              <w:rPr>
                <w:color w:val="000000"/>
                <w:sz w:val="24"/>
                <w:szCs w:val="24"/>
                <w:lang w:val="en-US"/>
              </w:rPr>
            </w:pPr>
            <w:r w:rsidRPr="001E3497">
              <w:rPr>
                <w:color w:val="000000"/>
                <w:sz w:val="24"/>
                <w:szCs w:val="24"/>
                <w:lang w:eastAsia="ar-SA"/>
              </w:rPr>
              <w:t>3 - 7*</w:t>
            </w:r>
          </w:p>
        </w:tc>
      </w:tr>
      <w:tr w:rsidR="001E3497" w:rsidRPr="001E3497" w14:paraId="38CA4F9C" w14:textId="77777777" w:rsidTr="001E3497">
        <w:trPr>
          <w:trHeight w:val="300"/>
        </w:trPr>
        <w:tc>
          <w:tcPr>
            <w:tcW w:w="1049" w:type="dxa"/>
            <w:tcBorders>
              <w:top w:val="nil"/>
              <w:left w:val="single" w:sz="4" w:space="0" w:color="auto"/>
              <w:bottom w:val="single" w:sz="4" w:space="0" w:color="auto"/>
              <w:right w:val="single" w:sz="4" w:space="0" w:color="auto"/>
            </w:tcBorders>
            <w:vAlign w:val="bottom"/>
          </w:tcPr>
          <w:p w14:paraId="049C0C8A" w14:textId="77777777" w:rsidR="001E3497" w:rsidRPr="001E3497" w:rsidRDefault="001E3497" w:rsidP="001E3497">
            <w:pPr>
              <w:jc w:val="center"/>
              <w:rPr>
                <w:color w:val="000000"/>
                <w:sz w:val="24"/>
                <w:szCs w:val="24"/>
                <w:lang w:val="en-US"/>
              </w:rPr>
            </w:pPr>
            <w:r w:rsidRPr="001E3497">
              <w:rPr>
                <w:color w:val="000000"/>
                <w:sz w:val="24"/>
                <w:szCs w:val="24"/>
                <w:lang w:val="en-US"/>
              </w:rPr>
              <w:t>2</w:t>
            </w:r>
          </w:p>
        </w:tc>
        <w:tc>
          <w:tcPr>
            <w:tcW w:w="2370" w:type="dxa"/>
            <w:tcBorders>
              <w:top w:val="nil"/>
              <w:left w:val="nil"/>
              <w:bottom w:val="single" w:sz="4" w:space="0" w:color="auto"/>
              <w:right w:val="single" w:sz="4" w:space="0" w:color="auto"/>
            </w:tcBorders>
            <w:vAlign w:val="bottom"/>
          </w:tcPr>
          <w:p w14:paraId="7199B1C4" w14:textId="77777777" w:rsidR="001E3497" w:rsidRPr="001E3497" w:rsidRDefault="001E3497" w:rsidP="001E3497">
            <w:pPr>
              <w:rPr>
                <w:color w:val="000000"/>
                <w:sz w:val="24"/>
                <w:szCs w:val="24"/>
                <w:lang w:val="en-US"/>
              </w:rPr>
            </w:pPr>
            <w:r w:rsidRPr="001E3497">
              <w:rPr>
                <w:color w:val="000000"/>
                <w:sz w:val="24"/>
                <w:szCs w:val="24"/>
                <w:lang w:val="en-US"/>
              </w:rPr>
              <w:t>Barona 8</w:t>
            </w:r>
          </w:p>
        </w:tc>
        <w:tc>
          <w:tcPr>
            <w:tcW w:w="2685" w:type="dxa"/>
            <w:tcBorders>
              <w:top w:val="nil"/>
              <w:left w:val="nil"/>
              <w:bottom w:val="single" w:sz="4" w:space="0" w:color="auto"/>
              <w:right w:val="single" w:sz="4" w:space="0" w:color="auto"/>
            </w:tcBorders>
            <w:vAlign w:val="bottom"/>
          </w:tcPr>
          <w:p w14:paraId="3045AFC7" w14:textId="77777777" w:rsidR="001E3497" w:rsidRPr="001E3497" w:rsidRDefault="001E3497" w:rsidP="001E3497">
            <w:pPr>
              <w:jc w:val="center"/>
              <w:rPr>
                <w:color w:val="000000"/>
                <w:sz w:val="24"/>
                <w:szCs w:val="24"/>
                <w:lang w:val="en-US"/>
              </w:rPr>
            </w:pPr>
            <w:r w:rsidRPr="001E3497">
              <w:rPr>
                <w:color w:val="000000"/>
                <w:sz w:val="24"/>
                <w:szCs w:val="24"/>
                <w:lang w:val="en-US"/>
              </w:rPr>
              <w:t>1312.00</w:t>
            </w:r>
          </w:p>
        </w:tc>
        <w:tc>
          <w:tcPr>
            <w:tcW w:w="3135" w:type="dxa"/>
            <w:tcBorders>
              <w:top w:val="nil"/>
              <w:left w:val="nil"/>
              <w:bottom w:val="single" w:sz="4" w:space="0" w:color="auto"/>
              <w:right w:val="single" w:sz="4" w:space="0" w:color="auto"/>
            </w:tcBorders>
            <w:vAlign w:val="bottom"/>
          </w:tcPr>
          <w:p w14:paraId="7C753DA1" w14:textId="77777777" w:rsidR="001E3497" w:rsidRPr="001E3497" w:rsidRDefault="001E3497" w:rsidP="001E3497">
            <w:pPr>
              <w:suppressAutoHyphens/>
              <w:jc w:val="center"/>
              <w:rPr>
                <w:color w:val="000000"/>
                <w:sz w:val="24"/>
                <w:szCs w:val="24"/>
                <w:lang w:val="en-US"/>
              </w:rPr>
            </w:pPr>
            <w:r w:rsidRPr="001E3497">
              <w:rPr>
                <w:color w:val="000000"/>
                <w:sz w:val="24"/>
                <w:szCs w:val="24"/>
                <w:lang w:eastAsia="ar-SA"/>
              </w:rPr>
              <w:t>3 - 7*</w:t>
            </w:r>
          </w:p>
        </w:tc>
      </w:tr>
      <w:tr w:rsidR="001E3497" w:rsidRPr="001E3497" w14:paraId="6ADE7E36" w14:textId="77777777" w:rsidTr="001E3497">
        <w:trPr>
          <w:trHeight w:val="300"/>
        </w:trPr>
        <w:tc>
          <w:tcPr>
            <w:tcW w:w="1049" w:type="dxa"/>
            <w:tcBorders>
              <w:top w:val="nil"/>
              <w:left w:val="single" w:sz="4" w:space="0" w:color="auto"/>
              <w:bottom w:val="single" w:sz="4" w:space="0" w:color="auto"/>
              <w:right w:val="single" w:sz="4" w:space="0" w:color="auto"/>
            </w:tcBorders>
            <w:vAlign w:val="bottom"/>
          </w:tcPr>
          <w:p w14:paraId="445CF2E8" w14:textId="77777777" w:rsidR="001E3497" w:rsidRPr="001E3497" w:rsidRDefault="001E3497" w:rsidP="001E3497">
            <w:pPr>
              <w:jc w:val="center"/>
              <w:rPr>
                <w:color w:val="000000"/>
                <w:sz w:val="24"/>
                <w:szCs w:val="24"/>
                <w:lang w:val="en-US"/>
              </w:rPr>
            </w:pPr>
            <w:r w:rsidRPr="001E3497">
              <w:rPr>
                <w:color w:val="000000"/>
                <w:sz w:val="24"/>
                <w:szCs w:val="24"/>
                <w:lang w:val="en-US"/>
              </w:rPr>
              <w:t>3</w:t>
            </w:r>
          </w:p>
        </w:tc>
        <w:tc>
          <w:tcPr>
            <w:tcW w:w="2370" w:type="dxa"/>
            <w:tcBorders>
              <w:top w:val="nil"/>
              <w:left w:val="nil"/>
              <w:bottom w:val="single" w:sz="4" w:space="0" w:color="auto"/>
              <w:right w:val="single" w:sz="4" w:space="0" w:color="auto"/>
            </w:tcBorders>
            <w:vAlign w:val="bottom"/>
          </w:tcPr>
          <w:p w14:paraId="3CDF82F3" w14:textId="77777777" w:rsidR="001E3497" w:rsidRPr="001E3497" w:rsidRDefault="001E3497" w:rsidP="001E3497">
            <w:pPr>
              <w:rPr>
                <w:color w:val="000000"/>
                <w:sz w:val="24"/>
                <w:szCs w:val="24"/>
                <w:lang w:val="en-US"/>
              </w:rPr>
            </w:pPr>
            <w:r w:rsidRPr="001E3497">
              <w:rPr>
                <w:color w:val="000000"/>
                <w:sz w:val="24"/>
                <w:szCs w:val="24"/>
                <w:lang w:val="en-US"/>
              </w:rPr>
              <w:t>Barona 12</w:t>
            </w:r>
          </w:p>
        </w:tc>
        <w:tc>
          <w:tcPr>
            <w:tcW w:w="2685" w:type="dxa"/>
            <w:tcBorders>
              <w:top w:val="nil"/>
              <w:left w:val="nil"/>
              <w:bottom w:val="single" w:sz="4" w:space="0" w:color="auto"/>
              <w:right w:val="single" w:sz="4" w:space="0" w:color="auto"/>
            </w:tcBorders>
            <w:vAlign w:val="bottom"/>
          </w:tcPr>
          <w:p w14:paraId="65AF87DB" w14:textId="77777777" w:rsidR="001E3497" w:rsidRPr="001E3497" w:rsidRDefault="001E3497" w:rsidP="001E3497">
            <w:pPr>
              <w:jc w:val="center"/>
              <w:rPr>
                <w:color w:val="000000"/>
                <w:sz w:val="24"/>
                <w:szCs w:val="24"/>
                <w:lang w:val="en-US"/>
              </w:rPr>
            </w:pPr>
            <w:r w:rsidRPr="001E3497">
              <w:rPr>
                <w:color w:val="000000"/>
                <w:sz w:val="24"/>
                <w:szCs w:val="24"/>
                <w:lang w:val="en-US"/>
              </w:rPr>
              <w:t>1293.30</w:t>
            </w:r>
          </w:p>
        </w:tc>
        <w:tc>
          <w:tcPr>
            <w:tcW w:w="3135" w:type="dxa"/>
            <w:tcBorders>
              <w:top w:val="nil"/>
              <w:left w:val="nil"/>
              <w:bottom w:val="single" w:sz="4" w:space="0" w:color="auto"/>
              <w:right w:val="single" w:sz="4" w:space="0" w:color="auto"/>
            </w:tcBorders>
            <w:vAlign w:val="bottom"/>
          </w:tcPr>
          <w:p w14:paraId="19FBC5C3" w14:textId="77777777" w:rsidR="001E3497" w:rsidRPr="001E3497" w:rsidRDefault="001E3497" w:rsidP="001E3497">
            <w:pPr>
              <w:suppressAutoHyphens/>
              <w:jc w:val="center"/>
              <w:rPr>
                <w:color w:val="000000"/>
                <w:sz w:val="24"/>
                <w:szCs w:val="24"/>
                <w:lang w:val="en-US"/>
              </w:rPr>
            </w:pPr>
            <w:r w:rsidRPr="001E3497">
              <w:rPr>
                <w:color w:val="000000"/>
                <w:sz w:val="24"/>
                <w:szCs w:val="24"/>
                <w:lang w:eastAsia="ar-SA"/>
              </w:rPr>
              <w:t>3 - 7*</w:t>
            </w:r>
          </w:p>
        </w:tc>
      </w:tr>
      <w:tr w:rsidR="001E3497" w:rsidRPr="001E3497" w14:paraId="4915A251" w14:textId="77777777" w:rsidTr="001E3497">
        <w:trPr>
          <w:trHeight w:val="300"/>
        </w:trPr>
        <w:tc>
          <w:tcPr>
            <w:tcW w:w="1049" w:type="dxa"/>
            <w:tcBorders>
              <w:top w:val="nil"/>
              <w:left w:val="single" w:sz="4" w:space="0" w:color="auto"/>
              <w:bottom w:val="single" w:sz="4" w:space="0" w:color="auto"/>
              <w:right w:val="single" w:sz="4" w:space="0" w:color="auto"/>
            </w:tcBorders>
            <w:vAlign w:val="bottom"/>
          </w:tcPr>
          <w:p w14:paraId="749CDC8B" w14:textId="77777777" w:rsidR="001E3497" w:rsidRPr="001E3497" w:rsidRDefault="001E3497" w:rsidP="001E3497">
            <w:pPr>
              <w:jc w:val="center"/>
              <w:rPr>
                <w:color w:val="000000"/>
                <w:sz w:val="24"/>
                <w:szCs w:val="24"/>
                <w:lang w:val="en-US"/>
              </w:rPr>
            </w:pPr>
            <w:r w:rsidRPr="001E3497">
              <w:rPr>
                <w:color w:val="000000"/>
                <w:sz w:val="24"/>
                <w:szCs w:val="24"/>
                <w:lang w:val="en-US"/>
              </w:rPr>
              <w:t>4</w:t>
            </w:r>
          </w:p>
        </w:tc>
        <w:tc>
          <w:tcPr>
            <w:tcW w:w="2370" w:type="dxa"/>
            <w:tcBorders>
              <w:top w:val="nil"/>
              <w:left w:val="nil"/>
              <w:bottom w:val="single" w:sz="4" w:space="0" w:color="auto"/>
              <w:right w:val="single" w:sz="4" w:space="0" w:color="auto"/>
            </w:tcBorders>
            <w:vAlign w:val="bottom"/>
          </w:tcPr>
          <w:p w14:paraId="40C5B54F" w14:textId="77777777" w:rsidR="001E3497" w:rsidRPr="001E3497" w:rsidRDefault="001E3497" w:rsidP="001E3497">
            <w:pPr>
              <w:rPr>
                <w:color w:val="000000"/>
                <w:sz w:val="24"/>
                <w:szCs w:val="24"/>
                <w:lang w:val="en-US"/>
              </w:rPr>
            </w:pPr>
            <w:r w:rsidRPr="001E3497">
              <w:rPr>
                <w:color w:val="000000"/>
                <w:sz w:val="24"/>
                <w:szCs w:val="24"/>
                <w:lang w:val="en-US"/>
              </w:rPr>
              <w:t>Čakstes 23</w:t>
            </w:r>
          </w:p>
        </w:tc>
        <w:tc>
          <w:tcPr>
            <w:tcW w:w="2685" w:type="dxa"/>
            <w:tcBorders>
              <w:top w:val="nil"/>
              <w:left w:val="nil"/>
              <w:bottom w:val="single" w:sz="4" w:space="0" w:color="auto"/>
              <w:right w:val="single" w:sz="4" w:space="0" w:color="auto"/>
            </w:tcBorders>
            <w:vAlign w:val="bottom"/>
          </w:tcPr>
          <w:p w14:paraId="7BC9786E" w14:textId="77777777" w:rsidR="001E3497" w:rsidRPr="001E3497" w:rsidRDefault="001E3497" w:rsidP="001E3497">
            <w:pPr>
              <w:jc w:val="center"/>
              <w:rPr>
                <w:color w:val="000000"/>
                <w:sz w:val="24"/>
                <w:szCs w:val="24"/>
                <w:lang w:val="en-US"/>
              </w:rPr>
            </w:pPr>
            <w:r w:rsidRPr="001E3497">
              <w:rPr>
                <w:color w:val="000000"/>
                <w:sz w:val="24"/>
                <w:szCs w:val="24"/>
                <w:lang w:val="en-US"/>
              </w:rPr>
              <w:t>2613.90</w:t>
            </w:r>
          </w:p>
        </w:tc>
        <w:tc>
          <w:tcPr>
            <w:tcW w:w="3135" w:type="dxa"/>
            <w:tcBorders>
              <w:top w:val="nil"/>
              <w:left w:val="nil"/>
              <w:bottom w:val="single" w:sz="4" w:space="0" w:color="auto"/>
              <w:right w:val="single" w:sz="4" w:space="0" w:color="auto"/>
            </w:tcBorders>
            <w:vAlign w:val="bottom"/>
          </w:tcPr>
          <w:p w14:paraId="7B1E00E7" w14:textId="77777777" w:rsidR="001E3497" w:rsidRPr="001E3497" w:rsidRDefault="001E3497" w:rsidP="001E3497">
            <w:pPr>
              <w:suppressAutoHyphens/>
              <w:jc w:val="center"/>
              <w:rPr>
                <w:color w:val="000000"/>
                <w:sz w:val="24"/>
                <w:szCs w:val="24"/>
                <w:lang w:val="en-US"/>
              </w:rPr>
            </w:pPr>
            <w:r w:rsidRPr="001E3497">
              <w:rPr>
                <w:color w:val="000000"/>
                <w:sz w:val="24"/>
                <w:szCs w:val="24"/>
                <w:lang w:eastAsia="ar-SA"/>
              </w:rPr>
              <w:t>3 - 7*</w:t>
            </w:r>
          </w:p>
        </w:tc>
      </w:tr>
      <w:tr w:rsidR="001E3497" w:rsidRPr="001E3497" w14:paraId="1B8F95D6" w14:textId="77777777" w:rsidTr="001E3497">
        <w:trPr>
          <w:trHeight w:val="300"/>
        </w:trPr>
        <w:tc>
          <w:tcPr>
            <w:tcW w:w="1049" w:type="dxa"/>
            <w:tcBorders>
              <w:top w:val="nil"/>
              <w:left w:val="single" w:sz="4" w:space="0" w:color="auto"/>
              <w:bottom w:val="single" w:sz="4" w:space="0" w:color="auto"/>
              <w:right w:val="single" w:sz="4" w:space="0" w:color="auto"/>
            </w:tcBorders>
            <w:vAlign w:val="bottom"/>
          </w:tcPr>
          <w:p w14:paraId="5E00D5C4" w14:textId="77777777" w:rsidR="001E3497" w:rsidRPr="001E3497" w:rsidRDefault="001E3497" w:rsidP="001E3497">
            <w:pPr>
              <w:jc w:val="center"/>
              <w:rPr>
                <w:color w:val="000000"/>
                <w:sz w:val="24"/>
                <w:szCs w:val="24"/>
                <w:lang w:val="en-US"/>
              </w:rPr>
            </w:pPr>
            <w:r w:rsidRPr="001E3497">
              <w:rPr>
                <w:color w:val="000000"/>
                <w:sz w:val="24"/>
                <w:szCs w:val="24"/>
                <w:lang w:val="en-US"/>
              </w:rPr>
              <w:t>5</w:t>
            </w:r>
          </w:p>
        </w:tc>
        <w:tc>
          <w:tcPr>
            <w:tcW w:w="2370" w:type="dxa"/>
            <w:tcBorders>
              <w:top w:val="nil"/>
              <w:left w:val="nil"/>
              <w:bottom w:val="single" w:sz="4" w:space="0" w:color="auto"/>
              <w:right w:val="single" w:sz="4" w:space="0" w:color="auto"/>
            </w:tcBorders>
            <w:vAlign w:val="bottom"/>
          </w:tcPr>
          <w:p w14:paraId="61159FF6" w14:textId="77777777" w:rsidR="001E3497" w:rsidRPr="001E3497" w:rsidRDefault="001E3497" w:rsidP="001E3497">
            <w:pPr>
              <w:rPr>
                <w:color w:val="000000"/>
                <w:sz w:val="24"/>
                <w:szCs w:val="24"/>
                <w:lang w:val="en-US"/>
              </w:rPr>
            </w:pPr>
            <w:r w:rsidRPr="001E3497">
              <w:rPr>
                <w:color w:val="000000"/>
                <w:sz w:val="24"/>
                <w:szCs w:val="24"/>
                <w:lang w:val="en-US"/>
              </w:rPr>
              <w:t>Čakstes 20</w:t>
            </w:r>
          </w:p>
        </w:tc>
        <w:tc>
          <w:tcPr>
            <w:tcW w:w="2685" w:type="dxa"/>
            <w:tcBorders>
              <w:top w:val="nil"/>
              <w:left w:val="nil"/>
              <w:bottom w:val="single" w:sz="4" w:space="0" w:color="auto"/>
              <w:right w:val="single" w:sz="4" w:space="0" w:color="auto"/>
            </w:tcBorders>
            <w:vAlign w:val="bottom"/>
          </w:tcPr>
          <w:p w14:paraId="15A67F74" w14:textId="77777777" w:rsidR="001E3497" w:rsidRPr="001E3497" w:rsidRDefault="001E3497" w:rsidP="001E3497">
            <w:pPr>
              <w:jc w:val="center"/>
              <w:rPr>
                <w:color w:val="000000"/>
                <w:sz w:val="24"/>
                <w:szCs w:val="24"/>
                <w:lang w:val="en-US"/>
              </w:rPr>
            </w:pPr>
            <w:r w:rsidRPr="001E3497">
              <w:rPr>
                <w:color w:val="000000"/>
                <w:sz w:val="24"/>
                <w:szCs w:val="24"/>
                <w:lang w:val="en-US"/>
              </w:rPr>
              <w:t>1257.80</w:t>
            </w:r>
          </w:p>
        </w:tc>
        <w:tc>
          <w:tcPr>
            <w:tcW w:w="3135" w:type="dxa"/>
            <w:tcBorders>
              <w:top w:val="nil"/>
              <w:left w:val="nil"/>
              <w:bottom w:val="single" w:sz="4" w:space="0" w:color="auto"/>
              <w:right w:val="single" w:sz="4" w:space="0" w:color="auto"/>
            </w:tcBorders>
            <w:vAlign w:val="bottom"/>
          </w:tcPr>
          <w:p w14:paraId="2F744BE0" w14:textId="77777777" w:rsidR="001E3497" w:rsidRPr="001E3497" w:rsidRDefault="001E3497" w:rsidP="001E3497">
            <w:pPr>
              <w:suppressAutoHyphens/>
              <w:jc w:val="center"/>
              <w:rPr>
                <w:color w:val="000000"/>
                <w:sz w:val="24"/>
                <w:szCs w:val="24"/>
                <w:lang w:val="en-US"/>
              </w:rPr>
            </w:pPr>
            <w:r w:rsidRPr="001E3497">
              <w:rPr>
                <w:color w:val="000000"/>
                <w:sz w:val="24"/>
                <w:szCs w:val="24"/>
                <w:lang w:eastAsia="ar-SA"/>
              </w:rPr>
              <w:t>3 - 7*</w:t>
            </w:r>
          </w:p>
        </w:tc>
      </w:tr>
      <w:tr w:rsidR="001E3497" w:rsidRPr="001E3497" w14:paraId="0C612136" w14:textId="77777777" w:rsidTr="001E3497">
        <w:trPr>
          <w:trHeight w:val="300"/>
        </w:trPr>
        <w:tc>
          <w:tcPr>
            <w:tcW w:w="1049" w:type="dxa"/>
            <w:tcBorders>
              <w:top w:val="nil"/>
              <w:left w:val="single" w:sz="4" w:space="0" w:color="auto"/>
              <w:bottom w:val="single" w:sz="4" w:space="0" w:color="auto"/>
              <w:right w:val="single" w:sz="4" w:space="0" w:color="auto"/>
            </w:tcBorders>
            <w:vAlign w:val="bottom"/>
          </w:tcPr>
          <w:p w14:paraId="6E73F4D4" w14:textId="77777777" w:rsidR="001E3497" w:rsidRPr="001E3497" w:rsidRDefault="001E3497" w:rsidP="001E3497">
            <w:pPr>
              <w:jc w:val="center"/>
              <w:rPr>
                <w:color w:val="000000"/>
                <w:sz w:val="24"/>
                <w:szCs w:val="24"/>
                <w:lang w:val="en-US"/>
              </w:rPr>
            </w:pPr>
            <w:r w:rsidRPr="001E3497">
              <w:rPr>
                <w:color w:val="000000"/>
                <w:sz w:val="24"/>
                <w:szCs w:val="24"/>
                <w:lang w:val="en-US"/>
              </w:rPr>
              <w:t>6</w:t>
            </w:r>
          </w:p>
        </w:tc>
        <w:tc>
          <w:tcPr>
            <w:tcW w:w="2370" w:type="dxa"/>
            <w:tcBorders>
              <w:top w:val="nil"/>
              <w:left w:val="nil"/>
              <w:bottom w:val="single" w:sz="4" w:space="0" w:color="auto"/>
              <w:right w:val="single" w:sz="4" w:space="0" w:color="auto"/>
            </w:tcBorders>
            <w:vAlign w:val="bottom"/>
          </w:tcPr>
          <w:p w14:paraId="71844ACB" w14:textId="77777777" w:rsidR="001E3497" w:rsidRPr="001E3497" w:rsidRDefault="001E3497" w:rsidP="001E3497">
            <w:pPr>
              <w:rPr>
                <w:color w:val="000000"/>
                <w:sz w:val="24"/>
                <w:szCs w:val="24"/>
                <w:lang w:val="en-US"/>
              </w:rPr>
            </w:pPr>
            <w:r w:rsidRPr="001E3497">
              <w:rPr>
                <w:color w:val="000000"/>
                <w:sz w:val="24"/>
                <w:szCs w:val="24"/>
                <w:lang w:val="en-US"/>
              </w:rPr>
              <w:t>Čakstes 15</w:t>
            </w:r>
          </w:p>
        </w:tc>
        <w:tc>
          <w:tcPr>
            <w:tcW w:w="2685" w:type="dxa"/>
            <w:tcBorders>
              <w:top w:val="nil"/>
              <w:left w:val="nil"/>
              <w:bottom w:val="single" w:sz="4" w:space="0" w:color="auto"/>
              <w:right w:val="single" w:sz="4" w:space="0" w:color="auto"/>
            </w:tcBorders>
            <w:vAlign w:val="bottom"/>
          </w:tcPr>
          <w:p w14:paraId="7B364F98" w14:textId="77777777" w:rsidR="001E3497" w:rsidRPr="001E3497" w:rsidRDefault="001E3497" w:rsidP="001E3497">
            <w:pPr>
              <w:jc w:val="center"/>
              <w:rPr>
                <w:color w:val="000000"/>
                <w:sz w:val="24"/>
                <w:szCs w:val="24"/>
                <w:lang w:val="en-US"/>
              </w:rPr>
            </w:pPr>
            <w:r w:rsidRPr="001E3497">
              <w:rPr>
                <w:color w:val="000000"/>
                <w:sz w:val="24"/>
                <w:szCs w:val="24"/>
                <w:lang w:val="en-US"/>
              </w:rPr>
              <w:t>1605.60</w:t>
            </w:r>
          </w:p>
        </w:tc>
        <w:tc>
          <w:tcPr>
            <w:tcW w:w="3135" w:type="dxa"/>
            <w:tcBorders>
              <w:top w:val="nil"/>
              <w:left w:val="nil"/>
              <w:bottom w:val="single" w:sz="4" w:space="0" w:color="auto"/>
              <w:right w:val="single" w:sz="4" w:space="0" w:color="auto"/>
            </w:tcBorders>
            <w:vAlign w:val="bottom"/>
          </w:tcPr>
          <w:p w14:paraId="6D98722D" w14:textId="77777777" w:rsidR="001E3497" w:rsidRPr="001E3497" w:rsidRDefault="001E3497" w:rsidP="001E3497">
            <w:pPr>
              <w:suppressAutoHyphens/>
              <w:jc w:val="center"/>
              <w:rPr>
                <w:color w:val="000000"/>
                <w:sz w:val="24"/>
                <w:szCs w:val="24"/>
                <w:lang w:val="en-US"/>
              </w:rPr>
            </w:pPr>
            <w:r w:rsidRPr="001E3497">
              <w:rPr>
                <w:color w:val="000000"/>
                <w:sz w:val="24"/>
                <w:szCs w:val="24"/>
                <w:lang w:eastAsia="ar-SA"/>
              </w:rPr>
              <w:t>3 - 7*</w:t>
            </w:r>
          </w:p>
        </w:tc>
      </w:tr>
      <w:tr w:rsidR="001E3497" w:rsidRPr="001E3497" w14:paraId="59674614" w14:textId="77777777" w:rsidTr="001E3497">
        <w:trPr>
          <w:trHeight w:val="300"/>
        </w:trPr>
        <w:tc>
          <w:tcPr>
            <w:tcW w:w="1049" w:type="dxa"/>
            <w:tcBorders>
              <w:top w:val="nil"/>
              <w:left w:val="single" w:sz="4" w:space="0" w:color="auto"/>
              <w:bottom w:val="single" w:sz="4" w:space="0" w:color="auto"/>
              <w:right w:val="single" w:sz="4" w:space="0" w:color="auto"/>
            </w:tcBorders>
            <w:vAlign w:val="bottom"/>
          </w:tcPr>
          <w:p w14:paraId="0543C7A6" w14:textId="77777777" w:rsidR="001E3497" w:rsidRPr="001E3497" w:rsidRDefault="001E3497" w:rsidP="001E3497">
            <w:pPr>
              <w:jc w:val="center"/>
              <w:rPr>
                <w:color w:val="000000"/>
                <w:sz w:val="24"/>
                <w:szCs w:val="24"/>
                <w:lang w:val="en-US"/>
              </w:rPr>
            </w:pPr>
            <w:r w:rsidRPr="001E3497">
              <w:rPr>
                <w:color w:val="000000"/>
                <w:sz w:val="24"/>
                <w:szCs w:val="24"/>
                <w:lang w:val="en-US"/>
              </w:rPr>
              <w:lastRenderedPageBreak/>
              <w:t>7</w:t>
            </w:r>
          </w:p>
        </w:tc>
        <w:tc>
          <w:tcPr>
            <w:tcW w:w="2370" w:type="dxa"/>
            <w:tcBorders>
              <w:top w:val="nil"/>
              <w:left w:val="nil"/>
              <w:bottom w:val="single" w:sz="4" w:space="0" w:color="auto"/>
              <w:right w:val="single" w:sz="4" w:space="0" w:color="auto"/>
            </w:tcBorders>
            <w:vAlign w:val="bottom"/>
          </w:tcPr>
          <w:p w14:paraId="144ED32B" w14:textId="77777777" w:rsidR="001E3497" w:rsidRPr="001E3497" w:rsidRDefault="001E3497" w:rsidP="001E3497">
            <w:pPr>
              <w:rPr>
                <w:color w:val="000000"/>
                <w:sz w:val="24"/>
                <w:szCs w:val="24"/>
                <w:lang w:val="en-US"/>
              </w:rPr>
            </w:pPr>
            <w:r w:rsidRPr="001E3497">
              <w:rPr>
                <w:color w:val="000000"/>
                <w:sz w:val="24"/>
                <w:szCs w:val="24"/>
                <w:lang w:val="en-US"/>
              </w:rPr>
              <w:t>Krasta 2</w:t>
            </w:r>
          </w:p>
        </w:tc>
        <w:tc>
          <w:tcPr>
            <w:tcW w:w="2685" w:type="dxa"/>
            <w:tcBorders>
              <w:top w:val="nil"/>
              <w:left w:val="nil"/>
              <w:bottom w:val="single" w:sz="4" w:space="0" w:color="auto"/>
              <w:right w:val="single" w:sz="4" w:space="0" w:color="auto"/>
            </w:tcBorders>
            <w:vAlign w:val="bottom"/>
          </w:tcPr>
          <w:p w14:paraId="2F07E460" w14:textId="77777777" w:rsidR="001E3497" w:rsidRPr="001E3497" w:rsidRDefault="001E3497" w:rsidP="001E3497">
            <w:pPr>
              <w:jc w:val="center"/>
              <w:rPr>
                <w:color w:val="000000"/>
                <w:sz w:val="24"/>
                <w:szCs w:val="24"/>
                <w:lang w:val="en-US"/>
              </w:rPr>
            </w:pPr>
            <w:r w:rsidRPr="001E3497">
              <w:rPr>
                <w:color w:val="000000"/>
                <w:sz w:val="24"/>
                <w:szCs w:val="24"/>
                <w:lang w:val="en-US"/>
              </w:rPr>
              <w:t>319.20</w:t>
            </w:r>
          </w:p>
        </w:tc>
        <w:tc>
          <w:tcPr>
            <w:tcW w:w="3135" w:type="dxa"/>
            <w:tcBorders>
              <w:top w:val="nil"/>
              <w:left w:val="nil"/>
              <w:bottom w:val="single" w:sz="4" w:space="0" w:color="auto"/>
              <w:right w:val="single" w:sz="4" w:space="0" w:color="auto"/>
            </w:tcBorders>
            <w:vAlign w:val="bottom"/>
          </w:tcPr>
          <w:p w14:paraId="5CD102DA" w14:textId="77777777" w:rsidR="001E3497" w:rsidRPr="001E3497" w:rsidRDefault="001E3497" w:rsidP="001E3497">
            <w:pPr>
              <w:suppressAutoHyphens/>
              <w:jc w:val="center"/>
              <w:rPr>
                <w:color w:val="000000"/>
                <w:sz w:val="24"/>
                <w:szCs w:val="24"/>
                <w:lang w:val="en-US"/>
              </w:rPr>
            </w:pPr>
            <w:r w:rsidRPr="001E3497">
              <w:rPr>
                <w:color w:val="000000"/>
                <w:sz w:val="24"/>
                <w:szCs w:val="24"/>
                <w:lang w:eastAsia="ar-SA"/>
              </w:rPr>
              <w:t>3 - 7*</w:t>
            </w:r>
          </w:p>
        </w:tc>
      </w:tr>
      <w:tr w:rsidR="001E3497" w:rsidRPr="001E3497" w14:paraId="2AEC3D49" w14:textId="77777777" w:rsidTr="001E3497">
        <w:trPr>
          <w:trHeight w:val="300"/>
        </w:trPr>
        <w:tc>
          <w:tcPr>
            <w:tcW w:w="1049" w:type="dxa"/>
            <w:tcBorders>
              <w:top w:val="nil"/>
              <w:left w:val="single" w:sz="4" w:space="0" w:color="auto"/>
              <w:bottom w:val="single" w:sz="4" w:space="0" w:color="auto"/>
              <w:right w:val="single" w:sz="4" w:space="0" w:color="auto"/>
            </w:tcBorders>
            <w:vAlign w:val="bottom"/>
          </w:tcPr>
          <w:p w14:paraId="69F841C8" w14:textId="77777777" w:rsidR="001E3497" w:rsidRPr="001E3497" w:rsidRDefault="001E3497" w:rsidP="001E3497">
            <w:pPr>
              <w:jc w:val="center"/>
              <w:rPr>
                <w:color w:val="000000"/>
                <w:sz w:val="24"/>
                <w:szCs w:val="24"/>
                <w:lang w:val="en-US"/>
              </w:rPr>
            </w:pPr>
            <w:r w:rsidRPr="001E3497">
              <w:rPr>
                <w:color w:val="000000"/>
                <w:sz w:val="24"/>
                <w:szCs w:val="24"/>
                <w:lang w:val="en-US"/>
              </w:rPr>
              <w:t>8</w:t>
            </w:r>
          </w:p>
        </w:tc>
        <w:tc>
          <w:tcPr>
            <w:tcW w:w="2370" w:type="dxa"/>
            <w:tcBorders>
              <w:top w:val="nil"/>
              <w:left w:val="nil"/>
              <w:bottom w:val="single" w:sz="4" w:space="0" w:color="auto"/>
              <w:right w:val="single" w:sz="4" w:space="0" w:color="auto"/>
            </w:tcBorders>
            <w:vAlign w:val="bottom"/>
          </w:tcPr>
          <w:p w14:paraId="740091A9" w14:textId="77777777" w:rsidR="001E3497" w:rsidRPr="001E3497" w:rsidRDefault="001E3497" w:rsidP="001E3497">
            <w:pPr>
              <w:rPr>
                <w:color w:val="000000"/>
                <w:sz w:val="24"/>
                <w:szCs w:val="24"/>
                <w:lang w:val="en-US"/>
              </w:rPr>
            </w:pPr>
            <w:r w:rsidRPr="001E3497">
              <w:rPr>
                <w:color w:val="000000"/>
                <w:sz w:val="24"/>
                <w:szCs w:val="24"/>
                <w:lang w:val="en-US"/>
              </w:rPr>
              <w:t>Krasta 4</w:t>
            </w:r>
          </w:p>
        </w:tc>
        <w:tc>
          <w:tcPr>
            <w:tcW w:w="2685" w:type="dxa"/>
            <w:tcBorders>
              <w:top w:val="nil"/>
              <w:left w:val="nil"/>
              <w:bottom w:val="single" w:sz="4" w:space="0" w:color="auto"/>
              <w:right w:val="single" w:sz="4" w:space="0" w:color="auto"/>
            </w:tcBorders>
            <w:vAlign w:val="bottom"/>
          </w:tcPr>
          <w:p w14:paraId="54E0F1D6" w14:textId="77777777" w:rsidR="001E3497" w:rsidRPr="001E3497" w:rsidRDefault="001E3497" w:rsidP="001E3497">
            <w:pPr>
              <w:jc w:val="center"/>
              <w:rPr>
                <w:color w:val="000000"/>
                <w:sz w:val="24"/>
                <w:szCs w:val="24"/>
                <w:lang w:val="en-US"/>
              </w:rPr>
            </w:pPr>
            <w:r w:rsidRPr="001E3497">
              <w:rPr>
                <w:color w:val="000000"/>
                <w:sz w:val="24"/>
                <w:szCs w:val="24"/>
                <w:lang w:val="en-US"/>
              </w:rPr>
              <w:t>1728.10</w:t>
            </w:r>
          </w:p>
        </w:tc>
        <w:tc>
          <w:tcPr>
            <w:tcW w:w="3135" w:type="dxa"/>
            <w:tcBorders>
              <w:top w:val="nil"/>
              <w:left w:val="nil"/>
              <w:bottom w:val="single" w:sz="4" w:space="0" w:color="auto"/>
              <w:right w:val="single" w:sz="4" w:space="0" w:color="auto"/>
            </w:tcBorders>
            <w:vAlign w:val="bottom"/>
          </w:tcPr>
          <w:p w14:paraId="54AA78E1" w14:textId="77777777" w:rsidR="001E3497" w:rsidRPr="001E3497" w:rsidRDefault="001E3497" w:rsidP="001E3497">
            <w:pPr>
              <w:suppressAutoHyphens/>
              <w:jc w:val="center"/>
              <w:rPr>
                <w:color w:val="000000"/>
                <w:sz w:val="24"/>
                <w:szCs w:val="24"/>
                <w:lang w:val="en-US"/>
              </w:rPr>
            </w:pPr>
            <w:r w:rsidRPr="001E3497">
              <w:rPr>
                <w:color w:val="000000"/>
                <w:sz w:val="24"/>
                <w:szCs w:val="24"/>
                <w:lang w:eastAsia="ar-SA"/>
              </w:rPr>
              <w:t>3 - 7*</w:t>
            </w:r>
          </w:p>
        </w:tc>
      </w:tr>
      <w:tr w:rsidR="001E3497" w:rsidRPr="001E3497" w14:paraId="402DDF6A" w14:textId="77777777" w:rsidTr="001E3497">
        <w:trPr>
          <w:trHeight w:val="300"/>
        </w:trPr>
        <w:tc>
          <w:tcPr>
            <w:tcW w:w="1049" w:type="dxa"/>
            <w:tcBorders>
              <w:top w:val="nil"/>
              <w:left w:val="single" w:sz="4" w:space="0" w:color="auto"/>
              <w:bottom w:val="single" w:sz="4" w:space="0" w:color="auto"/>
              <w:right w:val="single" w:sz="4" w:space="0" w:color="auto"/>
            </w:tcBorders>
            <w:vAlign w:val="bottom"/>
          </w:tcPr>
          <w:p w14:paraId="43F7E26D" w14:textId="77777777" w:rsidR="001E3497" w:rsidRPr="001E3497" w:rsidRDefault="001E3497" w:rsidP="001E3497">
            <w:pPr>
              <w:jc w:val="center"/>
              <w:rPr>
                <w:color w:val="000000"/>
                <w:sz w:val="24"/>
                <w:szCs w:val="24"/>
                <w:lang w:val="en-US"/>
              </w:rPr>
            </w:pPr>
            <w:r w:rsidRPr="001E3497">
              <w:rPr>
                <w:color w:val="000000"/>
                <w:sz w:val="24"/>
                <w:szCs w:val="24"/>
                <w:lang w:val="en-US"/>
              </w:rPr>
              <w:t>9</w:t>
            </w:r>
          </w:p>
        </w:tc>
        <w:tc>
          <w:tcPr>
            <w:tcW w:w="2370" w:type="dxa"/>
            <w:tcBorders>
              <w:top w:val="nil"/>
              <w:left w:val="nil"/>
              <w:bottom w:val="single" w:sz="4" w:space="0" w:color="auto"/>
              <w:right w:val="single" w:sz="4" w:space="0" w:color="auto"/>
            </w:tcBorders>
            <w:vAlign w:val="bottom"/>
          </w:tcPr>
          <w:p w14:paraId="17B63F53" w14:textId="77777777" w:rsidR="001E3497" w:rsidRPr="001E3497" w:rsidRDefault="001E3497" w:rsidP="001E3497">
            <w:pPr>
              <w:rPr>
                <w:color w:val="000000"/>
                <w:sz w:val="24"/>
                <w:szCs w:val="24"/>
                <w:lang w:val="en-US"/>
              </w:rPr>
            </w:pPr>
            <w:r w:rsidRPr="001E3497">
              <w:rPr>
                <w:color w:val="000000"/>
                <w:sz w:val="24"/>
                <w:szCs w:val="24"/>
                <w:lang w:val="en-US"/>
              </w:rPr>
              <w:t>Krasta 5</w:t>
            </w:r>
          </w:p>
        </w:tc>
        <w:tc>
          <w:tcPr>
            <w:tcW w:w="2685" w:type="dxa"/>
            <w:tcBorders>
              <w:top w:val="nil"/>
              <w:left w:val="nil"/>
              <w:bottom w:val="single" w:sz="4" w:space="0" w:color="auto"/>
              <w:right w:val="single" w:sz="4" w:space="0" w:color="auto"/>
            </w:tcBorders>
            <w:vAlign w:val="bottom"/>
          </w:tcPr>
          <w:p w14:paraId="45A810D1" w14:textId="77777777" w:rsidR="001E3497" w:rsidRPr="001E3497" w:rsidRDefault="001E3497" w:rsidP="001E3497">
            <w:pPr>
              <w:jc w:val="center"/>
              <w:rPr>
                <w:color w:val="000000"/>
                <w:sz w:val="24"/>
                <w:szCs w:val="24"/>
                <w:lang w:val="en-US"/>
              </w:rPr>
            </w:pPr>
            <w:r w:rsidRPr="001E3497">
              <w:rPr>
                <w:color w:val="000000"/>
                <w:sz w:val="24"/>
                <w:szCs w:val="24"/>
                <w:lang w:val="en-US"/>
              </w:rPr>
              <w:t>817.60</w:t>
            </w:r>
          </w:p>
        </w:tc>
        <w:tc>
          <w:tcPr>
            <w:tcW w:w="3135" w:type="dxa"/>
            <w:tcBorders>
              <w:top w:val="nil"/>
              <w:left w:val="nil"/>
              <w:bottom w:val="single" w:sz="4" w:space="0" w:color="auto"/>
              <w:right w:val="single" w:sz="4" w:space="0" w:color="auto"/>
            </w:tcBorders>
            <w:vAlign w:val="bottom"/>
          </w:tcPr>
          <w:p w14:paraId="5B9A0E92" w14:textId="77777777" w:rsidR="001E3497" w:rsidRPr="001E3497" w:rsidRDefault="001E3497" w:rsidP="001E3497">
            <w:pPr>
              <w:suppressAutoHyphens/>
              <w:jc w:val="center"/>
              <w:rPr>
                <w:color w:val="000000"/>
                <w:sz w:val="24"/>
                <w:szCs w:val="24"/>
                <w:lang w:val="en-US"/>
              </w:rPr>
            </w:pPr>
            <w:r w:rsidRPr="001E3497">
              <w:rPr>
                <w:color w:val="000000"/>
                <w:sz w:val="24"/>
                <w:szCs w:val="24"/>
                <w:lang w:eastAsia="ar-SA"/>
              </w:rPr>
              <w:t>3 - 7*</w:t>
            </w:r>
          </w:p>
        </w:tc>
      </w:tr>
      <w:tr w:rsidR="001E3497" w:rsidRPr="001E3497" w14:paraId="64984527" w14:textId="77777777" w:rsidTr="001E3497">
        <w:trPr>
          <w:trHeight w:val="300"/>
        </w:trPr>
        <w:tc>
          <w:tcPr>
            <w:tcW w:w="1049" w:type="dxa"/>
            <w:tcBorders>
              <w:top w:val="nil"/>
              <w:left w:val="single" w:sz="4" w:space="0" w:color="auto"/>
              <w:bottom w:val="single" w:sz="4" w:space="0" w:color="auto"/>
              <w:right w:val="single" w:sz="4" w:space="0" w:color="auto"/>
            </w:tcBorders>
            <w:vAlign w:val="bottom"/>
          </w:tcPr>
          <w:p w14:paraId="3AE0C052" w14:textId="77777777" w:rsidR="001E3497" w:rsidRPr="001E3497" w:rsidRDefault="001E3497" w:rsidP="001E3497">
            <w:pPr>
              <w:jc w:val="center"/>
              <w:rPr>
                <w:color w:val="000000"/>
                <w:sz w:val="24"/>
                <w:szCs w:val="24"/>
                <w:lang w:val="en-US"/>
              </w:rPr>
            </w:pPr>
            <w:r w:rsidRPr="001E3497">
              <w:rPr>
                <w:color w:val="000000"/>
                <w:sz w:val="24"/>
                <w:szCs w:val="24"/>
                <w:lang w:val="en-US"/>
              </w:rPr>
              <w:t>10</w:t>
            </w:r>
          </w:p>
        </w:tc>
        <w:tc>
          <w:tcPr>
            <w:tcW w:w="2370" w:type="dxa"/>
            <w:tcBorders>
              <w:top w:val="nil"/>
              <w:left w:val="nil"/>
              <w:bottom w:val="single" w:sz="4" w:space="0" w:color="auto"/>
              <w:right w:val="single" w:sz="4" w:space="0" w:color="auto"/>
            </w:tcBorders>
            <w:vAlign w:val="bottom"/>
          </w:tcPr>
          <w:p w14:paraId="5B3EE952" w14:textId="77777777" w:rsidR="001E3497" w:rsidRPr="001E3497" w:rsidRDefault="001E3497" w:rsidP="001E3497">
            <w:pPr>
              <w:rPr>
                <w:color w:val="000000"/>
                <w:sz w:val="24"/>
                <w:szCs w:val="24"/>
                <w:lang w:val="en-US"/>
              </w:rPr>
            </w:pPr>
            <w:r w:rsidRPr="001E3497">
              <w:rPr>
                <w:color w:val="000000"/>
                <w:sz w:val="24"/>
                <w:szCs w:val="24"/>
                <w:lang w:val="en-US"/>
              </w:rPr>
              <w:t>Upes 18</w:t>
            </w:r>
          </w:p>
        </w:tc>
        <w:tc>
          <w:tcPr>
            <w:tcW w:w="2685" w:type="dxa"/>
            <w:tcBorders>
              <w:top w:val="nil"/>
              <w:left w:val="nil"/>
              <w:bottom w:val="single" w:sz="4" w:space="0" w:color="auto"/>
              <w:right w:val="single" w:sz="4" w:space="0" w:color="auto"/>
            </w:tcBorders>
            <w:vAlign w:val="bottom"/>
          </w:tcPr>
          <w:p w14:paraId="1789DF56" w14:textId="77777777" w:rsidR="001E3497" w:rsidRPr="001E3497" w:rsidRDefault="001E3497" w:rsidP="001E3497">
            <w:pPr>
              <w:jc w:val="center"/>
              <w:rPr>
                <w:color w:val="000000"/>
                <w:sz w:val="24"/>
                <w:szCs w:val="24"/>
                <w:lang w:val="en-US"/>
              </w:rPr>
            </w:pPr>
            <w:r w:rsidRPr="001E3497">
              <w:rPr>
                <w:color w:val="000000"/>
                <w:sz w:val="24"/>
                <w:szCs w:val="24"/>
                <w:lang w:val="en-US"/>
              </w:rPr>
              <w:t>1104.80</w:t>
            </w:r>
          </w:p>
        </w:tc>
        <w:tc>
          <w:tcPr>
            <w:tcW w:w="3135" w:type="dxa"/>
            <w:tcBorders>
              <w:top w:val="nil"/>
              <w:left w:val="nil"/>
              <w:bottom w:val="single" w:sz="4" w:space="0" w:color="auto"/>
              <w:right w:val="single" w:sz="4" w:space="0" w:color="auto"/>
            </w:tcBorders>
            <w:vAlign w:val="bottom"/>
          </w:tcPr>
          <w:p w14:paraId="1F4992FA" w14:textId="77777777" w:rsidR="001E3497" w:rsidRPr="001E3497" w:rsidRDefault="001E3497" w:rsidP="001E3497">
            <w:pPr>
              <w:suppressAutoHyphens/>
              <w:jc w:val="center"/>
              <w:rPr>
                <w:color w:val="000000"/>
                <w:sz w:val="24"/>
                <w:szCs w:val="24"/>
                <w:lang w:val="en-US"/>
              </w:rPr>
            </w:pPr>
            <w:r w:rsidRPr="001E3497">
              <w:rPr>
                <w:color w:val="000000"/>
                <w:sz w:val="24"/>
                <w:szCs w:val="24"/>
                <w:lang w:eastAsia="ar-SA"/>
              </w:rPr>
              <w:t>3 - 7*</w:t>
            </w:r>
          </w:p>
        </w:tc>
      </w:tr>
      <w:tr w:rsidR="001E3497" w:rsidRPr="001E3497" w14:paraId="3E34FD50" w14:textId="77777777" w:rsidTr="001E3497">
        <w:trPr>
          <w:trHeight w:val="300"/>
        </w:trPr>
        <w:tc>
          <w:tcPr>
            <w:tcW w:w="1049" w:type="dxa"/>
            <w:tcBorders>
              <w:top w:val="nil"/>
              <w:left w:val="single" w:sz="4" w:space="0" w:color="auto"/>
              <w:bottom w:val="single" w:sz="4" w:space="0" w:color="auto"/>
              <w:right w:val="single" w:sz="4" w:space="0" w:color="auto"/>
            </w:tcBorders>
            <w:vAlign w:val="bottom"/>
          </w:tcPr>
          <w:p w14:paraId="40A1DC2F" w14:textId="77777777" w:rsidR="001E3497" w:rsidRPr="001E3497" w:rsidRDefault="001E3497" w:rsidP="001E3497">
            <w:pPr>
              <w:jc w:val="center"/>
              <w:rPr>
                <w:color w:val="000000"/>
                <w:sz w:val="24"/>
                <w:szCs w:val="24"/>
                <w:lang w:val="en-US"/>
              </w:rPr>
            </w:pPr>
            <w:r w:rsidRPr="001E3497">
              <w:rPr>
                <w:color w:val="000000"/>
                <w:sz w:val="24"/>
                <w:szCs w:val="24"/>
                <w:lang w:val="en-US"/>
              </w:rPr>
              <w:t>11</w:t>
            </w:r>
          </w:p>
        </w:tc>
        <w:tc>
          <w:tcPr>
            <w:tcW w:w="2370" w:type="dxa"/>
            <w:tcBorders>
              <w:top w:val="nil"/>
              <w:left w:val="nil"/>
              <w:bottom w:val="single" w:sz="4" w:space="0" w:color="auto"/>
              <w:right w:val="single" w:sz="4" w:space="0" w:color="auto"/>
            </w:tcBorders>
            <w:vAlign w:val="bottom"/>
          </w:tcPr>
          <w:p w14:paraId="1C88C9F3" w14:textId="77777777" w:rsidR="001E3497" w:rsidRPr="001E3497" w:rsidRDefault="001E3497" w:rsidP="001E3497">
            <w:pPr>
              <w:rPr>
                <w:color w:val="000000"/>
                <w:sz w:val="24"/>
                <w:szCs w:val="24"/>
                <w:lang w:val="en-US"/>
              </w:rPr>
            </w:pPr>
            <w:r w:rsidRPr="001E3497">
              <w:rPr>
                <w:color w:val="000000"/>
                <w:sz w:val="24"/>
                <w:szCs w:val="24"/>
                <w:lang w:val="en-US"/>
              </w:rPr>
              <w:t>Pumpuru 1</w:t>
            </w:r>
          </w:p>
        </w:tc>
        <w:tc>
          <w:tcPr>
            <w:tcW w:w="2685" w:type="dxa"/>
            <w:tcBorders>
              <w:top w:val="nil"/>
              <w:left w:val="nil"/>
              <w:bottom w:val="single" w:sz="4" w:space="0" w:color="auto"/>
              <w:right w:val="single" w:sz="4" w:space="0" w:color="auto"/>
            </w:tcBorders>
            <w:vAlign w:val="bottom"/>
          </w:tcPr>
          <w:p w14:paraId="46B81EB5" w14:textId="77777777" w:rsidR="001E3497" w:rsidRPr="001E3497" w:rsidRDefault="001E3497" w:rsidP="001E3497">
            <w:pPr>
              <w:jc w:val="center"/>
              <w:rPr>
                <w:color w:val="000000"/>
                <w:sz w:val="24"/>
                <w:szCs w:val="24"/>
                <w:lang w:val="en-US"/>
              </w:rPr>
            </w:pPr>
            <w:r w:rsidRPr="001E3497">
              <w:rPr>
                <w:color w:val="000000"/>
                <w:sz w:val="24"/>
                <w:szCs w:val="24"/>
                <w:lang w:val="en-US"/>
              </w:rPr>
              <w:t>835.40</w:t>
            </w:r>
          </w:p>
        </w:tc>
        <w:tc>
          <w:tcPr>
            <w:tcW w:w="3135" w:type="dxa"/>
            <w:tcBorders>
              <w:top w:val="nil"/>
              <w:left w:val="nil"/>
              <w:bottom w:val="single" w:sz="4" w:space="0" w:color="auto"/>
              <w:right w:val="single" w:sz="4" w:space="0" w:color="auto"/>
            </w:tcBorders>
            <w:vAlign w:val="bottom"/>
          </w:tcPr>
          <w:p w14:paraId="207EDEC5" w14:textId="77777777" w:rsidR="001E3497" w:rsidRPr="001E3497" w:rsidRDefault="001E3497" w:rsidP="001E3497">
            <w:pPr>
              <w:suppressAutoHyphens/>
              <w:jc w:val="center"/>
              <w:rPr>
                <w:color w:val="000000"/>
                <w:sz w:val="24"/>
                <w:szCs w:val="24"/>
                <w:lang w:val="en-US"/>
              </w:rPr>
            </w:pPr>
            <w:r w:rsidRPr="001E3497">
              <w:rPr>
                <w:color w:val="000000"/>
                <w:sz w:val="24"/>
                <w:szCs w:val="24"/>
                <w:lang w:eastAsia="ar-SA"/>
              </w:rPr>
              <w:t>3 - 7*</w:t>
            </w:r>
          </w:p>
        </w:tc>
      </w:tr>
      <w:tr w:rsidR="001E3497" w:rsidRPr="001E3497" w14:paraId="6DF61C63" w14:textId="77777777" w:rsidTr="001E3497">
        <w:trPr>
          <w:trHeight w:val="300"/>
        </w:trPr>
        <w:tc>
          <w:tcPr>
            <w:tcW w:w="1049" w:type="dxa"/>
            <w:tcBorders>
              <w:top w:val="nil"/>
              <w:left w:val="single" w:sz="4" w:space="0" w:color="auto"/>
              <w:bottom w:val="single" w:sz="4" w:space="0" w:color="auto"/>
              <w:right w:val="single" w:sz="4" w:space="0" w:color="auto"/>
            </w:tcBorders>
            <w:vAlign w:val="bottom"/>
          </w:tcPr>
          <w:p w14:paraId="11E6C66C" w14:textId="77777777" w:rsidR="001E3497" w:rsidRPr="001E3497" w:rsidRDefault="001E3497" w:rsidP="001E3497">
            <w:pPr>
              <w:jc w:val="center"/>
              <w:rPr>
                <w:color w:val="000000"/>
                <w:sz w:val="24"/>
                <w:szCs w:val="24"/>
                <w:lang w:val="en-US"/>
              </w:rPr>
            </w:pPr>
            <w:r w:rsidRPr="001E3497">
              <w:rPr>
                <w:color w:val="000000"/>
                <w:sz w:val="24"/>
                <w:szCs w:val="24"/>
                <w:lang w:val="en-US"/>
              </w:rPr>
              <w:t>12</w:t>
            </w:r>
          </w:p>
        </w:tc>
        <w:tc>
          <w:tcPr>
            <w:tcW w:w="2370" w:type="dxa"/>
            <w:tcBorders>
              <w:top w:val="nil"/>
              <w:left w:val="nil"/>
              <w:bottom w:val="single" w:sz="4" w:space="0" w:color="auto"/>
              <w:right w:val="single" w:sz="4" w:space="0" w:color="auto"/>
            </w:tcBorders>
            <w:vAlign w:val="bottom"/>
          </w:tcPr>
          <w:p w14:paraId="5D56E756" w14:textId="77777777" w:rsidR="001E3497" w:rsidRPr="001E3497" w:rsidRDefault="001E3497" w:rsidP="001E3497">
            <w:pPr>
              <w:rPr>
                <w:color w:val="000000"/>
                <w:sz w:val="24"/>
                <w:szCs w:val="24"/>
                <w:lang w:val="en-US"/>
              </w:rPr>
            </w:pPr>
            <w:r w:rsidRPr="001E3497">
              <w:rPr>
                <w:color w:val="000000"/>
                <w:sz w:val="24"/>
                <w:szCs w:val="24"/>
                <w:lang w:val="en-US"/>
              </w:rPr>
              <w:t>Zaļā 5</w:t>
            </w:r>
          </w:p>
        </w:tc>
        <w:tc>
          <w:tcPr>
            <w:tcW w:w="2685" w:type="dxa"/>
            <w:tcBorders>
              <w:top w:val="nil"/>
              <w:left w:val="nil"/>
              <w:bottom w:val="single" w:sz="4" w:space="0" w:color="auto"/>
              <w:right w:val="single" w:sz="4" w:space="0" w:color="auto"/>
            </w:tcBorders>
            <w:vAlign w:val="bottom"/>
          </w:tcPr>
          <w:p w14:paraId="69F5C0BB" w14:textId="77777777" w:rsidR="001E3497" w:rsidRPr="001E3497" w:rsidRDefault="001E3497" w:rsidP="001E3497">
            <w:pPr>
              <w:jc w:val="center"/>
              <w:rPr>
                <w:color w:val="000000"/>
                <w:sz w:val="24"/>
                <w:szCs w:val="24"/>
                <w:lang w:val="en-US"/>
              </w:rPr>
            </w:pPr>
            <w:r w:rsidRPr="001E3497">
              <w:rPr>
                <w:color w:val="000000"/>
                <w:sz w:val="24"/>
                <w:szCs w:val="24"/>
                <w:lang w:val="en-US"/>
              </w:rPr>
              <w:t>932.80</w:t>
            </w:r>
          </w:p>
        </w:tc>
        <w:tc>
          <w:tcPr>
            <w:tcW w:w="3135" w:type="dxa"/>
            <w:tcBorders>
              <w:top w:val="nil"/>
              <w:left w:val="nil"/>
              <w:bottom w:val="single" w:sz="4" w:space="0" w:color="auto"/>
              <w:right w:val="single" w:sz="4" w:space="0" w:color="auto"/>
            </w:tcBorders>
            <w:vAlign w:val="bottom"/>
          </w:tcPr>
          <w:p w14:paraId="13EFB4C1" w14:textId="77777777" w:rsidR="001E3497" w:rsidRPr="001E3497" w:rsidRDefault="001E3497" w:rsidP="001E3497">
            <w:pPr>
              <w:suppressAutoHyphens/>
              <w:jc w:val="center"/>
              <w:rPr>
                <w:color w:val="000000"/>
                <w:sz w:val="24"/>
                <w:szCs w:val="24"/>
                <w:lang w:val="en-US"/>
              </w:rPr>
            </w:pPr>
            <w:r w:rsidRPr="001E3497">
              <w:rPr>
                <w:color w:val="000000"/>
                <w:sz w:val="24"/>
                <w:szCs w:val="24"/>
                <w:lang w:eastAsia="ar-SA"/>
              </w:rPr>
              <w:t>3 - 7*</w:t>
            </w:r>
          </w:p>
        </w:tc>
      </w:tr>
      <w:tr w:rsidR="001E3497" w:rsidRPr="001E3497" w14:paraId="3BE71509" w14:textId="77777777" w:rsidTr="001E3497">
        <w:trPr>
          <w:trHeight w:val="300"/>
        </w:trPr>
        <w:tc>
          <w:tcPr>
            <w:tcW w:w="1049" w:type="dxa"/>
            <w:tcBorders>
              <w:top w:val="nil"/>
              <w:left w:val="single" w:sz="4" w:space="0" w:color="auto"/>
              <w:bottom w:val="single" w:sz="4" w:space="0" w:color="auto"/>
              <w:right w:val="single" w:sz="4" w:space="0" w:color="auto"/>
            </w:tcBorders>
            <w:vAlign w:val="bottom"/>
          </w:tcPr>
          <w:p w14:paraId="15ABFEB9" w14:textId="77777777" w:rsidR="001E3497" w:rsidRPr="001E3497" w:rsidRDefault="001E3497" w:rsidP="001E3497">
            <w:pPr>
              <w:jc w:val="center"/>
              <w:rPr>
                <w:color w:val="000000"/>
                <w:sz w:val="24"/>
                <w:szCs w:val="24"/>
                <w:lang w:val="en-US"/>
              </w:rPr>
            </w:pPr>
            <w:r w:rsidRPr="001E3497">
              <w:rPr>
                <w:color w:val="000000"/>
                <w:sz w:val="24"/>
                <w:szCs w:val="24"/>
                <w:lang w:val="en-US"/>
              </w:rPr>
              <w:t>13</w:t>
            </w:r>
          </w:p>
        </w:tc>
        <w:tc>
          <w:tcPr>
            <w:tcW w:w="2370" w:type="dxa"/>
            <w:tcBorders>
              <w:top w:val="nil"/>
              <w:left w:val="nil"/>
              <w:bottom w:val="single" w:sz="4" w:space="0" w:color="auto"/>
              <w:right w:val="single" w:sz="4" w:space="0" w:color="auto"/>
            </w:tcBorders>
            <w:vAlign w:val="bottom"/>
          </w:tcPr>
          <w:p w14:paraId="0257C352" w14:textId="77777777" w:rsidR="001E3497" w:rsidRPr="001E3497" w:rsidRDefault="001E3497" w:rsidP="001E3497">
            <w:pPr>
              <w:rPr>
                <w:color w:val="000000"/>
                <w:sz w:val="24"/>
                <w:szCs w:val="24"/>
                <w:lang w:val="en-US"/>
              </w:rPr>
            </w:pPr>
            <w:r w:rsidRPr="001E3497">
              <w:rPr>
                <w:color w:val="000000"/>
                <w:sz w:val="24"/>
                <w:szCs w:val="24"/>
                <w:lang w:val="en-US"/>
              </w:rPr>
              <w:t>Zaļā 7</w:t>
            </w:r>
          </w:p>
        </w:tc>
        <w:tc>
          <w:tcPr>
            <w:tcW w:w="2685" w:type="dxa"/>
            <w:tcBorders>
              <w:top w:val="nil"/>
              <w:left w:val="nil"/>
              <w:bottom w:val="single" w:sz="4" w:space="0" w:color="auto"/>
              <w:right w:val="single" w:sz="4" w:space="0" w:color="auto"/>
            </w:tcBorders>
            <w:vAlign w:val="bottom"/>
          </w:tcPr>
          <w:p w14:paraId="7BECD888" w14:textId="77777777" w:rsidR="001E3497" w:rsidRPr="001E3497" w:rsidRDefault="001E3497" w:rsidP="001E3497">
            <w:pPr>
              <w:jc w:val="center"/>
              <w:rPr>
                <w:color w:val="000000"/>
                <w:sz w:val="24"/>
                <w:szCs w:val="24"/>
                <w:lang w:val="en-US"/>
              </w:rPr>
            </w:pPr>
            <w:r w:rsidRPr="001E3497">
              <w:rPr>
                <w:color w:val="000000"/>
                <w:sz w:val="24"/>
                <w:szCs w:val="24"/>
                <w:lang w:val="en-US"/>
              </w:rPr>
              <w:t>818.80</w:t>
            </w:r>
          </w:p>
        </w:tc>
        <w:tc>
          <w:tcPr>
            <w:tcW w:w="3135" w:type="dxa"/>
            <w:tcBorders>
              <w:top w:val="nil"/>
              <w:left w:val="nil"/>
              <w:bottom w:val="single" w:sz="4" w:space="0" w:color="auto"/>
              <w:right w:val="single" w:sz="4" w:space="0" w:color="auto"/>
            </w:tcBorders>
            <w:vAlign w:val="bottom"/>
          </w:tcPr>
          <w:p w14:paraId="483BDF01" w14:textId="77777777" w:rsidR="001E3497" w:rsidRPr="001E3497" w:rsidRDefault="001E3497" w:rsidP="001E3497">
            <w:pPr>
              <w:suppressAutoHyphens/>
              <w:jc w:val="center"/>
              <w:rPr>
                <w:color w:val="000000"/>
                <w:sz w:val="24"/>
                <w:szCs w:val="24"/>
                <w:lang w:val="en-US"/>
              </w:rPr>
            </w:pPr>
            <w:r w:rsidRPr="001E3497">
              <w:rPr>
                <w:color w:val="000000"/>
                <w:sz w:val="24"/>
                <w:szCs w:val="24"/>
                <w:lang w:eastAsia="ar-SA"/>
              </w:rPr>
              <w:t>3 - 7*</w:t>
            </w:r>
          </w:p>
        </w:tc>
      </w:tr>
      <w:tr w:rsidR="001E3497" w:rsidRPr="001E3497" w14:paraId="28FE4FE1" w14:textId="77777777" w:rsidTr="001E3497">
        <w:trPr>
          <w:trHeight w:val="300"/>
        </w:trPr>
        <w:tc>
          <w:tcPr>
            <w:tcW w:w="1049" w:type="dxa"/>
            <w:tcBorders>
              <w:top w:val="nil"/>
              <w:left w:val="single" w:sz="4" w:space="0" w:color="auto"/>
              <w:bottom w:val="single" w:sz="4" w:space="0" w:color="auto"/>
              <w:right w:val="single" w:sz="4" w:space="0" w:color="auto"/>
            </w:tcBorders>
            <w:vAlign w:val="bottom"/>
          </w:tcPr>
          <w:p w14:paraId="2B1ED4C9" w14:textId="77777777" w:rsidR="001E3497" w:rsidRPr="001E3497" w:rsidRDefault="001E3497" w:rsidP="001E3497">
            <w:pPr>
              <w:jc w:val="center"/>
              <w:rPr>
                <w:color w:val="000000"/>
                <w:sz w:val="24"/>
                <w:szCs w:val="24"/>
                <w:lang w:val="en-US"/>
              </w:rPr>
            </w:pPr>
            <w:r w:rsidRPr="001E3497">
              <w:rPr>
                <w:color w:val="000000"/>
                <w:sz w:val="24"/>
                <w:szCs w:val="24"/>
                <w:lang w:val="en-US"/>
              </w:rPr>
              <w:t>14</w:t>
            </w:r>
          </w:p>
        </w:tc>
        <w:tc>
          <w:tcPr>
            <w:tcW w:w="2370" w:type="dxa"/>
            <w:tcBorders>
              <w:top w:val="nil"/>
              <w:left w:val="nil"/>
              <w:bottom w:val="single" w:sz="4" w:space="0" w:color="auto"/>
              <w:right w:val="single" w:sz="4" w:space="0" w:color="auto"/>
            </w:tcBorders>
            <w:vAlign w:val="bottom"/>
          </w:tcPr>
          <w:p w14:paraId="58D5E6AE" w14:textId="77777777" w:rsidR="001E3497" w:rsidRPr="001E3497" w:rsidRDefault="001E3497" w:rsidP="001E3497">
            <w:pPr>
              <w:rPr>
                <w:color w:val="000000"/>
                <w:sz w:val="24"/>
                <w:szCs w:val="24"/>
                <w:lang w:val="en-US"/>
              </w:rPr>
            </w:pPr>
            <w:r w:rsidRPr="001E3497">
              <w:rPr>
                <w:color w:val="000000"/>
                <w:sz w:val="24"/>
                <w:szCs w:val="24"/>
                <w:lang w:val="en-US"/>
              </w:rPr>
              <w:t>Zaļā 13</w:t>
            </w:r>
          </w:p>
        </w:tc>
        <w:tc>
          <w:tcPr>
            <w:tcW w:w="2685" w:type="dxa"/>
            <w:tcBorders>
              <w:top w:val="nil"/>
              <w:left w:val="nil"/>
              <w:bottom w:val="single" w:sz="4" w:space="0" w:color="auto"/>
              <w:right w:val="single" w:sz="4" w:space="0" w:color="auto"/>
            </w:tcBorders>
            <w:vAlign w:val="bottom"/>
          </w:tcPr>
          <w:p w14:paraId="20FF7BE0" w14:textId="77777777" w:rsidR="001E3497" w:rsidRPr="001E3497" w:rsidRDefault="001E3497" w:rsidP="001E3497">
            <w:pPr>
              <w:jc w:val="center"/>
              <w:rPr>
                <w:color w:val="000000"/>
                <w:sz w:val="24"/>
                <w:szCs w:val="24"/>
                <w:lang w:val="en-US"/>
              </w:rPr>
            </w:pPr>
            <w:r w:rsidRPr="001E3497">
              <w:rPr>
                <w:color w:val="000000"/>
                <w:sz w:val="24"/>
                <w:szCs w:val="24"/>
                <w:lang w:val="en-US"/>
              </w:rPr>
              <w:t>2066.00</w:t>
            </w:r>
          </w:p>
        </w:tc>
        <w:tc>
          <w:tcPr>
            <w:tcW w:w="3135" w:type="dxa"/>
            <w:tcBorders>
              <w:top w:val="nil"/>
              <w:left w:val="nil"/>
              <w:bottom w:val="single" w:sz="4" w:space="0" w:color="auto"/>
              <w:right w:val="single" w:sz="4" w:space="0" w:color="auto"/>
            </w:tcBorders>
            <w:vAlign w:val="bottom"/>
          </w:tcPr>
          <w:p w14:paraId="044011FA" w14:textId="77777777" w:rsidR="001E3497" w:rsidRPr="001E3497" w:rsidRDefault="001E3497" w:rsidP="001E3497">
            <w:pPr>
              <w:suppressAutoHyphens/>
              <w:jc w:val="center"/>
              <w:rPr>
                <w:color w:val="000000"/>
                <w:sz w:val="24"/>
                <w:szCs w:val="24"/>
                <w:lang w:val="en-US"/>
              </w:rPr>
            </w:pPr>
            <w:r w:rsidRPr="001E3497">
              <w:rPr>
                <w:color w:val="000000"/>
                <w:sz w:val="24"/>
                <w:szCs w:val="24"/>
                <w:lang w:eastAsia="ar-SA"/>
              </w:rPr>
              <w:t>3 - 7*</w:t>
            </w:r>
          </w:p>
        </w:tc>
      </w:tr>
      <w:tr w:rsidR="001E3497" w:rsidRPr="001E3497" w14:paraId="3B0AB6A1" w14:textId="77777777" w:rsidTr="001E3497">
        <w:trPr>
          <w:trHeight w:val="300"/>
        </w:trPr>
        <w:tc>
          <w:tcPr>
            <w:tcW w:w="1049" w:type="dxa"/>
            <w:tcBorders>
              <w:top w:val="nil"/>
              <w:left w:val="single" w:sz="4" w:space="0" w:color="auto"/>
              <w:bottom w:val="single" w:sz="4" w:space="0" w:color="auto"/>
              <w:right w:val="single" w:sz="4" w:space="0" w:color="auto"/>
            </w:tcBorders>
            <w:vAlign w:val="bottom"/>
          </w:tcPr>
          <w:p w14:paraId="3F4B3D16" w14:textId="77777777" w:rsidR="001E3497" w:rsidRPr="001E3497" w:rsidRDefault="001E3497" w:rsidP="001E3497">
            <w:pPr>
              <w:jc w:val="center"/>
              <w:rPr>
                <w:color w:val="000000"/>
                <w:sz w:val="24"/>
                <w:szCs w:val="24"/>
                <w:lang w:val="en-US"/>
              </w:rPr>
            </w:pPr>
            <w:r w:rsidRPr="001E3497">
              <w:rPr>
                <w:color w:val="000000"/>
                <w:sz w:val="24"/>
                <w:szCs w:val="24"/>
                <w:lang w:val="en-US"/>
              </w:rPr>
              <w:t>15</w:t>
            </w:r>
          </w:p>
        </w:tc>
        <w:tc>
          <w:tcPr>
            <w:tcW w:w="2370" w:type="dxa"/>
            <w:tcBorders>
              <w:top w:val="nil"/>
              <w:left w:val="nil"/>
              <w:bottom w:val="single" w:sz="4" w:space="0" w:color="auto"/>
              <w:right w:val="single" w:sz="4" w:space="0" w:color="auto"/>
            </w:tcBorders>
            <w:vAlign w:val="bottom"/>
          </w:tcPr>
          <w:p w14:paraId="4473405F" w14:textId="77777777" w:rsidR="001E3497" w:rsidRPr="001E3497" w:rsidRDefault="001E3497" w:rsidP="001E3497">
            <w:pPr>
              <w:rPr>
                <w:color w:val="000000"/>
                <w:sz w:val="24"/>
                <w:szCs w:val="24"/>
                <w:lang w:val="en-US"/>
              </w:rPr>
            </w:pPr>
            <w:r w:rsidRPr="001E3497">
              <w:rPr>
                <w:color w:val="000000"/>
                <w:sz w:val="24"/>
                <w:szCs w:val="24"/>
                <w:lang w:val="en-US"/>
              </w:rPr>
              <w:t>Zaļā 21</w:t>
            </w:r>
          </w:p>
        </w:tc>
        <w:tc>
          <w:tcPr>
            <w:tcW w:w="2685" w:type="dxa"/>
            <w:tcBorders>
              <w:top w:val="nil"/>
              <w:left w:val="nil"/>
              <w:bottom w:val="single" w:sz="4" w:space="0" w:color="auto"/>
              <w:right w:val="single" w:sz="4" w:space="0" w:color="auto"/>
            </w:tcBorders>
            <w:vAlign w:val="bottom"/>
          </w:tcPr>
          <w:p w14:paraId="14794C03" w14:textId="77777777" w:rsidR="001E3497" w:rsidRPr="001E3497" w:rsidRDefault="001E3497" w:rsidP="001E3497">
            <w:pPr>
              <w:jc w:val="center"/>
              <w:rPr>
                <w:color w:val="000000"/>
                <w:sz w:val="24"/>
                <w:szCs w:val="24"/>
                <w:lang w:val="en-US"/>
              </w:rPr>
            </w:pPr>
            <w:r w:rsidRPr="001E3497">
              <w:rPr>
                <w:color w:val="000000"/>
                <w:sz w:val="24"/>
                <w:szCs w:val="24"/>
                <w:lang w:val="en-US"/>
              </w:rPr>
              <w:t>1602.80</w:t>
            </w:r>
          </w:p>
        </w:tc>
        <w:tc>
          <w:tcPr>
            <w:tcW w:w="3135" w:type="dxa"/>
            <w:tcBorders>
              <w:top w:val="nil"/>
              <w:left w:val="nil"/>
              <w:bottom w:val="single" w:sz="4" w:space="0" w:color="auto"/>
              <w:right w:val="single" w:sz="4" w:space="0" w:color="auto"/>
            </w:tcBorders>
            <w:vAlign w:val="bottom"/>
          </w:tcPr>
          <w:p w14:paraId="0C65DE38" w14:textId="77777777" w:rsidR="001E3497" w:rsidRPr="001E3497" w:rsidRDefault="001E3497" w:rsidP="001E3497">
            <w:pPr>
              <w:suppressAutoHyphens/>
              <w:jc w:val="center"/>
              <w:rPr>
                <w:color w:val="000000"/>
                <w:sz w:val="24"/>
                <w:szCs w:val="24"/>
                <w:lang w:val="en-US"/>
              </w:rPr>
            </w:pPr>
            <w:r w:rsidRPr="001E3497">
              <w:rPr>
                <w:color w:val="000000"/>
                <w:sz w:val="24"/>
                <w:szCs w:val="24"/>
                <w:lang w:eastAsia="ar-SA"/>
              </w:rPr>
              <w:t>3 - 7*</w:t>
            </w:r>
          </w:p>
        </w:tc>
      </w:tr>
      <w:tr w:rsidR="001E3497" w:rsidRPr="001E3497" w14:paraId="1A16D17A" w14:textId="77777777" w:rsidTr="001E3497">
        <w:trPr>
          <w:trHeight w:val="300"/>
        </w:trPr>
        <w:tc>
          <w:tcPr>
            <w:tcW w:w="1049" w:type="dxa"/>
            <w:tcBorders>
              <w:top w:val="nil"/>
              <w:left w:val="single" w:sz="4" w:space="0" w:color="auto"/>
              <w:bottom w:val="single" w:sz="4" w:space="0" w:color="auto"/>
              <w:right w:val="single" w:sz="4" w:space="0" w:color="auto"/>
            </w:tcBorders>
            <w:vAlign w:val="bottom"/>
          </w:tcPr>
          <w:p w14:paraId="250CFF61" w14:textId="77777777" w:rsidR="001E3497" w:rsidRPr="001E3497" w:rsidRDefault="001E3497" w:rsidP="001E3497">
            <w:pPr>
              <w:jc w:val="center"/>
              <w:rPr>
                <w:color w:val="000000"/>
                <w:sz w:val="24"/>
                <w:szCs w:val="24"/>
                <w:lang w:val="en-US"/>
              </w:rPr>
            </w:pPr>
            <w:r w:rsidRPr="001E3497">
              <w:rPr>
                <w:color w:val="000000"/>
                <w:sz w:val="24"/>
                <w:szCs w:val="24"/>
                <w:lang w:val="en-US"/>
              </w:rPr>
              <w:t>16</w:t>
            </w:r>
          </w:p>
        </w:tc>
        <w:tc>
          <w:tcPr>
            <w:tcW w:w="2370" w:type="dxa"/>
            <w:tcBorders>
              <w:top w:val="nil"/>
              <w:left w:val="nil"/>
              <w:bottom w:val="single" w:sz="4" w:space="0" w:color="auto"/>
              <w:right w:val="single" w:sz="4" w:space="0" w:color="auto"/>
            </w:tcBorders>
            <w:vAlign w:val="bottom"/>
          </w:tcPr>
          <w:p w14:paraId="7EADEB40" w14:textId="77777777" w:rsidR="001E3497" w:rsidRPr="001E3497" w:rsidRDefault="001E3497" w:rsidP="001E3497">
            <w:pPr>
              <w:rPr>
                <w:color w:val="000000"/>
                <w:sz w:val="24"/>
                <w:szCs w:val="24"/>
                <w:lang w:val="en-US"/>
              </w:rPr>
            </w:pPr>
            <w:r w:rsidRPr="001E3497">
              <w:rPr>
                <w:color w:val="000000"/>
                <w:sz w:val="24"/>
                <w:szCs w:val="24"/>
                <w:lang w:val="en-US"/>
              </w:rPr>
              <w:t>Zaļā 28</w:t>
            </w:r>
          </w:p>
        </w:tc>
        <w:tc>
          <w:tcPr>
            <w:tcW w:w="2685" w:type="dxa"/>
            <w:tcBorders>
              <w:top w:val="nil"/>
              <w:left w:val="nil"/>
              <w:bottom w:val="single" w:sz="4" w:space="0" w:color="auto"/>
              <w:right w:val="single" w:sz="4" w:space="0" w:color="auto"/>
            </w:tcBorders>
            <w:vAlign w:val="bottom"/>
          </w:tcPr>
          <w:p w14:paraId="7126ED3C" w14:textId="77777777" w:rsidR="001E3497" w:rsidRPr="001E3497" w:rsidRDefault="001E3497" w:rsidP="001E3497">
            <w:pPr>
              <w:jc w:val="center"/>
              <w:rPr>
                <w:color w:val="000000"/>
                <w:sz w:val="24"/>
                <w:szCs w:val="24"/>
                <w:lang w:val="en-US"/>
              </w:rPr>
            </w:pPr>
            <w:r w:rsidRPr="001E3497">
              <w:rPr>
                <w:color w:val="000000"/>
                <w:sz w:val="24"/>
                <w:szCs w:val="24"/>
                <w:lang w:val="en-US"/>
              </w:rPr>
              <w:t>1676.80</w:t>
            </w:r>
          </w:p>
        </w:tc>
        <w:tc>
          <w:tcPr>
            <w:tcW w:w="3135" w:type="dxa"/>
            <w:tcBorders>
              <w:top w:val="nil"/>
              <w:left w:val="nil"/>
              <w:bottom w:val="single" w:sz="4" w:space="0" w:color="auto"/>
              <w:right w:val="single" w:sz="4" w:space="0" w:color="auto"/>
            </w:tcBorders>
            <w:vAlign w:val="bottom"/>
          </w:tcPr>
          <w:p w14:paraId="7D6801B7" w14:textId="77777777" w:rsidR="001E3497" w:rsidRPr="001E3497" w:rsidRDefault="001E3497" w:rsidP="001E3497">
            <w:pPr>
              <w:suppressAutoHyphens/>
              <w:jc w:val="center"/>
              <w:rPr>
                <w:color w:val="000000"/>
                <w:sz w:val="24"/>
                <w:szCs w:val="24"/>
                <w:lang w:val="en-US"/>
              </w:rPr>
            </w:pPr>
            <w:r w:rsidRPr="001E3497">
              <w:rPr>
                <w:color w:val="000000"/>
                <w:sz w:val="24"/>
                <w:szCs w:val="24"/>
                <w:lang w:eastAsia="ar-SA"/>
              </w:rPr>
              <w:t>3 - 7*</w:t>
            </w:r>
          </w:p>
        </w:tc>
      </w:tr>
      <w:tr w:rsidR="001E3497" w:rsidRPr="001E3497" w14:paraId="113C0971" w14:textId="77777777" w:rsidTr="001E3497">
        <w:trPr>
          <w:trHeight w:val="300"/>
        </w:trPr>
        <w:tc>
          <w:tcPr>
            <w:tcW w:w="1049" w:type="dxa"/>
            <w:tcBorders>
              <w:top w:val="nil"/>
              <w:left w:val="single" w:sz="4" w:space="0" w:color="auto"/>
              <w:bottom w:val="single" w:sz="4" w:space="0" w:color="auto"/>
              <w:right w:val="single" w:sz="4" w:space="0" w:color="auto"/>
            </w:tcBorders>
            <w:vAlign w:val="bottom"/>
          </w:tcPr>
          <w:p w14:paraId="786F02DE" w14:textId="77777777" w:rsidR="001E3497" w:rsidRPr="001E3497" w:rsidRDefault="001E3497" w:rsidP="001E3497">
            <w:pPr>
              <w:jc w:val="center"/>
              <w:rPr>
                <w:color w:val="000000"/>
                <w:sz w:val="24"/>
                <w:szCs w:val="24"/>
                <w:lang w:val="en-US"/>
              </w:rPr>
            </w:pPr>
            <w:r w:rsidRPr="001E3497">
              <w:rPr>
                <w:color w:val="000000"/>
                <w:sz w:val="24"/>
                <w:szCs w:val="24"/>
                <w:lang w:val="en-US"/>
              </w:rPr>
              <w:t>17</w:t>
            </w:r>
          </w:p>
        </w:tc>
        <w:tc>
          <w:tcPr>
            <w:tcW w:w="2370" w:type="dxa"/>
            <w:tcBorders>
              <w:top w:val="nil"/>
              <w:left w:val="nil"/>
              <w:bottom w:val="single" w:sz="4" w:space="0" w:color="auto"/>
              <w:right w:val="single" w:sz="4" w:space="0" w:color="auto"/>
            </w:tcBorders>
            <w:vAlign w:val="bottom"/>
          </w:tcPr>
          <w:p w14:paraId="55CDFEC6" w14:textId="77777777" w:rsidR="001E3497" w:rsidRPr="001E3497" w:rsidRDefault="001E3497" w:rsidP="001E3497">
            <w:pPr>
              <w:rPr>
                <w:color w:val="000000"/>
                <w:sz w:val="24"/>
                <w:szCs w:val="24"/>
                <w:lang w:val="en-US"/>
              </w:rPr>
            </w:pPr>
            <w:r w:rsidRPr="001E3497">
              <w:rPr>
                <w:color w:val="000000"/>
                <w:sz w:val="24"/>
                <w:szCs w:val="24"/>
                <w:lang w:val="en-US"/>
              </w:rPr>
              <w:t>Zaļā 33</w:t>
            </w:r>
          </w:p>
        </w:tc>
        <w:tc>
          <w:tcPr>
            <w:tcW w:w="2685" w:type="dxa"/>
            <w:tcBorders>
              <w:top w:val="nil"/>
              <w:left w:val="nil"/>
              <w:bottom w:val="single" w:sz="4" w:space="0" w:color="auto"/>
              <w:right w:val="single" w:sz="4" w:space="0" w:color="auto"/>
            </w:tcBorders>
            <w:vAlign w:val="bottom"/>
          </w:tcPr>
          <w:p w14:paraId="5AB3E325" w14:textId="77777777" w:rsidR="001E3497" w:rsidRPr="001E3497" w:rsidRDefault="001E3497" w:rsidP="001E3497">
            <w:pPr>
              <w:jc w:val="center"/>
              <w:rPr>
                <w:color w:val="000000"/>
                <w:sz w:val="24"/>
                <w:szCs w:val="24"/>
                <w:lang w:val="en-US"/>
              </w:rPr>
            </w:pPr>
            <w:r w:rsidRPr="001E3497">
              <w:rPr>
                <w:color w:val="000000"/>
                <w:sz w:val="24"/>
                <w:szCs w:val="24"/>
                <w:lang w:val="en-US"/>
              </w:rPr>
              <w:t>1273.80</w:t>
            </w:r>
          </w:p>
        </w:tc>
        <w:tc>
          <w:tcPr>
            <w:tcW w:w="3135" w:type="dxa"/>
            <w:tcBorders>
              <w:top w:val="nil"/>
              <w:left w:val="nil"/>
              <w:bottom w:val="single" w:sz="4" w:space="0" w:color="auto"/>
              <w:right w:val="single" w:sz="4" w:space="0" w:color="auto"/>
            </w:tcBorders>
            <w:vAlign w:val="bottom"/>
          </w:tcPr>
          <w:p w14:paraId="421DEDE4" w14:textId="77777777" w:rsidR="001E3497" w:rsidRPr="001E3497" w:rsidRDefault="001E3497" w:rsidP="001E3497">
            <w:pPr>
              <w:suppressAutoHyphens/>
              <w:jc w:val="center"/>
              <w:rPr>
                <w:color w:val="000000"/>
                <w:sz w:val="24"/>
                <w:szCs w:val="24"/>
                <w:lang w:val="en-US"/>
              </w:rPr>
            </w:pPr>
            <w:r w:rsidRPr="001E3497">
              <w:rPr>
                <w:color w:val="000000"/>
                <w:sz w:val="24"/>
                <w:szCs w:val="24"/>
                <w:lang w:eastAsia="ar-SA"/>
              </w:rPr>
              <w:t>3 - 7*</w:t>
            </w:r>
          </w:p>
        </w:tc>
      </w:tr>
      <w:tr w:rsidR="001E3497" w:rsidRPr="001E3497" w14:paraId="31322F51" w14:textId="77777777" w:rsidTr="001E3497">
        <w:trPr>
          <w:trHeight w:val="300"/>
        </w:trPr>
        <w:tc>
          <w:tcPr>
            <w:tcW w:w="1049" w:type="dxa"/>
            <w:tcBorders>
              <w:top w:val="nil"/>
              <w:left w:val="single" w:sz="4" w:space="0" w:color="auto"/>
              <w:bottom w:val="single" w:sz="4" w:space="0" w:color="auto"/>
              <w:right w:val="single" w:sz="4" w:space="0" w:color="auto"/>
            </w:tcBorders>
            <w:vAlign w:val="bottom"/>
          </w:tcPr>
          <w:p w14:paraId="4742DDB6" w14:textId="77777777" w:rsidR="001E3497" w:rsidRPr="001E3497" w:rsidRDefault="001E3497" w:rsidP="001E3497">
            <w:pPr>
              <w:jc w:val="center"/>
              <w:rPr>
                <w:color w:val="000000"/>
                <w:sz w:val="24"/>
                <w:szCs w:val="24"/>
                <w:lang w:val="en-US"/>
              </w:rPr>
            </w:pPr>
            <w:r w:rsidRPr="001E3497">
              <w:rPr>
                <w:color w:val="000000"/>
                <w:sz w:val="24"/>
                <w:szCs w:val="24"/>
                <w:lang w:val="en-US"/>
              </w:rPr>
              <w:t>18</w:t>
            </w:r>
          </w:p>
        </w:tc>
        <w:tc>
          <w:tcPr>
            <w:tcW w:w="2370" w:type="dxa"/>
            <w:tcBorders>
              <w:top w:val="nil"/>
              <w:left w:val="nil"/>
              <w:bottom w:val="single" w:sz="4" w:space="0" w:color="auto"/>
              <w:right w:val="single" w:sz="4" w:space="0" w:color="auto"/>
            </w:tcBorders>
            <w:vAlign w:val="bottom"/>
          </w:tcPr>
          <w:p w14:paraId="6B4068A7" w14:textId="77777777" w:rsidR="001E3497" w:rsidRPr="001E3497" w:rsidRDefault="001E3497" w:rsidP="001E3497">
            <w:pPr>
              <w:rPr>
                <w:color w:val="000000"/>
                <w:sz w:val="24"/>
                <w:szCs w:val="24"/>
                <w:lang w:val="en-US"/>
              </w:rPr>
            </w:pPr>
            <w:r w:rsidRPr="001E3497">
              <w:rPr>
                <w:color w:val="000000"/>
                <w:sz w:val="24"/>
                <w:szCs w:val="24"/>
                <w:lang w:val="en-US"/>
              </w:rPr>
              <w:t>Zaļā 34</w:t>
            </w:r>
          </w:p>
        </w:tc>
        <w:tc>
          <w:tcPr>
            <w:tcW w:w="2685" w:type="dxa"/>
            <w:tcBorders>
              <w:top w:val="nil"/>
              <w:left w:val="nil"/>
              <w:bottom w:val="single" w:sz="4" w:space="0" w:color="auto"/>
              <w:right w:val="single" w:sz="4" w:space="0" w:color="auto"/>
            </w:tcBorders>
            <w:vAlign w:val="bottom"/>
          </w:tcPr>
          <w:p w14:paraId="20FBD132" w14:textId="77777777" w:rsidR="001E3497" w:rsidRPr="001E3497" w:rsidRDefault="001E3497" w:rsidP="001E3497">
            <w:pPr>
              <w:jc w:val="center"/>
              <w:rPr>
                <w:color w:val="000000"/>
                <w:sz w:val="24"/>
                <w:szCs w:val="24"/>
                <w:lang w:val="en-US"/>
              </w:rPr>
            </w:pPr>
            <w:r w:rsidRPr="001E3497">
              <w:rPr>
                <w:color w:val="000000"/>
                <w:sz w:val="24"/>
                <w:szCs w:val="24"/>
                <w:lang w:val="en-US"/>
              </w:rPr>
              <w:t>1445.70</w:t>
            </w:r>
          </w:p>
        </w:tc>
        <w:tc>
          <w:tcPr>
            <w:tcW w:w="3135" w:type="dxa"/>
            <w:tcBorders>
              <w:top w:val="nil"/>
              <w:left w:val="nil"/>
              <w:bottom w:val="single" w:sz="4" w:space="0" w:color="auto"/>
              <w:right w:val="single" w:sz="4" w:space="0" w:color="auto"/>
            </w:tcBorders>
            <w:vAlign w:val="bottom"/>
          </w:tcPr>
          <w:p w14:paraId="77952ED2" w14:textId="77777777" w:rsidR="001E3497" w:rsidRPr="001E3497" w:rsidRDefault="001E3497" w:rsidP="001E3497">
            <w:pPr>
              <w:suppressAutoHyphens/>
              <w:jc w:val="center"/>
              <w:rPr>
                <w:color w:val="000000"/>
                <w:sz w:val="24"/>
                <w:szCs w:val="24"/>
                <w:lang w:val="en-US"/>
              </w:rPr>
            </w:pPr>
            <w:r w:rsidRPr="001E3497">
              <w:rPr>
                <w:color w:val="000000"/>
                <w:sz w:val="24"/>
                <w:szCs w:val="24"/>
                <w:lang w:eastAsia="ar-SA"/>
              </w:rPr>
              <w:t>3 - 7*</w:t>
            </w:r>
          </w:p>
        </w:tc>
      </w:tr>
      <w:tr w:rsidR="001E3497" w:rsidRPr="001E3497" w14:paraId="60CCEA24" w14:textId="77777777" w:rsidTr="001E3497">
        <w:trPr>
          <w:trHeight w:val="300"/>
        </w:trPr>
        <w:tc>
          <w:tcPr>
            <w:tcW w:w="1049" w:type="dxa"/>
            <w:tcBorders>
              <w:top w:val="nil"/>
              <w:left w:val="single" w:sz="4" w:space="0" w:color="auto"/>
              <w:bottom w:val="single" w:sz="4" w:space="0" w:color="auto"/>
              <w:right w:val="single" w:sz="4" w:space="0" w:color="auto"/>
            </w:tcBorders>
            <w:vAlign w:val="bottom"/>
          </w:tcPr>
          <w:p w14:paraId="6D4E082C" w14:textId="77777777" w:rsidR="001E3497" w:rsidRPr="001E3497" w:rsidRDefault="001E3497" w:rsidP="001E3497">
            <w:pPr>
              <w:jc w:val="center"/>
              <w:rPr>
                <w:color w:val="000000"/>
                <w:sz w:val="24"/>
                <w:szCs w:val="24"/>
                <w:lang w:val="en-US"/>
              </w:rPr>
            </w:pPr>
            <w:r w:rsidRPr="001E3497">
              <w:rPr>
                <w:color w:val="000000"/>
                <w:sz w:val="24"/>
                <w:szCs w:val="24"/>
                <w:lang w:val="en-US"/>
              </w:rPr>
              <w:t>19</w:t>
            </w:r>
          </w:p>
        </w:tc>
        <w:tc>
          <w:tcPr>
            <w:tcW w:w="2370" w:type="dxa"/>
            <w:tcBorders>
              <w:top w:val="nil"/>
              <w:left w:val="nil"/>
              <w:bottom w:val="single" w:sz="4" w:space="0" w:color="auto"/>
              <w:right w:val="single" w:sz="4" w:space="0" w:color="auto"/>
            </w:tcBorders>
            <w:vAlign w:val="bottom"/>
          </w:tcPr>
          <w:p w14:paraId="659C6057" w14:textId="77777777" w:rsidR="001E3497" w:rsidRPr="001E3497" w:rsidRDefault="001E3497" w:rsidP="001E3497">
            <w:pPr>
              <w:rPr>
                <w:color w:val="000000"/>
                <w:sz w:val="24"/>
                <w:szCs w:val="24"/>
                <w:lang w:val="en-US"/>
              </w:rPr>
            </w:pPr>
            <w:r w:rsidRPr="001E3497">
              <w:rPr>
                <w:color w:val="000000"/>
                <w:sz w:val="24"/>
                <w:szCs w:val="24"/>
                <w:lang w:val="en-US"/>
              </w:rPr>
              <w:t>Zaļā 36</w:t>
            </w:r>
          </w:p>
        </w:tc>
        <w:tc>
          <w:tcPr>
            <w:tcW w:w="2685" w:type="dxa"/>
            <w:tcBorders>
              <w:top w:val="nil"/>
              <w:left w:val="nil"/>
              <w:bottom w:val="single" w:sz="4" w:space="0" w:color="auto"/>
              <w:right w:val="single" w:sz="4" w:space="0" w:color="auto"/>
            </w:tcBorders>
            <w:vAlign w:val="bottom"/>
          </w:tcPr>
          <w:p w14:paraId="3B28DA39" w14:textId="77777777" w:rsidR="001E3497" w:rsidRPr="001E3497" w:rsidRDefault="001E3497" w:rsidP="001E3497">
            <w:pPr>
              <w:jc w:val="center"/>
              <w:rPr>
                <w:color w:val="000000"/>
                <w:sz w:val="24"/>
                <w:szCs w:val="24"/>
                <w:lang w:val="en-US"/>
              </w:rPr>
            </w:pPr>
            <w:r w:rsidRPr="001E3497">
              <w:rPr>
                <w:color w:val="000000"/>
                <w:sz w:val="24"/>
                <w:szCs w:val="24"/>
                <w:lang w:val="en-US"/>
              </w:rPr>
              <w:t>1128.30</w:t>
            </w:r>
          </w:p>
        </w:tc>
        <w:tc>
          <w:tcPr>
            <w:tcW w:w="3135" w:type="dxa"/>
            <w:tcBorders>
              <w:top w:val="nil"/>
              <w:left w:val="nil"/>
              <w:bottom w:val="single" w:sz="4" w:space="0" w:color="auto"/>
              <w:right w:val="single" w:sz="4" w:space="0" w:color="auto"/>
            </w:tcBorders>
            <w:vAlign w:val="bottom"/>
          </w:tcPr>
          <w:p w14:paraId="294896C6" w14:textId="77777777" w:rsidR="001E3497" w:rsidRPr="001E3497" w:rsidRDefault="001E3497" w:rsidP="001E3497">
            <w:pPr>
              <w:suppressAutoHyphens/>
              <w:jc w:val="center"/>
              <w:rPr>
                <w:color w:val="000000"/>
                <w:sz w:val="24"/>
                <w:szCs w:val="24"/>
                <w:lang w:val="en-US"/>
              </w:rPr>
            </w:pPr>
            <w:r w:rsidRPr="001E3497">
              <w:rPr>
                <w:color w:val="000000"/>
                <w:sz w:val="24"/>
                <w:szCs w:val="24"/>
                <w:lang w:eastAsia="ar-SA"/>
              </w:rPr>
              <w:t>3 - 7*</w:t>
            </w:r>
          </w:p>
        </w:tc>
      </w:tr>
      <w:tr w:rsidR="001E3497" w:rsidRPr="001E3497" w14:paraId="6635BC61" w14:textId="77777777" w:rsidTr="001E3497">
        <w:trPr>
          <w:trHeight w:val="300"/>
        </w:trPr>
        <w:tc>
          <w:tcPr>
            <w:tcW w:w="1049" w:type="dxa"/>
            <w:tcBorders>
              <w:top w:val="nil"/>
              <w:left w:val="single" w:sz="4" w:space="0" w:color="auto"/>
              <w:bottom w:val="single" w:sz="4" w:space="0" w:color="auto"/>
              <w:right w:val="single" w:sz="4" w:space="0" w:color="auto"/>
            </w:tcBorders>
            <w:vAlign w:val="bottom"/>
          </w:tcPr>
          <w:p w14:paraId="303F5A78" w14:textId="77777777" w:rsidR="001E3497" w:rsidRPr="001E3497" w:rsidRDefault="001E3497" w:rsidP="001E3497">
            <w:pPr>
              <w:jc w:val="center"/>
              <w:rPr>
                <w:color w:val="000000"/>
                <w:sz w:val="24"/>
                <w:szCs w:val="24"/>
                <w:lang w:val="en-US"/>
              </w:rPr>
            </w:pPr>
            <w:r w:rsidRPr="001E3497">
              <w:rPr>
                <w:color w:val="000000"/>
                <w:sz w:val="24"/>
                <w:szCs w:val="24"/>
                <w:lang w:val="en-US"/>
              </w:rPr>
              <w:t>20</w:t>
            </w:r>
          </w:p>
        </w:tc>
        <w:tc>
          <w:tcPr>
            <w:tcW w:w="2370" w:type="dxa"/>
            <w:tcBorders>
              <w:top w:val="nil"/>
              <w:left w:val="nil"/>
              <w:bottom w:val="single" w:sz="4" w:space="0" w:color="auto"/>
              <w:right w:val="single" w:sz="4" w:space="0" w:color="auto"/>
            </w:tcBorders>
            <w:vAlign w:val="bottom"/>
          </w:tcPr>
          <w:p w14:paraId="097E7CF2" w14:textId="77777777" w:rsidR="001E3497" w:rsidRPr="001E3497" w:rsidRDefault="001E3497" w:rsidP="001E3497">
            <w:pPr>
              <w:rPr>
                <w:color w:val="000000"/>
                <w:sz w:val="24"/>
                <w:szCs w:val="24"/>
                <w:lang w:val="en-US"/>
              </w:rPr>
            </w:pPr>
            <w:r w:rsidRPr="001E3497">
              <w:rPr>
                <w:color w:val="000000"/>
                <w:sz w:val="24"/>
                <w:szCs w:val="24"/>
                <w:lang w:val="en-US"/>
              </w:rPr>
              <w:t>Zaļā 44</w:t>
            </w:r>
          </w:p>
        </w:tc>
        <w:tc>
          <w:tcPr>
            <w:tcW w:w="2685" w:type="dxa"/>
            <w:tcBorders>
              <w:top w:val="nil"/>
              <w:left w:val="nil"/>
              <w:bottom w:val="single" w:sz="4" w:space="0" w:color="auto"/>
              <w:right w:val="single" w:sz="4" w:space="0" w:color="auto"/>
            </w:tcBorders>
            <w:vAlign w:val="bottom"/>
          </w:tcPr>
          <w:p w14:paraId="548C111A" w14:textId="77777777" w:rsidR="001E3497" w:rsidRPr="001E3497" w:rsidRDefault="001E3497" w:rsidP="001E3497">
            <w:pPr>
              <w:jc w:val="center"/>
              <w:rPr>
                <w:color w:val="000000"/>
                <w:sz w:val="24"/>
                <w:szCs w:val="24"/>
                <w:lang w:val="en-US"/>
              </w:rPr>
            </w:pPr>
            <w:r w:rsidRPr="001E3497">
              <w:rPr>
                <w:color w:val="000000"/>
                <w:sz w:val="24"/>
                <w:szCs w:val="24"/>
                <w:lang w:val="en-US"/>
              </w:rPr>
              <w:t>2486.60</w:t>
            </w:r>
          </w:p>
        </w:tc>
        <w:tc>
          <w:tcPr>
            <w:tcW w:w="3135" w:type="dxa"/>
            <w:tcBorders>
              <w:top w:val="nil"/>
              <w:left w:val="nil"/>
              <w:bottom w:val="single" w:sz="4" w:space="0" w:color="auto"/>
              <w:right w:val="single" w:sz="4" w:space="0" w:color="auto"/>
            </w:tcBorders>
            <w:vAlign w:val="bottom"/>
          </w:tcPr>
          <w:p w14:paraId="1C78ED56" w14:textId="77777777" w:rsidR="001E3497" w:rsidRPr="001E3497" w:rsidRDefault="001E3497" w:rsidP="001E3497">
            <w:pPr>
              <w:suppressAutoHyphens/>
              <w:jc w:val="center"/>
              <w:rPr>
                <w:color w:val="000000"/>
                <w:sz w:val="24"/>
                <w:szCs w:val="24"/>
                <w:lang w:val="en-US"/>
              </w:rPr>
            </w:pPr>
            <w:r w:rsidRPr="001E3497">
              <w:rPr>
                <w:color w:val="000000"/>
                <w:sz w:val="24"/>
                <w:szCs w:val="24"/>
                <w:lang w:eastAsia="ar-SA"/>
              </w:rPr>
              <w:t>3 - 7*</w:t>
            </w:r>
          </w:p>
        </w:tc>
      </w:tr>
      <w:tr w:rsidR="001E3497" w:rsidRPr="001E3497" w14:paraId="5CACED89" w14:textId="77777777" w:rsidTr="001E3497">
        <w:trPr>
          <w:trHeight w:val="300"/>
        </w:trPr>
        <w:tc>
          <w:tcPr>
            <w:tcW w:w="1049" w:type="dxa"/>
            <w:tcBorders>
              <w:top w:val="nil"/>
              <w:left w:val="single" w:sz="4" w:space="0" w:color="auto"/>
              <w:bottom w:val="single" w:sz="4" w:space="0" w:color="auto"/>
              <w:right w:val="single" w:sz="4" w:space="0" w:color="auto"/>
            </w:tcBorders>
            <w:vAlign w:val="bottom"/>
          </w:tcPr>
          <w:p w14:paraId="3688C1A9" w14:textId="77777777" w:rsidR="001E3497" w:rsidRPr="001E3497" w:rsidRDefault="001E3497" w:rsidP="001E3497">
            <w:pPr>
              <w:jc w:val="center"/>
              <w:rPr>
                <w:color w:val="000000"/>
                <w:sz w:val="24"/>
                <w:szCs w:val="24"/>
                <w:lang w:val="en-US"/>
              </w:rPr>
            </w:pPr>
            <w:r w:rsidRPr="001E3497">
              <w:rPr>
                <w:color w:val="000000"/>
                <w:sz w:val="24"/>
                <w:szCs w:val="24"/>
                <w:lang w:val="en-US"/>
              </w:rPr>
              <w:t>21</w:t>
            </w:r>
          </w:p>
        </w:tc>
        <w:tc>
          <w:tcPr>
            <w:tcW w:w="2370" w:type="dxa"/>
            <w:tcBorders>
              <w:top w:val="nil"/>
              <w:left w:val="nil"/>
              <w:bottom w:val="single" w:sz="4" w:space="0" w:color="auto"/>
              <w:right w:val="single" w:sz="4" w:space="0" w:color="auto"/>
            </w:tcBorders>
            <w:vAlign w:val="bottom"/>
          </w:tcPr>
          <w:p w14:paraId="377A43DE" w14:textId="77777777" w:rsidR="001E3497" w:rsidRPr="001E3497" w:rsidRDefault="001E3497" w:rsidP="001E3497">
            <w:pPr>
              <w:rPr>
                <w:color w:val="000000"/>
                <w:sz w:val="24"/>
                <w:szCs w:val="24"/>
                <w:lang w:val="en-US"/>
              </w:rPr>
            </w:pPr>
            <w:r w:rsidRPr="001E3497">
              <w:rPr>
                <w:color w:val="000000"/>
                <w:sz w:val="24"/>
                <w:szCs w:val="24"/>
                <w:lang w:val="en-US"/>
              </w:rPr>
              <w:t>Zaļā 52</w:t>
            </w:r>
          </w:p>
        </w:tc>
        <w:tc>
          <w:tcPr>
            <w:tcW w:w="2685" w:type="dxa"/>
            <w:tcBorders>
              <w:top w:val="nil"/>
              <w:left w:val="nil"/>
              <w:bottom w:val="single" w:sz="4" w:space="0" w:color="auto"/>
              <w:right w:val="single" w:sz="4" w:space="0" w:color="auto"/>
            </w:tcBorders>
            <w:vAlign w:val="bottom"/>
          </w:tcPr>
          <w:p w14:paraId="688A5C76" w14:textId="77777777" w:rsidR="001E3497" w:rsidRPr="001E3497" w:rsidRDefault="001E3497" w:rsidP="001E3497">
            <w:pPr>
              <w:jc w:val="center"/>
              <w:rPr>
                <w:color w:val="000000"/>
                <w:sz w:val="24"/>
                <w:szCs w:val="24"/>
                <w:lang w:val="en-US"/>
              </w:rPr>
            </w:pPr>
            <w:r w:rsidRPr="001E3497">
              <w:rPr>
                <w:color w:val="000000"/>
                <w:sz w:val="24"/>
                <w:szCs w:val="24"/>
                <w:lang w:val="en-US"/>
              </w:rPr>
              <w:t>1224.10</w:t>
            </w:r>
          </w:p>
        </w:tc>
        <w:tc>
          <w:tcPr>
            <w:tcW w:w="3135" w:type="dxa"/>
            <w:tcBorders>
              <w:top w:val="nil"/>
              <w:left w:val="nil"/>
              <w:bottom w:val="single" w:sz="4" w:space="0" w:color="auto"/>
              <w:right w:val="single" w:sz="4" w:space="0" w:color="auto"/>
            </w:tcBorders>
            <w:vAlign w:val="bottom"/>
          </w:tcPr>
          <w:p w14:paraId="1F09F947" w14:textId="77777777" w:rsidR="001E3497" w:rsidRPr="001E3497" w:rsidRDefault="001E3497" w:rsidP="001E3497">
            <w:pPr>
              <w:suppressAutoHyphens/>
              <w:jc w:val="center"/>
              <w:rPr>
                <w:color w:val="000000"/>
                <w:sz w:val="24"/>
                <w:szCs w:val="24"/>
                <w:lang w:val="en-US"/>
              </w:rPr>
            </w:pPr>
            <w:r w:rsidRPr="001E3497">
              <w:rPr>
                <w:color w:val="000000"/>
                <w:sz w:val="24"/>
                <w:szCs w:val="24"/>
                <w:lang w:eastAsia="ar-SA"/>
              </w:rPr>
              <w:t>3 - 7*</w:t>
            </w:r>
          </w:p>
        </w:tc>
      </w:tr>
      <w:tr w:rsidR="001E3497" w:rsidRPr="001E3497" w14:paraId="765D3B0C" w14:textId="77777777" w:rsidTr="001E3497">
        <w:trPr>
          <w:gridAfter w:val="1"/>
          <w:wAfter w:w="3135" w:type="dxa"/>
          <w:trHeight w:val="300"/>
        </w:trPr>
        <w:tc>
          <w:tcPr>
            <w:tcW w:w="3419" w:type="dxa"/>
            <w:gridSpan w:val="2"/>
            <w:tcBorders>
              <w:top w:val="single" w:sz="4" w:space="0" w:color="auto"/>
              <w:left w:val="single" w:sz="4" w:space="0" w:color="auto"/>
              <w:bottom w:val="single" w:sz="4" w:space="0" w:color="auto"/>
              <w:right w:val="single" w:sz="4" w:space="0" w:color="000000"/>
            </w:tcBorders>
            <w:vAlign w:val="bottom"/>
          </w:tcPr>
          <w:p w14:paraId="71218B51" w14:textId="77777777" w:rsidR="001E3497" w:rsidRPr="001E3497" w:rsidRDefault="001E3497" w:rsidP="001E3497">
            <w:pPr>
              <w:jc w:val="right"/>
              <w:rPr>
                <w:b/>
                <w:bCs/>
                <w:color w:val="000000"/>
                <w:sz w:val="24"/>
                <w:szCs w:val="24"/>
                <w:lang w:val="en-US"/>
              </w:rPr>
            </w:pPr>
            <w:r w:rsidRPr="001E3497">
              <w:rPr>
                <w:b/>
                <w:bCs/>
                <w:color w:val="000000"/>
                <w:sz w:val="24"/>
                <w:szCs w:val="24"/>
                <w:lang w:val="en-US"/>
              </w:rPr>
              <w:t>Kopā</w:t>
            </w:r>
          </w:p>
        </w:tc>
        <w:tc>
          <w:tcPr>
            <w:tcW w:w="2685" w:type="dxa"/>
            <w:tcBorders>
              <w:top w:val="nil"/>
              <w:left w:val="nil"/>
              <w:bottom w:val="single" w:sz="4" w:space="0" w:color="auto"/>
              <w:right w:val="single" w:sz="4" w:space="0" w:color="auto"/>
            </w:tcBorders>
            <w:vAlign w:val="bottom"/>
          </w:tcPr>
          <w:p w14:paraId="2EEA8781" w14:textId="77777777" w:rsidR="001E3497" w:rsidRPr="001E3497" w:rsidRDefault="001E3497" w:rsidP="001E3497">
            <w:pPr>
              <w:jc w:val="center"/>
              <w:rPr>
                <w:b/>
                <w:bCs/>
                <w:color w:val="000000"/>
                <w:sz w:val="24"/>
                <w:szCs w:val="24"/>
                <w:lang w:val="en-US"/>
              </w:rPr>
            </w:pPr>
            <w:r w:rsidRPr="001E3497">
              <w:rPr>
                <w:b/>
                <w:bCs/>
                <w:color w:val="000000"/>
                <w:sz w:val="24"/>
                <w:szCs w:val="24"/>
                <w:lang w:val="en-US"/>
              </w:rPr>
              <w:t>28555.60</w:t>
            </w:r>
          </w:p>
        </w:tc>
      </w:tr>
    </w:tbl>
    <w:p w14:paraId="71AF3DBB" w14:textId="77777777" w:rsidR="001E3497" w:rsidRPr="001E3497" w:rsidRDefault="001E3497" w:rsidP="001E3497">
      <w:pPr>
        <w:suppressAutoHyphens/>
        <w:jc w:val="both"/>
        <w:rPr>
          <w:color w:val="FF0000"/>
          <w:sz w:val="36"/>
          <w:szCs w:val="36"/>
          <w:lang w:val="en-US" w:eastAsia="ar-SA"/>
        </w:rPr>
      </w:pPr>
    </w:p>
    <w:tbl>
      <w:tblPr>
        <w:tblW w:w="0" w:type="auto"/>
        <w:tblInd w:w="88" w:type="dxa"/>
        <w:tblLayout w:type="fixed"/>
        <w:tblLook w:val="0000" w:firstRow="0" w:lastRow="0" w:firstColumn="0" w:lastColumn="0" w:noHBand="0" w:noVBand="0"/>
      </w:tblPr>
      <w:tblGrid>
        <w:gridCol w:w="6102"/>
        <w:gridCol w:w="3120"/>
      </w:tblGrid>
      <w:tr w:rsidR="001E3497" w:rsidRPr="001E3497" w14:paraId="2C79DB3D" w14:textId="77777777" w:rsidTr="001E3497">
        <w:trPr>
          <w:trHeight w:val="300"/>
        </w:trPr>
        <w:tc>
          <w:tcPr>
            <w:tcW w:w="6102" w:type="dxa"/>
            <w:tcBorders>
              <w:top w:val="single" w:sz="4" w:space="0" w:color="auto"/>
              <w:left w:val="single" w:sz="4" w:space="0" w:color="auto"/>
              <w:bottom w:val="single" w:sz="4" w:space="0" w:color="auto"/>
              <w:right w:val="single" w:sz="4" w:space="0" w:color="auto"/>
            </w:tcBorders>
            <w:vAlign w:val="bottom"/>
          </w:tcPr>
          <w:p w14:paraId="6AE0313B" w14:textId="77777777" w:rsidR="001E3497" w:rsidRPr="001E3497" w:rsidRDefault="001E3497" w:rsidP="001E3497">
            <w:pPr>
              <w:jc w:val="right"/>
              <w:rPr>
                <w:b/>
                <w:bCs/>
                <w:color w:val="000000"/>
                <w:sz w:val="36"/>
                <w:szCs w:val="36"/>
                <w:lang w:val="en-US"/>
              </w:rPr>
            </w:pPr>
            <w:r w:rsidRPr="001E3497">
              <w:rPr>
                <w:b/>
                <w:bCs/>
                <w:color w:val="000000"/>
                <w:sz w:val="36"/>
                <w:szCs w:val="36"/>
                <w:lang w:val="en-US"/>
              </w:rPr>
              <w:t>Kopā pa visiem masīviem:</w:t>
            </w:r>
          </w:p>
        </w:tc>
        <w:tc>
          <w:tcPr>
            <w:tcW w:w="3120" w:type="dxa"/>
            <w:tcBorders>
              <w:top w:val="single" w:sz="4" w:space="0" w:color="auto"/>
              <w:left w:val="nil"/>
              <w:bottom w:val="single" w:sz="4" w:space="0" w:color="auto"/>
              <w:right w:val="single" w:sz="4" w:space="0" w:color="auto"/>
            </w:tcBorders>
            <w:vAlign w:val="bottom"/>
          </w:tcPr>
          <w:p w14:paraId="35CD9FD7" w14:textId="77777777" w:rsidR="001E3497" w:rsidRPr="001E3497" w:rsidRDefault="001E3497" w:rsidP="001E3497">
            <w:pPr>
              <w:jc w:val="center"/>
              <w:rPr>
                <w:b/>
                <w:bCs/>
                <w:color w:val="000000"/>
                <w:sz w:val="36"/>
                <w:szCs w:val="36"/>
                <w:lang w:val="en-US"/>
              </w:rPr>
            </w:pPr>
            <w:r w:rsidRPr="001E3497">
              <w:rPr>
                <w:b/>
                <w:bCs/>
                <w:color w:val="000000"/>
                <w:sz w:val="36"/>
                <w:szCs w:val="36"/>
                <w:lang w:val="en-US"/>
              </w:rPr>
              <w:t>1</w:t>
            </w:r>
            <w:r w:rsidRPr="001E3497">
              <w:rPr>
                <w:b/>
                <w:bCs/>
                <w:color w:val="000000"/>
                <w:sz w:val="36"/>
                <w:szCs w:val="36"/>
              </w:rPr>
              <w:t>19372</w:t>
            </w:r>
            <w:r w:rsidRPr="001E3497">
              <w:rPr>
                <w:b/>
                <w:bCs/>
                <w:color w:val="000000"/>
                <w:sz w:val="36"/>
                <w:szCs w:val="36"/>
                <w:lang w:val="en-US"/>
              </w:rPr>
              <w:t>.</w:t>
            </w:r>
            <w:r w:rsidRPr="001E3497">
              <w:rPr>
                <w:b/>
                <w:bCs/>
                <w:color w:val="000000"/>
                <w:sz w:val="36"/>
                <w:szCs w:val="36"/>
              </w:rPr>
              <w:t>80</w:t>
            </w:r>
            <w:r w:rsidRPr="001E3497">
              <w:rPr>
                <w:b/>
                <w:bCs/>
                <w:color w:val="000000"/>
                <w:sz w:val="36"/>
                <w:szCs w:val="36"/>
                <w:lang w:val="en-US"/>
              </w:rPr>
              <w:t xml:space="preserve"> </w:t>
            </w:r>
            <w:r w:rsidRPr="001E3497">
              <w:rPr>
                <w:b/>
                <w:bCs/>
                <w:sz w:val="36"/>
                <w:szCs w:val="36"/>
                <w:lang w:val="en-US"/>
              </w:rPr>
              <w:t>m</w:t>
            </w:r>
            <w:r w:rsidRPr="001E3497">
              <w:rPr>
                <w:b/>
                <w:bCs/>
                <w:sz w:val="36"/>
                <w:szCs w:val="36"/>
                <w:vertAlign w:val="superscript"/>
                <w:lang w:val="en-US"/>
              </w:rPr>
              <w:t>2</w:t>
            </w:r>
          </w:p>
        </w:tc>
      </w:tr>
    </w:tbl>
    <w:p w14:paraId="59DC8EB9" w14:textId="77777777" w:rsidR="001E3497" w:rsidRPr="001E3497" w:rsidRDefault="001E3497" w:rsidP="001E3497">
      <w:pPr>
        <w:suppressAutoHyphens/>
        <w:rPr>
          <w:sz w:val="24"/>
          <w:szCs w:val="24"/>
          <w:lang w:val="en-US" w:eastAsia="ar-SA"/>
        </w:rPr>
      </w:pPr>
    </w:p>
    <w:p w14:paraId="7D5C27B2" w14:textId="77777777" w:rsidR="001E3497" w:rsidRPr="001E3497" w:rsidRDefault="001E3497" w:rsidP="001E3497">
      <w:pPr>
        <w:ind w:rightChars="-1315" w:right="-3419"/>
        <w:jc w:val="both"/>
        <w:rPr>
          <w:b/>
          <w:bCs/>
          <w:color w:val="000000"/>
          <w:sz w:val="32"/>
          <w:szCs w:val="32"/>
          <w:u w:val="single"/>
          <w:lang w:val="en-US"/>
        </w:rPr>
      </w:pPr>
      <w:r w:rsidRPr="001E3497">
        <w:rPr>
          <w:b/>
          <w:bCs/>
          <w:color w:val="FFFFFF"/>
          <w:sz w:val="32"/>
          <w:szCs w:val="32"/>
          <w:u w:val="single"/>
        </w:rPr>
        <w:t xml:space="preserve">                             </w:t>
      </w:r>
      <w:r w:rsidRPr="001E3497">
        <w:rPr>
          <w:b/>
          <w:bCs/>
          <w:color w:val="FFFFFF"/>
          <w:sz w:val="36"/>
          <w:szCs w:val="36"/>
          <w:u w:val="single"/>
        </w:rPr>
        <w:t xml:space="preserve">           </w:t>
      </w:r>
      <w:r w:rsidRPr="001E3497">
        <w:rPr>
          <w:b/>
          <w:bCs/>
          <w:color w:val="000000"/>
          <w:sz w:val="36"/>
          <w:szCs w:val="36"/>
          <w:u w:val="single"/>
          <w:lang w:val="en-US"/>
        </w:rPr>
        <w:t>Dobeles novadā</w:t>
      </w:r>
    </w:p>
    <w:p w14:paraId="536BC55C" w14:textId="77777777" w:rsidR="001E3497" w:rsidRPr="001E3497" w:rsidRDefault="001E3497" w:rsidP="001E3497">
      <w:pPr>
        <w:ind w:rightChars="-1315" w:right="-3419"/>
        <w:jc w:val="both"/>
        <w:rPr>
          <w:b/>
          <w:bCs/>
          <w:color w:val="000000"/>
          <w:sz w:val="32"/>
          <w:szCs w:val="32"/>
          <w:lang w:val="en-US"/>
        </w:rPr>
      </w:pPr>
      <w:r w:rsidRPr="001E3497">
        <w:rPr>
          <w:b/>
          <w:bCs/>
          <w:color w:val="000000"/>
          <w:sz w:val="32"/>
          <w:szCs w:val="32"/>
        </w:rPr>
        <w:t xml:space="preserve">                                                 </w:t>
      </w:r>
      <w:r w:rsidRPr="001E3497">
        <w:rPr>
          <w:b/>
          <w:bCs/>
          <w:color w:val="000000"/>
          <w:sz w:val="36"/>
          <w:szCs w:val="36"/>
          <w:lang w:val="en-US"/>
        </w:rPr>
        <w:t>Apgulde</w:t>
      </w:r>
    </w:p>
    <w:p w14:paraId="687F3143" w14:textId="77777777" w:rsidR="001E3497" w:rsidRPr="001E3497" w:rsidRDefault="001E3497" w:rsidP="001E3497">
      <w:pPr>
        <w:suppressAutoHyphens/>
        <w:rPr>
          <w:sz w:val="24"/>
          <w:szCs w:val="24"/>
          <w:lang w:val="en-US" w:eastAsia="ar-SA"/>
        </w:rPr>
      </w:pPr>
    </w:p>
    <w:tbl>
      <w:tblPr>
        <w:tblW w:w="9299" w:type="dxa"/>
        <w:tblInd w:w="93" w:type="dxa"/>
        <w:tblLayout w:type="fixed"/>
        <w:tblLook w:val="0000" w:firstRow="0" w:lastRow="0" w:firstColumn="0" w:lastColumn="0" w:noHBand="0" w:noVBand="0"/>
      </w:tblPr>
      <w:tblGrid>
        <w:gridCol w:w="1019"/>
        <w:gridCol w:w="2429"/>
        <w:gridCol w:w="2685"/>
        <w:gridCol w:w="3166"/>
      </w:tblGrid>
      <w:tr w:rsidR="001E3497" w:rsidRPr="001E3497" w14:paraId="2C5680AB" w14:textId="77777777" w:rsidTr="001E3497">
        <w:trPr>
          <w:trHeight w:val="300"/>
        </w:trPr>
        <w:tc>
          <w:tcPr>
            <w:tcW w:w="1019" w:type="dxa"/>
            <w:tcBorders>
              <w:top w:val="single" w:sz="4" w:space="0" w:color="auto"/>
              <w:left w:val="single" w:sz="4" w:space="0" w:color="auto"/>
              <w:bottom w:val="single" w:sz="4" w:space="0" w:color="auto"/>
              <w:right w:val="single" w:sz="4" w:space="0" w:color="auto"/>
            </w:tcBorders>
            <w:vAlign w:val="center"/>
          </w:tcPr>
          <w:p w14:paraId="7291C52F" w14:textId="77777777" w:rsidR="001E3497" w:rsidRPr="001E3497" w:rsidRDefault="001E3497" w:rsidP="001E3497">
            <w:pPr>
              <w:jc w:val="center"/>
              <w:rPr>
                <w:b/>
                <w:bCs/>
                <w:i/>
                <w:iCs/>
                <w:color w:val="000000"/>
                <w:sz w:val="24"/>
                <w:szCs w:val="24"/>
                <w:lang w:val="en-US"/>
              </w:rPr>
            </w:pPr>
            <w:r w:rsidRPr="001E3497">
              <w:rPr>
                <w:b/>
                <w:bCs/>
                <w:i/>
                <w:iCs/>
                <w:color w:val="000000"/>
                <w:sz w:val="24"/>
                <w:szCs w:val="24"/>
                <w:lang w:val="en-US"/>
              </w:rPr>
              <w:t>Nr. p. k.</w:t>
            </w:r>
          </w:p>
        </w:tc>
        <w:tc>
          <w:tcPr>
            <w:tcW w:w="2429" w:type="dxa"/>
            <w:tcBorders>
              <w:top w:val="single" w:sz="4" w:space="0" w:color="auto"/>
              <w:left w:val="nil"/>
              <w:bottom w:val="single" w:sz="4" w:space="0" w:color="auto"/>
              <w:right w:val="single" w:sz="4" w:space="0" w:color="auto"/>
            </w:tcBorders>
            <w:vAlign w:val="center"/>
          </w:tcPr>
          <w:p w14:paraId="5D4680DA" w14:textId="77777777" w:rsidR="001E3497" w:rsidRPr="001E3497" w:rsidRDefault="001E3497" w:rsidP="001E3497">
            <w:pPr>
              <w:jc w:val="center"/>
              <w:rPr>
                <w:b/>
                <w:bCs/>
                <w:i/>
                <w:iCs/>
                <w:color w:val="000000"/>
                <w:sz w:val="24"/>
                <w:szCs w:val="24"/>
                <w:lang w:val="en-US"/>
              </w:rPr>
            </w:pPr>
            <w:r w:rsidRPr="001E3497">
              <w:rPr>
                <w:b/>
                <w:bCs/>
                <w:i/>
                <w:iCs/>
                <w:color w:val="000000"/>
                <w:sz w:val="24"/>
                <w:szCs w:val="24"/>
                <w:lang w:val="en-US"/>
              </w:rPr>
              <w:t>Adrese</w:t>
            </w:r>
          </w:p>
        </w:tc>
        <w:tc>
          <w:tcPr>
            <w:tcW w:w="2685" w:type="dxa"/>
            <w:tcBorders>
              <w:top w:val="single" w:sz="4" w:space="0" w:color="auto"/>
              <w:left w:val="nil"/>
              <w:bottom w:val="single" w:sz="4" w:space="0" w:color="auto"/>
              <w:right w:val="single" w:sz="4" w:space="0" w:color="auto"/>
            </w:tcBorders>
            <w:vAlign w:val="center"/>
          </w:tcPr>
          <w:p w14:paraId="74CA10DF" w14:textId="77777777" w:rsidR="001E3497" w:rsidRPr="001E3497" w:rsidRDefault="001E3497" w:rsidP="001E3497">
            <w:pPr>
              <w:jc w:val="center"/>
              <w:rPr>
                <w:b/>
                <w:bCs/>
                <w:i/>
                <w:iCs/>
                <w:color w:val="000000"/>
                <w:sz w:val="24"/>
                <w:szCs w:val="24"/>
                <w:lang w:val="en-US"/>
              </w:rPr>
            </w:pPr>
            <w:r w:rsidRPr="001E3497">
              <w:rPr>
                <w:b/>
                <w:bCs/>
                <w:i/>
                <w:iCs/>
                <w:color w:val="000000"/>
                <w:sz w:val="24"/>
                <w:szCs w:val="24"/>
                <w:lang w:val="en-US" w:eastAsia="ar-SA"/>
              </w:rPr>
              <w:t xml:space="preserve">Platība </w:t>
            </w:r>
            <w:r w:rsidRPr="001E3497">
              <w:rPr>
                <w:b/>
                <w:bCs/>
                <w:sz w:val="24"/>
                <w:szCs w:val="24"/>
                <w:lang w:val="en-US"/>
              </w:rPr>
              <w:t>m</w:t>
            </w:r>
            <w:r w:rsidRPr="001E3497">
              <w:rPr>
                <w:b/>
                <w:bCs/>
                <w:sz w:val="24"/>
                <w:szCs w:val="24"/>
                <w:vertAlign w:val="superscript"/>
                <w:lang w:val="en-US"/>
              </w:rPr>
              <w:t>2</w:t>
            </w:r>
          </w:p>
        </w:tc>
        <w:tc>
          <w:tcPr>
            <w:tcW w:w="3166" w:type="dxa"/>
            <w:tcBorders>
              <w:top w:val="single" w:sz="4" w:space="0" w:color="auto"/>
              <w:left w:val="nil"/>
              <w:bottom w:val="single" w:sz="4" w:space="0" w:color="auto"/>
              <w:right w:val="single" w:sz="4" w:space="0" w:color="auto"/>
            </w:tcBorders>
            <w:vAlign w:val="center"/>
          </w:tcPr>
          <w:p w14:paraId="06F62783" w14:textId="77777777" w:rsidR="001E3497" w:rsidRPr="001E3497" w:rsidRDefault="001E3497" w:rsidP="001E3497">
            <w:pPr>
              <w:suppressAutoHyphens/>
              <w:jc w:val="center"/>
              <w:rPr>
                <w:b/>
                <w:bCs/>
                <w:i/>
                <w:iCs/>
                <w:color w:val="000000"/>
                <w:sz w:val="24"/>
                <w:szCs w:val="24"/>
                <w:lang w:val="en-US"/>
              </w:rPr>
            </w:pPr>
            <w:r w:rsidRPr="001E3497">
              <w:rPr>
                <w:b/>
                <w:bCs/>
                <w:i/>
                <w:iCs/>
                <w:color w:val="000000"/>
                <w:sz w:val="24"/>
                <w:szCs w:val="24"/>
                <w:lang w:eastAsia="ar-SA"/>
              </w:rPr>
              <w:t>Pļaušanas biežums sezonā</w:t>
            </w:r>
          </w:p>
        </w:tc>
      </w:tr>
      <w:tr w:rsidR="001E3497" w:rsidRPr="001E3497" w14:paraId="0F3D17FF" w14:textId="77777777" w:rsidTr="001E3497">
        <w:trPr>
          <w:trHeight w:val="315"/>
        </w:trPr>
        <w:tc>
          <w:tcPr>
            <w:tcW w:w="1019" w:type="dxa"/>
            <w:tcBorders>
              <w:top w:val="nil"/>
              <w:left w:val="single" w:sz="4" w:space="0" w:color="auto"/>
              <w:bottom w:val="single" w:sz="4" w:space="0" w:color="auto"/>
              <w:right w:val="single" w:sz="4" w:space="0" w:color="auto"/>
            </w:tcBorders>
            <w:vAlign w:val="bottom"/>
          </w:tcPr>
          <w:p w14:paraId="0D92DCD1" w14:textId="77777777" w:rsidR="001E3497" w:rsidRPr="001E3497" w:rsidRDefault="001E3497" w:rsidP="001E3497">
            <w:pPr>
              <w:jc w:val="center"/>
              <w:rPr>
                <w:color w:val="000000"/>
                <w:sz w:val="24"/>
                <w:szCs w:val="24"/>
                <w:lang w:val="en-US"/>
              </w:rPr>
            </w:pPr>
            <w:r w:rsidRPr="001E3497">
              <w:rPr>
                <w:color w:val="000000"/>
                <w:sz w:val="24"/>
                <w:szCs w:val="24"/>
                <w:lang w:val="en-US"/>
              </w:rPr>
              <w:t>1</w:t>
            </w:r>
          </w:p>
        </w:tc>
        <w:tc>
          <w:tcPr>
            <w:tcW w:w="2429" w:type="dxa"/>
            <w:tcBorders>
              <w:top w:val="nil"/>
              <w:left w:val="nil"/>
              <w:bottom w:val="single" w:sz="4" w:space="0" w:color="auto"/>
              <w:right w:val="single" w:sz="4" w:space="0" w:color="auto"/>
            </w:tcBorders>
            <w:vAlign w:val="bottom"/>
          </w:tcPr>
          <w:p w14:paraId="562DF659" w14:textId="77777777" w:rsidR="001E3497" w:rsidRPr="001E3497" w:rsidRDefault="001E3497" w:rsidP="001E3497">
            <w:pPr>
              <w:rPr>
                <w:color w:val="000000"/>
                <w:sz w:val="24"/>
                <w:szCs w:val="24"/>
                <w:lang w:val="en-US"/>
              </w:rPr>
            </w:pPr>
            <w:r w:rsidRPr="001E3497">
              <w:rPr>
                <w:color w:val="000000"/>
                <w:sz w:val="24"/>
                <w:szCs w:val="24"/>
                <w:lang w:val="en-US"/>
              </w:rPr>
              <w:t>Dārza iela 1</w:t>
            </w:r>
          </w:p>
        </w:tc>
        <w:tc>
          <w:tcPr>
            <w:tcW w:w="2685" w:type="dxa"/>
            <w:tcBorders>
              <w:top w:val="nil"/>
              <w:left w:val="nil"/>
              <w:bottom w:val="single" w:sz="4" w:space="0" w:color="auto"/>
              <w:right w:val="single" w:sz="4" w:space="0" w:color="auto"/>
            </w:tcBorders>
            <w:vAlign w:val="bottom"/>
          </w:tcPr>
          <w:p w14:paraId="3C50858E" w14:textId="77777777" w:rsidR="001E3497" w:rsidRPr="001E3497" w:rsidRDefault="001E3497" w:rsidP="001E3497">
            <w:pPr>
              <w:jc w:val="center"/>
              <w:rPr>
                <w:color w:val="000000"/>
                <w:sz w:val="24"/>
                <w:szCs w:val="24"/>
                <w:lang w:val="en-US"/>
              </w:rPr>
            </w:pPr>
            <w:r w:rsidRPr="001E3497">
              <w:rPr>
                <w:color w:val="000000"/>
                <w:sz w:val="24"/>
                <w:szCs w:val="24"/>
                <w:lang w:val="en-US"/>
              </w:rPr>
              <w:t>12970.70</w:t>
            </w:r>
          </w:p>
        </w:tc>
        <w:tc>
          <w:tcPr>
            <w:tcW w:w="3166" w:type="dxa"/>
            <w:tcBorders>
              <w:top w:val="nil"/>
              <w:left w:val="nil"/>
              <w:bottom w:val="single" w:sz="4" w:space="0" w:color="auto"/>
              <w:right w:val="single" w:sz="4" w:space="0" w:color="auto"/>
            </w:tcBorders>
            <w:vAlign w:val="bottom"/>
          </w:tcPr>
          <w:p w14:paraId="78206E87" w14:textId="77777777" w:rsidR="001E3497" w:rsidRPr="001E3497" w:rsidRDefault="001E3497" w:rsidP="001E3497">
            <w:pPr>
              <w:suppressAutoHyphens/>
              <w:jc w:val="center"/>
              <w:rPr>
                <w:color w:val="000000"/>
                <w:sz w:val="24"/>
                <w:szCs w:val="24"/>
                <w:lang w:val="en-US"/>
              </w:rPr>
            </w:pPr>
            <w:r w:rsidRPr="001E3497">
              <w:rPr>
                <w:color w:val="000000"/>
                <w:sz w:val="24"/>
                <w:szCs w:val="24"/>
                <w:lang w:eastAsia="ar-SA"/>
              </w:rPr>
              <w:t>3 - 7*</w:t>
            </w:r>
          </w:p>
        </w:tc>
      </w:tr>
      <w:tr w:rsidR="001E3497" w:rsidRPr="001E3497" w14:paraId="1FA26B9A" w14:textId="77777777" w:rsidTr="001E3497">
        <w:trPr>
          <w:trHeight w:val="315"/>
        </w:trPr>
        <w:tc>
          <w:tcPr>
            <w:tcW w:w="1019" w:type="dxa"/>
            <w:tcBorders>
              <w:top w:val="nil"/>
              <w:left w:val="single" w:sz="4" w:space="0" w:color="auto"/>
              <w:bottom w:val="single" w:sz="4" w:space="0" w:color="auto"/>
              <w:right w:val="single" w:sz="4" w:space="0" w:color="auto"/>
            </w:tcBorders>
            <w:vAlign w:val="bottom"/>
          </w:tcPr>
          <w:p w14:paraId="35CE5B4B" w14:textId="77777777" w:rsidR="001E3497" w:rsidRPr="001E3497" w:rsidRDefault="001E3497" w:rsidP="001E3497">
            <w:pPr>
              <w:jc w:val="center"/>
              <w:rPr>
                <w:color w:val="000000"/>
                <w:sz w:val="24"/>
                <w:szCs w:val="24"/>
                <w:lang w:val="en-US"/>
              </w:rPr>
            </w:pPr>
            <w:r w:rsidRPr="001E3497">
              <w:rPr>
                <w:color w:val="000000"/>
                <w:sz w:val="24"/>
                <w:szCs w:val="24"/>
                <w:lang w:val="en-US"/>
              </w:rPr>
              <w:t>2</w:t>
            </w:r>
          </w:p>
        </w:tc>
        <w:tc>
          <w:tcPr>
            <w:tcW w:w="2429" w:type="dxa"/>
            <w:tcBorders>
              <w:top w:val="nil"/>
              <w:left w:val="nil"/>
              <w:bottom w:val="single" w:sz="4" w:space="0" w:color="auto"/>
              <w:right w:val="single" w:sz="4" w:space="0" w:color="auto"/>
            </w:tcBorders>
            <w:vAlign w:val="bottom"/>
          </w:tcPr>
          <w:p w14:paraId="489114ED" w14:textId="77777777" w:rsidR="001E3497" w:rsidRPr="001E3497" w:rsidRDefault="001E3497" w:rsidP="001E3497">
            <w:pPr>
              <w:rPr>
                <w:color w:val="000000"/>
                <w:sz w:val="24"/>
                <w:szCs w:val="24"/>
                <w:lang w:val="en-US"/>
              </w:rPr>
            </w:pPr>
            <w:r w:rsidRPr="001E3497">
              <w:rPr>
                <w:color w:val="000000"/>
                <w:sz w:val="24"/>
                <w:szCs w:val="24"/>
                <w:lang w:val="en-US"/>
              </w:rPr>
              <w:t>Dārza iela 2</w:t>
            </w:r>
          </w:p>
        </w:tc>
        <w:tc>
          <w:tcPr>
            <w:tcW w:w="2685" w:type="dxa"/>
            <w:tcBorders>
              <w:top w:val="nil"/>
              <w:left w:val="nil"/>
              <w:bottom w:val="single" w:sz="4" w:space="0" w:color="auto"/>
              <w:right w:val="single" w:sz="4" w:space="0" w:color="auto"/>
            </w:tcBorders>
            <w:vAlign w:val="bottom"/>
          </w:tcPr>
          <w:p w14:paraId="00DCA949" w14:textId="77777777" w:rsidR="001E3497" w:rsidRPr="001E3497" w:rsidRDefault="001E3497" w:rsidP="001E3497">
            <w:pPr>
              <w:jc w:val="center"/>
              <w:rPr>
                <w:color w:val="000000"/>
                <w:sz w:val="24"/>
                <w:szCs w:val="24"/>
                <w:lang w:val="en-US"/>
              </w:rPr>
            </w:pPr>
            <w:r w:rsidRPr="001E3497">
              <w:rPr>
                <w:color w:val="000000"/>
                <w:sz w:val="24"/>
                <w:szCs w:val="24"/>
                <w:lang w:val="en-US"/>
              </w:rPr>
              <w:t>4860.00</w:t>
            </w:r>
          </w:p>
        </w:tc>
        <w:tc>
          <w:tcPr>
            <w:tcW w:w="3166" w:type="dxa"/>
            <w:tcBorders>
              <w:top w:val="nil"/>
              <w:left w:val="nil"/>
              <w:bottom w:val="single" w:sz="4" w:space="0" w:color="auto"/>
              <w:right w:val="single" w:sz="4" w:space="0" w:color="auto"/>
            </w:tcBorders>
            <w:vAlign w:val="bottom"/>
          </w:tcPr>
          <w:p w14:paraId="2C56F930" w14:textId="77777777" w:rsidR="001E3497" w:rsidRPr="001E3497" w:rsidRDefault="001E3497" w:rsidP="001E3497">
            <w:pPr>
              <w:suppressAutoHyphens/>
              <w:jc w:val="center"/>
              <w:rPr>
                <w:color w:val="000000"/>
                <w:sz w:val="24"/>
                <w:szCs w:val="24"/>
                <w:lang w:val="en-US"/>
              </w:rPr>
            </w:pPr>
            <w:r w:rsidRPr="001E3497">
              <w:rPr>
                <w:color w:val="000000"/>
                <w:sz w:val="24"/>
                <w:szCs w:val="24"/>
                <w:lang w:eastAsia="ar-SA"/>
              </w:rPr>
              <w:t>3 - 7*</w:t>
            </w:r>
          </w:p>
        </w:tc>
      </w:tr>
      <w:tr w:rsidR="001E3497" w:rsidRPr="001E3497" w14:paraId="1F726BC4" w14:textId="77777777" w:rsidTr="001E3497">
        <w:trPr>
          <w:trHeight w:val="315"/>
        </w:trPr>
        <w:tc>
          <w:tcPr>
            <w:tcW w:w="1019" w:type="dxa"/>
            <w:tcBorders>
              <w:top w:val="nil"/>
              <w:left w:val="single" w:sz="4" w:space="0" w:color="auto"/>
              <w:bottom w:val="single" w:sz="4" w:space="0" w:color="auto"/>
              <w:right w:val="single" w:sz="4" w:space="0" w:color="auto"/>
            </w:tcBorders>
            <w:vAlign w:val="bottom"/>
          </w:tcPr>
          <w:p w14:paraId="3506A4A9" w14:textId="77777777" w:rsidR="001E3497" w:rsidRPr="001E3497" w:rsidRDefault="001E3497" w:rsidP="001E3497">
            <w:pPr>
              <w:jc w:val="center"/>
              <w:rPr>
                <w:color w:val="000000"/>
                <w:sz w:val="24"/>
                <w:szCs w:val="24"/>
                <w:lang w:val="en-US"/>
              </w:rPr>
            </w:pPr>
            <w:r w:rsidRPr="001E3497">
              <w:rPr>
                <w:color w:val="000000"/>
                <w:sz w:val="24"/>
                <w:szCs w:val="24"/>
                <w:lang w:val="en-US"/>
              </w:rPr>
              <w:t>3</w:t>
            </w:r>
          </w:p>
        </w:tc>
        <w:tc>
          <w:tcPr>
            <w:tcW w:w="2429" w:type="dxa"/>
            <w:tcBorders>
              <w:top w:val="nil"/>
              <w:left w:val="nil"/>
              <w:bottom w:val="single" w:sz="4" w:space="0" w:color="auto"/>
              <w:right w:val="single" w:sz="4" w:space="0" w:color="auto"/>
            </w:tcBorders>
            <w:vAlign w:val="bottom"/>
          </w:tcPr>
          <w:p w14:paraId="5AE7C1F2" w14:textId="77777777" w:rsidR="001E3497" w:rsidRPr="001E3497" w:rsidRDefault="001E3497" w:rsidP="001E3497">
            <w:pPr>
              <w:rPr>
                <w:color w:val="000000"/>
                <w:sz w:val="24"/>
                <w:szCs w:val="24"/>
                <w:lang w:val="en-US"/>
              </w:rPr>
            </w:pPr>
            <w:r w:rsidRPr="001E3497">
              <w:rPr>
                <w:color w:val="000000"/>
                <w:sz w:val="24"/>
                <w:szCs w:val="24"/>
                <w:lang w:val="en-US"/>
              </w:rPr>
              <w:t>Dārza iela 3</w:t>
            </w:r>
          </w:p>
        </w:tc>
        <w:tc>
          <w:tcPr>
            <w:tcW w:w="2685" w:type="dxa"/>
            <w:tcBorders>
              <w:top w:val="nil"/>
              <w:left w:val="nil"/>
              <w:bottom w:val="single" w:sz="4" w:space="0" w:color="auto"/>
              <w:right w:val="single" w:sz="4" w:space="0" w:color="auto"/>
            </w:tcBorders>
            <w:vAlign w:val="bottom"/>
          </w:tcPr>
          <w:p w14:paraId="08083B3E" w14:textId="77777777" w:rsidR="001E3497" w:rsidRPr="001E3497" w:rsidRDefault="001E3497" w:rsidP="001E3497">
            <w:pPr>
              <w:jc w:val="center"/>
              <w:rPr>
                <w:color w:val="000000"/>
                <w:sz w:val="24"/>
                <w:szCs w:val="24"/>
                <w:lang w:val="en-US"/>
              </w:rPr>
            </w:pPr>
            <w:r w:rsidRPr="001E3497">
              <w:rPr>
                <w:color w:val="000000"/>
                <w:sz w:val="24"/>
                <w:szCs w:val="24"/>
                <w:lang w:val="en-US"/>
              </w:rPr>
              <w:t>5406.40</w:t>
            </w:r>
          </w:p>
        </w:tc>
        <w:tc>
          <w:tcPr>
            <w:tcW w:w="3166" w:type="dxa"/>
            <w:tcBorders>
              <w:top w:val="nil"/>
              <w:left w:val="nil"/>
              <w:bottom w:val="single" w:sz="4" w:space="0" w:color="auto"/>
              <w:right w:val="single" w:sz="4" w:space="0" w:color="auto"/>
            </w:tcBorders>
            <w:vAlign w:val="bottom"/>
          </w:tcPr>
          <w:p w14:paraId="3ED57EE8" w14:textId="77777777" w:rsidR="001E3497" w:rsidRPr="001E3497" w:rsidRDefault="001E3497" w:rsidP="001E3497">
            <w:pPr>
              <w:suppressAutoHyphens/>
              <w:jc w:val="center"/>
              <w:rPr>
                <w:color w:val="000000"/>
                <w:sz w:val="24"/>
                <w:szCs w:val="24"/>
                <w:lang w:val="en-US"/>
              </w:rPr>
            </w:pPr>
            <w:r w:rsidRPr="001E3497">
              <w:rPr>
                <w:color w:val="000000"/>
                <w:sz w:val="24"/>
                <w:szCs w:val="24"/>
                <w:lang w:eastAsia="ar-SA"/>
              </w:rPr>
              <w:t>3 - 7*</w:t>
            </w:r>
          </w:p>
        </w:tc>
      </w:tr>
      <w:tr w:rsidR="001E3497" w:rsidRPr="001E3497" w14:paraId="727654A4" w14:textId="77777777" w:rsidTr="001E3497">
        <w:trPr>
          <w:trHeight w:val="300"/>
        </w:trPr>
        <w:tc>
          <w:tcPr>
            <w:tcW w:w="3448" w:type="dxa"/>
            <w:gridSpan w:val="2"/>
            <w:tcBorders>
              <w:top w:val="single" w:sz="4" w:space="0" w:color="auto"/>
              <w:left w:val="single" w:sz="4" w:space="0" w:color="auto"/>
              <w:bottom w:val="single" w:sz="4" w:space="0" w:color="auto"/>
              <w:right w:val="single" w:sz="4" w:space="0" w:color="auto"/>
            </w:tcBorders>
            <w:vAlign w:val="bottom"/>
          </w:tcPr>
          <w:p w14:paraId="039CFDBF" w14:textId="77777777" w:rsidR="001E3497" w:rsidRPr="001E3497" w:rsidRDefault="001E3497" w:rsidP="001E3497">
            <w:pPr>
              <w:jc w:val="right"/>
              <w:rPr>
                <w:b/>
                <w:bCs/>
                <w:color w:val="000000"/>
                <w:sz w:val="24"/>
                <w:szCs w:val="24"/>
                <w:lang w:val="en-US"/>
              </w:rPr>
            </w:pPr>
            <w:r w:rsidRPr="001E3497">
              <w:rPr>
                <w:b/>
                <w:bCs/>
                <w:color w:val="000000"/>
                <w:sz w:val="24"/>
                <w:szCs w:val="24"/>
                <w:lang w:val="en-US"/>
              </w:rPr>
              <w:t>Kopā</w:t>
            </w:r>
            <w:r w:rsidRPr="001E3497">
              <w:rPr>
                <w:b/>
                <w:bCs/>
                <w:color w:val="000000"/>
                <w:sz w:val="24"/>
                <w:szCs w:val="24"/>
              </w:rPr>
              <w:t>:</w:t>
            </w:r>
          </w:p>
        </w:tc>
        <w:tc>
          <w:tcPr>
            <w:tcW w:w="2685" w:type="dxa"/>
            <w:tcBorders>
              <w:top w:val="nil"/>
              <w:left w:val="nil"/>
              <w:bottom w:val="single" w:sz="4" w:space="0" w:color="auto"/>
              <w:right w:val="single" w:sz="4" w:space="0" w:color="auto"/>
            </w:tcBorders>
            <w:vAlign w:val="bottom"/>
          </w:tcPr>
          <w:p w14:paraId="38BF3D10" w14:textId="77777777" w:rsidR="001E3497" w:rsidRPr="001E3497" w:rsidRDefault="001E3497" w:rsidP="001E3497">
            <w:pPr>
              <w:jc w:val="center"/>
              <w:rPr>
                <w:b/>
                <w:bCs/>
                <w:color w:val="000000"/>
                <w:sz w:val="24"/>
                <w:szCs w:val="24"/>
                <w:lang w:val="en-US"/>
              </w:rPr>
            </w:pPr>
            <w:r w:rsidRPr="001E3497">
              <w:rPr>
                <w:b/>
                <w:bCs/>
                <w:color w:val="000000"/>
                <w:sz w:val="24"/>
                <w:szCs w:val="24"/>
                <w:lang w:val="en-US"/>
              </w:rPr>
              <w:t>23237.10</w:t>
            </w:r>
          </w:p>
        </w:tc>
        <w:tc>
          <w:tcPr>
            <w:tcW w:w="3166" w:type="dxa"/>
            <w:vAlign w:val="bottom"/>
          </w:tcPr>
          <w:p w14:paraId="1B965CE4" w14:textId="77777777" w:rsidR="001E3497" w:rsidRPr="001E3497" w:rsidRDefault="001E3497" w:rsidP="001E3497">
            <w:pPr>
              <w:suppressAutoHyphens/>
              <w:jc w:val="both"/>
              <w:rPr>
                <w:sz w:val="24"/>
                <w:szCs w:val="24"/>
                <w:lang w:val="en-US" w:eastAsia="ar-SA"/>
              </w:rPr>
            </w:pPr>
          </w:p>
        </w:tc>
      </w:tr>
    </w:tbl>
    <w:p w14:paraId="409A1229" w14:textId="77777777" w:rsidR="001E3497" w:rsidRPr="001E3497" w:rsidRDefault="001E3497" w:rsidP="001E3497">
      <w:pPr>
        <w:suppressAutoHyphens/>
        <w:jc w:val="both"/>
        <w:rPr>
          <w:color w:val="FF0000"/>
          <w:sz w:val="36"/>
          <w:szCs w:val="36"/>
          <w:lang w:val="en-US" w:eastAsia="ar-SA"/>
        </w:rPr>
      </w:pPr>
    </w:p>
    <w:p w14:paraId="71B78F06" w14:textId="77777777" w:rsidR="001E3497" w:rsidRPr="001E3497" w:rsidRDefault="001E3497" w:rsidP="001E3497">
      <w:pPr>
        <w:suppressAutoHyphens/>
        <w:jc w:val="center"/>
        <w:rPr>
          <w:color w:val="FF0000"/>
          <w:sz w:val="36"/>
          <w:szCs w:val="36"/>
          <w:lang w:val="en-US" w:eastAsia="ar-SA"/>
        </w:rPr>
      </w:pPr>
      <w:r w:rsidRPr="001E3497">
        <w:rPr>
          <w:b/>
          <w:bCs/>
          <w:color w:val="000000"/>
          <w:sz w:val="36"/>
          <w:szCs w:val="36"/>
          <w:lang w:val="en-US"/>
        </w:rPr>
        <w:t>Gardene, Auru pagasts</w:t>
      </w:r>
    </w:p>
    <w:tbl>
      <w:tblPr>
        <w:tblW w:w="0" w:type="auto"/>
        <w:tblInd w:w="93" w:type="dxa"/>
        <w:tblLayout w:type="fixed"/>
        <w:tblLook w:val="0000" w:firstRow="0" w:lastRow="0" w:firstColumn="0" w:lastColumn="0" w:noHBand="0" w:noVBand="0"/>
      </w:tblPr>
      <w:tblGrid>
        <w:gridCol w:w="1019"/>
        <w:gridCol w:w="2370"/>
        <w:gridCol w:w="2730"/>
        <w:gridCol w:w="3195"/>
      </w:tblGrid>
      <w:tr w:rsidR="001E3497" w:rsidRPr="001E3497" w14:paraId="60A3EF56" w14:textId="77777777" w:rsidTr="001E3497">
        <w:trPr>
          <w:trHeight w:val="300"/>
        </w:trPr>
        <w:tc>
          <w:tcPr>
            <w:tcW w:w="1019" w:type="dxa"/>
            <w:tcBorders>
              <w:top w:val="single" w:sz="4" w:space="0" w:color="auto"/>
              <w:left w:val="single" w:sz="4" w:space="0" w:color="auto"/>
              <w:bottom w:val="single" w:sz="4" w:space="0" w:color="auto"/>
              <w:right w:val="single" w:sz="4" w:space="0" w:color="auto"/>
            </w:tcBorders>
            <w:vAlign w:val="center"/>
          </w:tcPr>
          <w:p w14:paraId="29F6DB1B" w14:textId="77777777" w:rsidR="001E3497" w:rsidRPr="001E3497" w:rsidRDefault="001E3497" w:rsidP="001E3497">
            <w:pPr>
              <w:jc w:val="center"/>
              <w:rPr>
                <w:b/>
                <w:bCs/>
                <w:i/>
                <w:iCs/>
                <w:color w:val="000000"/>
                <w:sz w:val="24"/>
                <w:szCs w:val="24"/>
                <w:lang w:val="en-US"/>
              </w:rPr>
            </w:pPr>
            <w:r w:rsidRPr="001E3497">
              <w:rPr>
                <w:b/>
                <w:bCs/>
                <w:i/>
                <w:iCs/>
                <w:color w:val="000000"/>
                <w:sz w:val="24"/>
                <w:szCs w:val="24"/>
                <w:lang w:val="en-US"/>
              </w:rPr>
              <w:t>Nr. p. k.</w:t>
            </w:r>
          </w:p>
        </w:tc>
        <w:tc>
          <w:tcPr>
            <w:tcW w:w="2370" w:type="dxa"/>
            <w:tcBorders>
              <w:top w:val="single" w:sz="4" w:space="0" w:color="auto"/>
              <w:left w:val="nil"/>
              <w:bottom w:val="single" w:sz="4" w:space="0" w:color="auto"/>
              <w:right w:val="single" w:sz="4" w:space="0" w:color="auto"/>
            </w:tcBorders>
            <w:vAlign w:val="center"/>
          </w:tcPr>
          <w:p w14:paraId="7E407372" w14:textId="77777777" w:rsidR="001E3497" w:rsidRPr="001E3497" w:rsidRDefault="001E3497" w:rsidP="001E3497">
            <w:pPr>
              <w:jc w:val="center"/>
              <w:rPr>
                <w:b/>
                <w:bCs/>
                <w:i/>
                <w:iCs/>
                <w:color w:val="000000"/>
                <w:sz w:val="24"/>
                <w:szCs w:val="24"/>
                <w:lang w:val="en-US"/>
              </w:rPr>
            </w:pPr>
            <w:r w:rsidRPr="001E3497">
              <w:rPr>
                <w:b/>
                <w:bCs/>
                <w:i/>
                <w:iCs/>
                <w:color w:val="000000"/>
                <w:sz w:val="24"/>
                <w:szCs w:val="24"/>
                <w:lang w:val="en-US"/>
              </w:rPr>
              <w:t>Adrese</w:t>
            </w:r>
          </w:p>
        </w:tc>
        <w:tc>
          <w:tcPr>
            <w:tcW w:w="2730" w:type="dxa"/>
            <w:tcBorders>
              <w:top w:val="single" w:sz="4" w:space="0" w:color="auto"/>
              <w:left w:val="nil"/>
              <w:bottom w:val="single" w:sz="4" w:space="0" w:color="auto"/>
              <w:right w:val="single" w:sz="4" w:space="0" w:color="auto"/>
            </w:tcBorders>
            <w:vAlign w:val="center"/>
          </w:tcPr>
          <w:p w14:paraId="0999D80D" w14:textId="77777777" w:rsidR="001E3497" w:rsidRPr="001E3497" w:rsidRDefault="001E3497" w:rsidP="001E3497">
            <w:pPr>
              <w:jc w:val="center"/>
              <w:rPr>
                <w:b/>
                <w:bCs/>
                <w:i/>
                <w:iCs/>
                <w:color w:val="000000"/>
                <w:sz w:val="24"/>
                <w:szCs w:val="24"/>
                <w:lang w:val="en-US"/>
              </w:rPr>
            </w:pPr>
            <w:r w:rsidRPr="001E3497">
              <w:rPr>
                <w:b/>
                <w:bCs/>
                <w:i/>
                <w:iCs/>
                <w:color w:val="000000"/>
                <w:sz w:val="24"/>
                <w:szCs w:val="24"/>
                <w:lang w:val="en-US" w:eastAsia="ar-SA"/>
              </w:rPr>
              <w:t xml:space="preserve">Platība </w:t>
            </w:r>
            <w:r w:rsidRPr="001E3497">
              <w:rPr>
                <w:b/>
                <w:bCs/>
                <w:sz w:val="24"/>
                <w:szCs w:val="24"/>
                <w:lang w:val="en-US"/>
              </w:rPr>
              <w:t>m</w:t>
            </w:r>
            <w:r w:rsidRPr="001E3497">
              <w:rPr>
                <w:b/>
                <w:bCs/>
                <w:sz w:val="24"/>
                <w:szCs w:val="24"/>
                <w:vertAlign w:val="superscript"/>
                <w:lang w:val="en-US"/>
              </w:rPr>
              <w:t>2</w:t>
            </w:r>
          </w:p>
        </w:tc>
        <w:tc>
          <w:tcPr>
            <w:tcW w:w="3195" w:type="dxa"/>
            <w:tcBorders>
              <w:top w:val="single" w:sz="4" w:space="0" w:color="auto"/>
              <w:left w:val="nil"/>
              <w:bottom w:val="single" w:sz="4" w:space="0" w:color="auto"/>
              <w:right w:val="single" w:sz="4" w:space="0" w:color="auto"/>
            </w:tcBorders>
            <w:vAlign w:val="center"/>
          </w:tcPr>
          <w:p w14:paraId="6E02131B" w14:textId="77777777" w:rsidR="001E3497" w:rsidRPr="001E3497" w:rsidRDefault="001E3497" w:rsidP="001E3497">
            <w:pPr>
              <w:suppressAutoHyphens/>
              <w:jc w:val="center"/>
              <w:rPr>
                <w:b/>
                <w:bCs/>
                <w:i/>
                <w:iCs/>
                <w:color w:val="000000"/>
                <w:sz w:val="24"/>
                <w:szCs w:val="24"/>
                <w:lang w:val="en-US"/>
              </w:rPr>
            </w:pPr>
            <w:r w:rsidRPr="001E3497">
              <w:rPr>
                <w:b/>
                <w:bCs/>
                <w:i/>
                <w:iCs/>
                <w:color w:val="000000"/>
                <w:sz w:val="24"/>
                <w:szCs w:val="24"/>
                <w:lang w:eastAsia="ar-SA"/>
              </w:rPr>
              <w:t>Pļaušanas biežums sezonā</w:t>
            </w:r>
          </w:p>
        </w:tc>
      </w:tr>
      <w:tr w:rsidR="001E3497" w:rsidRPr="001E3497" w14:paraId="5C53031A" w14:textId="77777777" w:rsidTr="001E3497">
        <w:trPr>
          <w:trHeight w:val="315"/>
        </w:trPr>
        <w:tc>
          <w:tcPr>
            <w:tcW w:w="1019" w:type="dxa"/>
            <w:tcBorders>
              <w:top w:val="nil"/>
              <w:left w:val="single" w:sz="4" w:space="0" w:color="auto"/>
              <w:bottom w:val="single" w:sz="4" w:space="0" w:color="auto"/>
              <w:right w:val="single" w:sz="4" w:space="0" w:color="auto"/>
            </w:tcBorders>
            <w:vAlign w:val="bottom"/>
          </w:tcPr>
          <w:p w14:paraId="0C21B241" w14:textId="77777777" w:rsidR="001E3497" w:rsidRPr="001E3497" w:rsidRDefault="001E3497" w:rsidP="001E3497">
            <w:pPr>
              <w:jc w:val="center"/>
              <w:rPr>
                <w:color w:val="000000"/>
                <w:sz w:val="24"/>
                <w:szCs w:val="24"/>
                <w:lang w:val="en-US"/>
              </w:rPr>
            </w:pPr>
            <w:r w:rsidRPr="001E3497">
              <w:rPr>
                <w:color w:val="000000"/>
                <w:sz w:val="24"/>
                <w:szCs w:val="24"/>
                <w:lang w:val="en-US"/>
              </w:rPr>
              <w:t>1</w:t>
            </w:r>
          </w:p>
        </w:tc>
        <w:tc>
          <w:tcPr>
            <w:tcW w:w="2370" w:type="dxa"/>
            <w:tcBorders>
              <w:top w:val="nil"/>
              <w:left w:val="nil"/>
              <w:bottom w:val="single" w:sz="4" w:space="0" w:color="auto"/>
              <w:right w:val="single" w:sz="4" w:space="0" w:color="auto"/>
            </w:tcBorders>
            <w:vAlign w:val="bottom"/>
          </w:tcPr>
          <w:p w14:paraId="03C00C55" w14:textId="77777777" w:rsidR="001E3497" w:rsidRPr="001E3497" w:rsidRDefault="001E3497" w:rsidP="001E3497">
            <w:pPr>
              <w:rPr>
                <w:color w:val="000000"/>
                <w:sz w:val="24"/>
                <w:szCs w:val="24"/>
                <w:lang w:val="en-US"/>
              </w:rPr>
            </w:pPr>
            <w:r w:rsidRPr="001E3497">
              <w:rPr>
                <w:color w:val="000000"/>
                <w:sz w:val="24"/>
                <w:szCs w:val="24"/>
                <w:lang w:val="en-US"/>
              </w:rPr>
              <w:t>Priežu iela 1</w:t>
            </w:r>
          </w:p>
        </w:tc>
        <w:tc>
          <w:tcPr>
            <w:tcW w:w="2730" w:type="dxa"/>
            <w:tcBorders>
              <w:top w:val="nil"/>
              <w:left w:val="nil"/>
              <w:bottom w:val="single" w:sz="4" w:space="0" w:color="auto"/>
              <w:right w:val="single" w:sz="4" w:space="0" w:color="auto"/>
            </w:tcBorders>
            <w:vAlign w:val="bottom"/>
          </w:tcPr>
          <w:p w14:paraId="79A5CC80" w14:textId="77777777" w:rsidR="001E3497" w:rsidRPr="001E3497" w:rsidRDefault="001E3497" w:rsidP="001E3497">
            <w:pPr>
              <w:jc w:val="center"/>
              <w:rPr>
                <w:color w:val="000000"/>
                <w:sz w:val="24"/>
                <w:szCs w:val="24"/>
                <w:lang w:val="en-US"/>
              </w:rPr>
            </w:pPr>
            <w:r w:rsidRPr="001E3497">
              <w:rPr>
                <w:color w:val="000000"/>
                <w:sz w:val="24"/>
                <w:szCs w:val="24"/>
                <w:lang w:val="en-US"/>
              </w:rPr>
              <w:t>1491.90</w:t>
            </w:r>
          </w:p>
        </w:tc>
        <w:tc>
          <w:tcPr>
            <w:tcW w:w="3195" w:type="dxa"/>
            <w:tcBorders>
              <w:top w:val="nil"/>
              <w:left w:val="nil"/>
              <w:bottom w:val="single" w:sz="4" w:space="0" w:color="auto"/>
              <w:right w:val="single" w:sz="4" w:space="0" w:color="auto"/>
            </w:tcBorders>
            <w:vAlign w:val="bottom"/>
          </w:tcPr>
          <w:p w14:paraId="68A35078" w14:textId="77777777" w:rsidR="001E3497" w:rsidRPr="001E3497" w:rsidRDefault="001E3497" w:rsidP="001E3497">
            <w:pPr>
              <w:suppressAutoHyphens/>
              <w:jc w:val="center"/>
              <w:rPr>
                <w:color w:val="000000"/>
                <w:sz w:val="24"/>
                <w:szCs w:val="24"/>
                <w:lang w:val="en-US"/>
              </w:rPr>
            </w:pPr>
            <w:r w:rsidRPr="001E3497">
              <w:rPr>
                <w:color w:val="000000"/>
                <w:sz w:val="24"/>
                <w:szCs w:val="24"/>
                <w:lang w:eastAsia="ar-SA"/>
              </w:rPr>
              <w:t>3 - 7*</w:t>
            </w:r>
          </w:p>
        </w:tc>
      </w:tr>
      <w:tr w:rsidR="001E3497" w:rsidRPr="001E3497" w14:paraId="4382A97A" w14:textId="77777777" w:rsidTr="001E3497">
        <w:trPr>
          <w:trHeight w:val="315"/>
        </w:trPr>
        <w:tc>
          <w:tcPr>
            <w:tcW w:w="1019" w:type="dxa"/>
            <w:tcBorders>
              <w:top w:val="single" w:sz="4" w:space="0" w:color="auto"/>
              <w:left w:val="single" w:sz="4" w:space="0" w:color="auto"/>
              <w:bottom w:val="single" w:sz="4" w:space="0" w:color="auto"/>
              <w:right w:val="single" w:sz="4" w:space="0" w:color="auto"/>
            </w:tcBorders>
            <w:vAlign w:val="bottom"/>
          </w:tcPr>
          <w:p w14:paraId="77AAF1C8" w14:textId="77777777" w:rsidR="001E3497" w:rsidRPr="001E3497" w:rsidRDefault="001E3497" w:rsidP="001E3497">
            <w:pPr>
              <w:jc w:val="center"/>
              <w:rPr>
                <w:color w:val="000000"/>
                <w:sz w:val="24"/>
                <w:szCs w:val="24"/>
                <w:lang w:val="en-US"/>
              </w:rPr>
            </w:pPr>
            <w:r w:rsidRPr="001E3497">
              <w:rPr>
                <w:color w:val="000000"/>
                <w:sz w:val="24"/>
                <w:szCs w:val="24"/>
                <w:lang w:val="en-US"/>
              </w:rPr>
              <w:t>2</w:t>
            </w:r>
          </w:p>
        </w:tc>
        <w:tc>
          <w:tcPr>
            <w:tcW w:w="2370" w:type="dxa"/>
            <w:tcBorders>
              <w:top w:val="single" w:sz="4" w:space="0" w:color="auto"/>
              <w:left w:val="nil"/>
              <w:bottom w:val="single" w:sz="4" w:space="0" w:color="auto"/>
              <w:right w:val="single" w:sz="4" w:space="0" w:color="auto"/>
            </w:tcBorders>
            <w:vAlign w:val="bottom"/>
          </w:tcPr>
          <w:p w14:paraId="740A70BA" w14:textId="77777777" w:rsidR="001E3497" w:rsidRPr="001E3497" w:rsidRDefault="001E3497" w:rsidP="001E3497">
            <w:pPr>
              <w:rPr>
                <w:color w:val="000000"/>
                <w:sz w:val="24"/>
                <w:szCs w:val="24"/>
                <w:lang w:val="en-US"/>
              </w:rPr>
            </w:pPr>
            <w:r w:rsidRPr="001E3497">
              <w:rPr>
                <w:color w:val="000000"/>
                <w:sz w:val="24"/>
                <w:szCs w:val="24"/>
                <w:lang w:val="en-US"/>
              </w:rPr>
              <w:t>Priežu iela 2</w:t>
            </w:r>
          </w:p>
        </w:tc>
        <w:tc>
          <w:tcPr>
            <w:tcW w:w="2730" w:type="dxa"/>
            <w:tcBorders>
              <w:top w:val="single" w:sz="4" w:space="0" w:color="auto"/>
              <w:left w:val="nil"/>
              <w:bottom w:val="single" w:sz="4" w:space="0" w:color="auto"/>
              <w:right w:val="single" w:sz="4" w:space="0" w:color="auto"/>
            </w:tcBorders>
            <w:vAlign w:val="bottom"/>
          </w:tcPr>
          <w:p w14:paraId="4F937F23" w14:textId="77777777" w:rsidR="001E3497" w:rsidRPr="001E3497" w:rsidRDefault="001E3497" w:rsidP="001E3497">
            <w:pPr>
              <w:jc w:val="center"/>
              <w:rPr>
                <w:color w:val="000000"/>
                <w:sz w:val="24"/>
                <w:szCs w:val="24"/>
                <w:lang w:val="en-US"/>
              </w:rPr>
            </w:pPr>
            <w:r w:rsidRPr="001E3497">
              <w:rPr>
                <w:color w:val="000000"/>
                <w:sz w:val="24"/>
                <w:szCs w:val="24"/>
                <w:lang w:val="en-US"/>
              </w:rPr>
              <w:t>4466.10</w:t>
            </w:r>
          </w:p>
        </w:tc>
        <w:tc>
          <w:tcPr>
            <w:tcW w:w="3195" w:type="dxa"/>
            <w:tcBorders>
              <w:top w:val="single" w:sz="4" w:space="0" w:color="auto"/>
              <w:left w:val="nil"/>
              <w:bottom w:val="single" w:sz="4" w:space="0" w:color="auto"/>
              <w:right w:val="single" w:sz="4" w:space="0" w:color="auto"/>
            </w:tcBorders>
            <w:vAlign w:val="bottom"/>
          </w:tcPr>
          <w:p w14:paraId="68814D62" w14:textId="77777777" w:rsidR="001E3497" w:rsidRPr="001E3497" w:rsidRDefault="001E3497" w:rsidP="001E3497">
            <w:pPr>
              <w:suppressAutoHyphens/>
              <w:jc w:val="center"/>
              <w:rPr>
                <w:color w:val="000000"/>
                <w:sz w:val="24"/>
                <w:szCs w:val="24"/>
                <w:lang w:val="en-US"/>
              </w:rPr>
            </w:pPr>
            <w:r w:rsidRPr="001E3497">
              <w:rPr>
                <w:color w:val="000000"/>
                <w:sz w:val="24"/>
                <w:szCs w:val="24"/>
                <w:lang w:eastAsia="ar-SA"/>
              </w:rPr>
              <w:t>3 - 7*</w:t>
            </w:r>
          </w:p>
        </w:tc>
      </w:tr>
      <w:tr w:rsidR="001E3497" w:rsidRPr="001E3497" w14:paraId="66E5DDDF" w14:textId="77777777" w:rsidTr="001E3497">
        <w:trPr>
          <w:trHeight w:val="315"/>
        </w:trPr>
        <w:tc>
          <w:tcPr>
            <w:tcW w:w="1019" w:type="dxa"/>
            <w:tcBorders>
              <w:top w:val="single" w:sz="4" w:space="0" w:color="auto"/>
              <w:left w:val="single" w:sz="4" w:space="0" w:color="auto"/>
              <w:bottom w:val="single" w:sz="4" w:space="0" w:color="auto"/>
              <w:right w:val="single" w:sz="4" w:space="0" w:color="auto"/>
            </w:tcBorders>
            <w:vAlign w:val="bottom"/>
          </w:tcPr>
          <w:p w14:paraId="06AC9759" w14:textId="77777777" w:rsidR="001E3497" w:rsidRPr="001E3497" w:rsidRDefault="001E3497" w:rsidP="001E3497">
            <w:pPr>
              <w:jc w:val="center"/>
              <w:rPr>
                <w:color w:val="000000"/>
                <w:sz w:val="24"/>
                <w:szCs w:val="24"/>
                <w:lang w:val="en-US"/>
              </w:rPr>
            </w:pPr>
            <w:r w:rsidRPr="001E3497">
              <w:rPr>
                <w:color w:val="000000"/>
                <w:sz w:val="24"/>
                <w:szCs w:val="24"/>
                <w:lang w:val="en-US"/>
              </w:rPr>
              <w:t>3</w:t>
            </w:r>
          </w:p>
        </w:tc>
        <w:tc>
          <w:tcPr>
            <w:tcW w:w="2370" w:type="dxa"/>
            <w:tcBorders>
              <w:top w:val="single" w:sz="4" w:space="0" w:color="auto"/>
              <w:left w:val="nil"/>
              <w:bottom w:val="single" w:sz="4" w:space="0" w:color="auto"/>
              <w:right w:val="single" w:sz="4" w:space="0" w:color="auto"/>
            </w:tcBorders>
            <w:vAlign w:val="bottom"/>
          </w:tcPr>
          <w:p w14:paraId="2636E5A2" w14:textId="77777777" w:rsidR="001E3497" w:rsidRPr="001E3497" w:rsidRDefault="001E3497" w:rsidP="001E3497">
            <w:pPr>
              <w:rPr>
                <w:color w:val="000000"/>
                <w:sz w:val="24"/>
                <w:szCs w:val="24"/>
                <w:lang w:val="en-US"/>
              </w:rPr>
            </w:pPr>
            <w:r w:rsidRPr="001E3497">
              <w:rPr>
                <w:color w:val="000000"/>
                <w:sz w:val="24"/>
                <w:szCs w:val="24"/>
                <w:lang w:val="en-US"/>
              </w:rPr>
              <w:t>Priežu iela 3</w:t>
            </w:r>
          </w:p>
        </w:tc>
        <w:tc>
          <w:tcPr>
            <w:tcW w:w="2730" w:type="dxa"/>
            <w:tcBorders>
              <w:top w:val="single" w:sz="4" w:space="0" w:color="auto"/>
              <w:left w:val="nil"/>
              <w:bottom w:val="single" w:sz="4" w:space="0" w:color="auto"/>
              <w:right w:val="single" w:sz="4" w:space="0" w:color="auto"/>
            </w:tcBorders>
            <w:vAlign w:val="bottom"/>
          </w:tcPr>
          <w:p w14:paraId="23144973" w14:textId="77777777" w:rsidR="001E3497" w:rsidRPr="001E3497" w:rsidRDefault="001E3497" w:rsidP="001E3497">
            <w:pPr>
              <w:jc w:val="center"/>
              <w:rPr>
                <w:color w:val="000000"/>
                <w:sz w:val="24"/>
                <w:szCs w:val="24"/>
                <w:lang w:val="en-US"/>
              </w:rPr>
            </w:pPr>
            <w:r w:rsidRPr="001E3497">
              <w:rPr>
                <w:color w:val="000000"/>
                <w:sz w:val="24"/>
                <w:szCs w:val="24"/>
                <w:lang w:val="en-US"/>
              </w:rPr>
              <w:t>2298.10</w:t>
            </w:r>
          </w:p>
        </w:tc>
        <w:tc>
          <w:tcPr>
            <w:tcW w:w="3195" w:type="dxa"/>
            <w:tcBorders>
              <w:top w:val="single" w:sz="4" w:space="0" w:color="auto"/>
              <w:left w:val="nil"/>
              <w:bottom w:val="single" w:sz="4" w:space="0" w:color="auto"/>
              <w:right w:val="single" w:sz="4" w:space="0" w:color="auto"/>
            </w:tcBorders>
            <w:vAlign w:val="bottom"/>
          </w:tcPr>
          <w:p w14:paraId="5C529332" w14:textId="77777777" w:rsidR="001E3497" w:rsidRPr="001E3497" w:rsidRDefault="001E3497" w:rsidP="001E3497">
            <w:pPr>
              <w:suppressAutoHyphens/>
              <w:jc w:val="center"/>
              <w:rPr>
                <w:color w:val="000000"/>
                <w:sz w:val="24"/>
                <w:szCs w:val="24"/>
                <w:lang w:val="en-US"/>
              </w:rPr>
            </w:pPr>
            <w:r w:rsidRPr="001E3497">
              <w:rPr>
                <w:color w:val="000000"/>
                <w:sz w:val="24"/>
                <w:szCs w:val="24"/>
                <w:lang w:eastAsia="ar-SA"/>
              </w:rPr>
              <w:t>3 - 7*</w:t>
            </w:r>
          </w:p>
        </w:tc>
      </w:tr>
      <w:tr w:rsidR="001E3497" w:rsidRPr="001E3497" w14:paraId="70943262" w14:textId="77777777" w:rsidTr="001E3497">
        <w:trPr>
          <w:trHeight w:val="315"/>
        </w:trPr>
        <w:tc>
          <w:tcPr>
            <w:tcW w:w="1019" w:type="dxa"/>
            <w:tcBorders>
              <w:top w:val="nil"/>
              <w:left w:val="single" w:sz="4" w:space="0" w:color="auto"/>
              <w:bottom w:val="single" w:sz="4" w:space="0" w:color="auto"/>
              <w:right w:val="single" w:sz="4" w:space="0" w:color="auto"/>
            </w:tcBorders>
            <w:vAlign w:val="bottom"/>
          </w:tcPr>
          <w:p w14:paraId="1B7DA5C1" w14:textId="77777777" w:rsidR="001E3497" w:rsidRPr="001E3497" w:rsidRDefault="001E3497" w:rsidP="001E3497">
            <w:pPr>
              <w:jc w:val="center"/>
              <w:rPr>
                <w:color w:val="000000"/>
                <w:sz w:val="24"/>
                <w:szCs w:val="24"/>
                <w:lang w:val="en-US"/>
              </w:rPr>
            </w:pPr>
            <w:r w:rsidRPr="001E3497">
              <w:rPr>
                <w:color w:val="000000"/>
                <w:sz w:val="24"/>
                <w:szCs w:val="24"/>
                <w:lang w:val="en-US"/>
              </w:rPr>
              <w:t>4</w:t>
            </w:r>
          </w:p>
        </w:tc>
        <w:tc>
          <w:tcPr>
            <w:tcW w:w="2370" w:type="dxa"/>
            <w:tcBorders>
              <w:top w:val="nil"/>
              <w:left w:val="nil"/>
              <w:bottom w:val="single" w:sz="4" w:space="0" w:color="auto"/>
              <w:right w:val="single" w:sz="4" w:space="0" w:color="auto"/>
            </w:tcBorders>
            <w:vAlign w:val="bottom"/>
          </w:tcPr>
          <w:p w14:paraId="3E4CAC9D" w14:textId="77777777" w:rsidR="001E3497" w:rsidRPr="001E3497" w:rsidRDefault="001E3497" w:rsidP="001E3497">
            <w:pPr>
              <w:rPr>
                <w:color w:val="000000"/>
                <w:sz w:val="24"/>
                <w:szCs w:val="24"/>
                <w:lang w:val="en-US"/>
              </w:rPr>
            </w:pPr>
            <w:r w:rsidRPr="001E3497">
              <w:rPr>
                <w:color w:val="000000"/>
                <w:sz w:val="24"/>
                <w:szCs w:val="24"/>
                <w:lang w:val="en-US"/>
              </w:rPr>
              <w:t>Priežu iela 4</w:t>
            </w:r>
          </w:p>
        </w:tc>
        <w:tc>
          <w:tcPr>
            <w:tcW w:w="2730" w:type="dxa"/>
            <w:tcBorders>
              <w:top w:val="nil"/>
              <w:left w:val="nil"/>
              <w:bottom w:val="single" w:sz="4" w:space="0" w:color="auto"/>
              <w:right w:val="single" w:sz="4" w:space="0" w:color="auto"/>
            </w:tcBorders>
            <w:vAlign w:val="bottom"/>
          </w:tcPr>
          <w:p w14:paraId="1E86D229" w14:textId="77777777" w:rsidR="001E3497" w:rsidRPr="001E3497" w:rsidRDefault="001E3497" w:rsidP="001E3497">
            <w:pPr>
              <w:jc w:val="center"/>
              <w:rPr>
                <w:color w:val="000000"/>
                <w:sz w:val="24"/>
                <w:szCs w:val="24"/>
                <w:lang w:val="en-US"/>
              </w:rPr>
            </w:pPr>
            <w:r w:rsidRPr="001E3497">
              <w:rPr>
                <w:color w:val="000000"/>
                <w:sz w:val="24"/>
                <w:szCs w:val="24"/>
                <w:lang w:val="en-US"/>
              </w:rPr>
              <w:t>2102.20</w:t>
            </w:r>
          </w:p>
        </w:tc>
        <w:tc>
          <w:tcPr>
            <w:tcW w:w="3195" w:type="dxa"/>
            <w:tcBorders>
              <w:top w:val="nil"/>
              <w:left w:val="nil"/>
              <w:bottom w:val="single" w:sz="4" w:space="0" w:color="auto"/>
              <w:right w:val="single" w:sz="4" w:space="0" w:color="auto"/>
            </w:tcBorders>
            <w:vAlign w:val="bottom"/>
          </w:tcPr>
          <w:p w14:paraId="3539418B" w14:textId="77777777" w:rsidR="001E3497" w:rsidRPr="001E3497" w:rsidRDefault="001E3497" w:rsidP="001E3497">
            <w:pPr>
              <w:suppressAutoHyphens/>
              <w:jc w:val="center"/>
              <w:rPr>
                <w:color w:val="000000"/>
                <w:sz w:val="24"/>
                <w:szCs w:val="24"/>
                <w:lang w:val="en-US"/>
              </w:rPr>
            </w:pPr>
            <w:r w:rsidRPr="001E3497">
              <w:rPr>
                <w:color w:val="000000"/>
                <w:sz w:val="24"/>
                <w:szCs w:val="24"/>
                <w:lang w:eastAsia="ar-SA"/>
              </w:rPr>
              <w:t>3 - 7*</w:t>
            </w:r>
          </w:p>
        </w:tc>
      </w:tr>
      <w:tr w:rsidR="001E3497" w:rsidRPr="001E3497" w14:paraId="60DC0B26" w14:textId="77777777" w:rsidTr="001E3497">
        <w:trPr>
          <w:trHeight w:val="315"/>
        </w:trPr>
        <w:tc>
          <w:tcPr>
            <w:tcW w:w="1019" w:type="dxa"/>
            <w:tcBorders>
              <w:top w:val="nil"/>
              <w:left w:val="single" w:sz="4" w:space="0" w:color="auto"/>
              <w:bottom w:val="single" w:sz="4" w:space="0" w:color="auto"/>
              <w:right w:val="single" w:sz="4" w:space="0" w:color="auto"/>
            </w:tcBorders>
            <w:vAlign w:val="bottom"/>
          </w:tcPr>
          <w:p w14:paraId="005DBEFC" w14:textId="77777777" w:rsidR="001E3497" w:rsidRPr="001E3497" w:rsidRDefault="001E3497" w:rsidP="001E3497">
            <w:pPr>
              <w:jc w:val="center"/>
              <w:rPr>
                <w:color w:val="000000"/>
                <w:sz w:val="24"/>
                <w:szCs w:val="24"/>
                <w:lang w:val="en-US"/>
              </w:rPr>
            </w:pPr>
            <w:r w:rsidRPr="001E3497">
              <w:rPr>
                <w:color w:val="000000"/>
                <w:sz w:val="24"/>
                <w:szCs w:val="24"/>
                <w:lang w:val="en-US"/>
              </w:rPr>
              <w:t>5</w:t>
            </w:r>
          </w:p>
        </w:tc>
        <w:tc>
          <w:tcPr>
            <w:tcW w:w="2370" w:type="dxa"/>
            <w:tcBorders>
              <w:top w:val="nil"/>
              <w:left w:val="nil"/>
              <w:bottom w:val="single" w:sz="4" w:space="0" w:color="auto"/>
              <w:right w:val="single" w:sz="4" w:space="0" w:color="auto"/>
            </w:tcBorders>
            <w:vAlign w:val="bottom"/>
          </w:tcPr>
          <w:p w14:paraId="277473E2" w14:textId="77777777" w:rsidR="001E3497" w:rsidRPr="001E3497" w:rsidRDefault="001E3497" w:rsidP="001E3497">
            <w:pPr>
              <w:rPr>
                <w:color w:val="000000"/>
                <w:sz w:val="24"/>
                <w:szCs w:val="24"/>
                <w:lang w:val="en-US"/>
              </w:rPr>
            </w:pPr>
            <w:r w:rsidRPr="001E3497">
              <w:rPr>
                <w:color w:val="000000"/>
                <w:sz w:val="24"/>
                <w:szCs w:val="24"/>
                <w:lang w:val="en-US"/>
              </w:rPr>
              <w:t>Priežu iela 8</w:t>
            </w:r>
          </w:p>
        </w:tc>
        <w:tc>
          <w:tcPr>
            <w:tcW w:w="2730" w:type="dxa"/>
            <w:tcBorders>
              <w:top w:val="nil"/>
              <w:left w:val="nil"/>
              <w:bottom w:val="single" w:sz="4" w:space="0" w:color="auto"/>
              <w:right w:val="single" w:sz="4" w:space="0" w:color="auto"/>
            </w:tcBorders>
            <w:vAlign w:val="bottom"/>
          </w:tcPr>
          <w:p w14:paraId="398E70A2" w14:textId="77777777" w:rsidR="001E3497" w:rsidRPr="001E3497" w:rsidRDefault="001E3497" w:rsidP="001E3497">
            <w:pPr>
              <w:jc w:val="center"/>
              <w:rPr>
                <w:color w:val="000000"/>
                <w:sz w:val="24"/>
                <w:szCs w:val="24"/>
                <w:lang w:val="en-US"/>
              </w:rPr>
            </w:pPr>
            <w:r w:rsidRPr="001E3497">
              <w:rPr>
                <w:color w:val="000000"/>
                <w:sz w:val="24"/>
                <w:szCs w:val="24"/>
                <w:lang w:val="en-US"/>
              </w:rPr>
              <w:t>1910.30</w:t>
            </w:r>
          </w:p>
        </w:tc>
        <w:tc>
          <w:tcPr>
            <w:tcW w:w="3195" w:type="dxa"/>
            <w:tcBorders>
              <w:top w:val="nil"/>
              <w:left w:val="nil"/>
              <w:bottom w:val="single" w:sz="4" w:space="0" w:color="auto"/>
              <w:right w:val="single" w:sz="4" w:space="0" w:color="auto"/>
            </w:tcBorders>
            <w:vAlign w:val="bottom"/>
          </w:tcPr>
          <w:p w14:paraId="2883BC50" w14:textId="77777777" w:rsidR="001E3497" w:rsidRPr="001E3497" w:rsidRDefault="001E3497" w:rsidP="001E3497">
            <w:pPr>
              <w:suppressAutoHyphens/>
              <w:jc w:val="center"/>
              <w:rPr>
                <w:color w:val="000000"/>
                <w:sz w:val="24"/>
                <w:szCs w:val="24"/>
                <w:lang w:val="en-US"/>
              </w:rPr>
            </w:pPr>
            <w:r w:rsidRPr="001E3497">
              <w:rPr>
                <w:color w:val="000000"/>
                <w:sz w:val="24"/>
                <w:szCs w:val="24"/>
                <w:lang w:eastAsia="ar-SA"/>
              </w:rPr>
              <w:t>3 - 7*</w:t>
            </w:r>
          </w:p>
        </w:tc>
      </w:tr>
      <w:tr w:rsidR="001E3497" w:rsidRPr="001E3497" w14:paraId="6C2B0F84" w14:textId="77777777" w:rsidTr="001E3497">
        <w:trPr>
          <w:trHeight w:val="315"/>
        </w:trPr>
        <w:tc>
          <w:tcPr>
            <w:tcW w:w="1019" w:type="dxa"/>
            <w:tcBorders>
              <w:top w:val="nil"/>
              <w:left w:val="single" w:sz="4" w:space="0" w:color="auto"/>
              <w:bottom w:val="single" w:sz="4" w:space="0" w:color="auto"/>
              <w:right w:val="single" w:sz="4" w:space="0" w:color="auto"/>
            </w:tcBorders>
            <w:vAlign w:val="bottom"/>
          </w:tcPr>
          <w:p w14:paraId="74A49295" w14:textId="77777777" w:rsidR="001E3497" w:rsidRPr="001E3497" w:rsidRDefault="001E3497" w:rsidP="001E3497">
            <w:pPr>
              <w:jc w:val="center"/>
              <w:rPr>
                <w:color w:val="000000"/>
                <w:sz w:val="24"/>
                <w:szCs w:val="24"/>
                <w:lang w:val="en-US"/>
              </w:rPr>
            </w:pPr>
            <w:r w:rsidRPr="001E3497">
              <w:rPr>
                <w:color w:val="000000"/>
                <w:sz w:val="24"/>
                <w:szCs w:val="24"/>
                <w:lang w:val="en-US"/>
              </w:rPr>
              <w:t>6</w:t>
            </w:r>
          </w:p>
        </w:tc>
        <w:tc>
          <w:tcPr>
            <w:tcW w:w="2370" w:type="dxa"/>
            <w:tcBorders>
              <w:top w:val="nil"/>
              <w:left w:val="nil"/>
              <w:bottom w:val="single" w:sz="4" w:space="0" w:color="auto"/>
              <w:right w:val="single" w:sz="4" w:space="0" w:color="auto"/>
            </w:tcBorders>
            <w:vAlign w:val="bottom"/>
          </w:tcPr>
          <w:p w14:paraId="68985FE7" w14:textId="77777777" w:rsidR="001E3497" w:rsidRPr="001E3497" w:rsidRDefault="001E3497" w:rsidP="001E3497">
            <w:pPr>
              <w:rPr>
                <w:color w:val="000000"/>
                <w:sz w:val="24"/>
                <w:szCs w:val="24"/>
                <w:lang w:val="en-US"/>
              </w:rPr>
            </w:pPr>
            <w:r w:rsidRPr="001E3497">
              <w:rPr>
                <w:color w:val="000000"/>
                <w:sz w:val="24"/>
                <w:szCs w:val="24"/>
                <w:lang w:val="en-US"/>
              </w:rPr>
              <w:t>Priežu iela 9</w:t>
            </w:r>
          </w:p>
        </w:tc>
        <w:tc>
          <w:tcPr>
            <w:tcW w:w="2730" w:type="dxa"/>
            <w:tcBorders>
              <w:top w:val="nil"/>
              <w:left w:val="nil"/>
              <w:bottom w:val="single" w:sz="4" w:space="0" w:color="auto"/>
              <w:right w:val="single" w:sz="4" w:space="0" w:color="auto"/>
            </w:tcBorders>
            <w:vAlign w:val="bottom"/>
          </w:tcPr>
          <w:p w14:paraId="38A411D6" w14:textId="77777777" w:rsidR="001E3497" w:rsidRPr="001E3497" w:rsidRDefault="001E3497" w:rsidP="001E3497">
            <w:pPr>
              <w:jc w:val="center"/>
              <w:rPr>
                <w:color w:val="000000"/>
                <w:sz w:val="24"/>
                <w:szCs w:val="24"/>
                <w:lang w:val="en-US"/>
              </w:rPr>
            </w:pPr>
            <w:r w:rsidRPr="001E3497">
              <w:rPr>
                <w:color w:val="000000"/>
                <w:sz w:val="24"/>
                <w:szCs w:val="24"/>
                <w:lang w:val="en-US"/>
              </w:rPr>
              <w:t>2373.90</w:t>
            </w:r>
          </w:p>
        </w:tc>
        <w:tc>
          <w:tcPr>
            <w:tcW w:w="3195" w:type="dxa"/>
            <w:tcBorders>
              <w:top w:val="nil"/>
              <w:left w:val="nil"/>
              <w:bottom w:val="single" w:sz="4" w:space="0" w:color="auto"/>
              <w:right w:val="single" w:sz="4" w:space="0" w:color="auto"/>
            </w:tcBorders>
            <w:vAlign w:val="bottom"/>
          </w:tcPr>
          <w:p w14:paraId="094D0E52" w14:textId="77777777" w:rsidR="001E3497" w:rsidRPr="001E3497" w:rsidRDefault="001E3497" w:rsidP="001E3497">
            <w:pPr>
              <w:suppressAutoHyphens/>
              <w:jc w:val="center"/>
              <w:rPr>
                <w:color w:val="000000"/>
                <w:sz w:val="24"/>
                <w:szCs w:val="24"/>
                <w:lang w:val="en-US"/>
              </w:rPr>
            </w:pPr>
            <w:r w:rsidRPr="001E3497">
              <w:rPr>
                <w:color w:val="000000"/>
                <w:sz w:val="24"/>
                <w:szCs w:val="24"/>
                <w:lang w:eastAsia="ar-SA"/>
              </w:rPr>
              <w:t>3 - 7*</w:t>
            </w:r>
          </w:p>
        </w:tc>
      </w:tr>
      <w:tr w:rsidR="001E3497" w:rsidRPr="001E3497" w14:paraId="5BA1A9A2" w14:textId="77777777" w:rsidTr="001E3497">
        <w:trPr>
          <w:trHeight w:val="315"/>
        </w:trPr>
        <w:tc>
          <w:tcPr>
            <w:tcW w:w="1019" w:type="dxa"/>
            <w:tcBorders>
              <w:top w:val="nil"/>
              <w:left w:val="single" w:sz="4" w:space="0" w:color="auto"/>
              <w:bottom w:val="single" w:sz="4" w:space="0" w:color="auto"/>
              <w:right w:val="single" w:sz="4" w:space="0" w:color="auto"/>
            </w:tcBorders>
            <w:vAlign w:val="bottom"/>
          </w:tcPr>
          <w:p w14:paraId="4AFF2FD7" w14:textId="77777777" w:rsidR="001E3497" w:rsidRPr="001E3497" w:rsidRDefault="001E3497" w:rsidP="001E3497">
            <w:pPr>
              <w:jc w:val="center"/>
              <w:rPr>
                <w:color w:val="000000"/>
                <w:sz w:val="24"/>
                <w:szCs w:val="24"/>
                <w:lang w:val="en-US"/>
              </w:rPr>
            </w:pPr>
            <w:r w:rsidRPr="001E3497">
              <w:rPr>
                <w:color w:val="000000"/>
                <w:sz w:val="24"/>
                <w:szCs w:val="24"/>
                <w:lang w:val="en-US"/>
              </w:rPr>
              <w:t>7</w:t>
            </w:r>
          </w:p>
        </w:tc>
        <w:tc>
          <w:tcPr>
            <w:tcW w:w="2370" w:type="dxa"/>
            <w:tcBorders>
              <w:top w:val="nil"/>
              <w:left w:val="nil"/>
              <w:bottom w:val="single" w:sz="4" w:space="0" w:color="auto"/>
              <w:right w:val="single" w:sz="4" w:space="0" w:color="auto"/>
            </w:tcBorders>
            <w:vAlign w:val="bottom"/>
          </w:tcPr>
          <w:p w14:paraId="3ADB32BB" w14:textId="77777777" w:rsidR="001E3497" w:rsidRPr="001E3497" w:rsidRDefault="001E3497" w:rsidP="001E3497">
            <w:pPr>
              <w:rPr>
                <w:color w:val="000000"/>
                <w:sz w:val="24"/>
                <w:szCs w:val="24"/>
                <w:lang w:val="en-US"/>
              </w:rPr>
            </w:pPr>
            <w:r w:rsidRPr="001E3497">
              <w:rPr>
                <w:color w:val="000000"/>
                <w:sz w:val="24"/>
                <w:szCs w:val="24"/>
                <w:lang w:val="en-US"/>
              </w:rPr>
              <w:t>Priežu iela 10</w:t>
            </w:r>
          </w:p>
        </w:tc>
        <w:tc>
          <w:tcPr>
            <w:tcW w:w="2730" w:type="dxa"/>
            <w:tcBorders>
              <w:top w:val="nil"/>
              <w:left w:val="nil"/>
              <w:bottom w:val="single" w:sz="4" w:space="0" w:color="auto"/>
              <w:right w:val="single" w:sz="4" w:space="0" w:color="auto"/>
            </w:tcBorders>
            <w:vAlign w:val="bottom"/>
          </w:tcPr>
          <w:p w14:paraId="063611CB" w14:textId="77777777" w:rsidR="001E3497" w:rsidRPr="001E3497" w:rsidRDefault="001E3497" w:rsidP="001E3497">
            <w:pPr>
              <w:jc w:val="center"/>
              <w:rPr>
                <w:color w:val="000000"/>
                <w:sz w:val="24"/>
                <w:szCs w:val="24"/>
                <w:lang w:val="en-US"/>
              </w:rPr>
            </w:pPr>
            <w:r w:rsidRPr="001E3497">
              <w:rPr>
                <w:color w:val="000000"/>
                <w:sz w:val="24"/>
                <w:szCs w:val="24"/>
                <w:lang w:val="en-US"/>
              </w:rPr>
              <w:t>744.40</w:t>
            </w:r>
          </w:p>
        </w:tc>
        <w:tc>
          <w:tcPr>
            <w:tcW w:w="3195" w:type="dxa"/>
            <w:tcBorders>
              <w:top w:val="nil"/>
              <w:left w:val="nil"/>
              <w:bottom w:val="single" w:sz="4" w:space="0" w:color="auto"/>
              <w:right w:val="single" w:sz="4" w:space="0" w:color="auto"/>
            </w:tcBorders>
            <w:vAlign w:val="bottom"/>
          </w:tcPr>
          <w:p w14:paraId="635554C3" w14:textId="77777777" w:rsidR="001E3497" w:rsidRPr="001E3497" w:rsidRDefault="001E3497" w:rsidP="001E3497">
            <w:pPr>
              <w:suppressAutoHyphens/>
              <w:jc w:val="center"/>
              <w:rPr>
                <w:color w:val="000000"/>
                <w:sz w:val="24"/>
                <w:szCs w:val="24"/>
                <w:lang w:val="en-US"/>
              </w:rPr>
            </w:pPr>
            <w:r w:rsidRPr="001E3497">
              <w:rPr>
                <w:color w:val="000000"/>
                <w:sz w:val="24"/>
                <w:szCs w:val="24"/>
                <w:lang w:eastAsia="ar-SA"/>
              </w:rPr>
              <w:t>3 - 7*</w:t>
            </w:r>
          </w:p>
        </w:tc>
      </w:tr>
      <w:tr w:rsidR="001E3497" w:rsidRPr="001E3497" w14:paraId="01F05B6D" w14:textId="77777777" w:rsidTr="001E3497">
        <w:trPr>
          <w:trHeight w:val="315"/>
        </w:trPr>
        <w:tc>
          <w:tcPr>
            <w:tcW w:w="1019" w:type="dxa"/>
            <w:tcBorders>
              <w:top w:val="nil"/>
              <w:left w:val="single" w:sz="4" w:space="0" w:color="auto"/>
              <w:bottom w:val="single" w:sz="4" w:space="0" w:color="auto"/>
              <w:right w:val="single" w:sz="4" w:space="0" w:color="auto"/>
            </w:tcBorders>
            <w:vAlign w:val="bottom"/>
          </w:tcPr>
          <w:p w14:paraId="63F5A229" w14:textId="77777777" w:rsidR="001E3497" w:rsidRPr="001E3497" w:rsidRDefault="001E3497" w:rsidP="001E3497">
            <w:pPr>
              <w:jc w:val="center"/>
              <w:rPr>
                <w:color w:val="000000"/>
                <w:sz w:val="24"/>
                <w:szCs w:val="24"/>
                <w:lang w:val="en-US"/>
              </w:rPr>
            </w:pPr>
            <w:r w:rsidRPr="001E3497">
              <w:rPr>
                <w:color w:val="000000"/>
                <w:sz w:val="24"/>
                <w:szCs w:val="24"/>
                <w:lang w:val="en-US"/>
              </w:rPr>
              <w:t>8</w:t>
            </w:r>
          </w:p>
        </w:tc>
        <w:tc>
          <w:tcPr>
            <w:tcW w:w="2370" w:type="dxa"/>
            <w:tcBorders>
              <w:top w:val="nil"/>
              <w:left w:val="nil"/>
              <w:bottom w:val="single" w:sz="4" w:space="0" w:color="auto"/>
              <w:right w:val="single" w:sz="4" w:space="0" w:color="auto"/>
            </w:tcBorders>
            <w:vAlign w:val="bottom"/>
          </w:tcPr>
          <w:p w14:paraId="615AF7D4" w14:textId="77777777" w:rsidR="001E3497" w:rsidRPr="001E3497" w:rsidRDefault="001E3497" w:rsidP="001E3497">
            <w:pPr>
              <w:rPr>
                <w:color w:val="000000"/>
                <w:sz w:val="24"/>
                <w:szCs w:val="24"/>
                <w:lang w:val="en-US"/>
              </w:rPr>
            </w:pPr>
            <w:r w:rsidRPr="001E3497">
              <w:rPr>
                <w:color w:val="000000"/>
                <w:sz w:val="24"/>
                <w:szCs w:val="24"/>
                <w:lang w:val="en-US"/>
              </w:rPr>
              <w:t xml:space="preserve">Priežu iela 12 </w:t>
            </w:r>
          </w:p>
        </w:tc>
        <w:tc>
          <w:tcPr>
            <w:tcW w:w="2730" w:type="dxa"/>
            <w:tcBorders>
              <w:top w:val="nil"/>
              <w:left w:val="nil"/>
              <w:bottom w:val="single" w:sz="4" w:space="0" w:color="auto"/>
              <w:right w:val="single" w:sz="4" w:space="0" w:color="auto"/>
            </w:tcBorders>
            <w:vAlign w:val="bottom"/>
          </w:tcPr>
          <w:p w14:paraId="79E2604C" w14:textId="77777777" w:rsidR="001E3497" w:rsidRPr="001E3497" w:rsidRDefault="001E3497" w:rsidP="001E3497">
            <w:pPr>
              <w:jc w:val="center"/>
              <w:rPr>
                <w:color w:val="000000"/>
                <w:sz w:val="24"/>
                <w:szCs w:val="24"/>
                <w:lang w:val="en-US"/>
              </w:rPr>
            </w:pPr>
            <w:r w:rsidRPr="001E3497">
              <w:rPr>
                <w:color w:val="000000"/>
                <w:sz w:val="24"/>
                <w:szCs w:val="24"/>
                <w:lang w:val="en-US"/>
              </w:rPr>
              <w:t>1697.60</w:t>
            </w:r>
          </w:p>
        </w:tc>
        <w:tc>
          <w:tcPr>
            <w:tcW w:w="3195" w:type="dxa"/>
            <w:tcBorders>
              <w:top w:val="nil"/>
              <w:left w:val="nil"/>
              <w:bottom w:val="single" w:sz="4" w:space="0" w:color="auto"/>
              <w:right w:val="single" w:sz="4" w:space="0" w:color="auto"/>
            </w:tcBorders>
            <w:vAlign w:val="bottom"/>
          </w:tcPr>
          <w:p w14:paraId="7C952D1B" w14:textId="77777777" w:rsidR="001E3497" w:rsidRPr="001E3497" w:rsidRDefault="001E3497" w:rsidP="001E3497">
            <w:pPr>
              <w:suppressAutoHyphens/>
              <w:jc w:val="center"/>
              <w:rPr>
                <w:color w:val="000000"/>
                <w:sz w:val="24"/>
                <w:szCs w:val="24"/>
                <w:lang w:val="en-US"/>
              </w:rPr>
            </w:pPr>
            <w:r w:rsidRPr="001E3497">
              <w:rPr>
                <w:color w:val="000000"/>
                <w:sz w:val="24"/>
                <w:szCs w:val="24"/>
                <w:lang w:eastAsia="ar-SA"/>
              </w:rPr>
              <w:t>3 - 7*</w:t>
            </w:r>
          </w:p>
        </w:tc>
      </w:tr>
      <w:tr w:rsidR="001E3497" w:rsidRPr="001E3497" w14:paraId="1E587674" w14:textId="77777777" w:rsidTr="001E3497">
        <w:trPr>
          <w:trHeight w:val="315"/>
        </w:trPr>
        <w:tc>
          <w:tcPr>
            <w:tcW w:w="1019" w:type="dxa"/>
            <w:tcBorders>
              <w:top w:val="nil"/>
              <w:left w:val="single" w:sz="4" w:space="0" w:color="auto"/>
              <w:bottom w:val="single" w:sz="4" w:space="0" w:color="auto"/>
              <w:right w:val="single" w:sz="4" w:space="0" w:color="auto"/>
            </w:tcBorders>
            <w:vAlign w:val="bottom"/>
          </w:tcPr>
          <w:p w14:paraId="7CF00663" w14:textId="77777777" w:rsidR="001E3497" w:rsidRPr="001E3497" w:rsidRDefault="001E3497" w:rsidP="001E3497">
            <w:pPr>
              <w:jc w:val="center"/>
              <w:rPr>
                <w:color w:val="000000"/>
                <w:sz w:val="24"/>
                <w:szCs w:val="24"/>
                <w:lang w:val="en-US"/>
              </w:rPr>
            </w:pPr>
            <w:r w:rsidRPr="001E3497">
              <w:rPr>
                <w:color w:val="000000"/>
                <w:sz w:val="24"/>
                <w:szCs w:val="24"/>
                <w:lang w:val="en-US"/>
              </w:rPr>
              <w:t>9</w:t>
            </w:r>
          </w:p>
        </w:tc>
        <w:tc>
          <w:tcPr>
            <w:tcW w:w="2370" w:type="dxa"/>
            <w:tcBorders>
              <w:top w:val="nil"/>
              <w:left w:val="nil"/>
              <w:bottom w:val="single" w:sz="4" w:space="0" w:color="auto"/>
              <w:right w:val="single" w:sz="4" w:space="0" w:color="auto"/>
            </w:tcBorders>
            <w:vAlign w:val="bottom"/>
          </w:tcPr>
          <w:p w14:paraId="1F32011A" w14:textId="77777777" w:rsidR="001E3497" w:rsidRPr="001E3497" w:rsidRDefault="001E3497" w:rsidP="001E3497">
            <w:pPr>
              <w:rPr>
                <w:color w:val="000000"/>
                <w:sz w:val="24"/>
                <w:szCs w:val="24"/>
                <w:lang w:val="en-US"/>
              </w:rPr>
            </w:pPr>
            <w:r w:rsidRPr="001E3497">
              <w:rPr>
                <w:color w:val="000000"/>
                <w:sz w:val="24"/>
                <w:szCs w:val="24"/>
                <w:lang w:val="en-US"/>
              </w:rPr>
              <w:t>Priežu iela 13</w:t>
            </w:r>
          </w:p>
        </w:tc>
        <w:tc>
          <w:tcPr>
            <w:tcW w:w="2730" w:type="dxa"/>
            <w:tcBorders>
              <w:top w:val="nil"/>
              <w:left w:val="nil"/>
              <w:bottom w:val="single" w:sz="4" w:space="0" w:color="auto"/>
              <w:right w:val="single" w:sz="4" w:space="0" w:color="auto"/>
            </w:tcBorders>
            <w:vAlign w:val="bottom"/>
          </w:tcPr>
          <w:p w14:paraId="5C60F3AC" w14:textId="77777777" w:rsidR="001E3497" w:rsidRPr="001E3497" w:rsidRDefault="001E3497" w:rsidP="001E3497">
            <w:pPr>
              <w:jc w:val="center"/>
              <w:rPr>
                <w:color w:val="000000"/>
                <w:sz w:val="24"/>
                <w:szCs w:val="24"/>
                <w:lang w:val="en-US"/>
              </w:rPr>
            </w:pPr>
            <w:r w:rsidRPr="001E3497">
              <w:rPr>
                <w:color w:val="000000"/>
                <w:sz w:val="24"/>
                <w:szCs w:val="24"/>
                <w:lang w:val="en-US"/>
              </w:rPr>
              <w:t>507.80</w:t>
            </w:r>
          </w:p>
        </w:tc>
        <w:tc>
          <w:tcPr>
            <w:tcW w:w="3195" w:type="dxa"/>
            <w:tcBorders>
              <w:top w:val="nil"/>
              <w:left w:val="nil"/>
              <w:bottom w:val="single" w:sz="4" w:space="0" w:color="auto"/>
              <w:right w:val="single" w:sz="4" w:space="0" w:color="auto"/>
            </w:tcBorders>
            <w:vAlign w:val="bottom"/>
          </w:tcPr>
          <w:p w14:paraId="0E70F44A" w14:textId="77777777" w:rsidR="001E3497" w:rsidRPr="001E3497" w:rsidRDefault="001E3497" w:rsidP="001E3497">
            <w:pPr>
              <w:suppressAutoHyphens/>
              <w:jc w:val="center"/>
              <w:rPr>
                <w:color w:val="000000"/>
                <w:sz w:val="24"/>
                <w:szCs w:val="24"/>
                <w:lang w:val="en-US"/>
              </w:rPr>
            </w:pPr>
            <w:r w:rsidRPr="001E3497">
              <w:rPr>
                <w:color w:val="000000"/>
                <w:sz w:val="24"/>
                <w:szCs w:val="24"/>
                <w:lang w:eastAsia="ar-SA"/>
              </w:rPr>
              <w:t>3 - 7*</w:t>
            </w:r>
          </w:p>
        </w:tc>
      </w:tr>
      <w:tr w:rsidR="001E3497" w:rsidRPr="001E3497" w14:paraId="4FF1EA12" w14:textId="77777777" w:rsidTr="001E3497">
        <w:trPr>
          <w:trHeight w:val="315"/>
        </w:trPr>
        <w:tc>
          <w:tcPr>
            <w:tcW w:w="1019" w:type="dxa"/>
            <w:tcBorders>
              <w:top w:val="nil"/>
              <w:left w:val="single" w:sz="4" w:space="0" w:color="auto"/>
              <w:bottom w:val="single" w:sz="4" w:space="0" w:color="auto"/>
              <w:right w:val="single" w:sz="4" w:space="0" w:color="auto"/>
            </w:tcBorders>
            <w:vAlign w:val="bottom"/>
          </w:tcPr>
          <w:p w14:paraId="42C50320" w14:textId="77777777" w:rsidR="001E3497" w:rsidRPr="001E3497" w:rsidRDefault="001E3497" w:rsidP="001E3497">
            <w:pPr>
              <w:jc w:val="center"/>
              <w:rPr>
                <w:color w:val="000000"/>
                <w:sz w:val="24"/>
                <w:szCs w:val="24"/>
                <w:lang w:val="en-US"/>
              </w:rPr>
            </w:pPr>
            <w:r w:rsidRPr="001E3497">
              <w:rPr>
                <w:color w:val="000000"/>
                <w:sz w:val="24"/>
                <w:szCs w:val="24"/>
                <w:lang w:val="en-US"/>
              </w:rPr>
              <w:t>10</w:t>
            </w:r>
          </w:p>
        </w:tc>
        <w:tc>
          <w:tcPr>
            <w:tcW w:w="2370" w:type="dxa"/>
            <w:tcBorders>
              <w:top w:val="nil"/>
              <w:left w:val="nil"/>
              <w:bottom w:val="single" w:sz="4" w:space="0" w:color="auto"/>
              <w:right w:val="single" w:sz="4" w:space="0" w:color="auto"/>
            </w:tcBorders>
            <w:vAlign w:val="bottom"/>
          </w:tcPr>
          <w:p w14:paraId="1B15CB4D" w14:textId="77777777" w:rsidR="001E3497" w:rsidRPr="001E3497" w:rsidRDefault="001E3497" w:rsidP="001E3497">
            <w:pPr>
              <w:rPr>
                <w:color w:val="000000"/>
                <w:sz w:val="24"/>
                <w:szCs w:val="24"/>
                <w:lang w:val="en-US"/>
              </w:rPr>
            </w:pPr>
            <w:r w:rsidRPr="001E3497">
              <w:rPr>
                <w:color w:val="000000"/>
                <w:sz w:val="24"/>
                <w:szCs w:val="24"/>
                <w:lang w:val="en-US"/>
              </w:rPr>
              <w:t>Priežu iela 14</w:t>
            </w:r>
          </w:p>
        </w:tc>
        <w:tc>
          <w:tcPr>
            <w:tcW w:w="2730" w:type="dxa"/>
            <w:tcBorders>
              <w:top w:val="nil"/>
              <w:left w:val="nil"/>
              <w:bottom w:val="single" w:sz="4" w:space="0" w:color="auto"/>
              <w:right w:val="single" w:sz="4" w:space="0" w:color="auto"/>
            </w:tcBorders>
            <w:vAlign w:val="bottom"/>
          </w:tcPr>
          <w:p w14:paraId="2E25194C" w14:textId="77777777" w:rsidR="001E3497" w:rsidRPr="001E3497" w:rsidRDefault="001E3497" w:rsidP="001E3497">
            <w:pPr>
              <w:jc w:val="center"/>
              <w:rPr>
                <w:color w:val="000000"/>
                <w:sz w:val="24"/>
                <w:szCs w:val="24"/>
                <w:lang w:val="en-US"/>
              </w:rPr>
            </w:pPr>
            <w:r w:rsidRPr="001E3497">
              <w:rPr>
                <w:color w:val="000000"/>
                <w:sz w:val="24"/>
                <w:szCs w:val="24"/>
                <w:lang w:val="en-US"/>
              </w:rPr>
              <w:t>1741.90</w:t>
            </w:r>
          </w:p>
        </w:tc>
        <w:tc>
          <w:tcPr>
            <w:tcW w:w="3195" w:type="dxa"/>
            <w:tcBorders>
              <w:top w:val="nil"/>
              <w:left w:val="nil"/>
              <w:bottom w:val="single" w:sz="4" w:space="0" w:color="auto"/>
              <w:right w:val="single" w:sz="4" w:space="0" w:color="auto"/>
            </w:tcBorders>
            <w:vAlign w:val="bottom"/>
          </w:tcPr>
          <w:p w14:paraId="604847A8" w14:textId="77777777" w:rsidR="001E3497" w:rsidRPr="001E3497" w:rsidRDefault="001E3497" w:rsidP="001E3497">
            <w:pPr>
              <w:suppressAutoHyphens/>
              <w:jc w:val="center"/>
              <w:rPr>
                <w:color w:val="000000"/>
                <w:sz w:val="24"/>
                <w:szCs w:val="24"/>
                <w:lang w:val="en-US"/>
              </w:rPr>
            </w:pPr>
            <w:r w:rsidRPr="001E3497">
              <w:rPr>
                <w:color w:val="000000"/>
                <w:sz w:val="24"/>
                <w:szCs w:val="24"/>
                <w:lang w:eastAsia="ar-SA"/>
              </w:rPr>
              <w:t>3 - 7*</w:t>
            </w:r>
          </w:p>
        </w:tc>
      </w:tr>
      <w:tr w:rsidR="001E3497" w:rsidRPr="001E3497" w14:paraId="13F36F3D" w14:textId="77777777" w:rsidTr="001E3497">
        <w:trPr>
          <w:trHeight w:val="315"/>
        </w:trPr>
        <w:tc>
          <w:tcPr>
            <w:tcW w:w="1019" w:type="dxa"/>
            <w:tcBorders>
              <w:top w:val="nil"/>
              <w:left w:val="single" w:sz="4" w:space="0" w:color="auto"/>
              <w:bottom w:val="single" w:sz="4" w:space="0" w:color="auto"/>
              <w:right w:val="single" w:sz="4" w:space="0" w:color="auto"/>
            </w:tcBorders>
            <w:vAlign w:val="bottom"/>
          </w:tcPr>
          <w:p w14:paraId="0EAD9FEA" w14:textId="77777777" w:rsidR="001E3497" w:rsidRPr="001E3497" w:rsidRDefault="001E3497" w:rsidP="001E3497">
            <w:pPr>
              <w:jc w:val="center"/>
              <w:rPr>
                <w:color w:val="000000"/>
                <w:sz w:val="24"/>
                <w:szCs w:val="24"/>
                <w:lang w:val="en-US"/>
              </w:rPr>
            </w:pPr>
            <w:r w:rsidRPr="001E3497">
              <w:rPr>
                <w:color w:val="000000"/>
                <w:sz w:val="24"/>
                <w:szCs w:val="24"/>
                <w:lang w:val="en-US"/>
              </w:rPr>
              <w:t>11</w:t>
            </w:r>
          </w:p>
        </w:tc>
        <w:tc>
          <w:tcPr>
            <w:tcW w:w="2370" w:type="dxa"/>
            <w:tcBorders>
              <w:top w:val="nil"/>
              <w:left w:val="nil"/>
              <w:bottom w:val="single" w:sz="4" w:space="0" w:color="auto"/>
              <w:right w:val="single" w:sz="4" w:space="0" w:color="auto"/>
            </w:tcBorders>
            <w:vAlign w:val="bottom"/>
          </w:tcPr>
          <w:p w14:paraId="35DC92A6" w14:textId="77777777" w:rsidR="001E3497" w:rsidRPr="001E3497" w:rsidRDefault="001E3497" w:rsidP="001E3497">
            <w:pPr>
              <w:rPr>
                <w:color w:val="000000"/>
                <w:sz w:val="24"/>
                <w:szCs w:val="24"/>
                <w:lang w:val="en-US"/>
              </w:rPr>
            </w:pPr>
            <w:r w:rsidRPr="001E3497">
              <w:rPr>
                <w:color w:val="000000"/>
                <w:sz w:val="24"/>
                <w:szCs w:val="24"/>
                <w:lang w:val="en-US"/>
              </w:rPr>
              <w:t>Priežu iela 17</w:t>
            </w:r>
          </w:p>
        </w:tc>
        <w:tc>
          <w:tcPr>
            <w:tcW w:w="2730" w:type="dxa"/>
            <w:tcBorders>
              <w:top w:val="nil"/>
              <w:left w:val="nil"/>
              <w:bottom w:val="single" w:sz="4" w:space="0" w:color="auto"/>
              <w:right w:val="single" w:sz="4" w:space="0" w:color="auto"/>
            </w:tcBorders>
            <w:vAlign w:val="bottom"/>
          </w:tcPr>
          <w:p w14:paraId="69F2BE72" w14:textId="77777777" w:rsidR="001E3497" w:rsidRPr="001E3497" w:rsidRDefault="001E3497" w:rsidP="001E3497">
            <w:pPr>
              <w:jc w:val="center"/>
              <w:rPr>
                <w:color w:val="000000"/>
                <w:sz w:val="24"/>
                <w:szCs w:val="24"/>
                <w:lang w:val="en-US"/>
              </w:rPr>
            </w:pPr>
            <w:r w:rsidRPr="001E3497">
              <w:rPr>
                <w:color w:val="000000"/>
                <w:sz w:val="24"/>
                <w:szCs w:val="24"/>
                <w:lang w:val="en-US"/>
              </w:rPr>
              <w:t>568.10</w:t>
            </w:r>
          </w:p>
        </w:tc>
        <w:tc>
          <w:tcPr>
            <w:tcW w:w="3195" w:type="dxa"/>
            <w:tcBorders>
              <w:top w:val="nil"/>
              <w:left w:val="nil"/>
              <w:bottom w:val="single" w:sz="4" w:space="0" w:color="auto"/>
              <w:right w:val="single" w:sz="4" w:space="0" w:color="auto"/>
            </w:tcBorders>
            <w:vAlign w:val="bottom"/>
          </w:tcPr>
          <w:p w14:paraId="20811AF2" w14:textId="77777777" w:rsidR="001E3497" w:rsidRPr="001E3497" w:rsidRDefault="001E3497" w:rsidP="001E3497">
            <w:pPr>
              <w:suppressAutoHyphens/>
              <w:jc w:val="center"/>
              <w:rPr>
                <w:color w:val="000000"/>
                <w:sz w:val="24"/>
                <w:szCs w:val="24"/>
                <w:lang w:val="en-US"/>
              </w:rPr>
            </w:pPr>
            <w:r w:rsidRPr="001E3497">
              <w:rPr>
                <w:color w:val="000000"/>
                <w:sz w:val="24"/>
                <w:szCs w:val="24"/>
                <w:lang w:eastAsia="ar-SA"/>
              </w:rPr>
              <w:t>3 - 7*</w:t>
            </w:r>
          </w:p>
        </w:tc>
      </w:tr>
      <w:tr w:rsidR="001E3497" w:rsidRPr="001E3497" w14:paraId="1A80C354" w14:textId="77777777" w:rsidTr="001E3497">
        <w:trPr>
          <w:trHeight w:val="315"/>
        </w:trPr>
        <w:tc>
          <w:tcPr>
            <w:tcW w:w="1019" w:type="dxa"/>
            <w:tcBorders>
              <w:top w:val="nil"/>
              <w:left w:val="single" w:sz="4" w:space="0" w:color="auto"/>
              <w:bottom w:val="single" w:sz="4" w:space="0" w:color="auto"/>
              <w:right w:val="single" w:sz="4" w:space="0" w:color="auto"/>
            </w:tcBorders>
            <w:vAlign w:val="bottom"/>
          </w:tcPr>
          <w:p w14:paraId="7CFF28E9" w14:textId="77777777" w:rsidR="001E3497" w:rsidRPr="001E3497" w:rsidRDefault="001E3497" w:rsidP="001E3497">
            <w:pPr>
              <w:jc w:val="center"/>
              <w:rPr>
                <w:color w:val="000000"/>
                <w:sz w:val="24"/>
                <w:szCs w:val="24"/>
                <w:lang w:val="en-US"/>
              </w:rPr>
            </w:pPr>
            <w:r w:rsidRPr="001E3497">
              <w:rPr>
                <w:color w:val="000000"/>
                <w:sz w:val="24"/>
                <w:szCs w:val="24"/>
                <w:lang w:val="en-US"/>
              </w:rPr>
              <w:t>12</w:t>
            </w:r>
          </w:p>
        </w:tc>
        <w:tc>
          <w:tcPr>
            <w:tcW w:w="2370" w:type="dxa"/>
            <w:tcBorders>
              <w:top w:val="nil"/>
              <w:left w:val="nil"/>
              <w:bottom w:val="single" w:sz="4" w:space="0" w:color="auto"/>
              <w:right w:val="single" w:sz="4" w:space="0" w:color="auto"/>
            </w:tcBorders>
            <w:vAlign w:val="bottom"/>
          </w:tcPr>
          <w:p w14:paraId="63D163DC" w14:textId="77777777" w:rsidR="001E3497" w:rsidRPr="001E3497" w:rsidRDefault="001E3497" w:rsidP="001E3497">
            <w:pPr>
              <w:rPr>
                <w:color w:val="000000"/>
                <w:sz w:val="24"/>
                <w:szCs w:val="24"/>
                <w:lang w:val="en-US"/>
              </w:rPr>
            </w:pPr>
            <w:r w:rsidRPr="001E3497">
              <w:rPr>
                <w:color w:val="000000"/>
                <w:sz w:val="24"/>
                <w:szCs w:val="24"/>
                <w:lang w:val="en-US"/>
              </w:rPr>
              <w:t>Priežu iela 19</w:t>
            </w:r>
          </w:p>
        </w:tc>
        <w:tc>
          <w:tcPr>
            <w:tcW w:w="2730" w:type="dxa"/>
            <w:tcBorders>
              <w:top w:val="nil"/>
              <w:left w:val="nil"/>
              <w:bottom w:val="single" w:sz="4" w:space="0" w:color="auto"/>
              <w:right w:val="single" w:sz="4" w:space="0" w:color="auto"/>
            </w:tcBorders>
            <w:vAlign w:val="bottom"/>
          </w:tcPr>
          <w:p w14:paraId="72F0DA71" w14:textId="77777777" w:rsidR="001E3497" w:rsidRPr="001E3497" w:rsidRDefault="001E3497" w:rsidP="001E3497">
            <w:pPr>
              <w:jc w:val="center"/>
              <w:rPr>
                <w:color w:val="000000"/>
                <w:sz w:val="24"/>
                <w:szCs w:val="24"/>
                <w:lang w:val="en-US"/>
              </w:rPr>
            </w:pPr>
            <w:r w:rsidRPr="001E3497">
              <w:rPr>
                <w:color w:val="000000"/>
                <w:sz w:val="24"/>
                <w:szCs w:val="24"/>
                <w:lang w:val="en-US"/>
              </w:rPr>
              <w:t>447.70</w:t>
            </w:r>
          </w:p>
        </w:tc>
        <w:tc>
          <w:tcPr>
            <w:tcW w:w="3195" w:type="dxa"/>
            <w:tcBorders>
              <w:top w:val="nil"/>
              <w:left w:val="nil"/>
              <w:bottom w:val="single" w:sz="4" w:space="0" w:color="auto"/>
              <w:right w:val="single" w:sz="4" w:space="0" w:color="auto"/>
            </w:tcBorders>
            <w:vAlign w:val="bottom"/>
          </w:tcPr>
          <w:p w14:paraId="1CF913FE" w14:textId="77777777" w:rsidR="001E3497" w:rsidRPr="001E3497" w:rsidRDefault="001E3497" w:rsidP="001E3497">
            <w:pPr>
              <w:suppressAutoHyphens/>
              <w:jc w:val="center"/>
              <w:rPr>
                <w:color w:val="000000"/>
                <w:sz w:val="24"/>
                <w:szCs w:val="24"/>
                <w:lang w:val="en-US"/>
              </w:rPr>
            </w:pPr>
            <w:r w:rsidRPr="001E3497">
              <w:rPr>
                <w:color w:val="000000"/>
                <w:sz w:val="24"/>
                <w:szCs w:val="24"/>
                <w:lang w:eastAsia="ar-SA"/>
              </w:rPr>
              <w:t>3 - 7*</w:t>
            </w:r>
          </w:p>
        </w:tc>
      </w:tr>
      <w:tr w:rsidR="001E3497" w:rsidRPr="001E3497" w14:paraId="7564C210" w14:textId="77777777" w:rsidTr="001E3497">
        <w:trPr>
          <w:trHeight w:val="315"/>
        </w:trPr>
        <w:tc>
          <w:tcPr>
            <w:tcW w:w="1019" w:type="dxa"/>
            <w:tcBorders>
              <w:top w:val="nil"/>
              <w:left w:val="single" w:sz="4" w:space="0" w:color="auto"/>
              <w:bottom w:val="single" w:sz="4" w:space="0" w:color="auto"/>
              <w:right w:val="single" w:sz="4" w:space="0" w:color="auto"/>
            </w:tcBorders>
            <w:vAlign w:val="bottom"/>
          </w:tcPr>
          <w:p w14:paraId="58D22F00" w14:textId="77777777" w:rsidR="001E3497" w:rsidRPr="001E3497" w:rsidRDefault="001E3497" w:rsidP="001E3497">
            <w:pPr>
              <w:jc w:val="center"/>
              <w:rPr>
                <w:color w:val="000000"/>
                <w:sz w:val="24"/>
                <w:szCs w:val="24"/>
                <w:lang w:val="en-US"/>
              </w:rPr>
            </w:pPr>
            <w:r w:rsidRPr="001E3497">
              <w:rPr>
                <w:color w:val="000000"/>
                <w:sz w:val="24"/>
                <w:szCs w:val="24"/>
                <w:lang w:val="en-US"/>
              </w:rPr>
              <w:lastRenderedPageBreak/>
              <w:t>13</w:t>
            </w:r>
          </w:p>
        </w:tc>
        <w:tc>
          <w:tcPr>
            <w:tcW w:w="2370" w:type="dxa"/>
            <w:tcBorders>
              <w:top w:val="nil"/>
              <w:left w:val="nil"/>
              <w:bottom w:val="single" w:sz="4" w:space="0" w:color="auto"/>
              <w:right w:val="single" w:sz="4" w:space="0" w:color="auto"/>
            </w:tcBorders>
            <w:vAlign w:val="bottom"/>
          </w:tcPr>
          <w:p w14:paraId="126209C4" w14:textId="77777777" w:rsidR="001E3497" w:rsidRPr="001E3497" w:rsidRDefault="001E3497" w:rsidP="001E3497">
            <w:pPr>
              <w:rPr>
                <w:color w:val="000000"/>
                <w:sz w:val="24"/>
                <w:szCs w:val="24"/>
                <w:lang w:val="en-US"/>
              </w:rPr>
            </w:pPr>
            <w:r w:rsidRPr="001E3497">
              <w:rPr>
                <w:color w:val="000000"/>
                <w:sz w:val="24"/>
                <w:szCs w:val="24"/>
                <w:lang w:val="en-US"/>
              </w:rPr>
              <w:t>Priežu iela 20</w:t>
            </w:r>
          </w:p>
        </w:tc>
        <w:tc>
          <w:tcPr>
            <w:tcW w:w="2730" w:type="dxa"/>
            <w:tcBorders>
              <w:top w:val="nil"/>
              <w:left w:val="nil"/>
              <w:bottom w:val="single" w:sz="4" w:space="0" w:color="auto"/>
              <w:right w:val="single" w:sz="4" w:space="0" w:color="auto"/>
            </w:tcBorders>
            <w:vAlign w:val="bottom"/>
          </w:tcPr>
          <w:p w14:paraId="561D53DB" w14:textId="77777777" w:rsidR="001E3497" w:rsidRPr="001E3497" w:rsidRDefault="001E3497" w:rsidP="001E3497">
            <w:pPr>
              <w:jc w:val="center"/>
              <w:rPr>
                <w:color w:val="000000"/>
                <w:sz w:val="24"/>
                <w:szCs w:val="24"/>
                <w:lang w:val="en-US"/>
              </w:rPr>
            </w:pPr>
            <w:r w:rsidRPr="001E3497">
              <w:rPr>
                <w:color w:val="000000"/>
                <w:sz w:val="24"/>
                <w:szCs w:val="24"/>
                <w:lang w:val="en-US"/>
              </w:rPr>
              <w:t>3472.20</w:t>
            </w:r>
          </w:p>
        </w:tc>
        <w:tc>
          <w:tcPr>
            <w:tcW w:w="3195" w:type="dxa"/>
            <w:tcBorders>
              <w:top w:val="nil"/>
              <w:left w:val="nil"/>
              <w:bottom w:val="single" w:sz="4" w:space="0" w:color="auto"/>
              <w:right w:val="single" w:sz="4" w:space="0" w:color="auto"/>
            </w:tcBorders>
            <w:vAlign w:val="bottom"/>
          </w:tcPr>
          <w:p w14:paraId="3E26E67B" w14:textId="77777777" w:rsidR="001E3497" w:rsidRPr="001E3497" w:rsidRDefault="001E3497" w:rsidP="001E3497">
            <w:pPr>
              <w:suppressAutoHyphens/>
              <w:jc w:val="center"/>
              <w:rPr>
                <w:color w:val="000000"/>
                <w:sz w:val="24"/>
                <w:szCs w:val="24"/>
                <w:lang w:val="en-US"/>
              </w:rPr>
            </w:pPr>
            <w:r w:rsidRPr="001E3497">
              <w:rPr>
                <w:color w:val="000000"/>
                <w:sz w:val="24"/>
                <w:szCs w:val="24"/>
                <w:lang w:eastAsia="ar-SA"/>
              </w:rPr>
              <w:t>3 - 7*</w:t>
            </w:r>
          </w:p>
        </w:tc>
      </w:tr>
      <w:tr w:rsidR="001E3497" w:rsidRPr="001E3497" w14:paraId="3C93EDE1" w14:textId="77777777" w:rsidTr="001E3497">
        <w:trPr>
          <w:trHeight w:val="315"/>
        </w:trPr>
        <w:tc>
          <w:tcPr>
            <w:tcW w:w="1019" w:type="dxa"/>
            <w:tcBorders>
              <w:top w:val="nil"/>
              <w:left w:val="single" w:sz="4" w:space="0" w:color="auto"/>
              <w:bottom w:val="single" w:sz="4" w:space="0" w:color="auto"/>
              <w:right w:val="single" w:sz="4" w:space="0" w:color="auto"/>
            </w:tcBorders>
            <w:vAlign w:val="bottom"/>
          </w:tcPr>
          <w:p w14:paraId="3575E7A9" w14:textId="77777777" w:rsidR="001E3497" w:rsidRPr="001E3497" w:rsidRDefault="001E3497" w:rsidP="001E3497">
            <w:pPr>
              <w:jc w:val="center"/>
              <w:rPr>
                <w:color w:val="000000"/>
                <w:sz w:val="24"/>
                <w:szCs w:val="24"/>
                <w:lang w:val="en-US"/>
              </w:rPr>
            </w:pPr>
            <w:r w:rsidRPr="001E3497">
              <w:rPr>
                <w:color w:val="000000"/>
                <w:sz w:val="24"/>
                <w:szCs w:val="24"/>
                <w:lang w:val="en-US"/>
              </w:rPr>
              <w:t>14</w:t>
            </w:r>
          </w:p>
        </w:tc>
        <w:tc>
          <w:tcPr>
            <w:tcW w:w="2370" w:type="dxa"/>
            <w:tcBorders>
              <w:top w:val="nil"/>
              <w:left w:val="nil"/>
              <w:bottom w:val="single" w:sz="4" w:space="0" w:color="auto"/>
              <w:right w:val="single" w:sz="4" w:space="0" w:color="auto"/>
            </w:tcBorders>
            <w:vAlign w:val="bottom"/>
          </w:tcPr>
          <w:p w14:paraId="0744FE03" w14:textId="77777777" w:rsidR="001E3497" w:rsidRPr="001E3497" w:rsidRDefault="001E3497" w:rsidP="001E3497">
            <w:pPr>
              <w:rPr>
                <w:color w:val="000000"/>
                <w:sz w:val="24"/>
                <w:szCs w:val="24"/>
                <w:lang w:val="en-US"/>
              </w:rPr>
            </w:pPr>
            <w:r w:rsidRPr="001E3497">
              <w:rPr>
                <w:color w:val="000000"/>
                <w:sz w:val="24"/>
                <w:szCs w:val="24"/>
                <w:lang w:val="en-US"/>
              </w:rPr>
              <w:t>Priežu iela 22</w:t>
            </w:r>
          </w:p>
        </w:tc>
        <w:tc>
          <w:tcPr>
            <w:tcW w:w="2730" w:type="dxa"/>
            <w:tcBorders>
              <w:top w:val="nil"/>
              <w:left w:val="nil"/>
              <w:bottom w:val="single" w:sz="4" w:space="0" w:color="auto"/>
              <w:right w:val="single" w:sz="4" w:space="0" w:color="auto"/>
            </w:tcBorders>
            <w:vAlign w:val="bottom"/>
          </w:tcPr>
          <w:p w14:paraId="7CD174BB" w14:textId="77777777" w:rsidR="001E3497" w:rsidRPr="001E3497" w:rsidRDefault="001E3497" w:rsidP="001E3497">
            <w:pPr>
              <w:jc w:val="center"/>
              <w:rPr>
                <w:color w:val="000000"/>
                <w:sz w:val="24"/>
                <w:szCs w:val="24"/>
                <w:lang w:val="en-US"/>
              </w:rPr>
            </w:pPr>
            <w:r w:rsidRPr="001E3497">
              <w:rPr>
                <w:color w:val="000000"/>
                <w:sz w:val="24"/>
                <w:szCs w:val="24"/>
                <w:lang w:val="en-US"/>
              </w:rPr>
              <w:t>2434.90</w:t>
            </w:r>
          </w:p>
        </w:tc>
        <w:tc>
          <w:tcPr>
            <w:tcW w:w="3195" w:type="dxa"/>
            <w:tcBorders>
              <w:top w:val="nil"/>
              <w:left w:val="nil"/>
              <w:bottom w:val="single" w:sz="4" w:space="0" w:color="auto"/>
              <w:right w:val="single" w:sz="4" w:space="0" w:color="auto"/>
            </w:tcBorders>
            <w:vAlign w:val="bottom"/>
          </w:tcPr>
          <w:p w14:paraId="0A781A41" w14:textId="77777777" w:rsidR="001E3497" w:rsidRPr="001E3497" w:rsidRDefault="001E3497" w:rsidP="001E3497">
            <w:pPr>
              <w:suppressAutoHyphens/>
              <w:jc w:val="center"/>
              <w:rPr>
                <w:color w:val="000000"/>
                <w:sz w:val="24"/>
                <w:szCs w:val="24"/>
                <w:lang w:val="en-US"/>
              </w:rPr>
            </w:pPr>
            <w:r w:rsidRPr="001E3497">
              <w:rPr>
                <w:color w:val="000000"/>
                <w:sz w:val="24"/>
                <w:szCs w:val="24"/>
                <w:lang w:eastAsia="ar-SA"/>
              </w:rPr>
              <w:t>3 - 7*</w:t>
            </w:r>
          </w:p>
        </w:tc>
      </w:tr>
      <w:tr w:rsidR="001E3497" w:rsidRPr="001E3497" w14:paraId="7731B7D2" w14:textId="77777777" w:rsidTr="001E3497">
        <w:trPr>
          <w:trHeight w:val="315"/>
        </w:trPr>
        <w:tc>
          <w:tcPr>
            <w:tcW w:w="1019" w:type="dxa"/>
            <w:tcBorders>
              <w:top w:val="nil"/>
              <w:left w:val="single" w:sz="4" w:space="0" w:color="auto"/>
              <w:bottom w:val="single" w:sz="4" w:space="0" w:color="auto"/>
              <w:right w:val="single" w:sz="4" w:space="0" w:color="auto"/>
            </w:tcBorders>
            <w:vAlign w:val="bottom"/>
          </w:tcPr>
          <w:p w14:paraId="1219A868" w14:textId="77777777" w:rsidR="001E3497" w:rsidRPr="001E3497" w:rsidRDefault="001E3497" w:rsidP="001E3497">
            <w:pPr>
              <w:jc w:val="center"/>
              <w:rPr>
                <w:color w:val="000000"/>
                <w:sz w:val="24"/>
                <w:szCs w:val="24"/>
                <w:lang w:val="en-US"/>
              </w:rPr>
            </w:pPr>
            <w:r w:rsidRPr="001E3497">
              <w:rPr>
                <w:color w:val="000000"/>
                <w:sz w:val="24"/>
                <w:szCs w:val="24"/>
                <w:lang w:val="en-US"/>
              </w:rPr>
              <w:t>15</w:t>
            </w:r>
          </w:p>
        </w:tc>
        <w:tc>
          <w:tcPr>
            <w:tcW w:w="2370" w:type="dxa"/>
            <w:tcBorders>
              <w:top w:val="nil"/>
              <w:left w:val="nil"/>
              <w:bottom w:val="single" w:sz="4" w:space="0" w:color="auto"/>
              <w:right w:val="single" w:sz="4" w:space="0" w:color="auto"/>
            </w:tcBorders>
            <w:vAlign w:val="bottom"/>
          </w:tcPr>
          <w:p w14:paraId="7D5E652F" w14:textId="77777777" w:rsidR="001E3497" w:rsidRPr="001E3497" w:rsidRDefault="001E3497" w:rsidP="001E3497">
            <w:pPr>
              <w:rPr>
                <w:color w:val="000000"/>
                <w:sz w:val="24"/>
                <w:szCs w:val="24"/>
                <w:lang w:val="en-US"/>
              </w:rPr>
            </w:pPr>
            <w:r w:rsidRPr="001E3497">
              <w:rPr>
                <w:color w:val="000000"/>
                <w:sz w:val="24"/>
                <w:szCs w:val="24"/>
                <w:lang w:val="en-US"/>
              </w:rPr>
              <w:t>Priežu iela 24</w:t>
            </w:r>
          </w:p>
        </w:tc>
        <w:tc>
          <w:tcPr>
            <w:tcW w:w="2730" w:type="dxa"/>
            <w:tcBorders>
              <w:top w:val="nil"/>
              <w:left w:val="nil"/>
              <w:bottom w:val="single" w:sz="4" w:space="0" w:color="auto"/>
              <w:right w:val="single" w:sz="4" w:space="0" w:color="auto"/>
            </w:tcBorders>
            <w:vAlign w:val="bottom"/>
          </w:tcPr>
          <w:p w14:paraId="295CC040" w14:textId="77777777" w:rsidR="001E3497" w:rsidRPr="001E3497" w:rsidRDefault="001E3497" w:rsidP="001E3497">
            <w:pPr>
              <w:jc w:val="center"/>
              <w:rPr>
                <w:color w:val="000000"/>
                <w:sz w:val="24"/>
                <w:szCs w:val="24"/>
                <w:lang w:val="en-US"/>
              </w:rPr>
            </w:pPr>
            <w:r w:rsidRPr="001E3497">
              <w:rPr>
                <w:color w:val="000000"/>
                <w:sz w:val="24"/>
                <w:szCs w:val="24"/>
                <w:lang w:val="en-US"/>
              </w:rPr>
              <w:t>4323.70</w:t>
            </w:r>
          </w:p>
        </w:tc>
        <w:tc>
          <w:tcPr>
            <w:tcW w:w="3195" w:type="dxa"/>
            <w:tcBorders>
              <w:top w:val="nil"/>
              <w:left w:val="nil"/>
              <w:bottom w:val="single" w:sz="4" w:space="0" w:color="auto"/>
              <w:right w:val="single" w:sz="4" w:space="0" w:color="auto"/>
            </w:tcBorders>
            <w:vAlign w:val="bottom"/>
          </w:tcPr>
          <w:p w14:paraId="66481A9C" w14:textId="77777777" w:rsidR="001E3497" w:rsidRPr="001E3497" w:rsidRDefault="001E3497" w:rsidP="001E3497">
            <w:pPr>
              <w:suppressAutoHyphens/>
              <w:jc w:val="center"/>
              <w:rPr>
                <w:color w:val="000000"/>
                <w:sz w:val="24"/>
                <w:szCs w:val="24"/>
                <w:lang w:val="en-US"/>
              </w:rPr>
            </w:pPr>
            <w:r w:rsidRPr="001E3497">
              <w:rPr>
                <w:color w:val="000000"/>
                <w:sz w:val="24"/>
                <w:szCs w:val="24"/>
                <w:lang w:eastAsia="ar-SA"/>
              </w:rPr>
              <w:t>3 - 7*</w:t>
            </w:r>
          </w:p>
        </w:tc>
      </w:tr>
      <w:tr w:rsidR="001E3497" w:rsidRPr="001E3497" w14:paraId="6CB0A55B" w14:textId="77777777" w:rsidTr="001E3497">
        <w:trPr>
          <w:trHeight w:val="315"/>
        </w:trPr>
        <w:tc>
          <w:tcPr>
            <w:tcW w:w="1019" w:type="dxa"/>
            <w:tcBorders>
              <w:top w:val="nil"/>
              <w:left w:val="single" w:sz="4" w:space="0" w:color="auto"/>
              <w:bottom w:val="single" w:sz="4" w:space="0" w:color="auto"/>
              <w:right w:val="single" w:sz="4" w:space="0" w:color="auto"/>
            </w:tcBorders>
            <w:vAlign w:val="bottom"/>
          </w:tcPr>
          <w:p w14:paraId="4965FBBC" w14:textId="77777777" w:rsidR="001E3497" w:rsidRPr="001E3497" w:rsidRDefault="001E3497" w:rsidP="001E3497">
            <w:pPr>
              <w:jc w:val="center"/>
              <w:rPr>
                <w:color w:val="000000"/>
                <w:sz w:val="24"/>
                <w:szCs w:val="24"/>
                <w:lang w:val="en-US"/>
              </w:rPr>
            </w:pPr>
            <w:r w:rsidRPr="001E3497">
              <w:rPr>
                <w:color w:val="000000"/>
                <w:sz w:val="24"/>
                <w:szCs w:val="24"/>
                <w:lang w:val="en-US"/>
              </w:rPr>
              <w:t>16</w:t>
            </w:r>
          </w:p>
        </w:tc>
        <w:tc>
          <w:tcPr>
            <w:tcW w:w="2370" w:type="dxa"/>
            <w:tcBorders>
              <w:top w:val="nil"/>
              <w:left w:val="nil"/>
              <w:bottom w:val="single" w:sz="4" w:space="0" w:color="auto"/>
              <w:right w:val="single" w:sz="4" w:space="0" w:color="auto"/>
            </w:tcBorders>
            <w:vAlign w:val="bottom"/>
          </w:tcPr>
          <w:p w14:paraId="68772C4B" w14:textId="77777777" w:rsidR="001E3497" w:rsidRPr="001E3497" w:rsidRDefault="001E3497" w:rsidP="001E3497">
            <w:pPr>
              <w:rPr>
                <w:color w:val="000000"/>
                <w:sz w:val="24"/>
                <w:szCs w:val="24"/>
                <w:lang w:val="en-US"/>
              </w:rPr>
            </w:pPr>
            <w:r w:rsidRPr="001E3497">
              <w:rPr>
                <w:color w:val="000000"/>
                <w:sz w:val="24"/>
                <w:szCs w:val="24"/>
                <w:lang w:val="en-US"/>
              </w:rPr>
              <w:t>Priežu iela 26</w:t>
            </w:r>
          </w:p>
        </w:tc>
        <w:tc>
          <w:tcPr>
            <w:tcW w:w="2730" w:type="dxa"/>
            <w:tcBorders>
              <w:top w:val="nil"/>
              <w:left w:val="nil"/>
              <w:bottom w:val="single" w:sz="4" w:space="0" w:color="auto"/>
              <w:right w:val="single" w:sz="4" w:space="0" w:color="auto"/>
            </w:tcBorders>
            <w:vAlign w:val="bottom"/>
          </w:tcPr>
          <w:p w14:paraId="3EEB20A6" w14:textId="77777777" w:rsidR="001E3497" w:rsidRPr="001E3497" w:rsidRDefault="001E3497" w:rsidP="001E3497">
            <w:pPr>
              <w:jc w:val="center"/>
              <w:rPr>
                <w:color w:val="000000"/>
                <w:sz w:val="24"/>
                <w:szCs w:val="24"/>
                <w:lang w:val="en-US"/>
              </w:rPr>
            </w:pPr>
            <w:r w:rsidRPr="001E3497">
              <w:rPr>
                <w:color w:val="000000"/>
                <w:sz w:val="24"/>
                <w:szCs w:val="24"/>
                <w:lang w:val="en-US"/>
              </w:rPr>
              <w:t>4292.40</w:t>
            </w:r>
          </w:p>
        </w:tc>
        <w:tc>
          <w:tcPr>
            <w:tcW w:w="3195" w:type="dxa"/>
            <w:tcBorders>
              <w:top w:val="nil"/>
              <w:left w:val="nil"/>
              <w:bottom w:val="single" w:sz="4" w:space="0" w:color="auto"/>
              <w:right w:val="single" w:sz="4" w:space="0" w:color="auto"/>
            </w:tcBorders>
            <w:vAlign w:val="bottom"/>
          </w:tcPr>
          <w:p w14:paraId="5D504D41" w14:textId="77777777" w:rsidR="001E3497" w:rsidRPr="001E3497" w:rsidRDefault="001E3497" w:rsidP="001E3497">
            <w:pPr>
              <w:suppressAutoHyphens/>
              <w:jc w:val="center"/>
              <w:rPr>
                <w:color w:val="000000"/>
                <w:sz w:val="24"/>
                <w:szCs w:val="24"/>
                <w:lang w:val="en-US"/>
              </w:rPr>
            </w:pPr>
            <w:r w:rsidRPr="001E3497">
              <w:rPr>
                <w:color w:val="000000"/>
                <w:sz w:val="24"/>
                <w:szCs w:val="24"/>
                <w:lang w:eastAsia="ar-SA"/>
              </w:rPr>
              <w:t>3 - 7*</w:t>
            </w:r>
          </w:p>
        </w:tc>
      </w:tr>
      <w:tr w:rsidR="001E3497" w:rsidRPr="001E3497" w14:paraId="347E1B92" w14:textId="77777777" w:rsidTr="001E3497">
        <w:trPr>
          <w:trHeight w:val="315"/>
        </w:trPr>
        <w:tc>
          <w:tcPr>
            <w:tcW w:w="1019" w:type="dxa"/>
            <w:tcBorders>
              <w:top w:val="nil"/>
              <w:left w:val="single" w:sz="4" w:space="0" w:color="auto"/>
              <w:bottom w:val="single" w:sz="4" w:space="0" w:color="auto"/>
              <w:right w:val="single" w:sz="4" w:space="0" w:color="auto"/>
            </w:tcBorders>
            <w:vAlign w:val="bottom"/>
          </w:tcPr>
          <w:p w14:paraId="4FC47FBB" w14:textId="77777777" w:rsidR="001E3497" w:rsidRPr="001E3497" w:rsidRDefault="001E3497" w:rsidP="001E3497">
            <w:pPr>
              <w:jc w:val="center"/>
              <w:rPr>
                <w:color w:val="000000"/>
                <w:sz w:val="24"/>
                <w:szCs w:val="24"/>
                <w:lang w:val="en-US"/>
              </w:rPr>
            </w:pPr>
            <w:r w:rsidRPr="001E3497">
              <w:rPr>
                <w:color w:val="000000"/>
                <w:sz w:val="24"/>
                <w:szCs w:val="24"/>
                <w:lang w:val="en-US"/>
              </w:rPr>
              <w:t>17</w:t>
            </w:r>
          </w:p>
        </w:tc>
        <w:tc>
          <w:tcPr>
            <w:tcW w:w="2370" w:type="dxa"/>
            <w:tcBorders>
              <w:top w:val="nil"/>
              <w:left w:val="nil"/>
              <w:bottom w:val="single" w:sz="4" w:space="0" w:color="auto"/>
              <w:right w:val="single" w:sz="4" w:space="0" w:color="auto"/>
            </w:tcBorders>
            <w:vAlign w:val="bottom"/>
          </w:tcPr>
          <w:p w14:paraId="40650386" w14:textId="77777777" w:rsidR="001E3497" w:rsidRPr="001E3497" w:rsidRDefault="001E3497" w:rsidP="001E3497">
            <w:pPr>
              <w:rPr>
                <w:color w:val="000000"/>
                <w:sz w:val="24"/>
                <w:szCs w:val="24"/>
                <w:lang w:val="en-US"/>
              </w:rPr>
            </w:pPr>
            <w:r w:rsidRPr="001E3497">
              <w:rPr>
                <w:color w:val="000000"/>
                <w:sz w:val="24"/>
                <w:szCs w:val="24"/>
                <w:lang w:val="en-US"/>
              </w:rPr>
              <w:t xml:space="preserve">Priežu iela 28 </w:t>
            </w:r>
          </w:p>
        </w:tc>
        <w:tc>
          <w:tcPr>
            <w:tcW w:w="2730" w:type="dxa"/>
            <w:tcBorders>
              <w:top w:val="nil"/>
              <w:left w:val="nil"/>
              <w:bottom w:val="single" w:sz="4" w:space="0" w:color="auto"/>
              <w:right w:val="single" w:sz="4" w:space="0" w:color="auto"/>
            </w:tcBorders>
            <w:vAlign w:val="bottom"/>
          </w:tcPr>
          <w:p w14:paraId="7E44F64E" w14:textId="77777777" w:rsidR="001E3497" w:rsidRPr="001E3497" w:rsidRDefault="001E3497" w:rsidP="001E3497">
            <w:pPr>
              <w:jc w:val="center"/>
              <w:rPr>
                <w:color w:val="000000"/>
                <w:sz w:val="24"/>
                <w:szCs w:val="24"/>
                <w:lang w:val="en-US"/>
              </w:rPr>
            </w:pPr>
            <w:r w:rsidRPr="001E3497">
              <w:rPr>
                <w:color w:val="000000"/>
                <w:sz w:val="24"/>
                <w:szCs w:val="24"/>
                <w:lang w:val="en-US"/>
              </w:rPr>
              <w:t>4074.10</w:t>
            </w:r>
          </w:p>
        </w:tc>
        <w:tc>
          <w:tcPr>
            <w:tcW w:w="3195" w:type="dxa"/>
            <w:tcBorders>
              <w:top w:val="nil"/>
              <w:left w:val="nil"/>
              <w:bottom w:val="single" w:sz="4" w:space="0" w:color="auto"/>
              <w:right w:val="single" w:sz="4" w:space="0" w:color="auto"/>
            </w:tcBorders>
            <w:vAlign w:val="bottom"/>
          </w:tcPr>
          <w:p w14:paraId="36AA0B3E" w14:textId="77777777" w:rsidR="001E3497" w:rsidRPr="001E3497" w:rsidRDefault="001E3497" w:rsidP="001E3497">
            <w:pPr>
              <w:suppressAutoHyphens/>
              <w:jc w:val="center"/>
              <w:rPr>
                <w:color w:val="000000"/>
                <w:sz w:val="24"/>
                <w:szCs w:val="24"/>
                <w:lang w:val="en-US"/>
              </w:rPr>
            </w:pPr>
            <w:r w:rsidRPr="001E3497">
              <w:rPr>
                <w:color w:val="000000"/>
                <w:sz w:val="24"/>
                <w:szCs w:val="24"/>
                <w:lang w:eastAsia="ar-SA"/>
              </w:rPr>
              <w:t>3 - 7*</w:t>
            </w:r>
          </w:p>
        </w:tc>
      </w:tr>
      <w:tr w:rsidR="001E3497" w:rsidRPr="001E3497" w14:paraId="54C5CFD5" w14:textId="77777777" w:rsidTr="001E3497">
        <w:trPr>
          <w:trHeight w:val="315"/>
        </w:trPr>
        <w:tc>
          <w:tcPr>
            <w:tcW w:w="1019" w:type="dxa"/>
            <w:tcBorders>
              <w:top w:val="nil"/>
              <w:left w:val="single" w:sz="4" w:space="0" w:color="auto"/>
              <w:bottom w:val="single" w:sz="4" w:space="0" w:color="auto"/>
              <w:right w:val="single" w:sz="4" w:space="0" w:color="auto"/>
            </w:tcBorders>
            <w:vAlign w:val="bottom"/>
          </w:tcPr>
          <w:p w14:paraId="64F485E8" w14:textId="77777777" w:rsidR="001E3497" w:rsidRPr="001E3497" w:rsidRDefault="001E3497" w:rsidP="001E3497">
            <w:pPr>
              <w:jc w:val="center"/>
              <w:rPr>
                <w:color w:val="000000"/>
                <w:sz w:val="24"/>
                <w:szCs w:val="24"/>
                <w:lang w:val="en-US"/>
              </w:rPr>
            </w:pPr>
            <w:r w:rsidRPr="001E3497">
              <w:rPr>
                <w:color w:val="000000"/>
                <w:sz w:val="24"/>
                <w:szCs w:val="24"/>
                <w:lang w:val="en-US"/>
              </w:rPr>
              <w:t>18</w:t>
            </w:r>
          </w:p>
        </w:tc>
        <w:tc>
          <w:tcPr>
            <w:tcW w:w="2370" w:type="dxa"/>
            <w:tcBorders>
              <w:top w:val="nil"/>
              <w:left w:val="nil"/>
              <w:bottom w:val="single" w:sz="4" w:space="0" w:color="auto"/>
              <w:right w:val="single" w:sz="4" w:space="0" w:color="auto"/>
            </w:tcBorders>
            <w:vAlign w:val="bottom"/>
          </w:tcPr>
          <w:p w14:paraId="13C1F544" w14:textId="77777777" w:rsidR="001E3497" w:rsidRPr="001E3497" w:rsidRDefault="001E3497" w:rsidP="001E3497">
            <w:pPr>
              <w:rPr>
                <w:color w:val="000000"/>
                <w:sz w:val="24"/>
                <w:szCs w:val="24"/>
                <w:lang w:val="en-US"/>
              </w:rPr>
            </w:pPr>
            <w:r w:rsidRPr="001E3497">
              <w:rPr>
                <w:color w:val="000000"/>
                <w:sz w:val="24"/>
                <w:szCs w:val="24"/>
                <w:lang w:val="en-US"/>
              </w:rPr>
              <w:t>Priežu iela 30</w:t>
            </w:r>
          </w:p>
        </w:tc>
        <w:tc>
          <w:tcPr>
            <w:tcW w:w="2730" w:type="dxa"/>
            <w:tcBorders>
              <w:top w:val="nil"/>
              <w:left w:val="nil"/>
              <w:bottom w:val="single" w:sz="4" w:space="0" w:color="auto"/>
              <w:right w:val="single" w:sz="4" w:space="0" w:color="auto"/>
            </w:tcBorders>
            <w:vAlign w:val="bottom"/>
          </w:tcPr>
          <w:p w14:paraId="12EAFF55" w14:textId="77777777" w:rsidR="001E3497" w:rsidRPr="001E3497" w:rsidRDefault="001E3497" w:rsidP="001E3497">
            <w:pPr>
              <w:jc w:val="center"/>
              <w:rPr>
                <w:color w:val="000000"/>
                <w:sz w:val="24"/>
                <w:szCs w:val="24"/>
                <w:lang w:val="en-US"/>
              </w:rPr>
            </w:pPr>
            <w:r w:rsidRPr="001E3497">
              <w:rPr>
                <w:color w:val="000000"/>
                <w:sz w:val="24"/>
                <w:szCs w:val="24"/>
                <w:lang w:val="en-US"/>
              </w:rPr>
              <w:t>5018.60</w:t>
            </w:r>
          </w:p>
        </w:tc>
        <w:tc>
          <w:tcPr>
            <w:tcW w:w="3195" w:type="dxa"/>
            <w:tcBorders>
              <w:top w:val="nil"/>
              <w:left w:val="nil"/>
              <w:bottom w:val="single" w:sz="4" w:space="0" w:color="auto"/>
              <w:right w:val="single" w:sz="4" w:space="0" w:color="auto"/>
            </w:tcBorders>
            <w:vAlign w:val="bottom"/>
          </w:tcPr>
          <w:p w14:paraId="5C521A3F" w14:textId="77777777" w:rsidR="001E3497" w:rsidRPr="001E3497" w:rsidRDefault="001E3497" w:rsidP="001E3497">
            <w:pPr>
              <w:suppressAutoHyphens/>
              <w:jc w:val="center"/>
              <w:rPr>
                <w:color w:val="000000"/>
                <w:sz w:val="24"/>
                <w:szCs w:val="24"/>
                <w:lang w:val="en-US"/>
              </w:rPr>
            </w:pPr>
            <w:r w:rsidRPr="001E3497">
              <w:rPr>
                <w:color w:val="000000"/>
                <w:sz w:val="24"/>
                <w:szCs w:val="24"/>
                <w:lang w:eastAsia="ar-SA"/>
              </w:rPr>
              <w:t>3 - 7*</w:t>
            </w:r>
          </w:p>
        </w:tc>
      </w:tr>
      <w:tr w:rsidR="001E3497" w:rsidRPr="001E3497" w14:paraId="07CD1EF1" w14:textId="77777777" w:rsidTr="001E3497">
        <w:trPr>
          <w:gridAfter w:val="1"/>
          <w:wAfter w:w="3195" w:type="dxa"/>
          <w:trHeight w:val="300"/>
        </w:trPr>
        <w:tc>
          <w:tcPr>
            <w:tcW w:w="3389" w:type="dxa"/>
            <w:gridSpan w:val="2"/>
            <w:tcBorders>
              <w:top w:val="single" w:sz="4" w:space="0" w:color="auto"/>
              <w:left w:val="single" w:sz="4" w:space="0" w:color="auto"/>
              <w:bottom w:val="single" w:sz="4" w:space="0" w:color="auto"/>
              <w:right w:val="single" w:sz="4" w:space="0" w:color="auto"/>
            </w:tcBorders>
            <w:vAlign w:val="bottom"/>
          </w:tcPr>
          <w:p w14:paraId="43C2FC44" w14:textId="77777777" w:rsidR="001E3497" w:rsidRPr="001E3497" w:rsidRDefault="001E3497" w:rsidP="001E3497">
            <w:pPr>
              <w:jc w:val="right"/>
              <w:rPr>
                <w:b/>
                <w:bCs/>
                <w:color w:val="000000"/>
                <w:sz w:val="24"/>
                <w:szCs w:val="24"/>
                <w:lang w:val="en-US"/>
              </w:rPr>
            </w:pPr>
            <w:r w:rsidRPr="001E3497">
              <w:rPr>
                <w:b/>
                <w:bCs/>
                <w:color w:val="000000"/>
                <w:sz w:val="24"/>
                <w:szCs w:val="24"/>
                <w:lang w:val="en-US"/>
              </w:rPr>
              <w:t>Kopā</w:t>
            </w:r>
            <w:r w:rsidRPr="001E3497">
              <w:rPr>
                <w:b/>
                <w:bCs/>
                <w:color w:val="000000"/>
                <w:sz w:val="24"/>
                <w:szCs w:val="24"/>
              </w:rPr>
              <w:t>:</w:t>
            </w:r>
          </w:p>
        </w:tc>
        <w:tc>
          <w:tcPr>
            <w:tcW w:w="2730" w:type="dxa"/>
            <w:tcBorders>
              <w:top w:val="nil"/>
              <w:left w:val="nil"/>
              <w:bottom w:val="single" w:sz="4" w:space="0" w:color="auto"/>
              <w:right w:val="single" w:sz="4" w:space="0" w:color="auto"/>
            </w:tcBorders>
            <w:vAlign w:val="bottom"/>
          </w:tcPr>
          <w:p w14:paraId="2A548709" w14:textId="77777777" w:rsidR="001E3497" w:rsidRPr="001E3497" w:rsidRDefault="001E3497" w:rsidP="001E3497">
            <w:pPr>
              <w:jc w:val="center"/>
              <w:rPr>
                <w:b/>
                <w:bCs/>
                <w:color w:val="000000"/>
                <w:sz w:val="24"/>
                <w:szCs w:val="24"/>
                <w:lang w:val="en-US"/>
              </w:rPr>
            </w:pPr>
            <w:r w:rsidRPr="001E3497">
              <w:rPr>
                <w:b/>
                <w:bCs/>
                <w:color w:val="000000"/>
                <w:sz w:val="24"/>
                <w:szCs w:val="24"/>
              </w:rPr>
              <w:t>43965.90</w:t>
            </w:r>
          </w:p>
        </w:tc>
      </w:tr>
    </w:tbl>
    <w:p w14:paraId="6328BFA4" w14:textId="77777777" w:rsidR="001E3497" w:rsidRPr="001E3497" w:rsidRDefault="001E3497" w:rsidP="001E3497">
      <w:pPr>
        <w:suppressAutoHyphens/>
        <w:jc w:val="center"/>
        <w:rPr>
          <w:b/>
          <w:bCs/>
          <w:color w:val="000000"/>
          <w:sz w:val="36"/>
          <w:szCs w:val="36"/>
          <w:lang w:val="en-US"/>
        </w:rPr>
      </w:pPr>
    </w:p>
    <w:p w14:paraId="2D4CEA58" w14:textId="77777777" w:rsidR="001E3497" w:rsidRPr="001E3497" w:rsidRDefault="001E3497" w:rsidP="001E3497">
      <w:pPr>
        <w:suppressAutoHyphens/>
        <w:jc w:val="center"/>
        <w:rPr>
          <w:color w:val="FF0000"/>
          <w:sz w:val="24"/>
          <w:szCs w:val="24"/>
          <w:lang w:val="en-US" w:eastAsia="ar-SA"/>
        </w:rPr>
      </w:pPr>
      <w:r w:rsidRPr="001E3497">
        <w:rPr>
          <w:b/>
          <w:bCs/>
          <w:color w:val="000000"/>
          <w:sz w:val="36"/>
          <w:szCs w:val="36"/>
          <w:lang w:val="en-US"/>
        </w:rPr>
        <w:t>Naudītes pagasts</w:t>
      </w:r>
    </w:p>
    <w:tbl>
      <w:tblPr>
        <w:tblW w:w="9314" w:type="dxa"/>
        <w:tblInd w:w="93" w:type="dxa"/>
        <w:tblLayout w:type="fixed"/>
        <w:tblLook w:val="0000" w:firstRow="0" w:lastRow="0" w:firstColumn="0" w:lastColumn="0" w:noHBand="0" w:noVBand="0"/>
      </w:tblPr>
      <w:tblGrid>
        <w:gridCol w:w="959"/>
        <w:gridCol w:w="2415"/>
        <w:gridCol w:w="2730"/>
        <w:gridCol w:w="3210"/>
      </w:tblGrid>
      <w:tr w:rsidR="001E3497" w:rsidRPr="001E3497" w14:paraId="52BE53BB" w14:textId="77777777" w:rsidTr="001E3497">
        <w:trPr>
          <w:trHeight w:val="300"/>
        </w:trPr>
        <w:tc>
          <w:tcPr>
            <w:tcW w:w="959" w:type="dxa"/>
            <w:tcBorders>
              <w:top w:val="single" w:sz="4" w:space="0" w:color="auto"/>
              <w:left w:val="single" w:sz="4" w:space="0" w:color="auto"/>
              <w:bottom w:val="single" w:sz="4" w:space="0" w:color="auto"/>
              <w:right w:val="single" w:sz="4" w:space="0" w:color="auto"/>
            </w:tcBorders>
            <w:vAlign w:val="center"/>
          </w:tcPr>
          <w:p w14:paraId="7AC6FDCB" w14:textId="77777777" w:rsidR="001E3497" w:rsidRPr="001E3497" w:rsidRDefault="001E3497" w:rsidP="001E3497">
            <w:pPr>
              <w:jc w:val="center"/>
              <w:rPr>
                <w:b/>
                <w:bCs/>
                <w:i/>
                <w:iCs/>
                <w:color w:val="000000"/>
                <w:sz w:val="24"/>
                <w:szCs w:val="24"/>
                <w:lang w:val="en-US"/>
              </w:rPr>
            </w:pPr>
            <w:r w:rsidRPr="001E3497">
              <w:rPr>
                <w:b/>
                <w:bCs/>
                <w:i/>
                <w:iCs/>
                <w:color w:val="000000"/>
                <w:sz w:val="24"/>
                <w:szCs w:val="24"/>
                <w:lang w:val="en-US"/>
              </w:rPr>
              <w:t>Nr. p. k.</w:t>
            </w:r>
          </w:p>
        </w:tc>
        <w:tc>
          <w:tcPr>
            <w:tcW w:w="2415" w:type="dxa"/>
            <w:tcBorders>
              <w:top w:val="single" w:sz="4" w:space="0" w:color="auto"/>
              <w:left w:val="nil"/>
              <w:bottom w:val="single" w:sz="4" w:space="0" w:color="auto"/>
              <w:right w:val="single" w:sz="4" w:space="0" w:color="auto"/>
            </w:tcBorders>
            <w:vAlign w:val="center"/>
          </w:tcPr>
          <w:p w14:paraId="3F034E0E" w14:textId="77777777" w:rsidR="001E3497" w:rsidRPr="001E3497" w:rsidRDefault="001E3497" w:rsidP="001E3497">
            <w:pPr>
              <w:jc w:val="center"/>
              <w:rPr>
                <w:b/>
                <w:bCs/>
                <w:i/>
                <w:iCs/>
                <w:color w:val="000000"/>
                <w:sz w:val="24"/>
                <w:szCs w:val="24"/>
                <w:lang w:val="en-US"/>
              </w:rPr>
            </w:pPr>
            <w:r w:rsidRPr="001E3497">
              <w:rPr>
                <w:b/>
                <w:bCs/>
                <w:i/>
                <w:iCs/>
                <w:color w:val="000000"/>
                <w:sz w:val="24"/>
                <w:szCs w:val="24"/>
                <w:lang w:val="en-US"/>
              </w:rPr>
              <w:t>Adrese</w:t>
            </w:r>
          </w:p>
        </w:tc>
        <w:tc>
          <w:tcPr>
            <w:tcW w:w="2730" w:type="dxa"/>
            <w:tcBorders>
              <w:top w:val="single" w:sz="4" w:space="0" w:color="auto"/>
              <w:left w:val="nil"/>
              <w:bottom w:val="single" w:sz="4" w:space="0" w:color="auto"/>
              <w:right w:val="single" w:sz="4" w:space="0" w:color="auto"/>
            </w:tcBorders>
            <w:vAlign w:val="center"/>
          </w:tcPr>
          <w:p w14:paraId="7CD64BEB" w14:textId="77777777" w:rsidR="001E3497" w:rsidRPr="001E3497" w:rsidRDefault="001E3497" w:rsidP="001E3497">
            <w:pPr>
              <w:jc w:val="center"/>
              <w:rPr>
                <w:b/>
                <w:bCs/>
                <w:i/>
                <w:iCs/>
                <w:color w:val="000000"/>
                <w:sz w:val="24"/>
                <w:szCs w:val="24"/>
                <w:lang w:val="en-US"/>
              </w:rPr>
            </w:pPr>
            <w:r w:rsidRPr="001E3497">
              <w:rPr>
                <w:b/>
                <w:bCs/>
                <w:i/>
                <w:iCs/>
                <w:color w:val="000000"/>
                <w:sz w:val="24"/>
                <w:szCs w:val="24"/>
                <w:lang w:val="en-US" w:eastAsia="ar-SA"/>
              </w:rPr>
              <w:t xml:space="preserve">Platība </w:t>
            </w:r>
            <w:r w:rsidRPr="001E3497">
              <w:rPr>
                <w:b/>
                <w:bCs/>
                <w:sz w:val="24"/>
                <w:szCs w:val="24"/>
                <w:lang w:val="en-US"/>
              </w:rPr>
              <w:t>m</w:t>
            </w:r>
            <w:r w:rsidRPr="001E3497">
              <w:rPr>
                <w:b/>
                <w:bCs/>
                <w:sz w:val="24"/>
                <w:szCs w:val="24"/>
                <w:vertAlign w:val="superscript"/>
                <w:lang w:val="en-US"/>
              </w:rPr>
              <w:t>2</w:t>
            </w:r>
          </w:p>
        </w:tc>
        <w:tc>
          <w:tcPr>
            <w:tcW w:w="3210" w:type="dxa"/>
            <w:tcBorders>
              <w:top w:val="single" w:sz="4" w:space="0" w:color="auto"/>
              <w:left w:val="nil"/>
              <w:bottom w:val="single" w:sz="4" w:space="0" w:color="auto"/>
              <w:right w:val="single" w:sz="4" w:space="0" w:color="auto"/>
            </w:tcBorders>
            <w:vAlign w:val="center"/>
          </w:tcPr>
          <w:p w14:paraId="442B7899" w14:textId="77777777" w:rsidR="001E3497" w:rsidRPr="001E3497" w:rsidRDefault="001E3497" w:rsidP="001E3497">
            <w:pPr>
              <w:suppressAutoHyphens/>
              <w:jc w:val="center"/>
              <w:rPr>
                <w:b/>
                <w:bCs/>
                <w:i/>
                <w:iCs/>
                <w:color w:val="000000"/>
                <w:sz w:val="24"/>
                <w:szCs w:val="24"/>
                <w:lang w:val="en-US"/>
              </w:rPr>
            </w:pPr>
            <w:r w:rsidRPr="001E3497">
              <w:rPr>
                <w:b/>
                <w:bCs/>
                <w:i/>
                <w:iCs/>
                <w:color w:val="000000"/>
                <w:sz w:val="24"/>
                <w:szCs w:val="24"/>
                <w:lang w:eastAsia="ar-SA"/>
              </w:rPr>
              <w:t>Pļaušanas biežums sezonā</w:t>
            </w:r>
          </w:p>
        </w:tc>
      </w:tr>
      <w:tr w:rsidR="001E3497" w:rsidRPr="001E3497" w14:paraId="6EC4D695" w14:textId="77777777" w:rsidTr="001E3497">
        <w:trPr>
          <w:trHeight w:val="315"/>
        </w:trPr>
        <w:tc>
          <w:tcPr>
            <w:tcW w:w="959" w:type="dxa"/>
            <w:tcBorders>
              <w:top w:val="nil"/>
              <w:left w:val="single" w:sz="4" w:space="0" w:color="auto"/>
              <w:bottom w:val="single" w:sz="4" w:space="0" w:color="auto"/>
              <w:right w:val="single" w:sz="4" w:space="0" w:color="auto"/>
            </w:tcBorders>
            <w:vAlign w:val="center"/>
          </w:tcPr>
          <w:p w14:paraId="6A9F1814" w14:textId="77777777" w:rsidR="001E3497" w:rsidRPr="001E3497" w:rsidRDefault="001E3497" w:rsidP="001E3497">
            <w:pPr>
              <w:jc w:val="center"/>
              <w:rPr>
                <w:color w:val="000000"/>
                <w:sz w:val="24"/>
                <w:szCs w:val="24"/>
                <w:lang w:val="en-US"/>
              </w:rPr>
            </w:pPr>
            <w:r w:rsidRPr="001E3497">
              <w:rPr>
                <w:color w:val="000000"/>
                <w:sz w:val="24"/>
                <w:szCs w:val="24"/>
                <w:lang w:val="en-US"/>
              </w:rPr>
              <w:t>1.</w:t>
            </w:r>
          </w:p>
        </w:tc>
        <w:tc>
          <w:tcPr>
            <w:tcW w:w="2415" w:type="dxa"/>
            <w:tcBorders>
              <w:top w:val="nil"/>
              <w:left w:val="nil"/>
              <w:bottom w:val="single" w:sz="4" w:space="0" w:color="auto"/>
              <w:right w:val="single" w:sz="4" w:space="0" w:color="auto"/>
            </w:tcBorders>
            <w:vAlign w:val="center"/>
          </w:tcPr>
          <w:p w14:paraId="746BADB9" w14:textId="77777777" w:rsidR="001E3497" w:rsidRPr="001E3497" w:rsidRDefault="001E3497" w:rsidP="001E3497">
            <w:pPr>
              <w:rPr>
                <w:color w:val="000000"/>
                <w:sz w:val="24"/>
                <w:szCs w:val="24"/>
                <w:lang w:val="en-US"/>
              </w:rPr>
            </w:pPr>
            <w:r w:rsidRPr="001E3497">
              <w:rPr>
                <w:color w:val="000000"/>
                <w:sz w:val="24"/>
                <w:szCs w:val="24"/>
                <w:lang w:val="en-US"/>
              </w:rPr>
              <w:t>Pagasta terit. aiz ūdenstorņa līdz autobusa pieturai</w:t>
            </w:r>
          </w:p>
        </w:tc>
        <w:tc>
          <w:tcPr>
            <w:tcW w:w="2730" w:type="dxa"/>
            <w:tcBorders>
              <w:top w:val="nil"/>
              <w:left w:val="nil"/>
              <w:bottom w:val="single" w:sz="4" w:space="0" w:color="auto"/>
              <w:right w:val="single" w:sz="4" w:space="0" w:color="auto"/>
            </w:tcBorders>
            <w:vAlign w:val="center"/>
          </w:tcPr>
          <w:p w14:paraId="61F49914" w14:textId="77777777" w:rsidR="001E3497" w:rsidRPr="001E3497" w:rsidRDefault="001E3497" w:rsidP="001E3497">
            <w:pPr>
              <w:jc w:val="center"/>
              <w:rPr>
                <w:color w:val="000000"/>
                <w:sz w:val="24"/>
                <w:szCs w:val="24"/>
                <w:lang w:val="en-US"/>
              </w:rPr>
            </w:pPr>
            <w:r w:rsidRPr="001E3497">
              <w:rPr>
                <w:color w:val="000000"/>
                <w:sz w:val="24"/>
                <w:szCs w:val="24"/>
                <w:lang w:val="en-US"/>
              </w:rPr>
              <w:t>7000.00</w:t>
            </w:r>
          </w:p>
        </w:tc>
        <w:tc>
          <w:tcPr>
            <w:tcW w:w="3210" w:type="dxa"/>
            <w:tcBorders>
              <w:top w:val="nil"/>
              <w:left w:val="nil"/>
              <w:bottom w:val="single" w:sz="4" w:space="0" w:color="auto"/>
              <w:right w:val="single" w:sz="4" w:space="0" w:color="auto"/>
            </w:tcBorders>
            <w:vAlign w:val="center"/>
          </w:tcPr>
          <w:p w14:paraId="7FA16C4E" w14:textId="77777777" w:rsidR="001E3497" w:rsidRPr="001E3497" w:rsidRDefault="001E3497" w:rsidP="001E3497">
            <w:pPr>
              <w:suppressAutoHyphens/>
              <w:jc w:val="center"/>
              <w:rPr>
                <w:color w:val="000000"/>
                <w:sz w:val="24"/>
                <w:szCs w:val="24"/>
                <w:lang w:val="en-US"/>
              </w:rPr>
            </w:pPr>
            <w:r w:rsidRPr="001E3497">
              <w:rPr>
                <w:color w:val="000000"/>
                <w:sz w:val="24"/>
                <w:szCs w:val="24"/>
                <w:lang w:eastAsia="ar-SA"/>
              </w:rPr>
              <w:t>3 - 7*</w:t>
            </w:r>
          </w:p>
        </w:tc>
      </w:tr>
      <w:tr w:rsidR="001E3497" w:rsidRPr="001E3497" w14:paraId="0AAFB41F" w14:textId="77777777" w:rsidTr="001E3497">
        <w:trPr>
          <w:trHeight w:val="315"/>
        </w:trPr>
        <w:tc>
          <w:tcPr>
            <w:tcW w:w="959" w:type="dxa"/>
            <w:tcBorders>
              <w:top w:val="single" w:sz="4" w:space="0" w:color="auto"/>
              <w:left w:val="single" w:sz="4" w:space="0" w:color="auto"/>
              <w:bottom w:val="single" w:sz="4" w:space="0" w:color="auto"/>
              <w:right w:val="single" w:sz="4" w:space="0" w:color="auto"/>
            </w:tcBorders>
            <w:vAlign w:val="center"/>
          </w:tcPr>
          <w:p w14:paraId="106901DA" w14:textId="77777777" w:rsidR="001E3497" w:rsidRPr="001E3497" w:rsidRDefault="001E3497" w:rsidP="001E3497">
            <w:pPr>
              <w:jc w:val="center"/>
              <w:rPr>
                <w:color w:val="000000"/>
                <w:sz w:val="24"/>
                <w:szCs w:val="24"/>
                <w:lang w:val="en-US"/>
              </w:rPr>
            </w:pPr>
            <w:r w:rsidRPr="001E3497">
              <w:rPr>
                <w:color w:val="000000"/>
                <w:sz w:val="24"/>
                <w:szCs w:val="24"/>
                <w:lang w:val="en-US"/>
              </w:rPr>
              <w:t>2.</w:t>
            </w:r>
          </w:p>
        </w:tc>
        <w:tc>
          <w:tcPr>
            <w:tcW w:w="2415" w:type="dxa"/>
            <w:tcBorders>
              <w:top w:val="single" w:sz="4" w:space="0" w:color="auto"/>
              <w:left w:val="nil"/>
              <w:bottom w:val="single" w:sz="4" w:space="0" w:color="auto"/>
              <w:right w:val="single" w:sz="4" w:space="0" w:color="auto"/>
            </w:tcBorders>
            <w:vAlign w:val="center"/>
          </w:tcPr>
          <w:p w14:paraId="2778B514" w14:textId="77777777" w:rsidR="001E3497" w:rsidRPr="001E3497" w:rsidRDefault="001E3497" w:rsidP="001E3497">
            <w:pPr>
              <w:rPr>
                <w:color w:val="000000"/>
                <w:sz w:val="24"/>
                <w:szCs w:val="24"/>
                <w:lang w:val="en-US"/>
              </w:rPr>
            </w:pPr>
            <w:r w:rsidRPr="001E3497">
              <w:rPr>
                <w:color w:val="000000"/>
                <w:sz w:val="24"/>
                <w:szCs w:val="24"/>
                <w:lang w:val="en-US"/>
              </w:rPr>
              <w:t>Pagasta terit. aiz attīrīšanas iekārtām līdz upes malai</w:t>
            </w:r>
          </w:p>
        </w:tc>
        <w:tc>
          <w:tcPr>
            <w:tcW w:w="2730" w:type="dxa"/>
            <w:tcBorders>
              <w:top w:val="single" w:sz="4" w:space="0" w:color="auto"/>
              <w:left w:val="nil"/>
              <w:bottom w:val="single" w:sz="4" w:space="0" w:color="auto"/>
              <w:right w:val="single" w:sz="4" w:space="0" w:color="auto"/>
            </w:tcBorders>
            <w:vAlign w:val="center"/>
          </w:tcPr>
          <w:p w14:paraId="5CC79289" w14:textId="77777777" w:rsidR="001E3497" w:rsidRPr="001E3497" w:rsidRDefault="001E3497" w:rsidP="001E3497">
            <w:pPr>
              <w:jc w:val="center"/>
              <w:rPr>
                <w:color w:val="000000"/>
                <w:sz w:val="24"/>
                <w:szCs w:val="24"/>
                <w:lang w:val="en-US"/>
              </w:rPr>
            </w:pPr>
            <w:r w:rsidRPr="001E3497">
              <w:rPr>
                <w:color w:val="000000"/>
                <w:sz w:val="24"/>
                <w:szCs w:val="24"/>
                <w:lang w:val="en-US"/>
              </w:rPr>
              <w:t>2246.00</w:t>
            </w:r>
          </w:p>
        </w:tc>
        <w:tc>
          <w:tcPr>
            <w:tcW w:w="3210" w:type="dxa"/>
            <w:tcBorders>
              <w:top w:val="single" w:sz="4" w:space="0" w:color="auto"/>
              <w:left w:val="nil"/>
              <w:bottom w:val="single" w:sz="4" w:space="0" w:color="auto"/>
              <w:right w:val="single" w:sz="4" w:space="0" w:color="auto"/>
            </w:tcBorders>
            <w:vAlign w:val="center"/>
          </w:tcPr>
          <w:p w14:paraId="6F4D7C8A" w14:textId="77777777" w:rsidR="001E3497" w:rsidRPr="001E3497" w:rsidRDefault="001E3497" w:rsidP="001E3497">
            <w:pPr>
              <w:suppressAutoHyphens/>
              <w:jc w:val="center"/>
              <w:rPr>
                <w:color w:val="000000"/>
                <w:sz w:val="24"/>
                <w:szCs w:val="24"/>
                <w:lang w:val="en-US"/>
              </w:rPr>
            </w:pPr>
            <w:r w:rsidRPr="001E3497">
              <w:rPr>
                <w:color w:val="000000"/>
                <w:sz w:val="24"/>
                <w:szCs w:val="24"/>
                <w:lang w:eastAsia="ar-SA"/>
              </w:rPr>
              <w:t>3 - 7*</w:t>
            </w:r>
          </w:p>
        </w:tc>
      </w:tr>
      <w:tr w:rsidR="001E3497" w:rsidRPr="001E3497" w14:paraId="522EED63" w14:textId="77777777" w:rsidTr="001E3497">
        <w:trPr>
          <w:trHeight w:val="315"/>
        </w:trPr>
        <w:tc>
          <w:tcPr>
            <w:tcW w:w="959" w:type="dxa"/>
            <w:tcBorders>
              <w:top w:val="nil"/>
              <w:left w:val="single" w:sz="4" w:space="0" w:color="auto"/>
              <w:bottom w:val="single" w:sz="4" w:space="0" w:color="auto"/>
              <w:right w:val="single" w:sz="4" w:space="0" w:color="auto"/>
            </w:tcBorders>
            <w:vAlign w:val="center"/>
          </w:tcPr>
          <w:p w14:paraId="119DB1A7" w14:textId="77777777" w:rsidR="001E3497" w:rsidRPr="001E3497" w:rsidRDefault="001E3497" w:rsidP="001E3497">
            <w:pPr>
              <w:jc w:val="center"/>
              <w:rPr>
                <w:color w:val="000000"/>
                <w:sz w:val="24"/>
                <w:szCs w:val="24"/>
                <w:lang w:val="en-US"/>
              </w:rPr>
            </w:pPr>
            <w:r w:rsidRPr="001E3497">
              <w:rPr>
                <w:color w:val="000000"/>
                <w:sz w:val="24"/>
                <w:szCs w:val="24"/>
                <w:lang w:val="en-US"/>
              </w:rPr>
              <w:t>3.</w:t>
            </w:r>
          </w:p>
        </w:tc>
        <w:tc>
          <w:tcPr>
            <w:tcW w:w="2415" w:type="dxa"/>
            <w:tcBorders>
              <w:top w:val="nil"/>
              <w:left w:val="nil"/>
              <w:bottom w:val="single" w:sz="4" w:space="0" w:color="auto"/>
              <w:right w:val="single" w:sz="4" w:space="0" w:color="auto"/>
            </w:tcBorders>
            <w:vAlign w:val="center"/>
          </w:tcPr>
          <w:p w14:paraId="69B50378" w14:textId="77777777" w:rsidR="001E3497" w:rsidRPr="001E3497" w:rsidRDefault="001E3497" w:rsidP="001E3497">
            <w:pPr>
              <w:rPr>
                <w:color w:val="000000"/>
                <w:sz w:val="24"/>
                <w:szCs w:val="24"/>
                <w:lang w:val="en-US"/>
              </w:rPr>
            </w:pPr>
            <w:r w:rsidRPr="001E3497">
              <w:rPr>
                <w:color w:val="000000"/>
                <w:sz w:val="24"/>
                <w:szCs w:val="24"/>
                <w:lang w:val="en-US"/>
              </w:rPr>
              <w:t>Pagasta teritorijas estrāde</w:t>
            </w:r>
          </w:p>
        </w:tc>
        <w:tc>
          <w:tcPr>
            <w:tcW w:w="2730" w:type="dxa"/>
            <w:tcBorders>
              <w:top w:val="nil"/>
              <w:left w:val="nil"/>
              <w:bottom w:val="single" w:sz="4" w:space="0" w:color="auto"/>
              <w:right w:val="single" w:sz="4" w:space="0" w:color="auto"/>
            </w:tcBorders>
            <w:vAlign w:val="center"/>
          </w:tcPr>
          <w:p w14:paraId="60530E73" w14:textId="77777777" w:rsidR="001E3497" w:rsidRPr="001E3497" w:rsidRDefault="001E3497" w:rsidP="001E3497">
            <w:pPr>
              <w:jc w:val="center"/>
              <w:rPr>
                <w:color w:val="000000"/>
                <w:sz w:val="24"/>
                <w:szCs w:val="24"/>
                <w:lang w:val="en-US"/>
              </w:rPr>
            </w:pPr>
            <w:r w:rsidRPr="001E3497">
              <w:rPr>
                <w:color w:val="000000"/>
                <w:sz w:val="24"/>
                <w:szCs w:val="24"/>
                <w:lang w:val="en-US"/>
              </w:rPr>
              <w:t>10000.00</w:t>
            </w:r>
          </w:p>
        </w:tc>
        <w:tc>
          <w:tcPr>
            <w:tcW w:w="3210" w:type="dxa"/>
            <w:tcBorders>
              <w:top w:val="nil"/>
              <w:left w:val="nil"/>
              <w:bottom w:val="single" w:sz="4" w:space="0" w:color="auto"/>
              <w:right w:val="single" w:sz="4" w:space="0" w:color="auto"/>
            </w:tcBorders>
            <w:vAlign w:val="center"/>
          </w:tcPr>
          <w:p w14:paraId="6D5E3548" w14:textId="77777777" w:rsidR="001E3497" w:rsidRPr="001E3497" w:rsidRDefault="001E3497" w:rsidP="001E3497">
            <w:pPr>
              <w:suppressAutoHyphens/>
              <w:jc w:val="center"/>
              <w:rPr>
                <w:color w:val="000000"/>
                <w:sz w:val="24"/>
                <w:szCs w:val="24"/>
                <w:lang w:val="en-US"/>
              </w:rPr>
            </w:pPr>
            <w:r w:rsidRPr="001E3497">
              <w:rPr>
                <w:color w:val="000000"/>
                <w:sz w:val="24"/>
                <w:szCs w:val="24"/>
                <w:lang w:eastAsia="ar-SA"/>
              </w:rPr>
              <w:t>3 - 7*</w:t>
            </w:r>
          </w:p>
        </w:tc>
      </w:tr>
      <w:tr w:rsidR="001E3497" w:rsidRPr="001E3497" w14:paraId="572E29C0" w14:textId="77777777" w:rsidTr="001E3497">
        <w:trPr>
          <w:trHeight w:val="705"/>
        </w:trPr>
        <w:tc>
          <w:tcPr>
            <w:tcW w:w="959" w:type="dxa"/>
            <w:tcBorders>
              <w:top w:val="single" w:sz="4" w:space="0" w:color="auto"/>
              <w:left w:val="single" w:sz="4" w:space="0" w:color="auto"/>
              <w:bottom w:val="single" w:sz="4" w:space="0" w:color="auto"/>
              <w:right w:val="single" w:sz="4" w:space="0" w:color="auto"/>
            </w:tcBorders>
            <w:vAlign w:val="center"/>
          </w:tcPr>
          <w:p w14:paraId="6D55CDE6" w14:textId="77777777" w:rsidR="001E3497" w:rsidRPr="001E3497" w:rsidRDefault="001E3497" w:rsidP="001E3497">
            <w:pPr>
              <w:jc w:val="center"/>
              <w:rPr>
                <w:color w:val="000000"/>
                <w:sz w:val="24"/>
                <w:szCs w:val="24"/>
                <w:lang w:val="en-US"/>
              </w:rPr>
            </w:pPr>
            <w:r w:rsidRPr="001E3497">
              <w:rPr>
                <w:color w:val="000000"/>
                <w:sz w:val="24"/>
                <w:szCs w:val="24"/>
                <w:lang w:val="en-US"/>
              </w:rPr>
              <w:t>4.</w:t>
            </w:r>
          </w:p>
        </w:tc>
        <w:tc>
          <w:tcPr>
            <w:tcW w:w="2415" w:type="dxa"/>
            <w:tcBorders>
              <w:top w:val="single" w:sz="4" w:space="0" w:color="auto"/>
              <w:left w:val="nil"/>
              <w:bottom w:val="single" w:sz="4" w:space="0" w:color="auto"/>
              <w:right w:val="single" w:sz="4" w:space="0" w:color="auto"/>
            </w:tcBorders>
            <w:vAlign w:val="center"/>
          </w:tcPr>
          <w:p w14:paraId="0FC8CFB8" w14:textId="77777777" w:rsidR="001E3497" w:rsidRPr="001E3497" w:rsidRDefault="001E3497" w:rsidP="001E3497">
            <w:pPr>
              <w:rPr>
                <w:color w:val="000000"/>
                <w:sz w:val="24"/>
                <w:szCs w:val="24"/>
                <w:lang w:val="en-US"/>
              </w:rPr>
            </w:pPr>
            <w:r w:rsidRPr="001E3497">
              <w:rPr>
                <w:color w:val="000000"/>
                <w:sz w:val="24"/>
                <w:szCs w:val="24"/>
                <w:lang w:val="en-US"/>
              </w:rPr>
              <w:t>Pagasta terit. starp šķūnīšiem un skolu</w:t>
            </w:r>
          </w:p>
        </w:tc>
        <w:tc>
          <w:tcPr>
            <w:tcW w:w="2730" w:type="dxa"/>
            <w:tcBorders>
              <w:top w:val="single" w:sz="4" w:space="0" w:color="auto"/>
              <w:left w:val="nil"/>
              <w:bottom w:val="single" w:sz="4" w:space="0" w:color="auto"/>
              <w:right w:val="single" w:sz="4" w:space="0" w:color="auto"/>
            </w:tcBorders>
            <w:vAlign w:val="center"/>
          </w:tcPr>
          <w:p w14:paraId="25D56D55" w14:textId="77777777" w:rsidR="001E3497" w:rsidRPr="001E3497" w:rsidRDefault="001E3497" w:rsidP="001E3497">
            <w:pPr>
              <w:jc w:val="center"/>
              <w:rPr>
                <w:color w:val="000000"/>
                <w:sz w:val="24"/>
                <w:szCs w:val="24"/>
                <w:lang w:val="en-US"/>
              </w:rPr>
            </w:pPr>
            <w:r w:rsidRPr="001E3497">
              <w:rPr>
                <w:color w:val="000000"/>
                <w:sz w:val="24"/>
                <w:szCs w:val="24"/>
                <w:lang w:val="en-US"/>
              </w:rPr>
              <w:t>11000.00</w:t>
            </w:r>
          </w:p>
        </w:tc>
        <w:tc>
          <w:tcPr>
            <w:tcW w:w="3210" w:type="dxa"/>
            <w:tcBorders>
              <w:top w:val="single" w:sz="4" w:space="0" w:color="auto"/>
              <w:left w:val="nil"/>
              <w:bottom w:val="single" w:sz="4" w:space="0" w:color="auto"/>
              <w:right w:val="single" w:sz="4" w:space="0" w:color="auto"/>
            </w:tcBorders>
            <w:vAlign w:val="center"/>
          </w:tcPr>
          <w:p w14:paraId="07D02528" w14:textId="77777777" w:rsidR="001E3497" w:rsidRPr="001E3497" w:rsidRDefault="001E3497" w:rsidP="001E3497">
            <w:pPr>
              <w:suppressAutoHyphens/>
              <w:jc w:val="center"/>
              <w:rPr>
                <w:color w:val="000000"/>
                <w:sz w:val="24"/>
                <w:szCs w:val="24"/>
                <w:lang w:val="en-US"/>
              </w:rPr>
            </w:pPr>
            <w:r w:rsidRPr="001E3497">
              <w:rPr>
                <w:color w:val="000000"/>
                <w:sz w:val="24"/>
                <w:szCs w:val="24"/>
                <w:lang w:eastAsia="ar-SA"/>
              </w:rPr>
              <w:t>3 - 7*</w:t>
            </w:r>
          </w:p>
        </w:tc>
      </w:tr>
      <w:tr w:rsidR="001E3497" w:rsidRPr="001E3497" w14:paraId="36175B70" w14:textId="77777777" w:rsidTr="001E3497">
        <w:trPr>
          <w:trHeight w:val="583"/>
        </w:trPr>
        <w:tc>
          <w:tcPr>
            <w:tcW w:w="959" w:type="dxa"/>
            <w:tcBorders>
              <w:top w:val="single" w:sz="4" w:space="0" w:color="auto"/>
              <w:left w:val="single" w:sz="4" w:space="0" w:color="auto"/>
              <w:bottom w:val="single" w:sz="4" w:space="0" w:color="auto"/>
              <w:right w:val="single" w:sz="4" w:space="0" w:color="auto"/>
            </w:tcBorders>
            <w:vAlign w:val="center"/>
          </w:tcPr>
          <w:p w14:paraId="210489C3" w14:textId="77777777" w:rsidR="001E3497" w:rsidRPr="001E3497" w:rsidRDefault="001E3497" w:rsidP="001E3497">
            <w:pPr>
              <w:jc w:val="center"/>
              <w:rPr>
                <w:color w:val="000000"/>
                <w:sz w:val="24"/>
                <w:szCs w:val="24"/>
                <w:lang w:val="en-US"/>
              </w:rPr>
            </w:pPr>
            <w:r w:rsidRPr="001E3497">
              <w:rPr>
                <w:color w:val="000000"/>
                <w:sz w:val="24"/>
                <w:szCs w:val="24"/>
                <w:lang w:val="en-US"/>
              </w:rPr>
              <w:t>5.</w:t>
            </w:r>
          </w:p>
        </w:tc>
        <w:tc>
          <w:tcPr>
            <w:tcW w:w="2415" w:type="dxa"/>
            <w:tcBorders>
              <w:top w:val="single" w:sz="4" w:space="0" w:color="auto"/>
              <w:left w:val="nil"/>
              <w:bottom w:val="single" w:sz="4" w:space="0" w:color="auto"/>
              <w:right w:val="single" w:sz="4" w:space="0" w:color="auto"/>
            </w:tcBorders>
            <w:vAlign w:val="center"/>
          </w:tcPr>
          <w:p w14:paraId="4625BD9B" w14:textId="77777777" w:rsidR="001E3497" w:rsidRPr="001E3497" w:rsidRDefault="001E3497" w:rsidP="001E3497">
            <w:pPr>
              <w:rPr>
                <w:color w:val="000000"/>
                <w:sz w:val="24"/>
                <w:szCs w:val="24"/>
                <w:lang w:val="en-US"/>
              </w:rPr>
            </w:pPr>
            <w:r w:rsidRPr="001E3497">
              <w:rPr>
                <w:color w:val="000000"/>
                <w:sz w:val="24"/>
                <w:szCs w:val="24"/>
                <w:lang w:val="en-US"/>
              </w:rPr>
              <w:t>Pagasta terit. aiz atkritumu savāktuves gar abām upes malām</w:t>
            </w:r>
          </w:p>
        </w:tc>
        <w:tc>
          <w:tcPr>
            <w:tcW w:w="2730" w:type="dxa"/>
            <w:tcBorders>
              <w:top w:val="single" w:sz="4" w:space="0" w:color="auto"/>
              <w:left w:val="nil"/>
              <w:bottom w:val="single" w:sz="4" w:space="0" w:color="auto"/>
              <w:right w:val="single" w:sz="4" w:space="0" w:color="auto"/>
            </w:tcBorders>
            <w:vAlign w:val="center"/>
          </w:tcPr>
          <w:p w14:paraId="30E7ACE4" w14:textId="77777777" w:rsidR="001E3497" w:rsidRPr="001E3497" w:rsidRDefault="001E3497" w:rsidP="001E3497">
            <w:pPr>
              <w:jc w:val="center"/>
              <w:rPr>
                <w:color w:val="000000"/>
                <w:sz w:val="24"/>
                <w:szCs w:val="24"/>
                <w:lang w:val="en-US"/>
              </w:rPr>
            </w:pPr>
            <w:r w:rsidRPr="001E3497">
              <w:rPr>
                <w:color w:val="000000"/>
                <w:sz w:val="24"/>
                <w:szCs w:val="24"/>
                <w:lang w:val="en-US"/>
              </w:rPr>
              <w:t>6000.00</w:t>
            </w:r>
          </w:p>
        </w:tc>
        <w:tc>
          <w:tcPr>
            <w:tcW w:w="3210" w:type="dxa"/>
            <w:tcBorders>
              <w:top w:val="single" w:sz="4" w:space="0" w:color="auto"/>
              <w:left w:val="nil"/>
              <w:bottom w:val="single" w:sz="4" w:space="0" w:color="auto"/>
              <w:right w:val="single" w:sz="4" w:space="0" w:color="auto"/>
            </w:tcBorders>
            <w:vAlign w:val="center"/>
          </w:tcPr>
          <w:p w14:paraId="42E0688A" w14:textId="77777777" w:rsidR="001E3497" w:rsidRPr="001E3497" w:rsidRDefault="001E3497" w:rsidP="001E3497">
            <w:pPr>
              <w:suppressAutoHyphens/>
              <w:jc w:val="center"/>
              <w:rPr>
                <w:color w:val="000000"/>
                <w:sz w:val="24"/>
                <w:szCs w:val="24"/>
                <w:lang w:val="en-US"/>
              </w:rPr>
            </w:pPr>
            <w:r w:rsidRPr="001E3497">
              <w:rPr>
                <w:color w:val="000000"/>
                <w:sz w:val="24"/>
                <w:szCs w:val="24"/>
                <w:lang w:eastAsia="ar-SA"/>
              </w:rPr>
              <w:t>3 - 7*</w:t>
            </w:r>
          </w:p>
        </w:tc>
      </w:tr>
      <w:tr w:rsidR="001E3497" w:rsidRPr="001E3497" w14:paraId="690AB714" w14:textId="77777777" w:rsidTr="001E3497">
        <w:trPr>
          <w:trHeight w:val="645"/>
        </w:trPr>
        <w:tc>
          <w:tcPr>
            <w:tcW w:w="959" w:type="dxa"/>
            <w:tcBorders>
              <w:top w:val="nil"/>
              <w:left w:val="single" w:sz="4" w:space="0" w:color="auto"/>
              <w:bottom w:val="single" w:sz="4" w:space="0" w:color="auto"/>
              <w:right w:val="single" w:sz="4" w:space="0" w:color="auto"/>
            </w:tcBorders>
            <w:vAlign w:val="center"/>
          </w:tcPr>
          <w:p w14:paraId="391BA158" w14:textId="77777777" w:rsidR="001E3497" w:rsidRPr="001E3497" w:rsidRDefault="001E3497" w:rsidP="001E3497">
            <w:pPr>
              <w:jc w:val="center"/>
              <w:rPr>
                <w:color w:val="000000"/>
                <w:sz w:val="24"/>
                <w:szCs w:val="24"/>
                <w:lang w:val="en-US"/>
              </w:rPr>
            </w:pPr>
            <w:r w:rsidRPr="001E3497">
              <w:rPr>
                <w:color w:val="000000"/>
                <w:sz w:val="24"/>
                <w:szCs w:val="24"/>
                <w:lang w:val="en-US"/>
              </w:rPr>
              <w:t>6.</w:t>
            </w:r>
          </w:p>
        </w:tc>
        <w:tc>
          <w:tcPr>
            <w:tcW w:w="2415" w:type="dxa"/>
            <w:tcBorders>
              <w:top w:val="nil"/>
              <w:left w:val="nil"/>
              <w:bottom w:val="single" w:sz="4" w:space="0" w:color="auto"/>
              <w:right w:val="single" w:sz="4" w:space="0" w:color="auto"/>
            </w:tcBorders>
            <w:vAlign w:val="center"/>
          </w:tcPr>
          <w:p w14:paraId="740975A5" w14:textId="77777777" w:rsidR="001E3497" w:rsidRPr="001E3497" w:rsidRDefault="001E3497" w:rsidP="001E3497">
            <w:pPr>
              <w:rPr>
                <w:color w:val="000000"/>
                <w:sz w:val="24"/>
                <w:szCs w:val="24"/>
                <w:lang w:val="en-US"/>
              </w:rPr>
            </w:pPr>
            <w:r w:rsidRPr="001E3497">
              <w:rPr>
                <w:color w:val="000000"/>
                <w:sz w:val="24"/>
                <w:szCs w:val="24"/>
                <w:lang w:val="en-US"/>
              </w:rPr>
              <w:t>Ziedugravas 7, Naudīte</w:t>
            </w:r>
          </w:p>
        </w:tc>
        <w:tc>
          <w:tcPr>
            <w:tcW w:w="2730" w:type="dxa"/>
            <w:tcBorders>
              <w:top w:val="nil"/>
              <w:left w:val="nil"/>
              <w:bottom w:val="single" w:sz="4" w:space="0" w:color="auto"/>
              <w:right w:val="single" w:sz="4" w:space="0" w:color="auto"/>
            </w:tcBorders>
            <w:vAlign w:val="center"/>
          </w:tcPr>
          <w:p w14:paraId="29F3427D" w14:textId="77777777" w:rsidR="001E3497" w:rsidRPr="001E3497" w:rsidRDefault="001E3497" w:rsidP="001E3497">
            <w:pPr>
              <w:jc w:val="center"/>
              <w:rPr>
                <w:color w:val="000000"/>
                <w:sz w:val="24"/>
                <w:szCs w:val="24"/>
                <w:lang w:val="en-US"/>
              </w:rPr>
            </w:pPr>
            <w:r w:rsidRPr="001E3497">
              <w:rPr>
                <w:color w:val="000000"/>
                <w:sz w:val="24"/>
                <w:szCs w:val="24"/>
                <w:lang w:val="en-US"/>
              </w:rPr>
              <w:t>3227.00</w:t>
            </w:r>
          </w:p>
        </w:tc>
        <w:tc>
          <w:tcPr>
            <w:tcW w:w="3210" w:type="dxa"/>
            <w:tcBorders>
              <w:top w:val="nil"/>
              <w:left w:val="nil"/>
              <w:bottom w:val="single" w:sz="4" w:space="0" w:color="auto"/>
              <w:right w:val="single" w:sz="4" w:space="0" w:color="auto"/>
            </w:tcBorders>
            <w:vAlign w:val="center"/>
          </w:tcPr>
          <w:p w14:paraId="744A7F83" w14:textId="77777777" w:rsidR="001E3497" w:rsidRPr="001E3497" w:rsidRDefault="001E3497" w:rsidP="001E3497">
            <w:pPr>
              <w:suppressAutoHyphens/>
              <w:jc w:val="center"/>
              <w:rPr>
                <w:color w:val="000000"/>
                <w:sz w:val="24"/>
                <w:szCs w:val="24"/>
                <w:lang w:val="en-US"/>
              </w:rPr>
            </w:pPr>
            <w:r w:rsidRPr="001E3497">
              <w:rPr>
                <w:color w:val="000000"/>
                <w:sz w:val="24"/>
                <w:szCs w:val="24"/>
                <w:lang w:eastAsia="ar-SA"/>
              </w:rPr>
              <w:t>3 - 7*</w:t>
            </w:r>
          </w:p>
        </w:tc>
      </w:tr>
      <w:tr w:rsidR="001E3497" w:rsidRPr="001E3497" w14:paraId="10B96510" w14:textId="77777777" w:rsidTr="001E3497">
        <w:trPr>
          <w:trHeight w:val="650"/>
        </w:trPr>
        <w:tc>
          <w:tcPr>
            <w:tcW w:w="959" w:type="dxa"/>
            <w:tcBorders>
              <w:top w:val="single" w:sz="4" w:space="0" w:color="auto"/>
              <w:left w:val="single" w:sz="4" w:space="0" w:color="auto"/>
              <w:bottom w:val="single" w:sz="4" w:space="0" w:color="auto"/>
              <w:right w:val="single" w:sz="4" w:space="0" w:color="auto"/>
            </w:tcBorders>
            <w:vAlign w:val="center"/>
          </w:tcPr>
          <w:p w14:paraId="5B1E6915" w14:textId="77777777" w:rsidR="001E3497" w:rsidRPr="001E3497" w:rsidRDefault="001E3497" w:rsidP="001E3497">
            <w:pPr>
              <w:jc w:val="center"/>
              <w:rPr>
                <w:color w:val="000000"/>
                <w:sz w:val="24"/>
                <w:szCs w:val="24"/>
                <w:lang w:val="en-US"/>
              </w:rPr>
            </w:pPr>
            <w:r w:rsidRPr="001E3497">
              <w:rPr>
                <w:color w:val="000000"/>
                <w:sz w:val="24"/>
                <w:szCs w:val="24"/>
                <w:lang w:val="en-US"/>
              </w:rPr>
              <w:t>7.</w:t>
            </w:r>
          </w:p>
        </w:tc>
        <w:tc>
          <w:tcPr>
            <w:tcW w:w="2415" w:type="dxa"/>
            <w:tcBorders>
              <w:top w:val="single" w:sz="4" w:space="0" w:color="auto"/>
              <w:left w:val="single" w:sz="4" w:space="0" w:color="auto"/>
              <w:bottom w:val="single" w:sz="4" w:space="0" w:color="auto"/>
              <w:right w:val="single" w:sz="4" w:space="0" w:color="auto"/>
            </w:tcBorders>
            <w:vAlign w:val="center"/>
          </w:tcPr>
          <w:p w14:paraId="38B23D45" w14:textId="77777777" w:rsidR="001E3497" w:rsidRPr="001E3497" w:rsidRDefault="001E3497" w:rsidP="001E3497">
            <w:pPr>
              <w:rPr>
                <w:color w:val="000000"/>
                <w:sz w:val="24"/>
                <w:szCs w:val="24"/>
                <w:lang w:val="en-US"/>
              </w:rPr>
            </w:pPr>
            <w:r w:rsidRPr="001E3497">
              <w:rPr>
                <w:color w:val="000000"/>
                <w:sz w:val="24"/>
                <w:szCs w:val="24"/>
                <w:lang w:val="en-US"/>
              </w:rPr>
              <w:t>Ziedugravas 1, Naudīte</w:t>
            </w:r>
          </w:p>
        </w:tc>
        <w:tc>
          <w:tcPr>
            <w:tcW w:w="2730" w:type="dxa"/>
            <w:tcBorders>
              <w:top w:val="single" w:sz="4" w:space="0" w:color="auto"/>
              <w:left w:val="single" w:sz="4" w:space="0" w:color="auto"/>
              <w:bottom w:val="single" w:sz="4" w:space="0" w:color="auto"/>
              <w:right w:val="single" w:sz="4" w:space="0" w:color="auto"/>
            </w:tcBorders>
            <w:vAlign w:val="center"/>
          </w:tcPr>
          <w:p w14:paraId="28E55676" w14:textId="77777777" w:rsidR="001E3497" w:rsidRPr="001E3497" w:rsidRDefault="001E3497" w:rsidP="001E3497">
            <w:pPr>
              <w:jc w:val="center"/>
              <w:rPr>
                <w:color w:val="000000"/>
                <w:sz w:val="24"/>
                <w:szCs w:val="24"/>
                <w:lang w:val="en-US"/>
              </w:rPr>
            </w:pPr>
            <w:r w:rsidRPr="001E3497">
              <w:rPr>
                <w:color w:val="000000"/>
                <w:sz w:val="24"/>
                <w:szCs w:val="24"/>
                <w:lang w:val="en-US"/>
              </w:rPr>
              <w:t>1035.90</w:t>
            </w:r>
          </w:p>
        </w:tc>
        <w:tc>
          <w:tcPr>
            <w:tcW w:w="3210" w:type="dxa"/>
            <w:tcBorders>
              <w:top w:val="single" w:sz="4" w:space="0" w:color="auto"/>
              <w:left w:val="single" w:sz="4" w:space="0" w:color="auto"/>
              <w:bottom w:val="single" w:sz="4" w:space="0" w:color="auto"/>
              <w:right w:val="single" w:sz="4" w:space="0" w:color="auto"/>
            </w:tcBorders>
            <w:vAlign w:val="center"/>
          </w:tcPr>
          <w:p w14:paraId="0132B0E8" w14:textId="77777777" w:rsidR="001E3497" w:rsidRPr="001E3497" w:rsidRDefault="001E3497" w:rsidP="001E3497">
            <w:pPr>
              <w:suppressAutoHyphens/>
              <w:jc w:val="center"/>
              <w:rPr>
                <w:color w:val="000000"/>
                <w:sz w:val="24"/>
                <w:szCs w:val="24"/>
                <w:lang w:val="en-US"/>
              </w:rPr>
            </w:pPr>
            <w:r w:rsidRPr="001E3497">
              <w:rPr>
                <w:color w:val="000000"/>
                <w:sz w:val="24"/>
                <w:szCs w:val="24"/>
                <w:lang w:eastAsia="ar-SA"/>
              </w:rPr>
              <w:t>3 - 7*</w:t>
            </w:r>
          </w:p>
        </w:tc>
      </w:tr>
      <w:tr w:rsidR="001E3497" w:rsidRPr="001E3497" w14:paraId="54F02A19" w14:textId="77777777" w:rsidTr="001E3497">
        <w:trPr>
          <w:trHeight w:val="650"/>
        </w:trPr>
        <w:tc>
          <w:tcPr>
            <w:tcW w:w="959" w:type="dxa"/>
            <w:tcBorders>
              <w:top w:val="single" w:sz="4" w:space="0" w:color="auto"/>
              <w:left w:val="single" w:sz="4" w:space="0" w:color="auto"/>
              <w:bottom w:val="single" w:sz="4" w:space="0" w:color="auto"/>
              <w:right w:val="single" w:sz="4" w:space="0" w:color="auto"/>
            </w:tcBorders>
            <w:vAlign w:val="center"/>
          </w:tcPr>
          <w:p w14:paraId="3366D3CE" w14:textId="77777777" w:rsidR="001E3497" w:rsidRPr="001E3497" w:rsidRDefault="001E3497" w:rsidP="001E3497">
            <w:pPr>
              <w:jc w:val="center"/>
              <w:rPr>
                <w:color w:val="000000"/>
                <w:sz w:val="24"/>
                <w:szCs w:val="24"/>
                <w:lang w:val="en-US"/>
              </w:rPr>
            </w:pPr>
            <w:r w:rsidRPr="001E3497">
              <w:rPr>
                <w:color w:val="000000"/>
                <w:sz w:val="24"/>
                <w:szCs w:val="24"/>
                <w:lang w:val="en-US"/>
              </w:rPr>
              <w:t>8.</w:t>
            </w:r>
          </w:p>
        </w:tc>
        <w:tc>
          <w:tcPr>
            <w:tcW w:w="2415" w:type="dxa"/>
            <w:tcBorders>
              <w:top w:val="single" w:sz="4" w:space="0" w:color="auto"/>
              <w:left w:val="single" w:sz="4" w:space="0" w:color="auto"/>
              <w:bottom w:val="single" w:sz="4" w:space="0" w:color="auto"/>
              <w:right w:val="single" w:sz="4" w:space="0" w:color="auto"/>
            </w:tcBorders>
            <w:vAlign w:val="center"/>
          </w:tcPr>
          <w:p w14:paraId="0AD865A3" w14:textId="77777777" w:rsidR="001E3497" w:rsidRPr="001E3497" w:rsidRDefault="001E3497" w:rsidP="001E3497">
            <w:pPr>
              <w:rPr>
                <w:color w:val="000000"/>
                <w:sz w:val="24"/>
                <w:szCs w:val="24"/>
                <w:lang w:val="en-US"/>
              </w:rPr>
            </w:pPr>
            <w:r w:rsidRPr="001E3497">
              <w:rPr>
                <w:color w:val="000000"/>
                <w:sz w:val="24"/>
                <w:szCs w:val="24"/>
                <w:lang w:val="en-US"/>
              </w:rPr>
              <w:t>Ziedugravas 5, Naudīte</w:t>
            </w:r>
          </w:p>
        </w:tc>
        <w:tc>
          <w:tcPr>
            <w:tcW w:w="2730" w:type="dxa"/>
            <w:tcBorders>
              <w:top w:val="single" w:sz="4" w:space="0" w:color="auto"/>
              <w:left w:val="single" w:sz="4" w:space="0" w:color="auto"/>
              <w:bottom w:val="single" w:sz="4" w:space="0" w:color="auto"/>
              <w:right w:val="single" w:sz="4" w:space="0" w:color="auto"/>
            </w:tcBorders>
            <w:vAlign w:val="center"/>
          </w:tcPr>
          <w:p w14:paraId="2ABFC73D" w14:textId="77777777" w:rsidR="001E3497" w:rsidRPr="001E3497" w:rsidRDefault="001E3497" w:rsidP="001E3497">
            <w:pPr>
              <w:jc w:val="center"/>
              <w:rPr>
                <w:color w:val="000000"/>
                <w:sz w:val="24"/>
                <w:szCs w:val="24"/>
                <w:lang w:val="en-US"/>
              </w:rPr>
            </w:pPr>
            <w:r w:rsidRPr="001E3497">
              <w:rPr>
                <w:color w:val="000000"/>
                <w:sz w:val="24"/>
                <w:szCs w:val="24"/>
                <w:lang w:val="en-US"/>
              </w:rPr>
              <w:t>2048.30</w:t>
            </w:r>
          </w:p>
        </w:tc>
        <w:tc>
          <w:tcPr>
            <w:tcW w:w="3210" w:type="dxa"/>
            <w:tcBorders>
              <w:top w:val="single" w:sz="4" w:space="0" w:color="auto"/>
              <w:left w:val="single" w:sz="4" w:space="0" w:color="auto"/>
              <w:bottom w:val="single" w:sz="4" w:space="0" w:color="auto"/>
              <w:right w:val="single" w:sz="4" w:space="0" w:color="auto"/>
            </w:tcBorders>
            <w:vAlign w:val="center"/>
          </w:tcPr>
          <w:p w14:paraId="1A4B4704" w14:textId="77777777" w:rsidR="001E3497" w:rsidRPr="001E3497" w:rsidRDefault="001E3497" w:rsidP="001E3497">
            <w:pPr>
              <w:suppressAutoHyphens/>
              <w:jc w:val="center"/>
              <w:rPr>
                <w:color w:val="000000"/>
                <w:sz w:val="24"/>
                <w:szCs w:val="24"/>
                <w:lang w:eastAsia="ar-SA"/>
              </w:rPr>
            </w:pPr>
            <w:r w:rsidRPr="001E3497">
              <w:rPr>
                <w:color w:val="000000"/>
                <w:sz w:val="24"/>
                <w:szCs w:val="24"/>
                <w:lang w:eastAsia="ar-SA"/>
              </w:rPr>
              <w:t>3 - 7*</w:t>
            </w:r>
          </w:p>
        </w:tc>
      </w:tr>
      <w:tr w:rsidR="001E3497" w:rsidRPr="001E3497" w14:paraId="597D6D41" w14:textId="77777777" w:rsidTr="001E3497">
        <w:trPr>
          <w:trHeight w:val="650"/>
        </w:trPr>
        <w:tc>
          <w:tcPr>
            <w:tcW w:w="959" w:type="dxa"/>
            <w:tcBorders>
              <w:top w:val="single" w:sz="4" w:space="0" w:color="auto"/>
              <w:left w:val="single" w:sz="4" w:space="0" w:color="auto"/>
              <w:bottom w:val="single" w:sz="4" w:space="0" w:color="auto"/>
              <w:right w:val="single" w:sz="4" w:space="0" w:color="auto"/>
            </w:tcBorders>
            <w:vAlign w:val="center"/>
          </w:tcPr>
          <w:p w14:paraId="1C8BE7C6" w14:textId="77777777" w:rsidR="001E3497" w:rsidRPr="001E3497" w:rsidRDefault="001E3497" w:rsidP="001E3497">
            <w:pPr>
              <w:jc w:val="center"/>
              <w:rPr>
                <w:color w:val="000000"/>
                <w:sz w:val="24"/>
                <w:szCs w:val="24"/>
                <w:lang w:val="en-US"/>
              </w:rPr>
            </w:pPr>
            <w:r w:rsidRPr="001E3497">
              <w:rPr>
                <w:color w:val="000000"/>
                <w:sz w:val="24"/>
                <w:szCs w:val="24"/>
                <w:lang w:val="en-US"/>
              </w:rPr>
              <w:t>9.</w:t>
            </w:r>
          </w:p>
        </w:tc>
        <w:tc>
          <w:tcPr>
            <w:tcW w:w="2415" w:type="dxa"/>
            <w:tcBorders>
              <w:top w:val="single" w:sz="4" w:space="0" w:color="auto"/>
              <w:left w:val="single" w:sz="4" w:space="0" w:color="auto"/>
              <w:bottom w:val="single" w:sz="4" w:space="0" w:color="auto"/>
              <w:right w:val="single" w:sz="4" w:space="0" w:color="auto"/>
            </w:tcBorders>
            <w:vAlign w:val="center"/>
          </w:tcPr>
          <w:p w14:paraId="3E475B44" w14:textId="77777777" w:rsidR="001E3497" w:rsidRPr="001E3497" w:rsidRDefault="001E3497" w:rsidP="001E3497">
            <w:pPr>
              <w:rPr>
                <w:color w:val="000000"/>
                <w:sz w:val="24"/>
                <w:szCs w:val="24"/>
                <w:lang w:val="en-US"/>
              </w:rPr>
            </w:pPr>
            <w:r w:rsidRPr="001E3497">
              <w:rPr>
                <w:color w:val="000000"/>
                <w:sz w:val="24"/>
                <w:szCs w:val="24"/>
                <w:lang w:val="en-US"/>
              </w:rPr>
              <w:t>Konteineru laukums</w:t>
            </w:r>
          </w:p>
        </w:tc>
        <w:tc>
          <w:tcPr>
            <w:tcW w:w="2730" w:type="dxa"/>
            <w:tcBorders>
              <w:top w:val="single" w:sz="4" w:space="0" w:color="auto"/>
              <w:left w:val="single" w:sz="4" w:space="0" w:color="auto"/>
              <w:bottom w:val="single" w:sz="4" w:space="0" w:color="auto"/>
              <w:right w:val="single" w:sz="4" w:space="0" w:color="auto"/>
            </w:tcBorders>
            <w:vAlign w:val="center"/>
          </w:tcPr>
          <w:p w14:paraId="52850C5B" w14:textId="77777777" w:rsidR="001E3497" w:rsidRPr="001E3497" w:rsidRDefault="001E3497" w:rsidP="001E3497">
            <w:pPr>
              <w:jc w:val="center"/>
              <w:rPr>
                <w:color w:val="000000"/>
                <w:sz w:val="24"/>
                <w:szCs w:val="24"/>
                <w:lang w:val="en-US"/>
              </w:rPr>
            </w:pPr>
            <w:r w:rsidRPr="001E3497">
              <w:rPr>
                <w:color w:val="000000"/>
                <w:sz w:val="24"/>
                <w:szCs w:val="24"/>
                <w:lang w:val="en-US"/>
              </w:rPr>
              <w:t>131.40</w:t>
            </w:r>
          </w:p>
        </w:tc>
        <w:tc>
          <w:tcPr>
            <w:tcW w:w="3210" w:type="dxa"/>
            <w:tcBorders>
              <w:top w:val="single" w:sz="4" w:space="0" w:color="auto"/>
              <w:left w:val="single" w:sz="4" w:space="0" w:color="auto"/>
              <w:bottom w:val="single" w:sz="4" w:space="0" w:color="auto"/>
              <w:right w:val="single" w:sz="4" w:space="0" w:color="auto"/>
            </w:tcBorders>
            <w:vAlign w:val="center"/>
          </w:tcPr>
          <w:p w14:paraId="5537D1EE" w14:textId="77777777" w:rsidR="001E3497" w:rsidRPr="001E3497" w:rsidRDefault="001E3497" w:rsidP="001E3497">
            <w:pPr>
              <w:suppressAutoHyphens/>
              <w:jc w:val="center"/>
              <w:rPr>
                <w:color w:val="000000"/>
                <w:sz w:val="24"/>
                <w:szCs w:val="24"/>
                <w:lang w:eastAsia="ar-SA"/>
              </w:rPr>
            </w:pPr>
            <w:r w:rsidRPr="001E3497">
              <w:rPr>
                <w:color w:val="000000"/>
                <w:sz w:val="24"/>
                <w:szCs w:val="24"/>
                <w:lang w:eastAsia="ar-SA"/>
              </w:rPr>
              <w:t>3 - 7*</w:t>
            </w:r>
          </w:p>
        </w:tc>
      </w:tr>
      <w:tr w:rsidR="001E3497" w:rsidRPr="001E3497" w14:paraId="4A865BC9" w14:textId="77777777" w:rsidTr="001E3497">
        <w:trPr>
          <w:trHeight w:val="650"/>
        </w:trPr>
        <w:tc>
          <w:tcPr>
            <w:tcW w:w="3374" w:type="dxa"/>
            <w:gridSpan w:val="2"/>
            <w:tcBorders>
              <w:top w:val="single" w:sz="4" w:space="0" w:color="auto"/>
              <w:left w:val="single" w:sz="4" w:space="0" w:color="auto"/>
              <w:bottom w:val="single" w:sz="4" w:space="0" w:color="auto"/>
              <w:right w:val="single" w:sz="4" w:space="0" w:color="auto"/>
            </w:tcBorders>
            <w:vAlign w:val="center"/>
          </w:tcPr>
          <w:p w14:paraId="3BD52FA1" w14:textId="77777777" w:rsidR="001E3497" w:rsidRPr="001E3497" w:rsidRDefault="001E3497" w:rsidP="001E3497">
            <w:pPr>
              <w:jc w:val="right"/>
              <w:rPr>
                <w:color w:val="000000"/>
                <w:sz w:val="24"/>
                <w:szCs w:val="24"/>
                <w:lang w:val="en-US"/>
              </w:rPr>
            </w:pPr>
            <w:r w:rsidRPr="001E3497">
              <w:rPr>
                <w:b/>
                <w:bCs/>
                <w:color w:val="000000"/>
                <w:sz w:val="24"/>
                <w:szCs w:val="24"/>
                <w:lang w:val="en-US"/>
              </w:rPr>
              <w:t>Kopā</w:t>
            </w:r>
            <w:r w:rsidRPr="001E3497">
              <w:rPr>
                <w:b/>
                <w:bCs/>
                <w:color w:val="000000"/>
                <w:sz w:val="24"/>
                <w:szCs w:val="24"/>
              </w:rPr>
              <w:t>:</w:t>
            </w:r>
          </w:p>
        </w:tc>
        <w:tc>
          <w:tcPr>
            <w:tcW w:w="2730" w:type="dxa"/>
            <w:tcBorders>
              <w:top w:val="single" w:sz="4" w:space="0" w:color="auto"/>
              <w:left w:val="nil"/>
              <w:bottom w:val="single" w:sz="4" w:space="0" w:color="auto"/>
              <w:right w:val="single" w:sz="4" w:space="0" w:color="auto"/>
            </w:tcBorders>
            <w:vAlign w:val="center"/>
          </w:tcPr>
          <w:p w14:paraId="7C91053B" w14:textId="77777777" w:rsidR="001E3497" w:rsidRPr="001E3497" w:rsidRDefault="001E3497" w:rsidP="001E3497">
            <w:pPr>
              <w:jc w:val="center"/>
              <w:rPr>
                <w:color w:val="000000"/>
                <w:sz w:val="24"/>
                <w:szCs w:val="24"/>
                <w:lang w:val="en-US"/>
              </w:rPr>
            </w:pPr>
            <w:r w:rsidRPr="001E3497">
              <w:rPr>
                <w:b/>
                <w:bCs/>
                <w:color w:val="000000"/>
                <w:sz w:val="24"/>
                <w:szCs w:val="24"/>
                <w:lang w:val="en-US"/>
              </w:rPr>
              <w:t>42688.60</w:t>
            </w:r>
          </w:p>
        </w:tc>
        <w:tc>
          <w:tcPr>
            <w:tcW w:w="3210" w:type="dxa"/>
            <w:tcBorders>
              <w:top w:val="single" w:sz="4" w:space="0" w:color="auto"/>
              <w:left w:val="nil"/>
              <w:bottom w:val="nil"/>
              <w:right w:val="nil"/>
            </w:tcBorders>
            <w:vAlign w:val="center"/>
          </w:tcPr>
          <w:p w14:paraId="6282AF27" w14:textId="77777777" w:rsidR="001E3497" w:rsidRPr="001E3497" w:rsidRDefault="001E3497" w:rsidP="001E3497">
            <w:pPr>
              <w:suppressAutoHyphens/>
              <w:jc w:val="center"/>
              <w:rPr>
                <w:color w:val="000000"/>
                <w:sz w:val="24"/>
                <w:szCs w:val="24"/>
                <w:lang w:eastAsia="ar-SA"/>
              </w:rPr>
            </w:pPr>
          </w:p>
        </w:tc>
      </w:tr>
    </w:tbl>
    <w:p w14:paraId="1F7C0816" w14:textId="77777777" w:rsidR="001E3497" w:rsidRPr="001E3497" w:rsidRDefault="001E3497" w:rsidP="001E3497">
      <w:pPr>
        <w:jc w:val="both"/>
        <w:rPr>
          <w:color w:val="000000"/>
          <w:sz w:val="24"/>
          <w:szCs w:val="24"/>
          <w:lang w:val="en-US"/>
        </w:rPr>
      </w:pPr>
    </w:p>
    <w:tbl>
      <w:tblPr>
        <w:tblW w:w="0" w:type="auto"/>
        <w:tblInd w:w="88" w:type="dxa"/>
        <w:tblLayout w:type="fixed"/>
        <w:tblLook w:val="0000" w:firstRow="0" w:lastRow="0" w:firstColumn="0" w:lastColumn="0" w:noHBand="0" w:noVBand="0"/>
      </w:tblPr>
      <w:tblGrid>
        <w:gridCol w:w="6102"/>
        <w:gridCol w:w="3120"/>
      </w:tblGrid>
      <w:tr w:rsidR="002031F7" w:rsidRPr="001E3497" w14:paraId="109DE3CD" w14:textId="77777777" w:rsidTr="00B05104">
        <w:trPr>
          <w:trHeight w:val="300"/>
        </w:trPr>
        <w:tc>
          <w:tcPr>
            <w:tcW w:w="6102" w:type="dxa"/>
            <w:tcBorders>
              <w:top w:val="single" w:sz="4" w:space="0" w:color="auto"/>
              <w:left w:val="single" w:sz="4" w:space="0" w:color="auto"/>
              <w:bottom w:val="single" w:sz="4" w:space="0" w:color="auto"/>
              <w:right w:val="single" w:sz="4" w:space="0" w:color="auto"/>
            </w:tcBorders>
            <w:vAlign w:val="bottom"/>
          </w:tcPr>
          <w:p w14:paraId="74DFA26E" w14:textId="7C255345" w:rsidR="002031F7" w:rsidRPr="001E3497" w:rsidRDefault="002031F7" w:rsidP="00B05104">
            <w:pPr>
              <w:jc w:val="right"/>
              <w:rPr>
                <w:b/>
                <w:bCs/>
                <w:color w:val="000000"/>
                <w:sz w:val="36"/>
                <w:szCs w:val="36"/>
                <w:lang w:val="en-US"/>
              </w:rPr>
            </w:pPr>
            <w:r w:rsidRPr="001E3497">
              <w:rPr>
                <w:b/>
                <w:bCs/>
                <w:color w:val="000000"/>
                <w:sz w:val="36"/>
                <w:szCs w:val="36"/>
                <w:lang w:val="en-US"/>
              </w:rPr>
              <w:t xml:space="preserve">Kopā pa visiem </w:t>
            </w:r>
            <w:r>
              <w:rPr>
                <w:b/>
                <w:bCs/>
                <w:color w:val="000000"/>
                <w:sz w:val="36"/>
                <w:szCs w:val="36"/>
                <w:lang w:val="en-US"/>
              </w:rPr>
              <w:t>novadiem</w:t>
            </w:r>
            <w:r w:rsidRPr="001E3497">
              <w:rPr>
                <w:b/>
                <w:bCs/>
                <w:color w:val="000000"/>
                <w:sz w:val="36"/>
                <w:szCs w:val="36"/>
                <w:lang w:val="en-US"/>
              </w:rPr>
              <w:t>:</w:t>
            </w:r>
          </w:p>
        </w:tc>
        <w:tc>
          <w:tcPr>
            <w:tcW w:w="3120" w:type="dxa"/>
            <w:tcBorders>
              <w:top w:val="single" w:sz="4" w:space="0" w:color="auto"/>
              <w:left w:val="nil"/>
              <w:bottom w:val="single" w:sz="4" w:space="0" w:color="auto"/>
              <w:right w:val="single" w:sz="4" w:space="0" w:color="auto"/>
            </w:tcBorders>
            <w:vAlign w:val="bottom"/>
          </w:tcPr>
          <w:p w14:paraId="42675111" w14:textId="4CD3BDEE" w:rsidR="002031F7" w:rsidRPr="002031F7" w:rsidRDefault="002031F7" w:rsidP="00B05104">
            <w:pPr>
              <w:jc w:val="center"/>
              <w:rPr>
                <w:b/>
                <w:bCs/>
                <w:color w:val="000000"/>
                <w:sz w:val="36"/>
                <w:szCs w:val="36"/>
                <w:vertAlign w:val="superscript"/>
                <w:lang w:val="en-US"/>
              </w:rPr>
            </w:pPr>
            <w:r>
              <w:rPr>
                <w:b/>
                <w:bCs/>
                <w:color w:val="000000"/>
                <w:sz w:val="36"/>
                <w:szCs w:val="36"/>
                <w:lang w:val="en-US"/>
              </w:rPr>
              <w:t>109891,60m</w:t>
            </w:r>
            <w:r>
              <w:rPr>
                <w:b/>
                <w:bCs/>
                <w:color w:val="000000"/>
                <w:sz w:val="36"/>
                <w:szCs w:val="36"/>
                <w:vertAlign w:val="superscript"/>
                <w:lang w:val="en-US"/>
              </w:rPr>
              <w:t>2</w:t>
            </w:r>
          </w:p>
        </w:tc>
      </w:tr>
    </w:tbl>
    <w:p w14:paraId="744EF434" w14:textId="077817C6" w:rsidR="001E3497" w:rsidRDefault="001E3497" w:rsidP="001E3497">
      <w:pPr>
        <w:suppressAutoHyphens/>
        <w:jc w:val="both"/>
        <w:rPr>
          <w:color w:val="FF0000"/>
          <w:sz w:val="24"/>
          <w:szCs w:val="24"/>
          <w:lang w:val="en-US" w:eastAsia="ar-SA"/>
        </w:rPr>
      </w:pPr>
    </w:p>
    <w:p w14:paraId="2534C7BF" w14:textId="77777777" w:rsidR="002031F7" w:rsidRPr="001E3497" w:rsidRDefault="002031F7" w:rsidP="001E3497">
      <w:pPr>
        <w:suppressAutoHyphens/>
        <w:jc w:val="both"/>
        <w:rPr>
          <w:color w:val="FF0000"/>
          <w:sz w:val="24"/>
          <w:szCs w:val="24"/>
          <w:lang w:val="en-US" w:eastAsia="ar-SA"/>
        </w:rPr>
      </w:pPr>
    </w:p>
    <w:tbl>
      <w:tblPr>
        <w:tblW w:w="0" w:type="auto"/>
        <w:tblInd w:w="93" w:type="dxa"/>
        <w:tblLayout w:type="fixed"/>
        <w:tblLook w:val="0000" w:firstRow="0" w:lastRow="0" w:firstColumn="0" w:lastColumn="0" w:noHBand="0" w:noVBand="0"/>
      </w:tblPr>
      <w:tblGrid>
        <w:gridCol w:w="6097"/>
        <w:gridCol w:w="3195"/>
      </w:tblGrid>
      <w:tr w:rsidR="001E3497" w:rsidRPr="001E3497" w14:paraId="5922C36A" w14:textId="77777777" w:rsidTr="001E3497">
        <w:trPr>
          <w:trHeight w:val="300"/>
        </w:trPr>
        <w:tc>
          <w:tcPr>
            <w:tcW w:w="6097" w:type="dxa"/>
            <w:tcBorders>
              <w:top w:val="single" w:sz="4" w:space="0" w:color="auto"/>
              <w:left w:val="single" w:sz="4" w:space="0" w:color="auto"/>
              <w:bottom w:val="single" w:sz="4" w:space="0" w:color="auto"/>
              <w:right w:val="single" w:sz="4" w:space="0" w:color="auto"/>
            </w:tcBorders>
            <w:vAlign w:val="bottom"/>
          </w:tcPr>
          <w:p w14:paraId="13FB6249" w14:textId="77777777" w:rsidR="001E3497" w:rsidRPr="001E3497" w:rsidRDefault="001E3497" w:rsidP="001E3497">
            <w:pPr>
              <w:rPr>
                <w:b/>
                <w:bCs/>
                <w:color w:val="000000"/>
                <w:sz w:val="36"/>
                <w:szCs w:val="36"/>
                <w:lang w:val="en-US"/>
              </w:rPr>
            </w:pPr>
            <w:r w:rsidRPr="001E3497">
              <w:rPr>
                <w:b/>
                <w:bCs/>
                <w:color w:val="000000"/>
                <w:sz w:val="36"/>
                <w:szCs w:val="36"/>
                <w:lang w:val="en-US"/>
              </w:rPr>
              <w:t>Kopā Dobeles pilsētā un Dobeles novadā:</w:t>
            </w:r>
          </w:p>
        </w:tc>
        <w:tc>
          <w:tcPr>
            <w:tcW w:w="3195" w:type="dxa"/>
            <w:tcBorders>
              <w:top w:val="single" w:sz="4" w:space="0" w:color="auto"/>
              <w:left w:val="nil"/>
              <w:bottom w:val="single" w:sz="4" w:space="0" w:color="auto"/>
              <w:right w:val="single" w:sz="4" w:space="0" w:color="auto"/>
            </w:tcBorders>
            <w:vAlign w:val="center"/>
          </w:tcPr>
          <w:p w14:paraId="2DF63382" w14:textId="77777777" w:rsidR="001E3497" w:rsidRPr="001E3497" w:rsidRDefault="001E3497" w:rsidP="001E3497">
            <w:pPr>
              <w:ind w:rightChars="-124" w:right="-322"/>
              <w:jc w:val="center"/>
              <w:rPr>
                <w:b/>
                <w:bCs/>
                <w:color w:val="000000"/>
                <w:sz w:val="36"/>
                <w:szCs w:val="36"/>
                <w:lang w:val="en-US"/>
              </w:rPr>
            </w:pPr>
            <w:r w:rsidRPr="001E3497">
              <w:rPr>
                <w:b/>
                <w:bCs/>
                <w:sz w:val="36"/>
                <w:szCs w:val="36"/>
                <w:lang w:val="en-US"/>
              </w:rPr>
              <w:t>229264.</w:t>
            </w:r>
            <w:r w:rsidRPr="001E3497">
              <w:rPr>
                <w:b/>
                <w:bCs/>
                <w:sz w:val="36"/>
                <w:szCs w:val="36"/>
              </w:rPr>
              <w:t>4</w:t>
            </w:r>
            <w:r w:rsidRPr="001E3497">
              <w:rPr>
                <w:b/>
                <w:bCs/>
                <w:sz w:val="36"/>
                <w:szCs w:val="36"/>
                <w:lang w:val="en-US"/>
              </w:rPr>
              <w:t>0 m</w:t>
            </w:r>
            <w:r w:rsidRPr="001E3497">
              <w:rPr>
                <w:b/>
                <w:bCs/>
                <w:sz w:val="36"/>
                <w:szCs w:val="36"/>
                <w:vertAlign w:val="superscript"/>
                <w:lang w:val="en-US"/>
              </w:rPr>
              <w:t>2</w:t>
            </w:r>
          </w:p>
        </w:tc>
      </w:tr>
    </w:tbl>
    <w:p w14:paraId="25AF9466" w14:textId="77777777" w:rsidR="001E3497" w:rsidRPr="001E3497" w:rsidRDefault="001E3497" w:rsidP="001E3497">
      <w:pPr>
        <w:widowControl w:val="0"/>
        <w:suppressAutoHyphens/>
        <w:autoSpaceDE w:val="0"/>
        <w:autoSpaceDN w:val="0"/>
        <w:rPr>
          <w:b/>
          <w:color w:val="000000"/>
          <w:sz w:val="24"/>
          <w:szCs w:val="24"/>
          <w:lang w:val="en-US" w:eastAsia="ar-SA"/>
        </w:rPr>
      </w:pPr>
    </w:p>
    <w:p w14:paraId="5BDCCD31" w14:textId="722A4353" w:rsidR="001E3497" w:rsidRPr="001E3497" w:rsidRDefault="001E3497" w:rsidP="001E3497">
      <w:pPr>
        <w:widowControl w:val="0"/>
        <w:suppressAutoHyphens/>
        <w:autoSpaceDE w:val="0"/>
        <w:autoSpaceDN w:val="0"/>
        <w:rPr>
          <w:bCs/>
          <w:color w:val="000000"/>
          <w:sz w:val="24"/>
          <w:szCs w:val="24"/>
          <w:lang w:eastAsia="ar-SA"/>
        </w:rPr>
      </w:pPr>
      <w:r w:rsidRPr="001E3497">
        <w:rPr>
          <w:bCs/>
          <w:color w:val="000000"/>
          <w:sz w:val="24"/>
          <w:szCs w:val="24"/>
          <w:lang w:eastAsia="ar-SA"/>
        </w:rPr>
        <w:t>* Pļaušanas biežums sezonā var mainīt</w:t>
      </w:r>
      <w:r w:rsidR="002031F7">
        <w:rPr>
          <w:bCs/>
          <w:color w:val="000000"/>
          <w:sz w:val="24"/>
          <w:szCs w:val="24"/>
          <w:lang w:eastAsia="ar-SA"/>
        </w:rPr>
        <w:t>i</w:t>
      </w:r>
      <w:r w:rsidRPr="001E3497">
        <w:rPr>
          <w:bCs/>
          <w:color w:val="000000"/>
          <w:sz w:val="24"/>
          <w:szCs w:val="24"/>
          <w:lang w:eastAsia="ar-SA"/>
        </w:rPr>
        <w:t>es (sezonas neparedzamo laikapstākļu ietekmes dēļ).</w:t>
      </w:r>
    </w:p>
    <w:p w14:paraId="40B8BD39" w14:textId="77777777" w:rsidR="001E3497" w:rsidRPr="001E3497" w:rsidRDefault="001E3497" w:rsidP="001E3497">
      <w:pPr>
        <w:widowControl w:val="0"/>
        <w:suppressAutoHyphens/>
        <w:autoSpaceDE w:val="0"/>
        <w:autoSpaceDN w:val="0"/>
        <w:rPr>
          <w:b/>
          <w:color w:val="000000"/>
          <w:sz w:val="24"/>
          <w:szCs w:val="24"/>
          <w:lang w:val="en-US" w:eastAsia="ar-SA"/>
        </w:rPr>
      </w:pPr>
    </w:p>
    <w:p w14:paraId="72EE4DC9" w14:textId="77777777" w:rsidR="001E3497" w:rsidRPr="001E3497" w:rsidRDefault="001E3497" w:rsidP="001E3497">
      <w:pPr>
        <w:suppressAutoHyphens/>
        <w:rPr>
          <w:sz w:val="24"/>
          <w:szCs w:val="24"/>
          <w:lang w:val="en-US" w:eastAsia="ar-SA"/>
        </w:rPr>
      </w:pPr>
    </w:p>
    <w:p w14:paraId="256FC0B3" w14:textId="23F1AF57" w:rsidR="00B05104" w:rsidRPr="009D360C" w:rsidRDefault="002031F7" w:rsidP="00B05104">
      <w:pPr>
        <w:jc w:val="right"/>
        <w:rPr>
          <w:b/>
          <w:sz w:val="24"/>
          <w:szCs w:val="24"/>
        </w:rPr>
      </w:pPr>
      <w:r>
        <w:br w:type="page"/>
      </w:r>
      <w:r w:rsidR="009D360C" w:rsidRPr="009D360C">
        <w:rPr>
          <w:b/>
          <w:sz w:val="24"/>
          <w:szCs w:val="24"/>
          <w:lang w:eastAsia="ar-SA"/>
        </w:rPr>
        <w:lastRenderedPageBreak/>
        <w:t>Pielikums Nr. 3</w:t>
      </w:r>
    </w:p>
    <w:p w14:paraId="7E3EF91D" w14:textId="10BBEFF5" w:rsidR="00B05104" w:rsidRPr="009D360C" w:rsidRDefault="00B05104" w:rsidP="00B05104">
      <w:pPr>
        <w:suppressAutoHyphens/>
        <w:jc w:val="right"/>
        <w:rPr>
          <w:bCs/>
          <w:sz w:val="24"/>
          <w:szCs w:val="24"/>
          <w:lang w:eastAsia="ar-SA"/>
        </w:rPr>
      </w:pPr>
      <w:r w:rsidRPr="009D360C">
        <w:rPr>
          <w:iCs/>
          <w:sz w:val="24"/>
          <w:szCs w:val="24"/>
          <w:lang w:eastAsia="ar-SA"/>
        </w:rPr>
        <w:t xml:space="preserve">ID Nr. </w:t>
      </w:r>
      <w:r w:rsidRPr="009D360C">
        <w:rPr>
          <w:sz w:val="24"/>
          <w:szCs w:val="24"/>
          <w:lang w:eastAsia="ar-SA"/>
        </w:rPr>
        <w:t>SIA DN 2021/9</w:t>
      </w:r>
    </w:p>
    <w:p w14:paraId="50E7D5FB" w14:textId="77777777" w:rsidR="00B05104" w:rsidRPr="00B05104" w:rsidRDefault="00B05104" w:rsidP="00B05104">
      <w:pPr>
        <w:keepNext/>
        <w:jc w:val="both"/>
        <w:outlineLvl w:val="2"/>
        <w:rPr>
          <w:sz w:val="24"/>
          <w:szCs w:val="24"/>
          <w:lang w:eastAsia="en-US"/>
        </w:rPr>
      </w:pPr>
    </w:p>
    <w:p w14:paraId="6908CF2E" w14:textId="77777777" w:rsidR="00B05104" w:rsidRPr="00B05104" w:rsidRDefault="00B05104" w:rsidP="00B05104">
      <w:pPr>
        <w:keepNext/>
        <w:jc w:val="center"/>
        <w:outlineLvl w:val="2"/>
        <w:rPr>
          <w:b/>
          <w:sz w:val="28"/>
          <w:szCs w:val="28"/>
          <w:lang w:eastAsia="en-US"/>
        </w:rPr>
      </w:pPr>
      <w:r w:rsidRPr="00B05104">
        <w:rPr>
          <w:b/>
          <w:sz w:val="28"/>
          <w:szCs w:val="28"/>
          <w:lang w:eastAsia="en-US"/>
        </w:rPr>
        <w:t>PIETEIKUMS DALĪBAI IEPIRKUMĀ</w:t>
      </w:r>
    </w:p>
    <w:p w14:paraId="1200FF1D" w14:textId="77777777" w:rsidR="00B05104" w:rsidRPr="00B05104" w:rsidRDefault="00B05104" w:rsidP="00B05104">
      <w:pPr>
        <w:rPr>
          <w:sz w:val="24"/>
          <w:szCs w:val="20"/>
          <w:lang w:eastAsia="en-US"/>
        </w:rPr>
      </w:pPr>
    </w:p>
    <w:p w14:paraId="4B47C87C" w14:textId="77777777" w:rsidR="00B05104" w:rsidRPr="00B05104" w:rsidRDefault="00B05104" w:rsidP="00B05104">
      <w:pPr>
        <w:jc w:val="center"/>
        <w:rPr>
          <w:sz w:val="24"/>
          <w:szCs w:val="24"/>
          <w:lang w:eastAsia="en-US"/>
        </w:rPr>
      </w:pPr>
      <w:r w:rsidRPr="00B05104">
        <w:rPr>
          <w:sz w:val="24"/>
          <w:szCs w:val="24"/>
          <w:lang w:eastAsia="en-US"/>
        </w:rPr>
        <w:t>SIA “DOBELES NAMSAIMNIEKS” izsludinātajā iepirkumā</w:t>
      </w:r>
    </w:p>
    <w:p w14:paraId="1BE32BCB" w14:textId="2884544C" w:rsidR="00B05104" w:rsidRPr="00B05104" w:rsidRDefault="00B05104" w:rsidP="00B05104">
      <w:pPr>
        <w:ind w:right="509" w:firstLine="284"/>
        <w:jc w:val="center"/>
        <w:rPr>
          <w:b/>
          <w:sz w:val="24"/>
          <w:szCs w:val="24"/>
          <w:lang w:eastAsia="en-US"/>
        </w:rPr>
      </w:pPr>
      <w:r w:rsidRPr="00B05104">
        <w:rPr>
          <w:b/>
          <w:bCs/>
          <w:sz w:val="24"/>
          <w:szCs w:val="24"/>
          <w:lang w:eastAsia="ar-SA"/>
        </w:rPr>
        <w:t>„</w:t>
      </w:r>
      <w:r w:rsidRPr="00B05104">
        <w:rPr>
          <w:b/>
          <w:bCs/>
          <w:sz w:val="36"/>
          <w:szCs w:val="28"/>
          <w:lang w:val="en-US" w:eastAsia="ar-SA"/>
        </w:rPr>
        <w:t xml:space="preserve"> </w:t>
      </w:r>
      <w:r w:rsidRPr="00B05104">
        <w:rPr>
          <w:b/>
          <w:bCs/>
          <w:sz w:val="24"/>
          <w:szCs w:val="24"/>
          <w:lang w:val="en-US" w:eastAsia="ar-SA"/>
        </w:rPr>
        <w:t>Zāles pļaušana Dobeles pilsētas un novada teritorijā</w:t>
      </w:r>
      <w:r w:rsidRPr="00B05104">
        <w:rPr>
          <w:b/>
          <w:bCs/>
          <w:sz w:val="24"/>
          <w:szCs w:val="24"/>
          <w:lang w:eastAsia="ar-SA"/>
        </w:rPr>
        <w:t>”</w:t>
      </w:r>
      <w:r w:rsidRPr="00B05104">
        <w:rPr>
          <w:b/>
          <w:sz w:val="24"/>
          <w:szCs w:val="24"/>
          <w:lang w:eastAsia="en-US"/>
        </w:rPr>
        <w:t>,</w:t>
      </w:r>
    </w:p>
    <w:p w14:paraId="7513D00D" w14:textId="3F02F055" w:rsidR="00B05104" w:rsidRPr="00B05104" w:rsidRDefault="00B05104" w:rsidP="00B05104">
      <w:pPr>
        <w:jc w:val="center"/>
        <w:rPr>
          <w:sz w:val="24"/>
          <w:szCs w:val="24"/>
          <w:lang w:eastAsia="en-US"/>
        </w:rPr>
      </w:pPr>
      <w:r w:rsidRPr="00B05104">
        <w:rPr>
          <w:sz w:val="24"/>
          <w:szCs w:val="24"/>
          <w:lang w:eastAsia="en-US"/>
        </w:rPr>
        <w:t>identifikācijas numurs SIA DN 2021/</w:t>
      </w:r>
      <w:r>
        <w:rPr>
          <w:sz w:val="24"/>
          <w:szCs w:val="24"/>
          <w:lang w:eastAsia="en-US"/>
        </w:rPr>
        <w:t>9</w:t>
      </w:r>
    </w:p>
    <w:p w14:paraId="1421839A" w14:textId="77777777" w:rsidR="00B05104" w:rsidRPr="00B05104" w:rsidRDefault="00B05104" w:rsidP="00B05104">
      <w:pPr>
        <w:spacing w:line="276" w:lineRule="auto"/>
        <w:jc w:val="both"/>
        <w:rPr>
          <w:sz w:val="24"/>
          <w:szCs w:val="24"/>
          <w:lang w:eastAsia="en-US"/>
        </w:rPr>
      </w:pPr>
    </w:p>
    <w:p w14:paraId="64C26E9B" w14:textId="77777777" w:rsidR="00B05104" w:rsidRPr="00B05104" w:rsidRDefault="00B05104" w:rsidP="00B05104">
      <w:pPr>
        <w:spacing w:line="276" w:lineRule="auto"/>
        <w:jc w:val="both"/>
        <w:rPr>
          <w:sz w:val="24"/>
          <w:szCs w:val="24"/>
          <w:lang w:eastAsia="en-US"/>
        </w:rPr>
      </w:pPr>
      <w:r w:rsidRPr="00B05104">
        <w:rPr>
          <w:sz w:val="24"/>
          <w:szCs w:val="24"/>
          <w:lang w:eastAsia="en-US"/>
        </w:rPr>
        <w:t xml:space="preserve">Pretendents ______________________________ iesniedz savu pieteikumu dalībai iepirkumā                 </w:t>
      </w:r>
    </w:p>
    <w:p w14:paraId="121A0AFA" w14:textId="1447D163" w:rsidR="00B05104" w:rsidRPr="00B05104" w:rsidRDefault="00B05104" w:rsidP="00B05104">
      <w:pPr>
        <w:spacing w:line="276" w:lineRule="auto"/>
        <w:jc w:val="both"/>
        <w:rPr>
          <w:sz w:val="24"/>
          <w:szCs w:val="24"/>
          <w:lang w:eastAsia="en-US"/>
        </w:rPr>
      </w:pPr>
      <w:r w:rsidRPr="00B05104">
        <w:rPr>
          <w:bCs/>
          <w:sz w:val="24"/>
          <w:szCs w:val="24"/>
          <w:lang w:eastAsia="ar-SA"/>
        </w:rPr>
        <w:t>„</w:t>
      </w:r>
      <w:r w:rsidRPr="00B05104">
        <w:rPr>
          <w:sz w:val="24"/>
          <w:szCs w:val="24"/>
          <w:lang w:val="en-US" w:eastAsia="ar-SA"/>
        </w:rPr>
        <w:t>Zāles pļaušana Dobeles pilsētas un novada teritorijā</w:t>
      </w:r>
      <w:r w:rsidRPr="00B05104">
        <w:rPr>
          <w:bCs/>
          <w:sz w:val="24"/>
          <w:szCs w:val="24"/>
          <w:lang w:eastAsia="ar-SA"/>
        </w:rPr>
        <w:t>”</w:t>
      </w:r>
      <w:r w:rsidRPr="00B05104">
        <w:rPr>
          <w:sz w:val="24"/>
          <w:szCs w:val="24"/>
          <w:lang w:eastAsia="en-US"/>
        </w:rPr>
        <w:t>, identifikācijas numurs SIA DN 2021/</w:t>
      </w:r>
      <w:r>
        <w:rPr>
          <w:sz w:val="24"/>
          <w:szCs w:val="24"/>
          <w:lang w:eastAsia="en-US"/>
        </w:rPr>
        <w:t>9</w:t>
      </w:r>
      <w:r w:rsidRPr="00B05104">
        <w:rPr>
          <w:sz w:val="24"/>
          <w:szCs w:val="24"/>
          <w:lang w:eastAsia="en-US"/>
        </w:rPr>
        <w:t>, un saskaņā ar iepirkuma nolikuma noteikumiem apliecina, ka:</w:t>
      </w:r>
    </w:p>
    <w:p w14:paraId="0C23C40F" w14:textId="77777777" w:rsidR="00B05104" w:rsidRPr="00B05104" w:rsidRDefault="00B05104" w:rsidP="00B05104">
      <w:pPr>
        <w:numPr>
          <w:ilvl w:val="0"/>
          <w:numId w:val="8"/>
        </w:numPr>
        <w:suppressAutoHyphens/>
        <w:spacing w:after="160" w:line="276" w:lineRule="auto"/>
        <w:jc w:val="both"/>
        <w:rPr>
          <w:sz w:val="24"/>
          <w:szCs w:val="24"/>
          <w:lang w:eastAsia="en-US"/>
        </w:rPr>
      </w:pPr>
      <w:r w:rsidRPr="00B05104">
        <w:rPr>
          <w:sz w:val="24"/>
          <w:szCs w:val="24"/>
          <w:lang w:eastAsia="en-US"/>
        </w:rPr>
        <w:t>Atzīst sev par saistošām un apņemas ievērot iepirkuma nolikuma prasības.</w:t>
      </w:r>
    </w:p>
    <w:p w14:paraId="53251F82" w14:textId="77777777" w:rsidR="00B05104" w:rsidRPr="00B05104" w:rsidRDefault="00B05104" w:rsidP="00B05104">
      <w:pPr>
        <w:numPr>
          <w:ilvl w:val="0"/>
          <w:numId w:val="8"/>
        </w:numPr>
        <w:suppressAutoHyphens/>
        <w:spacing w:after="160" w:line="276" w:lineRule="auto"/>
        <w:jc w:val="both"/>
        <w:rPr>
          <w:sz w:val="24"/>
          <w:szCs w:val="24"/>
          <w:lang w:eastAsia="en-US"/>
        </w:rPr>
      </w:pPr>
      <w:r w:rsidRPr="00B05104">
        <w:rPr>
          <w:sz w:val="24"/>
          <w:szCs w:val="24"/>
          <w:lang w:eastAsia="en-US"/>
        </w:rPr>
        <w:t>Tā piedāvājums ir spēkā līdz iepirkuma līguma noslēgšanai vai paziņojumam par iepirkuma izbeigšanu bez rezultāta. Līguma slēgšanas tiesību piešķiršanas gadījumā piedāvājums ir spēkā visu līguma darbības laiku.</w:t>
      </w:r>
    </w:p>
    <w:p w14:paraId="52369092" w14:textId="71E2A63F" w:rsidR="00B05104" w:rsidRPr="00B05104" w:rsidRDefault="00B05104" w:rsidP="00B05104">
      <w:pPr>
        <w:numPr>
          <w:ilvl w:val="0"/>
          <w:numId w:val="8"/>
        </w:numPr>
        <w:suppressAutoHyphens/>
        <w:spacing w:after="160" w:line="276" w:lineRule="auto"/>
        <w:jc w:val="both"/>
        <w:rPr>
          <w:sz w:val="24"/>
          <w:szCs w:val="24"/>
          <w:lang w:eastAsia="en-US"/>
        </w:rPr>
      </w:pPr>
      <w:r w:rsidRPr="00B05104">
        <w:rPr>
          <w:sz w:val="24"/>
          <w:szCs w:val="24"/>
          <w:lang w:eastAsia="en-US"/>
        </w:rPr>
        <w:t xml:space="preserve">Līguma slēgšanas tiesību piešķiršanas gadījumā spēs veikt un apņemas veikt </w:t>
      </w:r>
      <w:r>
        <w:rPr>
          <w:sz w:val="24"/>
          <w:szCs w:val="24"/>
          <w:lang w:eastAsia="en-US"/>
        </w:rPr>
        <w:t>pakalpojumu</w:t>
      </w:r>
      <w:r w:rsidRPr="00B05104">
        <w:rPr>
          <w:sz w:val="24"/>
          <w:szCs w:val="24"/>
          <w:lang w:eastAsia="en-US"/>
        </w:rPr>
        <w:t xml:space="preserve">  saskaņā ar tā iesniegto piedāvājumu un atbilstoši Tehniskajā piedāvājumā ietvertajām prasībām.</w:t>
      </w:r>
    </w:p>
    <w:p w14:paraId="125522C9" w14:textId="77777777" w:rsidR="00B05104" w:rsidRPr="00B05104" w:rsidRDefault="00B05104" w:rsidP="00B05104">
      <w:pPr>
        <w:numPr>
          <w:ilvl w:val="0"/>
          <w:numId w:val="8"/>
        </w:numPr>
        <w:suppressAutoHyphens/>
        <w:spacing w:after="160" w:line="276" w:lineRule="auto"/>
        <w:jc w:val="both"/>
        <w:rPr>
          <w:sz w:val="24"/>
          <w:szCs w:val="24"/>
          <w:lang w:eastAsia="en-US"/>
        </w:rPr>
      </w:pPr>
      <w:r w:rsidRPr="00B05104">
        <w:rPr>
          <w:sz w:val="24"/>
          <w:szCs w:val="24"/>
          <w:lang w:eastAsia="en-US"/>
        </w:rPr>
        <w:t xml:space="preserve">Uz to nepastāv Publisko iepirkumu likuma </w:t>
      </w:r>
      <w:r w:rsidRPr="00B05104">
        <w:rPr>
          <w:bCs/>
          <w:sz w:val="24"/>
          <w:szCs w:val="24"/>
          <w:lang w:eastAsia="en-US"/>
        </w:rPr>
        <w:t>9.panta astotajā daļā minētie izslēgšanas nosacījumi.</w:t>
      </w:r>
    </w:p>
    <w:p w14:paraId="67242227" w14:textId="77777777" w:rsidR="00B05104" w:rsidRPr="00B05104" w:rsidRDefault="00B05104" w:rsidP="00B05104">
      <w:pPr>
        <w:numPr>
          <w:ilvl w:val="0"/>
          <w:numId w:val="8"/>
        </w:numPr>
        <w:suppressAutoHyphens/>
        <w:spacing w:after="160" w:line="276" w:lineRule="auto"/>
        <w:jc w:val="both"/>
        <w:rPr>
          <w:sz w:val="24"/>
          <w:szCs w:val="24"/>
          <w:lang w:eastAsia="en-US"/>
        </w:rPr>
      </w:pPr>
      <w:r w:rsidRPr="00B05104">
        <w:rPr>
          <w:sz w:val="24"/>
          <w:szCs w:val="24"/>
          <w:lang w:eastAsia="en-US"/>
        </w:rPr>
        <w:t>Nekādā veidā nav ieinteresēts un nepiedalās nevienā citā piedāvājumā, kas ir iesniegti šajā iepirkumā.</w:t>
      </w:r>
    </w:p>
    <w:p w14:paraId="703F27A7" w14:textId="77777777" w:rsidR="00B05104" w:rsidRPr="00B05104" w:rsidRDefault="00B05104" w:rsidP="00B05104">
      <w:pPr>
        <w:numPr>
          <w:ilvl w:val="0"/>
          <w:numId w:val="8"/>
        </w:numPr>
        <w:suppressAutoHyphens/>
        <w:spacing w:after="160" w:line="276" w:lineRule="auto"/>
        <w:jc w:val="both"/>
        <w:rPr>
          <w:sz w:val="24"/>
          <w:szCs w:val="24"/>
          <w:lang w:eastAsia="en-US"/>
        </w:rPr>
      </w:pPr>
      <w:r w:rsidRPr="00B05104">
        <w:rPr>
          <w:sz w:val="24"/>
          <w:szCs w:val="24"/>
          <w:lang w:eastAsia="en-US"/>
        </w:rPr>
        <w:t>Visas piedāvājumā sniegtās ziņas ir precīzas un patiesas.</w:t>
      </w:r>
    </w:p>
    <w:tbl>
      <w:tblPr>
        <w:tblW w:w="7942" w:type="dxa"/>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555"/>
        <w:gridCol w:w="5387"/>
      </w:tblGrid>
      <w:tr w:rsidR="00B05104" w:rsidRPr="00B05104" w14:paraId="07728256" w14:textId="77777777" w:rsidTr="00B05104">
        <w:tc>
          <w:tcPr>
            <w:tcW w:w="2555" w:type="dxa"/>
            <w:shd w:val="clear" w:color="auto" w:fill="D9D9D9"/>
          </w:tcPr>
          <w:p w14:paraId="41E12AAD" w14:textId="77777777" w:rsidR="00B05104" w:rsidRPr="00B05104" w:rsidRDefault="00B05104" w:rsidP="00B05104">
            <w:pPr>
              <w:spacing w:line="276" w:lineRule="auto"/>
              <w:jc w:val="both"/>
              <w:rPr>
                <w:sz w:val="24"/>
                <w:szCs w:val="24"/>
                <w:lang w:eastAsia="en-US"/>
              </w:rPr>
            </w:pPr>
            <w:r w:rsidRPr="00B05104">
              <w:rPr>
                <w:sz w:val="24"/>
                <w:szCs w:val="24"/>
                <w:lang w:eastAsia="en-US"/>
              </w:rPr>
              <w:t>Pretendenta nosaukums</w:t>
            </w:r>
          </w:p>
        </w:tc>
        <w:tc>
          <w:tcPr>
            <w:tcW w:w="5387" w:type="dxa"/>
          </w:tcPr>
          <w:p w14:paraId="762F162C" w14:textId="77777777" w:rsidR="00B05104" w:rsidRPr="00B05104" w:rsidRDefault="00B05104" w:rsidP="00B05104">
            <w:pPr>
              <w:spacing w:line="276" w:lineRule="auto"/>
              <w:jc w:val="both"/>
              <w:rPr>
                <w:sz w:val="24"/>
                <w:szCs w:val="24"/>
                <w:lang w:eastAsia="en-US"/>
              </w:rPr>
            </w:pPr>
          </w:p>
        </w:tc>
      </w:tr>
      <w:tr w:rsidR="00B05104" w:rsidRPr="00B05104" w14:paraId="7CDD7895" w14:textId="77777777" w:rsidTr="00B05104">
        <w:tc>
          <w:tcPr>
            <w:tcW w:w="2555" w:type="dxa"/>
            <w:shd w:val="clear" w:color="auto" w:fill="D9D9D9"/>
          </w:tcPr>
          <w:p w14:paraId="4EFEC388" w14:textId="77777777" w:rsidR="00B05104" w:rsidRPr="00B05104" w:rsidRDefault="00B05104" w:rsidP="00B05104">
            <w:pPr>
              <w:spacing w:line="276" w:lineRule="auto"/>
              <w:jc w:val="both"/>
              <w:rPr>
                <w:sz w:val="24"/>
                <w:szCs w:val="24"/>
                <w:lang w:eastAsia="en-US"/>
              </w:rPr>
            </w:pPr>
            <w:r w:rsidRPr="00B05104">
              <w:rPr>
                <w:sz w:val="24"/>
                <w:szCs w:val="24"/>
                <w:lang w:eastAsia="en-US"/>
              </w:rPr>
              <w:t>Reģistrācijas Nr.</w:t>
            </w:r>
          </w:p>
        </w:tc>
        <w:tc>
          <w:tcPr>
            <w:tcW w:w="5387" w:type="dxa"/>
          </w:tcPr>
          <w:p w14:paraId="1EA00B48" w14:textId="77777777" w:rsidR="00B05104" w:rsidRPr="00B05104" w:rsidRDefault="00B05104" w:rsidP="00B05104">
            <w:pPr>
              <w:spacing w:line="276" w:lineRule="auto"/>
              <w:jc w:val="both"/>
              <w:rPr>
                <w:sz w:val="24"/>
                <w:szCs w:val="24"/>
                <w:lang w:eastAsia="en-US"/>
              </w:rPr>
            </w:pPr>
          </w:p>
        </w:tc>
      </w:tr>
      <w:tr w:rsidR="00B05104" w:rsidRPr="00B05104" w14:paraId="6F4C4FD0" w14:textId="77777777" w:rsidTr="00B05104">
        <w:tc>
          <w:tcPr>
            <w:tcW w:w="2555" w:type="dxa"/>
            <w:shd w:val="clear" w:color="auto" w:fill="D9D9D9"/>
          </w:tcPr>
          <w:p w14:paraId="5767EB82" w14:textId="77777777" w:rsidR="00B05104" w:rsidRPr="00B05104" w:rsidRDefault="00B05104" w:rsidP="00B05104">
            <w:pPr>
              <w:spacing w:line="276" w:lineRule="auto"/>
              <w:jc w:val="both"/>
              <w:rPr>
                <w:sz w:val="24"/>
                <w:szCs w:val="24"/>
                <w:lang w:eastAsia="en-US"/>
              </w:rPr>
            </w:pPr>
            <w:r w:rsidRPr="00B05104">
              <w:rPr>
                <w:sz w:val="24"/>
                <w:szCs w:val="24"/>
                <w:lang w:eastAsia="en-US"/>
              </w:rPr>
              <w:t>Juridiskā adrese</w:t>
            </w:r>
          </w:p>
        </w:tc>
        <w:tc>
          <w:tcPr>
            <w:tcW w:w="5387" w:type="dxa"/>
          </w:tcPr>
          <w:p w14:paraId="48C2ABF9" w14:textId="77777777" w:rsidR="00B05104" w:rsidRPr="00B05104" w:rsidRDefault="00B05104" w:rsidP="00B05104">
            <w:pPr>
              <w:spacing w:line="276" w:lineRule="auto"/>
              <w:jc w:val="both"/>
              <w:rPr>
                <w:sz w:val="24"/>
                <w:szCs w:val="24"/>
                <w:lang w:eastAsia="en-US"/>
              </w:rPr>
            </w:pPr>
          </w:p>
        </w:tc>
      </w:tr>
      <w:tr w:rsidR="00B05104" w:rsidRPr="00B05104" w14:paraId="34842B99" w14:textId="77777777" w:rsidTr="00B05104">
        <w:tc>
          <w:tcPr>
            <w:tcW w:w="2555" w:type="dxa"/>
            <w:shd w:val="clear" w:color="auto" w:fill="D9D9D9"/>
          </w:tcPr>
          <w:p w14:paraId="5D9ECF07" w14:textId="77777777" w:rsidR="00B05104" w:rsidRPr="00B05104" w:rsidRDefault="00B05104" w:rsidP="00B05104">
            <w:pPr>
              <w:spacing w:line="276" w:lineRule="auto"/>
              <w:jc w:val="both"/>
              <w:rPr>
                <w:sz w:val="24"/>
                <w:szCs w:val="24"/>
                <w:lang w:eastAsia="en-US"/>
              </w:rPr>
            </w:pPr>
            <w:r w:rsidRPr="00B05104">
              <w:rPr>
                <w:sz w:val="24"/>
                <w:szCs w:val="24"/>
                <w:lang w:eastAsia="en-US"/>
              </w:rPr>
              <w:t>Faktiskā adrese</w:t>
            </w:r>
          </w:p>
        </w:tc>
        <w:tc>
          <w:tcPr>
            <w:tcW w:w="5387" w:type="dxa"/>
          </w:tcPr>
          <w:p w14:paraId="3079321C" w14:textId="77777777" w:rsidR="00B05104" w:rsidRPr="00B05104" w:rsidRDefault="00B05104" w:rsidP="00B05104">
            <w:pPr>
              <w:spacing w:line="276" w:lineRule="auto"/>
              <w:jc w:val="both"/>
              <w:rPr>
                <w:sz w:val="24"/>
                <w:szCs w:val="24"/>
                <w:lang w:eastAsia="en-US"/>
              </w:rPr>
            </w:pPr>
          </w:p>
        </w:tc>
      </w:tr>
      <w:tr w:rsidR="00B05104" w:rsidRPr="00B05104" w14:paraId="04FE157A" w14:textId="77777777" w:rsidTr="00B05104">
        <w:tc>
          <w:tcPr>
            <w:tcW w:w="2555" w:type="dxa"/>
            <w:shd w:val="clear" w:color="auto" w:fill="D9D9D9"/>
          </w:tcPr>
          <w:p w14:paraId="4D8954BD" w14:textId="77777777" w:rsidR="00B05104" w:rsidRPr="00B05104" w:rsidRDefault="00B05104" w:rsidP="00B05104">
            <w:pPr>
              <w:spacing w:line="276" w:lineRule="auto"/>
              <w:jc w:val="both"/>
              <w:rPr>
                <w:sz w:val="24"/>
                <w:szCs w:val="24"/>
                <w:lang w:eastAsia="en-US"/>
              </w:rPr>
            </w:pPr>
            <w:r w:rsidRPr="00B05104">
              <w:rPr>
                <w:sz w:val="24"/>
                <w:szCs w:val="24"/>
                <w:lang w:eastAsia="en-US"/>
              </w:rPr>
              <w:t>E-pasts</w:t>
            </w:r>
          </w:p>
        </w:tc>
        <w:tc>
          <w:tcPr>
            <w:tcW w:w="5387" w:type="dxa"/>
          </w:tcPr>
          <w:p w14:paraId="2884AD6E" w14:textId="77777777" w:rsidR="00B05104" w:rsidRPr="00B05104" w:rsidRDefault="00B05104" w:rsidP="00B05104">
            <w:pPr>
              <w:spacing w:line="276" w:lineRule="auto"/>
              <w:jc w:val="both"/>
              <w:rPr>
                <w:sz w:val="24"/>
                <w:szCs w:val="24"/>
                <w:lang w:eastAsia="en-US"/>
              </w:rPr>
            </w:pPr>
          </w:p>
        </w:tc>
      </w:tr>
      <w:tr w:rsidR="00B05104" w:rsidRPr="00B05104" w14:paraId="57E96911" w14:textId="77777777" w:rsidTr="00B05104">
        <w:tc>
          <w:tcPr>
            <w:tcW w:w="2555" w:type="dxa"/>
            <w:shd w:val="clear" w:color="auto" w:fill="D9D9D9"/>
          </w:tcPr>
          <w:p w14:paraId="228AABDC" w14:textId="77777777" w:rsidR="00B05104" w:rsidRPr="00B05104" w:rsidRDefault="00B05104" w:rsidP="00B05104">
            <w:pPr>
              <w:spacing w:line="276" w:lineRule="auto"/>
              <w:jc w:val="both"/>
              <w:rPr>
                <w:sz w:val="24"/>
                <w:szCs w:val="24"/>
                <w:lang w:eastAsia="en-US"/>
              </w:rPr>
            </w:pPr>
            <w:r w:rsidRPr="00B05104">
              <w:rPr>
                <w:sz w:val="24"/>
                <w:szCs w:val="24"/>
                <w:lang w:eastAsia="en-US"/>
              </w:rPr>
              <w:t>Kontaktpersona</w:t>
            </w:r>
          </w:p>
        </w:tc>
        <w:tc>
          <w:tcPr>
            <w:tcW w:w="5387" w:type="dxa"/>
          </w:tcPr>
          <w:p w14:paraId="3CEFD5CA" w14:textId="77777777" w:rsidR="00B05104" w:rsidRPr="00B05104" w:rsidRDefault="00B05104" w:rsidP="00B05104">
            <w:pPr>
              <w:spacing w:line="276" w:lineRule="auto"/>
              <w:jc w:val="both"/>
              <w:rPr>
                <w:sz w:val="24"/>
                <w:szCs w:val="24"/>
                <w:lang w:eastAsia="en-US"/>
              </w:rPr>
            </w:pPr>
          </w:p>
        </w:tc>
      </w:tr>
      <w:tr w:rsidR="00B05104" w:rsidRPr="00B05104" w14:paraId="59C7760F" w14:textId="77777777" w:rsidTr="00B05104">
        <w:tc>
          <w:tcPr>
            <w:tcW w:w="2555" w:type="dxa"/>
            <w:shd w:val="clear" w:color="auto" w:fill="D9D9D9"/>
          </w:tcPr>
          <w:p w14:paraId="3070A458" w14:textId="77777777" w:rsidR="00B05104" w:rsidRPr="00B05104" w:rsidRDefault="00B05104" w:rsidP="00B05104">
            <w:pPr>
              <w:spacing w:line="276" w:lineRule="auto"/>
              <w:jc w:val="both"/>
              <w:rPr>
                <w:sz w:val="24"/>
                <w:szCs w:val="24"/>
                <w:lang w:eastAsia="en-US"/>
              </w:rPr>
            </w:pPr>
            <w:r w:rsidRPr="00B05104">
              <w:rPr>
                <w:sz w:val="24"/>
                <w:szCs w:val="24"/>
                <w:lang w:eastAsia="en-US"/>
              </w:rPr>
              <w:t>Kontaktpersonas tālr./fakss, e-pasts</w:t>
            </w:r>
          </w:p>
        </w:tc>
        <w:tc>
          <w:tcPr>
            <w:tcW w:w="5387" w:type="dxa"/>
          </w:tcPr>
          <w:p w14:paraId="6C5D7E69" w14:textId="77777777" w:rsidR="00B05104" w:rsidRPr="00B05104" w:rsidRDefault="00B05104" w:rsidP="00B05104">
            <w:pPr>
              <w:spacing w:line="276" w:lineRule="auto"/>
              <w:jc w:val="both"/>
              <w:rPr>
                <w:sz w:val="24"/>
                <w:szCs w:val="24"/>
                <w:lang w:eastAsia="en-US"/>
              </w:rPr>
            </w:pPr>
          </w:p>
        </w:tc>
      </w:tr>
      <w:tr w:rsidR="00B05104" w:rsidRPr="00B05104" w14:paraId="61A657F9" w14:textId="77777777" w:rsidTr="00B05104">
        <w:tc>
          <w:tcPr>
            <w:tcW w:w="2555" w:type="dxa"/>
            <w:shd w:val="clear" w:color="auto" w:fill="D9D9D9"/>
          </w:tcPr>
          <w:p w14:paraId="5408F74A" w14:textId="77777777" w:rsidR="00B05104" w:rsidRPr="00B05104" w:rsidRDefault="00B05104" w:rsidP="00B05104">
            <w:pPr>
              <w:spacing w:line="276" w:lineRule="auto"/>
              <w:jc w:val="both"/>
              <w:rPr>
                <w:sz w:val="24"/>
                <w:szCs w:val="24"/>
                <w:lang w:eastAsia="en-US"/>
              </w:rPr>
            </w:pPr>
            <w:r w:rsidRPr="00B05104">
              <w:rPr>
                <w:sz w:val="24"/>
                <w:szCs w:val="24"/>
                <w:lang w:eastAsia="en-US"/>
              </w:rPr>
              <w:t>Bankas nosaukums</w:t>
            </w:r>
          </w:p>
        </w:tc>
        <w:tc>
          <w:tcPr>
            <w:tcW w:w="5387" w:type="dxa"/>
          </w:tcPr>
          <w:p w14:paraId="7703A38D" w14:textId="77777777" w:rsidR="00B05104" w:rsidRPr="00B05104" w:rsidRDefault="00B05104" w:rsidP="00B05104">
            <w:pPr>
              <w:spacing w:line="276" w:lineRule="auto"/>
              <w:jc w:val="both"/>
              <w:rPr>
                <w:sz w:val="24"/>
                <w:szCs w:val="24"/>
                <w:lang w:eastAsia="en-US"/>
              </w:rPr>
            </w:pPr>
          </w:p>
        </w:tc>
      </w:tr>
      <w:tr w:rsidR="00B05104" w:rsidRPr="00B05104" w14:paraId="0BD5A668" w14:textId="77777777" w:rsidTr="00B05104">
        <w:tc>
          <w:tcPr>
            <w:tcW w:w="2555" w:type="dxa"/>
            <w:shd w:val="clear" w:color="auto" w:fill="D9D9D9"/>
          </w:tcPr>
          <w:p w14:paraId="4589E01F" w14:textId="77777777" w:rsidR="00B05104" w:rsidRPr="00B05104" w:rsidRDefault="00B05104" w:rsidP="00B05104">
            <w:pPr>
              <w:spacing w:line="276" w:lineRule="auto"/>
              <w:jc w:val="both"/>
              <w:rPr>
                <w:sz w:val="24"/>
                <w:szCs w:val="24"/>
                <w:lang w:eastAsia="en-US"/>
              </w:rPr>
            </w:pPr>
            <w:r w:rsidRPr="00B05104">
              <w:rPr>
                <w:sz w:val="24"/>
                <w:szCs w:val="24"/>
                <w:lang w:eastAsia="en-US"/>
              </w:rPr>
              <w:t>Bankas kods</w:t>
            </w:r>
          </w:p>
        </w:tc>
        <w:tc>
          <w:tcPr>
            <w:tcW w:w="5387" w:type="dxa"/>
          </w:tcPr>
          <w:p w14:paraId="5567D7FB" w14:textId="77777777" w:rsidR="00B05104" w:rsidRPr="00B05104" w:rsidRDefault="00B05104" w:rsidP="00B05104">
            <w:pPr>
              <w:spacing w:line="276" w:lineRule="auto"/>
              <w:jc w:val="both"/>
              <w:rPr>
                <w:sz w:val="24"/>
                <w:szCs w:val="24"/>
                <w:lang w:eastAsia="en-US"/>
              </w:rPr>
            </w:pPr>
          </w:p>
        </w:tc>
      </w:tr>
      <w:tr w:rsidR="00B05104" w:rsidRPr="00B05104" w14:paraId="1615C3F7" w14:textId="77777777" w:rsidTr="00B05104">
        <w:trPr>
          <w:trHeight w:val="185"/>
        </w:trPr>
        <w:tc>
          <w:tcPr>
            <w:tcW w:w="2555" w:type="dxa"/>
            <w:shd w:val="clear" w:color="auto" w:fill="D9D9D9"/>
          </w:tcPr>
          <w:p w14:paraId="1E5D9EAD" w14:textId="77777777" w:rsidR="00B05104" w:rsidRPr="00B05104" w:rsidRDefault="00B05104" w:rsidP="00B05104">
            <w:pPr>
              <w:spacing w:line="276" w:lineRule="auto"/>
              <w:jc w:val="both"/>
              <w:rPr>
                <w:sz w:val="24"/>
                <w:szCs w:val="24"/>
                <w:lang w:eastAsia="en-US"/>
              </w:rPr>
            </w:pPr>
            <w:r w:rsidRPr="00B05104">
              <w:rPr>
                <w:sz w:val="24"/>
                <w:szCs w:val="24"/>
                <w:lang w:eastAsia="en-US"/>
              </w:rPr>
              <w:t>Norēķinu konts</w:t>
            </w:r>
          </w:p>
        </w:tc>
        <w:tc>
          <w:tcPr>
            <w:tcW w:w="5387" w:type="dxa"/>
          </w:tcPr>
          <w:p w14:paraId="089D23D9" w14:textId="77777777" w:rsidR="00B05104" w:rsidRPr="00B05104" w:rsidRDefault="00B05104" w:rsidP="00B05104">
            <w:pPr>
              <w:rPr>
                <w:sz w:val="24"/>
                <w:szCs w:val="24"/>
                <w:lang w:eastAsia="en-US"/>
              </w:rPr>
            </w:pPr>
          </w:p>
          <w:p w14:paraId="0F74FCE0" w14:textId="77777777" w:rsidR="00B05104" w:rsidRPr="00B05104" w:rsidRDefault="00B05104" w:rsidP="00B05104">
            <w:pPr>
              <w:jc w:val="both"/>
              <w:rPr>
                <w:sz w:val="24"/>
                <w:szCs w:val="24"/>
                <w:lang w:eastAsia="en-US"/>
              </w:rPr>
            </w:pPr>
          </w:p>
        </w:tc>
      </w:tr>
    </w:tbl>
    <w:p w14:paraId="5C0BA31C" w14:textId="77777777" w:rsidR="00B05104" w:rsidRPr="00B05104" w:rsidRDefault="00B05104" w:rsidP="00B05104">
      <w:pPr>
        <w:spacing w:after="120" w:line="276" w:lineRule="auto"/>
        <w:jc w:val="both"/>
        <w:rPr>
          <w:sz w:val="24"/>
          <w:szCs w:val="24"/>
          <w:lang w:eastAsia="en-US"/>
        </w:rPr>
      </w:pPr>
      <w:r w:rsidRPr="00B05104">
        <w:rPr>
          <w:sz w:val="24"/>
          <w:szCs w:val="24"/>
          <w:lang w:eastAsia="en-US"/>
        </w:rPr>
        <w:t xml:space="preserve"> </w:t>
      </w:r>
    </w:p>
    <w:p w14:paraId="457D54D8" w14:textId="77777777" w:rsidR="00B05104" w:rsidRPr="00B05104" w:rsidRDefault="00B05104" w:rsidP="00B05104">
      <w:pPr>
        <w:spacing w:after="120" w:line="276" w:lineRule="auto"/>
        <w:jc w:val="both"/>
        <w:rPr>
          <w:sz w:val="24"/>
          <w:szCs w:val="24"/>
          <w:lang w:eastAsia="en-US"/>
        </w:rPr>
      </w:pPr>
      <w:r w:rsidRPr="00B05104">
        <w:rPr>
          <w:sz w:val="24"/>
          <w:szCs w:val="24"/>
          <w:lang w:eastAsia="en-US"/>
        </w:rPr>
        <w:t>2021.gada ___.________________</w:t>
      </w:r>
    </w:p>
    <w:p w14:paraId="742CBCFB" w14:textId="77777777" w:rsidR="00B05104" w:rsidRPr="00B05104" w:rsidRDefault="00B05104" w:rsidP="00B05104">
      <w:pPr>
        <w:pBdr>
          <w:bottom w:val="single" w:sz="12" w:space="1" w:color="auto"/>
        </w:pBdr>
        <w:spacing w:after="120" w:line="276" w:lineRule="auto"/>
        <w:jc w:val="both"/>
        <w:rPr>
          <w:sz w:val="24"/>
          <w:szCs w:val="24"/>
          <w:lang w:eastAsia="en-US"/>
        </w:rPr>
      </w:pPr>
    </w:p>
    <w:p w14:paraId="735AD334" w14:textId="77777777" w:rsidR="00B05104" w:rsidRPr="00B05104" w:rsidRDefault="00B05104" w:rsidP="00B05104">
      <w:pPr>
        <w:spacing w:line="276" w:lineRule="auto"/>
        <w:jc w:val="both"/>
        <w:rPr>
          <w:sz w:val="24"/>
          <w:szCs w:val="24"/>
          <w:lang w:eastAsia="en-US"/>
        </w:rPr>
      </w:pPr>
      <w:r w:rsidRPr="00B05104">
        <w:rPr>
          <w:sz w:val="24"/>
          <w:szCs w:val="24"/>
          <w:lang w:eastAsia="en-US"/>
        </w:rPr>
        <w:t xml:space="preserve">      Pretendenta likumīgā pārstāvja vai pilnvarotās personas paraksts, tā atšifrējums</w:t>
      </w:r>
    </w:p>
    <w:p w14:paraId="7E6572FD" w14:textId="77777777" w:rsidR="00B05104" w:rsidRPr="00B05104" w:rsidRDefault="00B05104" w:rsidP="00B05104">
      <w:pPr>
        <w:spacing w:after="160" w:line="259" w:lineRule="auto"/>
        <w:rPr>
          <w:rFonts w:eastAsia="Calibri"/>
          <w:sz w:val="24"/>
          <w:szCs w:val="22"/>
          <w:lang w:val="en-US" w:eastAsia="en-US"/>
        </w:rPr>
      </w:pPr>
    </w:p>
    <w:p w14:paraId="6720B15C" w14:textId="789AF399" w:rsidR="00B05104" w:rsidRPr="00B05104" w:rsidRDefault="00B05104" w:rsidP="00B05104">
      <w:pPr>
        <w:suppressAutoHyphens/>
        <w:ind w:left="360"/>
        <w:jc w:val="right"/>
        <w:rPr>
          <w:b/>
          <w:sz w:val="24"/>
          <w:szCs w:val="24"/>
          <w:lang w:val="en-US" w:eastAsia="ar-SA"/>
        </w:rPr>
      </w:pPr>
      <w:r>
        <w:rPr>
          <w:b/>
          <w:sz w:val="24"/>
          <w:szCs w:val="24"/>
          <w:lang w:val="en-US" w:eastAsia="ar-SA"/>
        </w:rPr>
        <w:lastRenderedPageBreak/>
        <w:t>4</w:t>
      </w:r>
      <w:r w:rsidRPr="00B05104">
        <w:rPr>
          <w:b/>
          <w:sz w:val="24"/>
          <w:szCs w:val="24"/>
          <w:lang w:val="en-US" w:eastAsia="ar-SA"/>
        </w:rPr>
        <w:t>.pielikums</w:t>
      </w:r>
    </w:p>
    <w:p w14:paraId="6C40F6C7" w14:textId="77777777" w:rsidR="00B05104" w:rsidRPr="00B05104" w:rsidRDefault="00B05104" w:rsidP="00B05104">
      <w:pPr>
        <w:suppressAutoHyphens/>
        <w:ind w:left="360"/>
        <w:jc w:val="right"/>
        <w:rPr>
          <w:sz w:val="24"/>
          <w:szCs w:val="24"/>
          <w:lang w:val="en-US" w:eastAsia="ar-SA"/>
        </w:rPr>
      </w:pPr>
      <w:r w:rsidRPr="00B05104">
        <w:rPr>
          <w:sz w:val="24"/>
          <w:szCs w:val="24"/>
          <w:lang w:val="en-US" w:eastAsia="ar-SA"/>
        </w:rPr>
        <w:t>ID Nr. SIA DN 20</w:t>
      </w:r>
      <w:r w:rsidRPr="00B05104">
        <w:rPr>
          <w:sz w:val="24"/>
          <w:szCs w:val="24"/>
          <w:lang w:eastAsia="ar-SA"/>
        </w:rPr>
        <w:t>21</w:t>
      </w:r>
      <w:r w:rsidRPr="00B05104">
        <w:rPr>
          <w:sz w:val="24"/>
          <w:szCs w:val="24"/>
          <w:lang w:val="en-US" w:eastAsia="ar-SA"/>
        </w:rPr>
        <w:t>/</w:t>
      </w:r>
      <w:r w:rsidRPr="00B05104">
        <w:rPr>
          <w:sz w:val="24"/>
          <w:szCs w:val="24"/>
          <w:lang w:eastAsia="ar-SA"/>
        </w:rPr>
        <w:t>9</w:t>
      </w:r>
    </w:p>
    <w:p w14:paraId="134820C3" w14:textId="77777777" w:rsidR="00B05104" w:rsidRPr="00B05104" w:rsidRDefault="00B05104" w:rsidP="00B05104">
      <w:pPr>
        <w:suppressAutoHyphens/>
        <w:rPr>
          <w:b/>
          <w:sz w:val="24"/>
          <w:szCs w:val="24"/>
          <w:lang w:val="en-US" w:eastAsia="ar-SA"/>
        </w:rPr>
      </w:pPr>
    </w:p>
    <w:p w14:paraId="511DA50B" w14:textId="77777777" w:rsidR="00B05104" w:rsidRPr="00B05104" w:rsidRDefault="00B05104" w:rsidP="00B05104">
      <w:pPr>
        <w:suppressAutoHyphens/>
        <w:jc w:val="center"/>
        <w:rPr>
          <w:b/>
          <w:sz w:val="24"/>
          <w:szCs w:val="24"/>
          <w:lang w:eastAsia="ar-SA"/>
        </w:rPr>
      </w:pPr>
      <w:r w:rsidRPr="00B05104">
        <w:rPr>
          <w:b/>
          <w:sz w:val="24"/>
          <w:szCs w:val="24"/>
          <w:lang w:eastAsia="ar-SA"/>
        </w:rPr>
        <w:t>FINANŠU PIEDĀVĀJUMS</w:t>
      </w:r>
    </w:p>
    <w:p w14:paraId="7951666B" w14:textId="77777777" w:rsidR="00B05104" w:rsidRPr="00B05104" w:rsidRDefault="00B05104" w:rsidP="00B05104">
      <w:pPr>
        <w:suppressAutoHyphens/>
        <w:jc w:val="center"/>
        <w:rPr>
          <w:iCs/>
          <w:sz w:val="24"/>
          <w:szCs w:val="24"/>
          <w:lang w:eastAsia="ar-SA"/>
        </w:rPr>
      </w:pPr>
      <w:r w:rsidRPr="00B05104">
        <w:rPr>
          <w:sz w:val="24"/>
          <w:szCs w:val="24"/>
          <w:lang w:eastAsia="ar-SA"/>
        </w:rPr>
        <w:t xml:space="preserve">SIA “DOBELES NAMSAIMNIEKS” izsludinātajā </w:t>
      </w:r>
      <w:r w:rsidRPr="00B05104">
        <w:rPr>
          <w:iCs/>
          <w:sz w:val="24"/>
          <w:szCs w:val="24"/>
          <w:lang w:eastAsia="ar-SA"/>
        </w:rPr>
        <w:t>iepirkumā</w:t>
      </w:r>
    </w:p>
    <w:p w14:paraId="42D30564" w14:textId="77777777" w:rsidR="00B05104" w:rsidRPr="00B05104" w:rsidRDefault="00B05104" w:rsidP="00B05104">
      <w:pPr>
        <w:suppressAutoHyphens/>
        <w:jc w:val="center"/>
        <w:rPr>
          <w:iCs/>
          <w:sz w:val="24"/>
          <w:szCs w:val="24"/>
          <w:lang w:eastAsia="ar-SA"/>
        </w:rPr>
      </w:pPr>
      <w:r w:rsidRPr="00B05104">
        <w:rPr>
          <w:sz w:val="24"/>
          <w:szCs w:val="24"/>
          <w:lang w:eastAsia="ar-SA"/>
        </w:rPr>
        <w:t>„Zāles pļaušana Dobeles pilsētas un novada teritorijā</w:t>
      </w:r>
      <w:r w:rsidRPr="00B05104">
        <w:rPr>
          <w:bCs/>
          <w:sz w:val="24"/>
          <w:szCs w:val="24"/>
          <w:lang w:eastAsia="ar-SA"/>
        </w:rPr>
        <w:t>”</w:t>
      </w:r>
      <w:r w:rsidRPr="00B05104">
        <w:rPr>
          <w:iCs/>
          <w:sz w:val="24"/>
          <w:szCs w:val="24"/>
          <w:lang w:eastAsia="ar-SA"/>
        </w:rPr>
        <w:t>,</w:t>
      </w:r>
    </w:p>
    <w:p w14:paraId="3482A42C" w14:textId="77777777" w:rsidR="00B05104" w:rsidRPr="00B05104" w:rsidRDefault="00B05104" w:rsidP="00B05104">
      <w:pPr>
        <w:suppressAutoHyphens/>
        <w:jc w:val="center"/>
        <w:rPr>
          <w:sz w:val="24"/>
          <w:szCs w:val="24"/>
          <w:lang w:eastAsia="ar-SA"/>
        </w:rPr>
      </w:pPr>
      <w:r w:rsidRPr="00B05104">
        <w:rPr>
          <w:sz w:val="24"/>
          <w:szCs w:val="24"/>
          <w:lang w:eastAsia="ar-SA"/>
        </w:rPr>
        <w:t>identifikācijas numurs SIA  DN 2021/9</w:t>
      </w:r>
    </w:p>
    <w:p w14:paraId="12E0F378" w14:textId="77777777" w:rsidR="00B05104" w:rsidRPr="00B05104" w:rsidRDefault="00B05104" w:rsidP="00B05104">
      <w:pPr>
        <w:suppressAutoHyphens/>
        <w:jc w:val="both"/>
        <w:rPr>
          <w:sz w:val="24"/>
          <w:szCs w:val="24"/>
          <w:lang w:eastAsia="ar-SA"/>
        </w:rPr>
      </w:pPr>
    </w:p>
    <w:p w14:paraId="5AE90102" w14:textId="25AB2768" w:rsidR="00B05104" w:rsidRDefault="00B05104" w:rsidP="00B05104">
      <w:pPr>
        <w:suppressAutoHyphens/>
        <w:ind w:firstLine="567"/>
        <w:jc w:val="both"/>
        <w:rPr>
          <w:i/>
          <w:sz w:val="24"/>
          <w:szCs w:val="24"/>
          <w:lang w:eastAsia="ar-SA"/>
        </w:rPr>
      </w:pPr>
      <w:r w:rsidRPr="00B05104">
        <w:rPr>
          <w:sz w:val="24"/>
          <w:szCs w:val="24"/>
          <w:lang w:eastAsia="ar-SA"/>
        </w:rPr>
        <w:t xml:space="preserve">Pilnībā iepazinušies ar iepirkuma procedūras nolikumu un tā pielikumiem, kā arī ar pieejamo informāciju, mēs piedāvājam </w:t>
      </w:r>
      <w:r w:rsidRPr="00B05104">
        <w:rPr>
          <w:bCs/>
          <w:sz w:val="24"/>
          <w:szCs w:val="24"/>
          <w:lang w:eastAsia="ar-SA"/>
        </w:rPr>
        <w:t>līgumā noteiktajos termiņos veikt</w:t>
      </w:r>
      <w:r w:rsidRPr="00B05104">
        <w:rPr>
          <w:sz w:val="24"/>
          <w:szCs w:val="24"/>
          <w:lang w:eastAsia="ar-SA"/>
        </w:rPr>
        <w:t xml:space="preserve"> izsludinātos Darbus iepirkumā „</w:t>
      </w:r>
      <w:r w:rsidR="007C7851" w:rsidRPr="007C7851">
        <w:rPr>
          <w:sz w:val="24"/>
          <w:szCs w:val="24"/>
          <w:lang w:val="en-US" w:eastAsia="ar-SA"/>
        </w:rPr>
        <w:t>Zāles pļaušana Dobeles pilsētas un novada teritorijā</w:t>
      </w:r>
      <w:r w:rsidRPr="00B05104">
        <w:rPr>
          <w:i/>
          <w:sz w:val="24"/>
          <w:szCs w:val="24"/>
          <w:lang w:eastAsia="ar-SA"/>
        </w:rPr>
        <w:t>”</w:t>
      </w:r>
    </w:p>
    <w:p w14:paraId="32137934" w14:textId="77777777" w:rsidR="007C7851" w:rsidRPr="00B05104" w:rsidRDefault="007C7851" w:rsidP="00B05104">
      <w:pPr>
        <w:suppressAutoHyphens/>
        <w:ind w:firstLine="567"/>
        <w:jc w:val="both"/>
        <w:rPr>
          <w:bCs/>
          <w:sz w:val="24"/>
          <w:szCs w:val="24"/>
          <w:lang w:eastAsia="ar-SA"/>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410"/>
        <w:gridCol w:w="2552"/>
        <w:gridCol w:w="1559"/>
        <w:gridCol w:w="2411"/>
      </w:tblGrid>
      <w:tr w:rsidR="00B05104" w:rsidRPr="00B05104" w14:paraId="384B2403" w14:textId="77777777" w:rsidTr="00B05104">
        <w:tc>
          <w:tcPr>
            <w:tcW w:w="2410" w:type="dxa"/>
            <w:tcBorders>
              <w:top w:val="single" w:sz="4" w:space="0" w:color="auto"/>
              <w:left w:val="single" w:sz="4" w:space="0" w:color="auto"/>
              <w:bottom w:val="single" w:sz="4" w:space="0" w:color="auto"/>
              <w:right w:val="single" w:sz="4" w:space="0" w:color="auto"/>
            </w:tcBorders>
            <w:shd w:val="clear" w:color="auto" w:fill="F2F2F2"/>
            <w:vAlign w:val="center"/>
          </w:tcPr>
          <w:p w14:paraId="37D88F55" w14:textId="77777777" w:rsidR="00B05104" w:rsidRPr="00B05104" w:rsidRDefault="00B05104" w:rsidP="00B05104">
            <w:pPr>
              <w:suppressAutoHyphens/>
              <w:ind w:left="-26"/>
              <w:jc w:val="center"/>
              <w:rPr>
                <w:sz w:val="24"/>
                <w:szCs w:val="24"/>
                <w:lang w:eastAsia="ar-SA"/>
              </w:rPr>
            </w:pPr>
            <w:r w:rsidRPr="00B05104">
              <w:rPr>
                <w:sz w:val="24"/>
                <w:szCs w:val="24"/>
                <w:lang w:eastAsia="ar-SA"/>
              </w:rPr>
              <w:t>Darbu nosaukums</w:t>
            </w:r>
          </w:p>
        </w:tc>
        <w:tc>
          <w:tcPr>
            <w:tcW w:w="2552" w:type="dxa"/>
            <w:tcBorders>
              <w:top w:val="single" w:sz="4" w:space="0" w:color="auto"/>
              <w:left w:val="single" w:sz="4" w:space="0" w:color="auto"/>
              <w:bottom w:val="single" w:sz="4" w:space="0" w:color="auto"/>
              <w:right w:val="single" w:sz="4" w:space="0" w:color="auto"/>
            </w:tcBorders>
            <w:shd w:val="clear" w:color="auto" w:fill="F2F2F2"/>
          </w:tcPr>
          <w:p w14:paraId="09FF6F0C" w14:textId="77777777" w:rsidR="00B05104" w:rsidRPr="00B05104" w:rsidRDefault="00B05104" w:rsidP="00B05104">
            <w:pPr>
              <w:suppressAutoHyphens/>
              <w:ind w:left="-26"/>
              <w:jc w:val="center"/>
              <w:rPr>
                <w:sz w:val="24"/>
                <w:szCs w:val="24"/>
                <w:lang w:eastAsia="ar-SA"/>
              </w:rPr>
            </w:pPr>
            <w:r w:rsidRPr="00B05104">
              <w:rPr>
                <w:sz w:val="24"/>
                <w:szCs w:val="24"/>
                <w:lang w:eastAsia="ar-SA"/>
              </w:rPr>
              <w:t>Izmaksas par ha nopļaušanu vienu reizi euro (bez PVN)</w:t>
            </w:r>
          </w:p>
        </w:tc>
        <w:tc>
          <w:tcPr>
            <w:tcW w:w="1559" w:type="dxa"/>
            <w:tcBorders>
              <w:top w:val="single" w:sz="4" w:space="0" w:color="auto"/>
              <w:left w:val="single" w:sz="4" w:space="0" w:color="auto"/>
              <w:bottom w:val="single" w:sz="4" w:space="0" w:color="auto"/>
              <w:right w:val="single" w:sz="4" w:space="0" w:color="auto"/>
            </w:tcBorders>
          </w:tcPr>
          <w:p w14:paraId="2753D78F" w14:textId="77777777" w:rsidR="00B05104" w:rsidRPr="00B05104" w:rsidRDefault="00B05104" w:rsidP="00B05104">
            <w:pPr>
              <w:suppressAutoHyphens/>
              <w:jc w:val="center"/>
              <w:rPr>
                <w:sz w:val="24"/>
                <w:szCs w:val="24"/>
                <w:lang w:eastAsia="ar-SA"/>
              </w:rPr>
            </w:pPr>
            <w:r w:rsidRPr="00B05104">
              <w:rPr>
                <w:sz w:val="24"/>
                <w:szCs w:val="24"/>
                <w:lang w:eastAsia="ar-SA"/>
              </w:rPr>
              <w:t>Pievienotās vērtības nodoklis 21%</w:t>
            </w:r>
          </w:p>
        </w:tc>
        <w:tc>
          <w:tcPr>
            <w:tcW w:w="2411" w:type="dxa"/>
            <w:tcBorders>
              <w:top w:val="single" w:sz="4" w:space="0" w:color="auto"/>
              <w:left w:val="single" w:sz="4" w:space="0" w:color="auto"/>
              <w:bottom w:val="single" w:sz="4" w:space="0" w:color="auto"/>
              <w:right w:val="single" w:sz="4" w:space="0" w:color="auto"/>
            </w:tcBorders>
          </w:tcPr>
          <w:p w14:paraId="56814544" w14:textId="77777777" w:rsidR="00B05104" w:rsidRPr="00B05104" w:rsidRDefault="00B05104" w:rsidP="00B05104">
            <w:pPr>
              <w:suppressAutoHyphens/>
              <w:jc w:val="center"/>
              <w:rPr>
                <w:sz w:val="24"/>
                <w:szCs w:val="24"/>
                <w:lang w:eastAsia="ar-SA"/>
              </w:rPr>
            </w:pPr>
            <w:r w:rsidRPr="00B05104">
              <w:rPr>
                <w:sz w:val="24"/>
                <w:szCs w:val="24"/>
                <w:lang w:eastAsia="ar-SA"/>
              </w:rPr>
              <w:t>Izmaksas par ha nopļaušanu vienu reizi euro (ar PVN)</w:t>
            </w:r>
          </w:p>
        </w:tc>
      </w:tr>
      <w:tr w:rsidR="00B05104" w:rsidRPr="00B05104" w14:paraId="1BBEF0FD" w14:textId="77777777" w:rsidTr="00B05104">
        <w:tc>
          <w:tcPr>
            <w:tcW w:w="2410" w:type="dxa"/>
            <w:tcBorders>
              <w:top w:val="single" w:sz="4" w:space="0" w:color="auto"/>
              <w:left w:val="single" w:sz="4" w:space="0" w:color="auto"/>
              <w:bottom w:val="single" w:sz="4" w:space="0" w:color="auto"/>
              <w:right w:val="single" w:sz="4" w:space="0" w:color="auto"/>
            </w:tcBorders>
            <w:vAlign w:val="center"/>
          </w:tcPr>
          <w:p w14:paraId="35B1468E" w14:textId="77777777" w:rsidR="00B05104" w:rsidRPr="00B05104" w:rsidRDefault="00B05104" w:rsidP="00B05104">
            <w:pPr>
              <w:suppressAutoHyphens/>
              <w:ind w:left="-26"/>
              <w:rPr>
                <w:b/>
                <w:sz w:val="24"/>
                <w:szCs w:val="24"/>
                <w:lang w:eastAsia="ar-SA"/>
              </w:rPr>
            </w:pPr>
            <w:r w:rsidRPr="00B05104">
              <w:rPr>
                <w:b/>
                <w:sz w:val="24"/>
                <w:szCs w:val="24"/>
                <w:lang w:eastAsia="ar-SA"/>
              </w:rPr>
              <w:t>Mehanizētā zāles pļaušana</w:t>
            </w:r>
          </w:p>
        </w:tc>
        <w:tc>
          <w:tcPr>
            <w:tcW w:w="2552" w:type="dxa"/>
            <w:tcBorders>
              <w:top w:val="single" w:sz="4" w:space="0" w:color="auto"/>
              <w:left w:val="single" w:sz="4" w:space="0" w:color="auto"/>
              <w:bottom w:val="single" w:sz="4" w:space="0" w:color="auto"/>
              <w:right w:val="single" w:sz="4" w:space="0" w:color="auto"/>
            </w:tcBorders>
          </w:tcPr>
          <w:p w14:paraId="6CEC89A7" w14:textId="77777777" w:rsidR="00B05104" w:rsidRPr="00B05104" w:rsidRDefault="00B05104" w:rsidP="00B05104">
            <w:pPr>
              <w:suppressAutoHyphens/>
              <w:ind w:left="-26"/>
              <w:jc w:val="center"/>
              <w:rPr>
                <w:sz w:val="24"/>
                <w:szCs w:val="24"/>
                <w:lang w:eastAsia="ar-SA"/>
              </w:rPr>
            </w:pPr>
          </w:p>
        </w:tc>
        <w:tc>
          <w:tcPr>
            <w:tcW w:w="1559" w:type="dxa"/>
            <w:tcBorders>
              <w:top w:val="single" w:sz="4" w:space="0" w:color="auto"/>
              <w:left w:val="single" w:sz="4" w:space="0" w:color="auto"/>
              <w:bottom w:val="single" w:sz="4" w:space="0" w:color="auto"/>
              <w:right w:val="single" w:sz="4" w:space="0" w:color="auto"/>
            </w:tcBorders>
          </w:tcPr>
          <w:p w14:paraId="4969C43A" w14:textId="77777777" w:rsidR="00B05104" w:rsidRPr="00B05104" w:rsidRDefault="00B05104" w:rsidP="00B05104">
            <w:pPr>
              <w:suppressAutoHyphens/>
              <w:rPr>
                <w:sz w:val="24"/>
                <w:szCs w:val="24"/>
                <w:lang w:eastAsia="ar-SA"/>
              </w:rPr>
            </w:pPr>
          </w:p>
        </w:tc>
        <w:tc>
          <w:tcPr>
            <w:tcW w:w="2411" w:type="dxa"/>
            <w:tcBorders>
              <w:top w:val="single" w:sz="4" w:space="0" w:color="auto"/>
              <w:left w:val="single" w:sz="4" w:space="0" w:color="auto"/>
              <w:bottom w:val="single" w:sz="4" w:space="0" w:color="auto"/>
              <w:right w:val="single" w:sz="4" w:space="0" w:color="auto"/>
            </w:tcBorders>
          </w:tcPr>
          <w:p w14:paraId="7999C8F2" w14:textId="77777777" w:rsidR="00B05104" w:rsidRPr="00B05104" w:rsidRDefault="00B05104" w:rsidP="00B05104">
            <w:pPr>
              <w:suppressAutoHyphens/>
              <w:rPr>
                <w:sz w:val="24"/>
                <w:szCs w:val="24"/>
                <w:lang w:eastAsia="ar-SA"/>
              </w:rPr>
            </w:pPr>
          </w:p>
        </w:tc>
      </w:tr>
    </w:tbl>
    <w:p w14:paraId="464E53BD" w14:textId="77777777" w:rsidR="007C7851" w:rsidRDefault="007C7851" w:rsidP="00B05104">
      <w:pPr>
        <w:suppressAutoHyphens/>
        <w:jc w:val="both"/>
        <w:rPr>
          <w:sz w:val="24"/>
          <w:szCs w:val="24"/>
          <w:lang w:eastAsia="ar-SA"/>
        </w:rPr>
      </w:pPr>
    </w:p>
    <w:p w14:paraId="072FE42B" w14:textId="7ACDDAC3" w:rsidR="00B05104" w:rsidRPr="00B05104" w:rsidRDefault="00B05104" w:rsidP="00B05104">
      <w:pPr>
        <w:suppressAutoHyphens/>
        <w:jc w:val="both"/>
        <w:rPr>
          <w:sz w:val="24"/>
          <w:szCs w:val="24"/>
          <w:lang w:eastAsia="ar-SA"/>
        </w:rPr>
      </w:pPr>
      <w:r w:rsidRPr="00B05104">
        <w:rPr>
          <w:sz w:val="24"/>
          <w:szCs w:val="24"/>
          <w:lang w:eastAsia="ar-SA"/>
        </w:rPr>
        <w:t>Apliecinām, ka:</w:t>
      </w:r>
    </w:p>
    <w:p w14:paraId="5350F952" w14:textId="77777777" w:rsidR="00B05104" w:rsidRPr="00B05104" w:rsidRDefault="00B05104" w:rsidP="007C7851">
      <w:pPr>
        <w:numPr>
          <w:ilvl w:val="0"/>
          <w:numId w:val="9"/>
        </w:numPr>
        <w:tabs>
          <w:tab w:val="clear" w:pos="720"/>
          <w:tab w:val="left" w:pos="284"/>
        </w:tabs>
        <w:suppressAutoHyphens/>
        <w:spacing w:line="259" w:lineRule="auto"/>
        <w:ind w:left="0" w:firstLine="0"/>
        <w:jc w:val="both"/>
        <w:rPr>
          <w:sz w:val="24"/>
          <w:szCs w:val="24"/>
          <w:lang w:eastAsia="ar-SA"/>
        </w:rPr>
      </w:pPr>
      <w:r w:rsidRPr="00B05104">
        <w:rPr>
          <w:sz w:val="24"/>
          <w:szCs w:val="24"/>
          <w:lang w:eastAsia="ar-SA"/>
        </w:rPr>
        <w:t>Esam iepazinušies un sapratuši iepirkuma procedūras dokumentu, tai skaitā līguma projekta, noteikumus un piekrītam izpildīt Darbus par piedāvājumā norādīto līgumcenu.</w:t>
      </w:r>
    </w:p>
    <w:p w14:paraId="6479A55D" w14:textId="77777777" w:rsidR="00B05104" w:rsidRPr="00B05104" w:rsidRDefault="00B05104" w:rsidP="007C7851">
      <w:pPr>
        <w:numPr>
          <w:ilvl w:val="0"/>
          <w:numId w:val="9"/>
        </w:numPr>
        <w:tabs>
          <w:tab w:val="clear" w:pos="720"/>
          <w:tab w:val="left" w:pos="284"/>
          <w:tab w:val="left" w:pos="1419"/>
          <w:tab w:val="left" w:pos="5172"/>
        </w:tabs>
        <w:suppressAutoHyphens/>
        <w:spacing w:line="259" w:lineRule="auto"/>
        <w:ind w:left="0" w:firstLine="0"/>
        <w:jc w:val="both"/>
        <w:rPr>
          <w:rFonts w:eastAsia="Calibri"/>
          <w:sz w:val="24"/>
          <w:szCs w:val="24"/>
          <w:lang w:eastAsia="ar-SA"/>
        </w:rPr>
      </w:pPr>
      <w:r w:rsidRPr="00B05104">
        <w:rPr>
          <w:rFonts w:eastAsia="Calibri"/>
          <w:sz w:val="24"/>
          <w:szCs w:val="24"/>
          <w:lang w:eastAsia="ar-SA"/>
        </w:rPr>
        <w:t>Piedāvātajā līgumcenā ir iekļautas visas Darbu izpildei nepieciešamās izmaksas.</w:t>
      </w:r>
    </w:p>
    <w:p w14:paraId="29C9D42D" w14:textId="77777777" w:rsidR="00B05104" w:rsidRPr="00B05104" w:rsidRDefault="00B05104" w:rsidP="007C7851">
      <w:pPr>
        <w:numPr>
          <w:ilvl w:val="0"/>
          <w:numId w:val="9"/>
        </w:numPr>
        <w:tabs>
          <w:tab w:val="clear" w:pos="720"/>
          <w:tab w:val="left" w:pos="284"/>
        </w:tabs>
        <w:suppressAutoHyphens/>
        <w:spacing w:line="259" w:lineRule="auto"/>
        <w:ind w:left="0" w:firstLine="0"/>
        <w:jc w:val="both"/>
        <w:rPr>
          <w:rFonts w:eastAsia="Calibri"/>
          <w:sz w:val="24"/>
          <w:szCs w:val="24"/>
          <w:lang w:eastAsia="ar-SA"/>
        </w:rPr>
      </w:pPr>
      <w:r w:rsidRPr="00B05104">
        <w:rPr>
          <w:rFonts w:eastAsia="Calibri"/>
          <w:sz w:val="24"/>
          <w:szCs w:val="24"/>
          <w:lang w:eastAsia="ar-SA"/>
        </w:rPr>
        <w:t>Līguma Darbi tiks veikti atbilstoši nolikuma un tā pielikumu noteikumiem, Latvijas Republikā spēkā esošām tiesību normām.</w:t>
      </w:r>
    </w:p>
    <w:p w14:paraId="3EDD91B2" w14:textId="77777777" w:rsidR="00B05104" w:rsidRPr="00B05104" w:rsidRDefault="00B05104" w:rsidP="007C7851">
      <w:pPr>
        <w:numPr>
          <w:ilvl w:val="0"/>
          <w:numId w:val="9"/>
        </w:numPr>
        <w:tabs>
          <w:tab w:val="clear" w:pos="720"/>
          <w:tab w:val="left" w:pos="284"/>
          <w:tab w:val="left" w:pos="1419"/>
          <w:tab w:val="left" w:pos="5172"/>
        </w:tabs>
        <w:suppressAutoHyphens/>
        <w:spacing w:line="259" w:lineRule="auto"/>
        <w:ind w:left="0" w:firstLine="0"/>
        <w:jc w:val="both"/>
        <w:rPr>
          <w:rFonts w:eastAsia="Calibri"/>
          <w:sz w:val="24"/>
          <w:szCs w:val="24"/>
          <w:lang w:eastAsia="ar-SA"/>
        </w:rPr>
      </w:pPr>
      <w:r w:rsidRPr="00B05104">
        <w:rPr>
          <w:rFonts w:eastAsia="Calibri"/>
          <w:sz w:val="24"/>
          <w:szCs w:val="24"/>
          <w:lang w:eastAsia="ar-SA"/>
        </w:rPr>
        <w:t>Mums ir pieejami pietiekami resursi Līguma Darbu veikšanai.</w:t>
      </w:r>
    </w:p>
    <w:p w14:paraId="552B4137" w14:textId="77777777" w:rsidR="00B05104" w:rsidRPr="00B05104" w:rsidRDefault="00B05104" w:rsidP="007C7851">
      <w:pPr>
        <w:widowControl w:val="0"/>
        <w:numPr>
          <w:ilvl w:val="0"/>
          <w:numId w:val="9"/>
        </w:numPr>
        <w:tabs>
          <w:tab w:val="clear" w:pos="720"/>
          <w:tab w:val="left" w:pos="284"/>
          <w:tab w:val="left" w:pos="3544"/>
        </w:tabs>
        <w:suppressAutoHyphens/>
        <w:spacing w:line="259" w:lineRule="auto"/>
        <w:ind w:left="0" w:firstLine="0"/>
        <w:jc w:val="both"/>
        <w:rPr>
          <w:sz w:val="24"/>
          <w:szCs w:val="24"/>
          <w:lang w:eastAsia="ar-SA"/>
        </w:rPr>
      </w:pPr>
      <w:r w:rsidRPr="00B05104">
        <w:rPr>
          <w:sz w:val="24"/>
          <w:szCs w:val="24"/>
          <w:lang w:eastAsia="ar-SA"/>
        </w:rPr>
        <w:t>Mūsu piedāvājums ir spēkā līdz 2021.gada ________________________</w:t>
      </w:r>
    </w:p>
    <w:p w14:paraId="7771B5DE" w14:textId="77777777" w:rsidR="00B05104" w:rsidRPr="00B05104" w:rsidRDefault="00B05104" w:rsidP="007C7851">
      <w:pPr>
        <w:suppressAutoHyphens/>
        <w:jc w:val="both"/>
        <w:rPr>
          <w:sz w:val="24"/>
          <w:szCs w:val="24"/>
          <w:lang w:eastAsia="ar-SA"/>
        </w:rPr>
      </w:pPr>
      <w:r w:rsidRPr="00B05104">
        <w:rPr>
          <w:sz w:val="24"/>
          <w:szCs w:val="24"/>
          <w:lang w:eastAsia="ar-SA"/>
        </w:rPr>
        <w:t xml:space="preserve">Iepirkuma līguma slēgšanas gadījumā no mūsu puses līgumu parakstīs pretendenta pārstāvis: </w:t>
      </w:r>
      <w:r w:rsidRPr="00B05104">
        <w:rPr>
          <w:i/>
          <w:sz w:val="24"/>
          <w:szCs w:val="24"/>
          <w:u w:val="single"/>
          <w:lang w:eastAsia="ar-SA"/>
        </w:rPr>
        <w:t>pārstāvja amats, vārds uzvārds</w:t>
      </w:r>
      <w:r w:rsidRPr="00B05104">
        <w:rPr>
          <w:i/>
          <w:sz w:val="24"/>
          <w:szCs w:val="24"/>
          <w:lang w:eastAsia="ar-SA"/>
        </w:rPr>
        <w:t xml:space="preserve">, </w:t>
      </w:r>
      <w:r w:rsidRPr="00B05104">
        <w:rPr>
          <w:sz w:val="24"/>
          <w:szCs w:val="24"/>
          <w:lang w:eastAsia="ar-SA"/>
        </w:rPr>
        <w:t>kas pretendentu pārstāv uz</w:t>
      </w:r>
      <w:r w:rsidRPr="00B05104">
        <w:rPr>
          <w:i/>
          <w:sz w:val="24"/>
          <w:szCs w:val="24"/>
          <w:lang w:eastAsia="ar-SA"/>
        </w:rPr>
        <w:t xml:space="preserve"> (</w:t>
      </w:r>
      <w:r w:rsidRPr="00B05104">
        <w:rPr>
          <w:i/>
          <w:sz w:val="24"/>
          <w:szCs w:val="24"/>
          <w:u w:val="single"/>
          <w:lang w:eastAsia="ar-SA"/>
        </w:rPr>
        <w:t>statūti, pilnvara vai cits – nosaukt atbilstošo)</w:t>
      </w:r>
      <w:r w:rsidRPr="00B05104">
        <w:rPr>
          <w:sz w:val="24"/>
          <w:szCs w:val="24"/>
          <w:lang w:eastAsia="ar-SA"/>
        </w:rPr>
        <w:t xml:space="preserve"> pamata</w:t>
      </w:r>
      <w:r w:rsidRPr="00B05104">
        <w:rPr>
          <w:i/>
          <w:sz w:val="24"/>
          <w:szCs w:val="24"/>
          <w:lang w:eastAsia="ar-SA"/>
        </w:rPr>
        <w:t>.</w:t>
      </w:r>
    </w:p>
    <w:p w14:paraId="605AEC26" w14:textId="77777777" w:rsidR="00B05104" w:rsidRPr="00B05104" w:rsidRDefault="00B05104" w:rsidP="00B05104">
      <w:pPr>
        <w:suppressAutoHyphens/>
        <w:jc w:val="both"/>
        <w:rPr>
          <w:sz w:val="24"/>
          <w:szCs w:val="24"/>
          <w:lang w:eastAsia="ar-SA"/>
        </w:rPr>
      </w:pPr>
    </w:p>
    <w:p w14:paraId="1B225A3A" w14:textId="77777777" w:rsidR="00B05104" w:rsidRPr="00B05104" w:rsidRDefault="00B05104" w:rsidP="00B05104">
      <w:pPr>
        <w:suppressAutoHyphens/>
        <w:ind w:firstLine="357"/>
        <w:jc w:val="both"/>
        <w:rPr>
          <w:b/>
          <w:sz w:val="24"/>
          <w:szCs w:val="24"/>
          <w:lang w:eastAsia="ar-SA"/>
        </w:rPr>
      </w:pPr>
      <w:r w:rsidRPr="00B05104">
        <w:rPr>
          <w:b/>
          <w:sz w:val="24"/>
          <w:szCs w:val="24"/>
          <w:lang w:eastAsia="ar-SA"/>
        </w:rPr>
        <w:t>Pretendenta kontaktpersonas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802"/>
        <w:gridCol w:w="3118"/>
      </w:tblGrid>
      <w:tr w:rsidR="00B05104" w:rsidRPr="00B05104" w14:paraId="20BE3C1C" w14:textId="77777777" w:rsidTr="00B05104">
        <w:tc>
          <w:tcPr>
            <w:tcW w:w="2802" w:type="dxa"/>
            <w:tcBorders>
              <w:top w:val="single" w:sz="4" w:space="0" w:color="auto"/>
              <w:left w:val="single" w:sz="4" w:space="0" w:color="auto"/>
              <w:bottom w:val="single" w:sz="4" w:space="0" w:color="auto"/>
              <w:right w:val="single" w:sz="4" w:space="0" w:color="auto"/>
            </w:tcBorders>
          </w:tcPr>
          <w:p w14:paraId="0FEC368B" w14:textId="77777777" w:rsidR="00B05104" w:rsidRPr="00B05104" w:rsidRDefault="00B05104" w:rsidP="00B05104">
            <w:pPr>
              <w:suppressAutoHyphens/>
              <w:jc w:val="both"/>
              <w:rPr>
                <w:i/>
                <w:sz w:val="24"/>
                <w:szCs w:val="24"/>
                <w:lang w:eastAsia="ar-SA"/>
              </w:rPr>
            </w:pPr>
            <w:r w:rsidRPr="00B05104">
              <w:rPr>
                <w:i/>
                <w:sz w:val="24"/>
                <w:szCs w:val="24"/>
                <w:lang w:eastAsia="ar-SA"/>
              </w:rPr>
              <w:t>Vārds</w:t>
            </w:r>
          </w:p>
        </w:tc>
        <w:tc>
          <w:tcPr>
            <w:tcW w:w="3118" w:type="dxa"/>
            <w:tcBorders>
              <w:top w:val="single" w:sz="4" w:space="0" w:color="auto"/>
              <w:left w:val="single" w:sz="4" w:space="0" w:color="auto"/>
              <w:bottom w:val="single" w:sz="4" w:space="0" w:color="auto"/>
              <w:right w:val="single" w:sz="4" w:space="0" w:color="auto"/>
            </w:tcBorders>
          </w:tcPr>
          <w:p w14:paraId="73F5334E" w14:textId="77777777" w:rsidR="00B05104" w:rsidRPr="00B05104" w:rsidRDefault="00B05104" w:rsidP="00B05104">
            <w:pPr>
              <w:suppressAutoHyphens/>
              <w:jc w:val="both"/>
              <w:rPr>
                <w:i/>
                <w:sz w:val="24"/>
                <w:szCs w:val="24"/>
                <w:lang w:eastAsia="ar-SA"/>
              </w:rPr>
            </w:pPr>
          </w:p>
        </w:tc>
      </w:tr>
      <w:tr w:rsidR="00B05104" w:rsidRPr="00B05104" w14:paraId="1D353DAB" w14:textId="77777777" w:rsidTr="00B05104">
        <w:tc>
          <w:tcPr>
            <w:tcW w:w="2802" w:type="dxa"/>
            <w:tcBorders>
              <w:top w:val="single" w:sz="4" w:space="0" w:color="auto"/>
              <w:left w:val="single" w:sz="4" w:space="0" w:color="auto"/>
              <w:bottom w:val="single" w:sz="4" w:space="0" w:color="auto"/>
              <w:right w:val="single" w:sz="4" w:space="0" w:color="auto"/>
            </w:tcBorders>
          </w:tcPr>
          <w:p w14:paraId="3D14D2EB" w14:textId="77777777" w:rsidR="00B05104" w:rsidRPr="00B05104" w:rsidRDefault="00B05104" w:rsidP="00B05104">
            <w:pPr>
              <w:suppressAutoHyphens/>
              <w:jc w:val="both"/>
              <w:rPr>
                <w:i/>
                <w:sz w:val="24"/>
                <w:szCs w:val="24"/>
                <w:lang w:eastAsia="ar-SA"/>
              </w:rPr>
            </w:pPr>
            <w:r w:rsidRPr="00B05104">
              <w:rPr>
                <w:i/>
                <w:sz w:val="24"/>
                <w:szCs w:val="24"/>
                <w:lang w:eastAsia="ar-SA"/>
              </w:rPr>
              <w:t>Uzvārds</w:t>
            </w:r>
          </w:p>
        </w:tc>
        <w:tc>
          <w:tcPr>
            <w:tcW w:w="3118" w:type="dxa"/>
            <w:tcBorders>
              <w:top w:val="single" w:sz="4" w:space="0" w:color="auto"/>
              <w:left w:val="single" w:sz="4" w:space="0" w:color="auto"/>
              <w:bottom w:val="single" w:sz="4" w:space="0" w:color="auto"/>
              <w:right w:val="single" w:sz="4" w:space="0" w:color="auto"/>
            </w:tcBorders>
          </w:tcPr>
          <w:p w14:paraId="62EC458E" w14:textId="77777777" w:rsidR="00B05104" w:rsidRPr="00B05104" w:rsidRDefault="00B05104" w:rsidP="00B05104">
            <w:pPr>
              <w:suppressAutoHyphens/>
              <w:jc w:val="both"/>
              <w:rPr>
                <w:i/>
                <w:sz w:val="24"/>
                <w:szCs w:val="24"/>
                <w:lang w:eastAsia="ar-SA"/>
              </w:rPr>
            </w:pPr>
          </w:p>
        </w:tc>
      </w:tr>
      <w:tr w:rsidR="00B05104" w:rsidRPr="00B05104" w14:paraId="122A5E26" w14:textId="77777777" w:rsidTr="00B05104">
        <w:tc>
          <w:tcPr>
            <w:tcW w:w="2802" w:type="dxa"/>
            <w:tcBorders>
              <w:top w:val="single" w:sz="4" w:space="0" w:color="auto"/>
              <w:left w:val="single" w:sz="4" w:space="0" w:color="auto"/>
              <w:bottom w:val="single" w:sz="4" w:space="0" w:color="auto"/>
              <w:right w:val="single" w:sz="4" w:space="0" w:color="auto"/>
            </w:tcBorders>
          </w:tcPr>
          <w:p w14:paraId="1E8B7DDF" w14:textId="77777777" w:rsidR="00B05104" w:rsidRPr="00B05104" w:rsidRDefault="00B05104" w:rsidP="00B05104">
            <w:pPr>
              <w:suppressAutoHyphens/>
              <w:jc w:val="both"/>
              <w:rPr>
                <w:i/>
                <w:sz w:val="24"/>
                <w:szCs w:val="24"/>
                <w:lang w:eastAsia="ar-SA"/>
              </w:rPr>
            </w:pPr>
            <w:r w:rsidRPr="00B05104">
              <w:rPr>
                <w:i/>
                <w:sz w:val="24"/>
                <w:szCs w:val="24"/>
                <w:lang w:eastAsia="ar-SA"/>
              </w:rPr>
              <w:t>Amats</w:t>
            </w:r>
          </w:p>
        </w:tc>
        <w:tc>
          <w:tcPr>
            <w:tcW w:w="3118" w:type="dxa"/>
            <w:tcBorders>
              <w:top w:val="single" w:sz="4" w:space="0" w:color="auto"/>
              <w:left w:val="single" w:sz="4" w:space="0" w:color="auto"/>
              <w:bottom w:val="single" w:sz="4" w:space="0" w:color="auto"/>
              <w:right w:val="single" w:sz="4" w:space="0" w:color="auto"/>
            </w:tcBorders>
          </w:tcPr>
          <w:p w14:paraId="6868A90E" w14:textId="77777777" w:rsidR="00B05104" w:rsidRPr="00B05104" w:rsidRDefault="00B05104" w:rsidP="00B05104">
            <w:pPr>
              <w:suppressAutoHyphens/>
              <w:jc w:val="both"/>
              <w:rPr>
                <w:i/>
                <w:sz w:val="24"/>
                <w:szCs w:val="24"/>
                <w:lang w:eastAsia="ar-SA"/>
              </w:rPr>
            </w:pPr>
          </w:p>
        </w:tc>
      </w:tr>
      <w:tr w:rsidR="00B05104" w:rsidRPr="00B05104" w14:paraId="6BC71C0E" w14:textId="77777777" w:rsidTr="00B05104">
        <w:tc>
          <w:tcPr>
            <w:tcW w:w="2802" w:type="dxa"/>
            <w:tcBorders>
              <w:top w:val="single" w:sz="4" w:space="0" w:color="auto"/>
              <w:left w:val="single" w:sz="4" w:space="0" w:color="auto"/>
              <w:bottom w:val="single" w:sz="4" w:space="0" w:color="auto"/>
              <w:right w:val="single" w:sz="4" w:space="0" w:color="auto"/>
            </w:tcBorders>
          </w:tcPr>
          <w:p w14:paraId="7E6A8608" w14:textId="77777777" w:rsidR="00B05104" w:rsidRPr="00B05104" w:rsidRDefault="00B05104" w:rsidP="00B05104">
            <w:pPr>
              <w:suppressAutoHyphens/>
              <w:jc w:val="both"/>
              <w:rPr>
                <w:i/>
                <w:sz w:val="24"/>
                <w:szCs w:val="24"/>
                <w:lang w:eastAsia="ar-SA"/>
              </w:rPr>
            </w:pPr>
            <w:r w:rsidRPr="00B05104">
              <w:rPr>
                <w:i/>
                <w:sz w:val="24"/>
                <w:szCs w:val="24"/>
                <w:lang w:eastAsia="ar-SA"/>
              </w:rPr>
              <w:t>Tālruņa numurs</w:t>
            </w:r>
          </w:p>
        </w:tc>
        <w:tc>
          <w:tcPr>
            <w:tcW w:w="3118" w:type="dxa"/>
            <w:tcBorders>
              <w:top w:val="single" w:sz="4" w:space="0" w:color="auto"/>
              <w:left w:val="single" w:sz="4" w:space="0" w:color="auto"/>
              <w:bottom w:val="single" w:sz="4" w:space="0" w:color="auto"/>
              <w:right w:val="single" w:sz="4" w:space="0" w:color="auto"/>
            </w:tcBorders>
          </w:tcPr>
          <w:p w14:paraId="57A4E3E1" w14:textId="77777777" w:rsidR="00B05104" w:rsidRPr="00B05104" w:rsidRDefault="00B05104" w:rsidP="00B05104">
            <w:pPr>
              <w:suppressAutoHyphens/>
              <w:jc w:val="both"/>
              <w:rPr>
                <w:i/>
                <w:sz w:val="24"/>
                <w:szCs w:val="24"/>
                <w:lang w:eastAsia="ar-SA"/>
              </w:rPr>
            </w:pPr>
          </w:p>
        </w:tc>
      </w:tr>
      <w:tr w:rsidR="00B05104" w:rsidRPr="00B05104" w14:paraId="4B473AF3" w14:textId="77777777" w:rsidTr="00B05104">
        <w:tc>
          <w:tcPr>
            <w:tcW w:w="2802" w:type="dxa"/>
            <w:tcBorders>
              <w:top w:val="single" w:sz="4" w:space="0" w:color="auto"/>
              <w:left w:val="single" w:sz="4" w:space="0" w:color="auto"/>
              <w:bottom w:val="single" w:sz="4" w:space="0" w:color="auto"/>
              <w:right w:val="single" w:sz="4" w:space="0" w:color="auto"/>
            </w:tcBorders>
          </w:tcPr>
          <w:p w14:paraId="508C45D0" w14:textId="77777777" w:rsidR="00B05104" w:rsidRPr="00B05104" w:rsidRDefault="00B05104" w:rsidP="00B05104">
            <w:pPr>
              <w:suppressAutoHyphens/>
              <w:jc w:val="both"/>
              <w:rPr>
                <w:i/>
                <w:sz w:val="24"/>
                <w:szCs w:val="24"/>
                <w:lang w:eastAsia="ar-SA"/>
              </w:rPr>
            </w:pPr>
            <w:r w:rsidRPr="00B05104">
              <w:rPr>
                <w:i/>
                <w:sz w:val="24"/>
                <w:szCs w:val="24"/>
                <w:lang w:eastAsia="ar-SA"/>
              </w:rPr>
              <w:t>Faksa numurs</w:t>
            </w:r>
          </w:p>
        </w:tc>
        <w:tc>
          <w:tcPr>
            <w:tcW w:w="3118" w:type="dxa"/>
            <w:tcBorders>
              <w:top w:val="single" w:sz="4" w:space="0" w:color="auto"/>
              <w:left w:val="single" w:sz="4" w:space="0" w:color="auto"/>
              <w:bottom w:val="single" w:sz="4" w:space="0" w:color="auto"/>
              <w:right w:val="single" w:sz="4" w:space="0" w:color="auto"/>
            </w:tcBorders>
          </w:tcPr>
          <w:p w14:paraId="305F18CD" w14:textId="77777777" w:rsidR="00B05104" w:rsidRPr="00B05104" w:rsidRDefault="00B05104" w:rsidP="00B05104">
            <w:pPr>
              <w:suppressAutoHyphens/>
              <w:jc w:val="both"/>
              <w:rPr>
                <w:i/>
                <w:sz w:val="24"/>
                <w:szCs w:val="24"/>
                <w:lang w:eastAsia="ar-SA"/>
              </w:rPr>
            </w:pPr>
          </w:p>
        </w:tc>
      </w:tr>
      <w:tr w:rsidR="00B05104" w:rsidRPr="00B05104" w14:paraId="5C73F598" w14:textId="77777777" w:rsidTr="00B05104">
        <w:tc>
          <w:tcPr>
            <w:tcW w:w="2802" w:type="dxa"/>
            <w:tcBorders>
              <w:top w:val="single" w:sz="4" w:space="0" w:color="auto"/>
              <w:left w:val="single" w:sz="4" w:space="0" w:color="auto"/>
              <w:bottom w:val="single" w:sz="4" w:space="0" w:color="auto"/>
              <w:right w:val="single" w:sz="4" w:space="0" w:color="auto"/>
            </w:tcBorders>
          </w:tcPr>
          <w:p w14:paraId="06AD6B40" w14:textId="77777777" w:rsidR="00B05104" w:rsidRPr="00B05104" w:rsidRDefault="00B05104" w:rsidP="00B05104">
            <w:pPr>
              <w:suppressAutoHyphens/>
              <w:jc w:val="both"/>
              <w:rPr>
                <w:i/>
                <w:sz w:val="24"/>
                <w:szCs w:val="24"/>
                <w:lang w:eastAsia="ar-SA"/>
              </w:rPr>
            </w:pPr>
            <w:r w:rsidRPr="00B05104">
              <w:rPr>
                <w:i/>
                <w:sz w:val="24"/>
                <w:szCs w:val="24"/>
                <w:lang w:eastAsia="ar-SA"/>
              </w:rPr>
              <w:t>e-pasta adrese</w:t>
            </w:r>
          </w:p>
        </w:tc>
        <w:tc>
          <w:tcPr>
            <w:tcW w:w="3118" w:type="dxa"/>
            <w:tcBorders>
              <w:top w:val="single" w:sz="4" w:space="0" w:color="auto"/>
              <w:left w:val="single" w:sz="4" w:space="0" w:color="auto"/>
              <w:bottom w:val="single" w:sz="4" w:space="0" w:color="auto"/>
              <w:right w:val="single" w:sz="4" w:space="0" w:color="auto"/>
            </w:tcBorders>
          </w:tcPr>
          <w:p w14:paraId="45F82A1A" w14:textId="77777777" w:rsidR="00B05104" w:rsidRPr="00B05104" w:rsidRDefault="00B05104" w:rsidP="00B05104">
            <w:pPr>
              <w:suppressAutoHyphens/>
              <w:jc w:val="both"/>
              <w:rPr>
                <w:i/>
                <w:sz w:val="24"/>
                <w:szCs w:val="24"/>
                <w:lang w:eastAsia="ar-SA"/>
              </w:rPr>
            </w:pPr>
          </w:p>
        </w:tc>
      </w:tr>
    </w:tbl>
    <w:p w14:paraId="67A1B35D" w14:textId="77777777" w:rsidR="00B05104" w:rsidRPr="00B05104" w:rsidRDefault="00B05104" w:rsidP="00B05104">
      <w:pPr>
        <w:suppressAutoHyphens/>
        <w:jc w:val="both"/>
        <w:rPr>
          <w:i/>
          <w:sz w:val="24"/>
          <w:szCs w:val="24"/>
          <w:lang w:eastAsia="ar-SA"/>
        </w:rPr>
      </w:pPr>
    </w:p>
    <w:p w14:paraId="416AED3F" w14:textId="77777777" w:rsidR="00B05104" w:rsidRPr="00B05104" w:rsidRDefault="00B05104" w:rsidP="00B05104">
      <w:pPr>
        <w:suppressAutoHyphens/>
        <w:jc w:val="both"/>
        <w:rPr>
          <w:i/>
          <w:sz w:val="24"/>
          <w:szCs w:val="24"/>
          <w:lang w:eastAsia="ar-SA"/>
        </w:rPr>
      </w:pPr>
      <w:r w:rsidRPr="00B05104">
        <w:rPr>
          <w:i/>
          <w:sz w:val="24"/>
          <w:szCs w:val="24"/>
          <w:lang w:eastAsia="ar-SA"/>
        </w:rPr>
        <w:t>Pretendenta pārstāvja paraksts, paraksta atšifrējums, piedāvājuma parakstīšanas datums.</w:t>
      </w:r>
    </w:p>
    <w:p w14:paraId="517F7B0F" w14:textId="5EF46298" w:rsidR="00B05104" w:rsidRPr="007C7851" w:rsidRDefault="00B05104" w:rsidP="00B05104">
      <w:pPr>
        <w:suppressAutoHyphens/>
        <w:ind w:left="6840" w:firstLine="360"/>
        <w:jc w:val="right"/>
        <w:rPr>
          <w:b/>
          <w:bCs/>
          <w:iCs/>
          <w:sz w:val="24"/>
          <w:szCs w:val="24"/>
          <w:lang w:val="en-US" w:eastAsia="ar-SA"/>
        </w:rPr>
      </w:pPr>
      <w:r w:rsidRPr="00B05104">
        <w:rPr>
          <w:i/>
          <w:color w:val="FF0000"/>
          <w:sz w:val="24"/>
          <w:szCs w:val="24"/>
          <w:lang w:eastAsia="ar-SA"/>
        </w:rPr>
        <w:br w:type="page"/>
      </w:r>
      <w:r w:rsidR="007C7851" w:rsidRPr="007C7851">
        <w:rPr>
          <w:b/>
          <w:bCs/>
          <w:iCs/>
          <w:sz w:val="24"/>
          <w:szCs w:val="24"/>
          <w:lang w:eastAsia="ar-SA"/>
        </w:rPr>
        <w:lastRenderedPageBreak/>
        <w:t>5</w:t>
      </w:r>
      <w:r w:rsidRPr="007C7851">
        <w:rPr>
          <w:b/>
          <w:bCs/>
          <w:iCs/>
          <w:sz w:val="24"/>
          <w:szCs w:val="24"/>
          <w:lang w:val="en-US" w:eastAsia="ar-SA"/>
        </w:rPr>
        <w:t>.pielikums</w:t>
      </w:r>
    </w:p>
    <w:p w14:paraId="22A0CF8F" w14:textId="77777777" w:rsidR="00B05104" w:rsidRPr="00B05104" w:rsidRDefault="00B05104" w:rsidP="00B05104">
      <w:pPr>
        <w:suppressAutoHyphens/>
        <w:jc w:val="right"/>
        <w:rPr>
          <w:sz w:val="24"/>
          <w:szCs w:val="24"/>
          <w:lang w:val="en-US" w:eastAsia="ar-SA"/>
        </w:rPr>
      </w:pPr>
      <w:r w:rsidRPr="00B05104">
        <w:rPr>
          <w:sz w:val="24"/>
          <w:szCs w:val="24"/>
          <w:lang w:val="en-US" w:eastAsia="ar-SA"/>
        </w:rPr>
        <w:t>ID Nr. SIA DN 20</w:t>
      </w:r>
      <w:r w:rsidRPr="00B05104">
        <w:rPr>
          <w:sz w:val="24"/>
          <w:szCs w:val="24"/>
          <w:lang w:eastAsia="ar-SA"/>
        </w:rPr>
        <w:t>21</w:t>
      </w:r>
      <w:r w:rsidRPr="00B05104">
        <w:rPr>
          <w:sz w:val="24"/>
          <w:szCs w:val="24"/>
          <w:lang w:val="en-US" w:eastAsia="ar-SA"/>
        </w:rPr>
        <w:t>/</w:t>
      </w:r>
      <w:r w:rsidRPr="00B05104">
        <w:rPr>
          <w:sz w:val="24"/>
          <w:szCs w:val="24"/>
          <w:lang w:eastAsia="ar-SA"/>
        </w:rPr>
        <w:t>9</w:t>
      </w:r>
    </w:p>
    <w:p w14:paraId="0E476403" w14:textId="77777777" w:rsidR="00B05104" w:rsidRPr="00B05104" w:rsidRDefault="00B05104" w:rsidP="00B05104">
      <w:pPr>
        <w:suppressAutoHyphens/>
        <w:spacing w:before="120"/>
        <w:jc w:val="right"/>
        <w:rPr>
          <w:i/>
          <w:color w:val="FF0000"/>
          <w:sz w:val="24"/>
          <w:szCs w:val="24"/>
          <w:lang w:val="en-US" w:eastAsia="ar-SA"/>
        </w:rPr>
      </w:pPr>
    </w:p>
    <w:p w14:paraId="63D4905E" w14:textId="77777777" w:rsidR="00B05104" w:rsidRPr="00B05104" w:rsidRDefault="00B05104" w:rsidP="00B05104">
      <w:pPr>
        <w:keepNext/>
        <w:suppressAutoHyphens/>
        <w:outlineLvl w:val="2"/>
        <w:rPr>
          <w:b/>
          <w:bCs/>
          <w:sz w:val="24"/>
          <w:szCs w:val="24"/>
          <w:lang w:val="en-US" w:eastAsia="ar-SA"/>
        </w:rPr>
      </w:pPr>
    </w:p>
    <w:p w14:paraId="6CB358B6" w14:textId="77777777" w:rsidR="00B05104" w:rsidRPr="00B05104" w:rsidRDefault="00B05104" w:rsidP="00B05104">
      <w:pPr>
        <w:keepNext/>
        <w:suppressAutoHyphens/>
        <w:jc w:val="center"/>
        <w:outlineLvl w:val="2"/>
        <w:rPr>
          <w:b/>
          <w:bCs/>
          <w:sz w:val="28"/>
          <w:szCs w:val="24"/>
          <w:lang w:val="en-US" w:eastAsia="ar-SA"/>
        </w:rPr>
      </w:pPr>
      <w:r w:rsidRPr="00B05104">
        <w:rPr>
          <w:b/>
          <w:bCs/>
          <w:sz w:val="28"/>
          <w:szCs w:val="24"/>
          <w:lang w:val="en-US" w:eastAsia="ar-SA"/>
        </w:rPr>
        <w:t>PRETENDENTU  KVALIFIKĀCIJAS RĀDĪTĀJU APKOPOJUMS</w:t>
      </w:r>
    </w:p>
    <w:p w14:paraId="375F33E8" w14:textId="77777777" w:rsidR="00B05104" w:rsidRPr="00B05104" w:rsidRDefault="00B05104" w:rsidP="00B05104">
      <w:pPr>
        <w:suppressAutoHyphens/>
        <w:rPr>
          <w:sz w:val="22"/>
          <w:szCs w:val="22"/>
          <w:highlight w:val="yellow"/>
          <w:lang w:val="en-US" w:eastAsia="ar-SA"/>
        </w:rPr>
      </w:pPr>
    </w:p>
    <w:p w14:paraId="5A571370" w14:textId="77777777" w:rsidR="00B05104" w:rsidRPr="00B05104" w:rsidRDefault="00B05104" w:rsidP="00B05104">
      <w:pPr>
        <w:numPr>
          <w:ilvl w:val="0"/>
          <w:numId w:val="10"/>
        </w:numPr>
        <w:suppressAutoHyphens/>
        <w:spacing w:after="160" w:line="259" w:lineRule="auto"/>
        <w:jc w:val="both"/>
        <w:rPr>
          <w:b/>
          <w:sz w:val="24"/>
          <w:szCs w:val="24"/>
          <w:lang w:eastAsia="ar-SA"/>
        </w:rPr>
      </w:pPr>
      <w:r w:rsidRPr="00B05104">
        <w:rPr>
          <w:b/>
          <w:sz w:val="24"/>
          <w:szCs w:val="24"/>
          <w:lang w:eastAsia="ar-SA"/>
        </w:rPr>
        <w:t>Pretendenta pieredze</w:t>
      </w:r>
    </w:p>
    <w:p w14:paraId="59918674" w14:textId="77777777" w:rsidR="00B05104" w:rsidRPr="00B05104" w:rsidRDefault="00B05104" w:rsidP="007C7851">
      <w:pPr>
        <w:numPr>
          <w:ilvl w:val="1"/>
          <w:numId w:val="11"/>
        </w:numPr>
        <w:tabs>
          <w:tab w:val="left" w:pos="426"/>
        </w:tabs>
        <w:suppressAutoHyphens/>
        <w:spacing w:after="160" w:line="259" w:lineRule="auto"/>
        <w:ind w:left="0" w:firstLine="0"/>
        <w:jc w:val="both"/>
        <w:rPr>
          <w:sz w:val="24"/>
          <w:szCs w:val="24"/>
          <w:lang w:eastAsia="ar-SA"/>
        </w:rPr>
      </w:pPr>
      <w:r w:rsidRPr="00B05104">
        <w:rPr>
          <w:sz w:val="24"/>
          <w:szCs w:val="24"/>
          <w:lang w:eastAsia="ar-SA"/>
        </w:rPr>
        <w:t xml:space="preserve">Pretendentam (Pretendentam, kurš piedāvājumu iesniedz kā personu apvienība, dalībnieku pieredze skaitāma kopā) ir jābūt pieredzei teritorijas pļaušanas darbu izpildē ne mazāk kā divās teritorijās, kur katra darba kopējais apjoms </w:t>
      </w:r>
      <w:r w:rsidRPr="00B05104">
        <w:rPr>
          <w:i/>
          <w:sz w:val="24"/>
          <w:szCs w:val="24"/>
          <w:lang w:eastAsia="ar-SA"/>
        </w:rPr>
        <w:t>euro</w:t>
      </w:r>
      <w:r w:rsidRPr="00B05104">
        <w:rPr>
          <w:sz w:val="24"/>
          <w:szCs w:val="24"/>
          <w:lang w:eastAsia="ar-SA"/>
        </w:rPr>
        <w:t xml:space="preserve"> ir vismaz pretendenta piedāvātās līgumcenas apmērā. Pieredzi var pierādīt par iepriekšējo 2 (divu) gadu periodu, norādot to turpmāk tabulā. Pasūtītājam ir tiesības pieprasīt, piedāvājuma izvērtēšanas laikā, no izpildītāja iesniegt atsauksmes par zemāk norādītājam objektiem.</w:t>
      </w:r>
    </w:p>
    <w:tbl>
      <w:tblPr>
        <w:tblpPr w:leftFromText="180" w:rightFromText="180" w:vertAnchor="text" w:horzAnchor="page" w:tblpX="2461" w:tblpY="288"/>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252"/>
        <w:gridCol w:w="4088"/>
        <w:gridCol w:w="2074"/>
      </w:tblGrid>
      <w:tr w:rsidR="00B05104" w:rsidRPr="00B05104" w14:paraId="7B9D1FD6" w14:textId="77777777" w:rsidTr="00B05104">
        <w:tc>
          <w:tcPr>
            <w:tcW w:w="2252" w:type="dxa"/>
            <w:tcBorders>
              <w:top w:val="single" w:sz="4" w:space="0" w:color="auto"/>
              <w:left w:val="single" w:sz="4" w:space="0" w:color="auto"/>
              <w:bottom w:val="single" w:sz="4" w:space="0" w:color="auto"/>
              <w:right w:val="single" w:sz="4" w:space="0" w:color="auto"/>
            </w:tcBorders>
            <w:vAlign w:val="center"/>
          </w:tcPr>
          <w:p w14:paraId="3EDFF704" w14:textId="77777777" w:rsidR="00B05104" w:rsidRPr="00B05104" w:rsidRDefault="00B05104" w:rsidP="00B05104">
            <w:pPr>
              <w:widowControl w:val="0"/>
              <w:suppressLineNumbers/>
              <w:suppressAutoHyphens/>
              <w:jc w:val="center"/>
              <w:rPr>
                <w:rFonts w:eastAsia="Lucida Sans Unicode"/>
                <w:b/>
                <w:sz w:val="24"/>
                <w:szCs w:val="24"/>
                <w:lang w:eastAsia="ar-SA"/>
              </w:rPr>
            </w:pPr>
            <w:r w:rsidRPr="00B05104">
              <w:rPr>
                <w:rFonts w:eastAsia="Lucida Sans Unicode"/>
                <w:b/>
                <w:sz w:val="24"/>
                <w:szCs w:val="24"/>
                <w:lang w:eastAsia="ar-SA"/>
              </w:rPr>
              <w:t xml:space="preserve">Teritorijas nosaukums, gads </w:t>
            </w:r>
          </w:p>
        </w:tc>
        <w:tc>
          <w:tcPr>
            <w:tcW w:w="4088" w:type="dxa"/>
            <w:tcBorders>
              <w:top w:val="single" w:sz="4" w:space="0" w:color="auto"/>
              <w:left w:val="single" w:sz="4" w:space="0" w:color="auto"/>
              <w:bottom w:val="single" w:sz="4" w:space="0" w:color="auto"/>
              <w:right w:val="single" w:sz="4" w:space="0" w:color="auto"/>
            </w:tcBorders>
            <w:vAlign w:val="center"/>
          </w:tcPr>
          <w:p w14:paraId="31143D5B" w14:textId="77777777" w:rsidR="00B05104" w:rsidRPr="00B05104" w:rsidRDefault="00B05104" w:rsidP="00B05104">
            <w:pPr>
              <w:widowControl w:val="0"/>
              <w:suppressLineNumbers/>
              <w:suppressAutoHyphens/>
              <w:jc w:val="center"/>
              <w:rPr>
                <w:rFonts w:eastAsia="Lucida Sans Unicode"/>
                <w:b/>
                <w:sz w:val="24"/>
                <w:szCs w:val="24"/>
                <w:lang w:eastAsia="ar-SA"/>
              </w:rPr>
            </w:pPr>
            <w:r w:rsidRPr="00B05104">
              <w:rPr>
                <w:rFonts w:eastAsia="Lucida Sans Unicode"/>
                <w:b/>
                <w:sz w:val="24"/>
                <w:szCs w:val="24"/>
                <w:lang w:eastAsia="ar-SA"/>
              </w:rPr>
              <w:t>Norādīt atbilstību 1. punktā minētajām prasībām</w:t>
            </w:r>
          </w:p>
          <w:p w14:paraId="70828AEC" w14:textId="77777777" w:rsidR="00B05104" w:rsidRPr="00B05104" w:rsidRDefault="00B05104" w:rsidP="00B05104">
            <w:pPr>
              <w:widowControl w:val="0"/>
              <w:suppressLineNumbers/>
              <w:suppressAutoHyphens/>
              <w:jc w:val="center"/>
              <w:rPr>
                <w:rFonts w:eastAsia="Lucida Sans Unicode"/>
                <w:sz w:val="24"/>
                <w:szCs w:val="24"/>
                <w:lang w:eastAsia="ar-SA"/>
              </w:rPr>
            </w:pPr>
            <w:r w:rsidRPr="00B05104">
              <w:rPr>
                <w:rFonts w:eastAsia="Lucida Sans Unicode"/>
                <w:sz w:val="24"/>
                <w:szCs w:val="24"/>
                <w:lang w:eastAsia="ar-SA"/>
              </w:rPr>
              <w:t>/līgumcena,</w:t>
            </w:r>
          </w:p>
          <w:p w14:paraId="5B1868C8" w14:textId="77777777" w:rsidR="00B05104" w:rsidRPr="00B05104" w:rsidRDefault="00B05104" w:rsidP="00B05104">
            <w:pPr>
              <w:widowControl w:val="0"/>
              <w:suppressLineNumbers/>
              <w:suppressAutoHyphens/>
              <w:jc w:val="center"/>
              <w:rPr>
                <w:rFonts w:eastAsia="Lucida Sans Unicode"/>
                <w:sz w:val="24"/>
                <w:szCs w:val="24"/>
                <w:lang w:eastAsia="ar-SA"/>
              </w:rPr>
            </w:pPr>
            <w:r w:rsidRPr="00B05104">
              <w:rPr>
                <w:rFonts w:eastAsia="Lucida Sans Unicode"/>
                <w:sz w:val="24"/>
                <w:szCs w:val="24"/>
                <w:lang w:eastAsia="ar-SA"/>
              </w:rPr>
              <w:t>īss līguma priekšmeta apraksts/</w:t>
            </w:r>
          </w:p>
        </w:tc>
        <w:tc>
          <w:tcPr>
            <w:tcW w:w="2074" w:type="dxa"/>
            <w:tcBorders>
              <w:top w:val="single" w:sz="4" w:space="0" w:color="auto"/>
              <w:left w:val="single" w:sz="4" w:space="0" w:color="auto"/>
              <w:bottom w:val="single" w:sz="4" w:space="0" w:color="auto"/>
              <w:right w:val="single" w:sz="4" w:space="0" w:color="auto"/>
            </w:tcBorders>
            <w:vAlign w:val="center"/>
          </w:tcPr>
          <w:p w14:paraId="5278B3F8" w14:textId="77777777" w:rsidR="00B05104" w:rsidRPr="00B05104" w:rsidRDefault="00B05104" w:rsidP="00B05104">
            <w:pPr>
              <w:widowControl w:val="0"/>
              <w:suppressLineNumbers/>
              <w:suppressAutoHyphens/>
              <w:jc w:val="center"/>
              <w:rPr>
                <w:rFonts w:eastAsia="Lucida Sans Unicode"/>
                <w:b/>
                <w:sz w:val="24"/>
                <w:szCs w:val="24"/>
                <w:lang w:eastAsia="ar-SA"/>
              </w:rPr>
            </w:pPr>
            <w:r w:rsidRPr="00B05104">
              <w:rPr>
                <w:rFonts w:eastAsia="Lucida Sans Unicode"/>
                <w:b/>
                <w:sz w:val="24"/>
                <w:szCs w:val="24"/>
                <w:lang w:eastAsia="ar-SA"/>
              </w:rPr>
              <w:t>Pasūtītājs, kontaktpersona, tālrunis</w:t>
            </w:r>
          </w:p>
        </w:tc>
      </w:tr>
      <w:tr w:rsidR="00B05104" w:rsidRPr="00B05104" w14:paraId="1FE186A9" w14:textId="77777777" w:rsidTr="00B05104">
        <w:tc>
          <w:tcPr>
            <w:tcW w:w="2252" w:type="dxa"/>
            <w:tcBorders>
              <w:top w:val="single" w:sz="4" w:space="0" w:color="auto"/>
              <w:left w:val="single" w:sz="4" w:space="0" w:color="auto"/>
              <w:bottom w:val="single" w:sz="4" w:space="0" w:color="auto"/>
              <w:right w:val="single" w:sz="4" w:space="0" w:color="auto"/>
            </w:tcBorders>
          </w:tcPr>
          <w:p w14:paraId="55DB406A" w14:textId="77777777" w:rsidR="00B05104" w:rsidRPr="00B05104" w:rsidRDefault="00B05104" w:rsidP="00B05104">
            <w:pPr>
              <w:widowControl w:val="0"/>
              <w:suppressLineNumbers/>
              <w:suppressAutoHyphens/>
              <w:jc w:val="both"/>
              <w:rPr>
                <w:rFonts w:eastAsia="Lucida Sans Unicode"/>
                <w:sz w:val="24"/>
                <w:szCs w:val="24"/>
                <w:lang w:eastAsia="ar-SA"/>
              </w:rPr>
            </w:pPr>
          </w:p>
        </w:tc>
        <w:tc>
          <w:tcPr>
            <w:tcW w:w="4088" w:type="dxa"/>
            <w:tcBorders>
              <w:top w:val="single" w:sz="4" w:space="0" w:color="auto"/>
              <w:left w:val="single" w:sz="4" w:space="0" w:color="auto"/>
              <w:bottom w:val="single" w:sz="4" w:space="0" w:color="auto"/>
              <w:right w:val="single" w:sz="4" w:space="0" w:color="auto"/>
            </w:tcBorders>
          </w:tcPr>
          <w:p w14:paraId="5742FD18" w14:textId="77777777" w:rsidR="00B05104" w:rsidRPr="00B05104" w:rsidRDefault="00B05104" w:rsidP="00B05104">
            <w:pPr>
              <w:widowControl w:val="0"/>
              <w:suppressLineNumbers/>
              <w:suppressAutoHyphens/>
              <w:jc w:val="both"/>
              <w:rPr>
                <w:rFonts w:eastAsia="Lucida Sans Unicode"/>
                <w:sz w:val="24"/>
                <w:szCs w:val="24"/>
                <w:lang w:eastAsia="ar-SA"/>
              </w:rPr>
            </w:pPr>
          </w:p>
        </w:tc>
        <w:tc>
          <w:tcPr>
            <w:tcW w:w="2074" w:type="dxa"/>
            <w:tcBorders>
              <w:top w:val="single" w:sz="4" w:space="0" w:color="auto"/>
              <w:left w:val="single" w:sz="4" w:space="0" w:color="auto"/>
              <w:bottom w:val="single" w:sz="4" w:space="0" w:color="auto"/>
              <w:right w:val="single" w:sz="4" w:space="0" w:color="auto"/>
            </w:tcBorders>
          </w:tcPr>
          <w:p w14:paraId="3FF472B6" w14:textId="77777777" w:rsidR="00B05104" w:rsidRPr="00B05104" w:rsidRDefault="00B05104" w:rsidP="00B05104">
            <w:pPr>
              <w:widowControl w:val="0"/>
              <w:suppressLineNumbers/>
              <w:suppressAutoHyphens/>
              <w:jc w:val="both"/>
              <w:rPr>
                <w:rFonts w:eastAsia="Lucida Sans Unicode"/>
                <w:sz w:val="24"/>
                <w:szCs w:val="24"/>
                <w:lang w:eastAsia="ar-SA"/>
              </w:rPr>
            </w:pPr>
          </w:p>
        </w:tc>
      </w:tr>
      <w:tr w:rsidR="00B05104" w:rsidRPr="00B05104" w14:paraId="73727E7B" w14:textId="77777777" w:rsidTr="00B05104">
        <w:tc>
          <w:tcPr>
            <w:tcW w:w="2252" w:type="dxa"/>
            <w:tcBorders>
              <w:top w:val="single" w:sz="4" w:space="0" w:color="auto"/>
              <w:left w:val="single" w:sz="4" w:space="0" w:color="auto"/>
              <w:bottom w:val="single" w:sz="4" w:space="0" w:color="auto"/>
              <w:right w:val="single" w:sz="4" w:space="0" w:color="auto"/>
            </w:tcBorders>
          </w:tcPr>
          <w:p w14:paraId="29F7D35E" w14:textId="77777777" w:rsidR="00B05104" w:rsidRPr="00B05104" w:rsidRDefault="00B05104" w:rsidP="00B05104">
            <w:pPr>
              <w:widowControl w:val="0"/>
              <w:suppressLineNumbers/>
              <w:suppressAutoHyphens/>
              <w:jc w:val="both"/>
              <w:rPr>
                <w:rFonts w:eastAsia="Lucida Sans Unicode"/>
                <w:sz w:val="24"/>
                <w:szCs w:val="24"/>
                <w:lang w:eastAsia="ar-SA"/>
              </w:rPr>
            </w:pPr>
          </w:p>
        </w:tc>
        <w:tc>
          <w:tcPr>
            <w:tcW w:w="4088" w:type="dxa"/>
            <w:tcBorders>
              <w:top w:val="single" w:sz="4" w:space="0" w:color="auto"/>
              <w:left w:val="single" w:sz="4" w:space="0" w:color="auto"/>
              <w:bottom w:val="single" w:sz="4" w:space="0" w:color="auto"/>
              <w:right w:val="single" w:sz="4" w:space="0" w:color="auto"/>
            </w:tcBorders>
          </w:tcPr>
          <w:p w14:paraId="23748C0D" w14:textId="77777777" w:rsidR="00B05104" w:rsidRPr="00B05104" w:rsidRDefault="00B05104" w:rsidP="00B05104">
            <w:pPr>
              <w:widowControl w:val="0"/>
              <w:suppressLineNumbers/>
              <w:suppressAutoHyphens/>
              <w:jc w:val="both"/>
              <w:rPr>
                <w:rFonts w:eastAsia="Lucida Sans Unicode"/>
                <w:sz w:val="24"/>
                <w:szCs w:val="24"/>
                <w:lang w:eastAsia="ar-SA"/>
              </w:rPr>
            </w:pPr>
          </w:p>
        </w:tc>
        <w:tc>
          <w:tcPr>
            <w:tcW w:w="2074" w:type="dxa"/>
            <w:tcBorders>
              <w:top w:val="single" w:sz="4" w:space="0" w:color="auto"/>
              <w:left w:val="single" w:sz="4" w:space="0" w:color="auto"/>
              <w:bottom w:val="single" w:sz="4" w:space="0" w:color="auto"/>
              <w:right w:val="single" w:sz="4" w:space="0" w:color="auto"/>
            </w:tcBorders>
          </w:tcPr>
          <w:p w14:paraId="492D8C77" w14:textId="77777777" w:rsidR="00B05104" w:rsidRPr="00B05104" w:rsidRDefault="00B05104" w:rsidP="00B05104">
            <w:pPr>
              <w:widowControl w:val="0"/>
              <w:suppressLineNumbers/>
              <w:suppressAutoHyphens/>
              <w:jc w:val="both"/>
              <w:rPr>
                <w:rFonts w:eastAsia="Lucida Sans Unicode"/>
                <w:sz w:val="24"/>
                <w:szCs w:val="24"/>
                <w:lang w:eastAsia="ar-SA"/>
              </w:rPr>
            </w:pPr>
          </w:p>
        </w:tc>
      </w:tr>
      <w:tr w:rsidR="00B05104" w:rsidRPr="00B05104" w14:paraId="150B9430" w14:textId="77777777" w:rsidTr="00B05104">
        <w:tc>
          <w:tcPr>
            <w:tcW w:w="2252" w:type="dxa"/>
            <w:tcBorders>
              <w:top w:val="single" w:sz="4" w:space="0" w:color="auto"/>
              <w:left w:val="single" w:sz="4" w:space="0" w:color="auto"/>
              <w:bottom w:val="single" w:sz="4" w:space="0" w:color="auto"/>
              <w:right w:val="single" w:sz="4" w:space="0" w:color="auto"/>
            </w:tcBorders>
          </w:tcPr>
          <w:p w14:paraId="0A6B18F1" w14:textId="77777777" w:rsidR="00B05104" w:rsidRPr="00B05104" w:rsidRDefault="00B05104" w:rsidP="00B05104">
            <w:pPr>
              <w:widowControl w:val="0"/>
              <w:suppressLineNumbers/>
              <w:suppressAutoHyphens/>
              <w:jc w:val="both"/>
              <w:rPr>
                <w:rFonts w:eastAsia="Lucida Sans Unicode"/>
                <w:sz w:val="24"/>
                <w:szCs w:val="24"/>
                <w:lang w:eastAsia="ar-SA"/>
              </w:rPr>
            </w:pPr>
          </w:p>
        </w:tc>
        <w:tc>
          <w:tcPr>
            <w:tcW w:w="4088" w:type="dxa"/>
            <w:tcBorders>
              <w:top w:val="single" w:sz="4" w:space="0" w:color="auto"/>
              <w:left w:val="single" w:sz="4" w:space="0" w:color="auto"/>
              <w:bottom w:val="single" w:sz="4" w:space="0" w:color="auto"/>
              <w:right w:val="single" w:sz="4" w:space="0" w:color="auto"/>
            </w:tcBorders>
          </w:tcPr>
          <w:p w14:paraId="49A88A86" w14:textId="77777777" w:rsidR="00B05104" w:rsidRPr="00B05104" w:rsidRDefault="00B05104" w:rsidP="00B05104">
            <w:pPr>
              <w:widowControl w:val="0"/>
              <w:suppressLineNumbers/>
              <w:suppressAutoHyphens/>
              <w:jc w:val="both"/>
              <w:rPr>
                <w:rFonts w:eastAsia="Lucida Sans Unicode"/>
                <w:sz w:val="24"/>
                <w:szCs w:val="24"/>
                <w:lang w:eastAsia="ar-SA"/>
              </w:rPr>
            </w:pPr>
          </w:p>
        </w:tc>
        <w:tc>
          <w:tcPr>
            <w:tcW w:w="2074" w:type="dxa"/>
            <w:tcBorders>
              <w:top w:val="single" w:sz="4" w:space="0" w:color="auto"/>
              <w:left w:val="single" w:sz="4" w:space="0" w:color="auto"/>
              <w:bottom w:val="single" w:sz="4" w:space="0" w:color="auto"/>
              <w:right w:val="single" w:sz="4" w:space="0" w:color="auto"/>
            </w:tcBorders>
          </w:tcPr>
          <w:p w14:paraId="61D720A0" w14:textId="77777777" w:rsidR="00B05104" w:rsidRPr="00B05104" w:rsidRDefault="00B05104" w:rsidP="00B05104">
            <w:pPr>
              <w:suppressAutoHyphens/>
              <w:jc w:val="right"/>
              <w:rPr>
                <w:sz w:val="24"/>
                <w:szCs w:val="24"/>
                <w:lang w:eastAsia="ar-SA"/>
              </w:rPr>
            </w:pPr>
            <w:r w:rsidRPr="00B05104">
              <w:rPr>
                <w:i/>
                <w:sz w:val="24"/>
                <w:szCs w:val="24"/>
                <w:lang w:eastAsia="ar-SA"/>
              </w:rPr>
              <w:t>Papildināt rindas, ja nepieciešams</w:t>
            </w:r>
          </w:p>
        </w:tc>
      </w:tr>
    </w:tbl>
    <w:p w14:paraId="7840A4CA" w14:textId="77777777" w:rsidR="00B05104" w:rsidRPr="00B05104" w:rsidRDefault="00B05104" w:rsidP="00B05104">
      <w:pPr>
        <w:suppressAutoHyphens/>
        <w:ind w:left="142"/>
        <w:jc w:val="both"/>
        <w:rPr>
          <w:sz w:val="24"/>
          <w:szCs w:val="24"/>
          <w:lang w:eastAsia="ar-SA"/>
        </w:rPr>
      </w:pPr>
    </w:p>
    <w:p w14:paraId="62FED1CA" w14:textId="4CB809C0" w:rsidR="00B05104" w:rsidRPr="00B05104" w:rsidRDefault="00B05104" w:rsidP="00B05104">
      <w:pPr>
        <w:numPr>
          <w:ilvl w:val="0"/>
          <w:numId w:val="11"/>
        </w:numPr>
        <w:suppressAutoHyphens/>
        <w:spacing w:after="160" w:line="259" w:lineRule="auto"/>
        <w:ind w:left="284" w:hanging="284"/>
        <w:jc w:val="both"/>
        <w:rPr>
          <w:sz w:val="24"/>
          <w:szCs w:val="24"/>
          <w:lang w:eastAsia="ar-SA"/>
        </w:rPr>
      </w:pPr>
      <w:r w:rsidRPr="00B05104">
        <w:rPr>
          <w:b/>
          <w:sz w:val="24"/>
          <w:szCs w:val="24"/>
          <w:lang w:eastAsia="ar-SA"/>
        </w:rPr>
        <w:t>Apakšuzņēmēju saraksts</w:t>
      </w:r>
      <w:r w:rsidRPr="00B05104">
        <w:rPr>
          <w:sz w:val="24"/>
          <w:szCs w:val="24"/>
          <w:lang w:eastAsia="ar-SA"/>
        </w:rPr>
        <w:t xml:space="preserve"> </w:t>
      </w:r>
    </w:p>
    <w:p w14:paraId="64C32EB0" w14:textId="77777777" w:rsidR="00B05104" w:rsidRPr="00B05104" w:rsidRDefault="00B05104" w:rsidP="00B05104">
      <w:pPr>
        <w:suppressAutoHyphens/>
        <w:jc w:val="both"/>
        <w:rPr>
          <w:sz w:val="24"/>
          <w:szCs w:val="24"/>
          <w:lang w:eastAsia="ar-SA"/>
        </w:rPr>
      </w:pPr>
      <w:r w:rsidRPr="00B05104">
        <w:rPr>
          <w:sz w:val="24"/>
          <w:szCs w:val="24"/>
          <w:lang w:eastAsia="ar-SA"/>
        </w:rPr>
        <w:t>Tabulā ir jānorāda visi apakšuzņēmēji, kuriem pretendents ir plānojis nodot kādu līguma Darba daļu.</w:t>
      </w:r>
    </w:p>
    <w:p w14:paraId="2EE2FCE4" w14:textId="77777777" w:rsidR="00B05104" w:rsidRPr="00B05104" w:rsidRDefault="00B05104" w:rsidP="00B05104">
      <w:pPr>
        <w:suppressAutoHyphens/>
        <w:jc w:val="both"/>
        <w:rPr>
          <w:sz w:val="24"/>
          <w:szCs w:val="24"/>
          <w:lang w:eastAsia="ar-SA"/>
        </w:rPr>
      </w:pPr>
      <w:r w:rsidRPr="00B05104">
        <w:rPr>
          <w:sz w:val="24"/>
          <w:szCs w:val="24"/>
          <w:lang w:eastAsia="ar-SA"/>
        </w:rPr>
        <w:t>Ja pretendents neplāno Darbu izpildē piesaistīt apakšuzņēmējus, tad tabulā ir jānorāda: „Apakšuzņēmēji nav paredzēti”.</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08"/>
        <w:gridCol w:w="2221"/>
        <w:gridCol w:w="771"/>
        <w:gridCol w:w="3402"/>
        <w:gridCol w:w="2678"/>
        <w:gridCol w:w="48"/>
      </w:tblGrid>
      <w:tr w:rsidR="00B05104" w:rsidRPr="00B05104" w14:paraId="421F35F9" w14:textId="77777777" w:rsidTr="00B05104">
        <w:trPr>
          <w:gridBefore w:val="1"/>
          <w:gridAfter w:val="1"/>
          <w:wBefore w:w="108" w:type="dxa"/>
          <w:wAfter w:w="48" w:type="dxa"/>
          <w:cantSplit/>
        </w:trPr>
        <w:tc>
          <w:tcPr>
            <w:tcW w:w="2992" w:type="dxa"/>
            <w:gridSpan w:val="2"/>
            <w:vMerge w:val="restart"/>
            <w:tcBorders>
              <w:top w:val="single" w:sz="4" w:space="0" w:color="auto"/>
              <w:left w:val="single" w:sz="4" w:space="0" w:color="auto"/>
              <w:bottom w:val="single" w:sz="4" w:space="0" w:color="auto"/>
              <w:right w:val="single" w:sz="4" w:space="0" w:color="auto"/>
            </w:tcBorders>
            <w:vAlign w:val="center"/>
          </w:tcPr>
          <w:p w14:paraId="550C8055" w14:textId="77777777" w:rsidR="00B05104" w:rsidRPr="00B05104" w:rsidRDefault="00B05104" w:rsidP="00B05104">
            <w:pPr>
              <w:suppressAutoHyphens/>
              <w:jc w:val="center"/>
              <w:rPr>
                <w:sz w:val="24"/>
                <w:szCs w:val="24"/>
                <w:lang w:eastAsia="ar-SA"/>
              </w:rPr>
            </w:pPr>
            <w:r w:rsidRPr="00B05104">
              <w:rPr>
                <w:sz w:val="24"/>
                <w:szCs w:val="24"/>
                <w:lang w:eastAsia="ar-SA"/>
              </w:rPr>
              <w:t>Apakšuzņēmēja nosaukums</w:t>
            </w:r>
          </w:p>
        </w:tc>
        <w:tc>
          <w:tcPr>
            <w:tcW w:w="6080" w:type="dxa"/>
            <w:gridSpan w:val="2"/>
            <w:tcBorders>
              <w:top w:val="single" w:sz="4" w:space="0" w:color="auto"/>
              <w:left w:val="single" w:sz="4" w:space="0" w:color="auto"/>
              <w:bottom w:val="single" w:sz="4" w:space="0" w:color="auto"/>
              <w:right w:val="single" w:sz="4" w:space="0" w:color="auto"/>
            </w:tcBorders>
            <w:vAlign w:val="center"/>
          </w:tcPr>
          <w:p w14:paraId="5BA41DFC" w14:textId="77777777" w:rsidR="00B05104" w:rsidRPr="00B05104" w:rsidRDefault="00B05104" w:rsidP="00B05104">
            <w:pPr>
              <w:suppressAutoHyphens/>
              <w:jc w:val="center"/>
              <w:rPr>
                <w:sz w:val="24"/>
                <w:szCs w:val="24"/>
                <w:lang w:eastAsia="ar-SA"/>
              </w:rPr>
            </w:pPr>
            <w:r w:rsidRPr="00B05104">
              <w:rPr>
                <w:sz w:val="24"/>
                <w:szCs w:val="24"/>
                <w:lang w:eastAsia="ar-SA"/>
              </w:rPr>
              <w:t>Veicamā Darba daļa</w:t>
            </w:r>
          </w:p>
        </w:tc>
      </w:tr>
      <w:tr w:rsidR="00B05104" w:rsidRPr="00B05104" w14:paraId="4CC37746" w14:textId="77777777" w:rsidTr="00B05104">
        <w:trPr>
          <w:gridBefore w:val="1"/>
          <w:gridAfter w:val="1"/>
          <w:wBefore w:w="108" w:type="dxa"/>
          <w:wAfter w:w="48" w:type="dxa"/>
          <w:cantSplit/>
        </w:trPr>
        <w:tc>
          <w:tcPr>
            <w:tcW w:w="2992" w:type="dxa"/>
            <w:gridSpan w:val="2"/>
            <w:vMerge/>
            <w:tcBorders>
              <w:top w:val="single" w:sz="4" w:space="0" w:color="auto"/>
              <w:left w:val="single" w:sz="4" w:space="0" w:color="auto"/>
              <w:bottom w:val="single" w:sz="4" w:space="0" w:color="auto"/>
              <w:right w:val="nil"/>
            </w:tcBorders>
            <w:vAlign w:val="center"/>
          </w:tcPr>
          <w:p w14:paraId="42665ABD" w14:textId="77777777" w:rsidR="00B05104" w:rsidRPr="00B05104" w:rsidRDefault="00B05104" w:rsidP="00B05104">
            <w:pPr>
              <w:suppressAutoHyphens/>
              <w:rPr>
                <w:sz w:val="24"/>
                <w:szCs w:val="24"/>
                <w:lang w:eastAsia="ar-SA"/>
              </w:rPr>
            </w:pPr>
          </w:p>
        </w:tc>
        <w:tc>
          <w:tcPr>
            <w:tcW w:w="3402" w:type="dxa"/>
            <w:tcBorders>
              <w:top w:val="single" w:sz="4" w:space="0" w:color="auto"/>
              <w:left w:val="single" w:sz="4" w:space="0" w:color="auto"/>
              <w:bottom w:val="single" w:sz="4" w:space="0" w:color="auto"/>
              <w:right w:val="single" w:sz="4" w:space="0" w:color="auto"/>
            </w:tcBorders>
            <w:vAlign w:val="center"/>
          </w:tcPr>
          <w:p w14:paraId="6BB3D0DC" w14:textId="77777777" w:rsidR="00B05104" w:rsidRPr="00B05104" w:rsidRDefault="00B05104" w:rsidP="00B05104">
            <w:pPr>
              <w:suppressAutoHyphens/>
              <w:jc w:val="center"/>
              <w:rPr>
                <w:sz w:val="24"/>
                <w:szCs w:val="24"/>
                <w:lang w:eastAsia="ar-SA"/>
              </w:rPr>
            </w:pPr>
            <w:r w:rsidRPr="00B05104">
              <w:rPr>
                <w:sz w:val="24"/>
                <w:szCs w:val="24"/>
                <w:lang w:eastAsia="ar-SA"/>
              </w:rPr>
              <w:t>Darba daļas nosaukums no Darba daudzumu saraksta</w:t>
            </w:r>
          </w:p>
        </w:tc>
        <w:tc>
          <w:tcPr>
            <w:tcW w:w="2678" w:type="dxa"/>
            <w:tcBorders>
              <w:top w:val="single" w:sz="4" w:space="0" w:color="auto"/>
              <w:left w:val="single" w:sz="4" w:space="0" w:color="auto"/>
              <w:bottom w:val="single" w:sz="4" w:space="0" w:color="auto"/>
              <w:right w:val="single" w:sz="4" w:space="0" w:color="auto"/>
            </w:tcBorders>
            <w:vAlign w:val="center"/>
          </w:tcPr>
          <w:p w14:paraId="6C607DB5" w14:textId="77777777" w:rsidR="00B05104" w:rsidRPr="00B05104" w:rsidRDefault="00B05104" w:rsidP="00B05104">
            <w:pPr>
              <w:suppressAutoHyphens/>
              <w:jc w:val="center"/>
              <w:rPr>
                <w:sz w:val="24"/>
                <w:szCs w:val="24"/>
                <w:lang w:eastAsia="ar-SA"/>
              </w:rPr>
            </w:pPr>
            <w:r w:rsidRPr="00B05104">
              <w:rPr>
                <w:sz w:val="24"/>
                <w:szCs w:val="24"/>
                <w:lang w:eastAsia="ar-SA"/>
              </w:rPr>
              <w:t>% no piedāvājuma cenas</w:t>
            </w:r>
          </w:p>
        </w:tc>
      </w:tr>
      <w:tr w:rsidR="00B05104" w:rsidRPr="00B05104" w14:paraId="70378DD6" w14:textId="77777777" w:rsidTr="00B05104">
        <w:trPr>
          <w:gridBefore w:val="1"/>
          <w:gridAfter w:val="1"/>
          <w:wBefore w:w="108" w:type="dxa"/>
          <w:wAfter w:w="48" w:type="dxa"/>
          <w:cantSplit/>
        </w:trPr>
        <w:tc>
          <w:tcPr>
            <w:tcW w:w="2992" w:type="dxa"/>
            <w:gridSpan w:val="2"/>
            <w:tcBorders>
              <w:top w:val="single" w:sz="4" w:space="0" w:color="auto"/>
              <w:left w:val="single" w:sz="4" w:space="0" w:color="auto"/>
              <w:bottom w:val="single" w:sz="4" w:space="0" w:color="auto"/>
              <w:right w:val="single" w:sz="4" w:space="0" w:color="auto"/>
            </w:tcBorders>
          </w:tcPr>
          <w:p w14:paraId="01C38F47" w14:textId="77777777" w:rsidR="00B05104" w:rsidRPr="00B05104" w:rsidRDefault="00B05104" w:rsidP="00B05104">
            <w:pPr>
              <w:suppressAutoHyphens/>
              <w:rPr>
                <w:sz w:val="24"/>
                <w:szCs w:val="24"/>
                <w:lang w:eastAsia="ar-SA"/>
              </w:rPr>
            </w:pPr>
          </w:p>
        </w:tc>
        <w:tc>
          <w:tcPr>
            <w:tcW w:w="3402" w:type="dxa"/>
            <w:tcBorders>
              <w:top w:val="single" w:sz="4" w:space="0" w:color="auto"/>
              <w:left w:val="single" w:sz="4" w:space="0" w:color="auto"/>
              <w:bottom w:val="single" w:sz="4" w:space="0" w:color="auto"/>
              <w:right w:val="single" w:sz="4" w:space="0" w:color="auto"/>
            </w:tcBorders>
          </w:tcPr>
          <w:p w14:paraId="465C37E9" w14:textId="77777777" w:rsidR="00B05104" w:rsidRPr="00B05104" w:rsidRDefault="00B05104" w:rsidP="00B05104">
            <w:pPr>
              <w:suppressAutoHyphens/>
              <w:rPr>
                <w:sz w:val="24"/>
                <w:szCs w:val="24"/>
                <w:lang w:eastAsia="ar-SA"/>
              </w:rPr>
            </w:pPr>
          </w:p>
        </w:tc>
        <w:tc>
          <w:tcPr>
            <w:tcW w:w="2678" w:type="dxa"/>
            <w:tcBorders>
              <w:top w:val="single" w:sz="4" w:space="0" w:color="auto"/>
              <w:left w:val="single" w:sz="4" w:space="0" w:color="auto"/>
              <w:bottom w:val="single" w:sz="4" w:space="0" w:color="auto"/>
              <w:right w:val="single" w:sz="4" w:space="0" w:color="auto"/>
            </w:tcBorders>
          </w:tcPr>
          <w:p w14:paraId="5AD9CA6D" w14:textId="77777777" w:rsidR="00B05104" w:rsidRPr="00B05104" w:rsidRDefault="00B05104" w:rsidP="00B05104">
            <w:pPr>
              <w:suppressAutoHyphens/>
              <w:rPr>
                <w:sz w:val="24"/>
                <w:szCs w:val="24"/>
                <w:lang w:eastAsia="ar-SA"/>
              </w:rPr>
            </w:pPr>
          </w:p>
        </w:tc>
      </w:tr>
      <w:tr w:rsidR="00B05104" w:rsidRPr="00B05104" w14:paraId="1D9A8D5B" w14:textId="77777777" w:rsidTr="00B05104">
        <w:trPr>
          <w:gridBefore w:val="1"/>
          <w:gridAfter w:val="1"/>
          <w:wBefore w:w="108" w:type="dxa"/>
          <w:wAfter w:w="48" w:type="dxa"/>
          <w:cantSplit/>
        </w:trPr>
        <w:tc>
          <w:tcPr>
            <w:tcW w:w="2992" w:type="dxa"/>
            <w:gridSpan w:val="2"/>
            <w:tcBorders>
              <w:top w:val="single" w:sz="4" w:space="0" w:color="auto"/>
              <w:left w:val="single" w:sz="4" w:space="0" w:color="auto"/>
              <w:bottom w:val="single" w:sz="4" w:space="0" w:color="auto"/>
              <w:right w:val="single" w:sz="4" w:space="0" w:color="auto"/>
            </w:tcBorders>
          </w:tcPr>
          <w:p w14:paraId="1E494D92" w14:textId="77777777" w:rsidR="00B05104" w:rsidRPr="00B05104" w:rsidRDefault="00B05104" w:rsidP="00B05104">
            <w:pPr>
              <w:suppressAutoHyphens/>
              <w:rPr>
                <w:sz w:val="24"/>
                <w:szCs w:val="24"/>
                <w:lang w:eastAsia="ar-SA"/>
              </w:rPr>
            </w:pPr>
          </w:p>
        </w:tc>
        <w:tc>
          <w:tcPr>
            <w:tcW w:w="3402" w:type="dxa"/>
            <w:tcBorders>
              <w:top w:val="single" w:sz="4" w:space="0" w:color="auto"/>
              <w:left w:val="single" w:sz="4" w:space="0" w:color="auto"/>
              <w:bottom w:val="single" w:sz="4" w:space="0" w:color="auto"/>
              <w:right w:val="single" w:sz="4" w:space="0" w:color="auto"/>
            </w:tcBorders>
          </w:tcPr>
          <w:p w14:paraId="7D319335" w14:textId="77777777" w:rsidR="00B05104" w:rsidRPr="00B05104" w:rsidRDefault="00B05104" w:rsidP="00B05104">
            <w:pPr>
              <w:suppressAutoHyphens/>
              <w:rPr>
                <w:sz w:val="24"/>
                <w:szCs w:val="24"/>
                <w:lang w:eastAsia="ar-SA"/>
              </w:rPr>
            </w:pPr>
          </w:p>
        </w:tc>
        <w:tc>
          <w:tcPr>
            <w:tcW w:w="2678" w:type="dxa"/>
            <w:tcBorders>
              <w:top w:val="single" w:sz="4" w:space="0" w:color="auto"/>
              <w:left w:val="single" w:sz="4" w:space="0" w:color="auto"/>
              <w:bottom w:val="single" w:sz="4" w:space="0" w:color="auto"/>
              <w:right w:val="single" w:sz="4" w:space="0" w:color="auto"/>
            </w:tcBorders>
          </w:tcPr>
          <w:p w14:paraId="71E948CB" w14:textId="77777777" w:rsidR="00B05104" w:rsidRPr="00B05104" w:rsidRDefault="00B05104" w:rsidP="00B05104">
            <w:pPr>
              <w:suppressAutoHyphens/>
              <w:jc w:val="right"/>
              <w:rPr>
                <w:sz w:val="24"/>
                <w:szCs w:val="24"/>
                <w:lang w:eastAsia="ar-SA"/>
              </w:rPr>
            </w:pPr>
            <w:r w:rsidRPr="00B05104">
              <w:rPr>
                <w:i/>
                <w:sz w:val="24"/>
                <w:szCs w:val="24"/>
                <w:lang w:eastAsia="ar-SA"/>
              </w:rPr>
              <w:t>Papildināt rindas, ja nepieciešams</w:t>
            </w:r>
          </w:p>
        </w:tc>
      </w:tr>
      <w:tr w:rsidR="00B05104" w:rsidRPr="00B05104" w14:paraId="78F024E3" w14:textId="77777777" w:rsidTr="00B05104">
        <w:trPr>
          <w:gridBefore w:val="1"/>
          <w:gridAfter w:val="1"/>
          <w:wBefore w:w="108" w:type="dxa"/>
          <w:wAfter w:w="48" w:type="dxa"/>
          <w:cantSplit/>
        </w:trPr>
        <w:tc>
          <w:tcPr>
            <w:tcW w:w="2992" w:type="dxa"/>
            <w:gridSpan w:val="2"/>
            <w:tcBorders>
              <w:top w:val="single" w:sz="4" w:space="0" w:color="auto"/>
              <w:left w:val="single" w:sz="4" w:space="0" w:color="auto"/>
              <w:bottom w:val="single" w:sz="4" w:space="0" w:color="auto"/>
              <w:right w:val="single" w:sz="4" w:space="0" w:color="auto"/>
            </w:tcBorders>
          </w:tcPr>
          <w:p w14:paraId="4D2DAE68" w14:textId="77777777" w:rsidR="00B05104" w:rsidRPr="00B05104" w:rsidRDefault="00B05104" w:rsidP="00B05104">
            <w:pPr>
              <w:suppressAutoHyphens/>
              <w:rPr>
                <w:sz w:val="24"/>
                <w:szCs w:val="24"/>
                <w:lang w:eastAsia="ar-SA"/>
              </w:rPr>
            </w:pPr>
          </w:p>
        </w:tc>
        <w:tc>
          <w:tcPr>
            <w:tcW w:w="3402" w:type="dxa"/>
            <w:tcBorders>
              <w:top w:val="single" w:sz="4" w:space="0" w:color="auto"/>
              <w:left w:val="single" w:sz="4" w:space="0" w:color="auto"/>
              <w:bottom w:val="single" w:sz="4" w:space="0" w:color="auto"/>
              <w:right w:val="single" w:sz="4" w:space="0" w:color="auto"/>
            </w:tcBorders>
          </w:tcPr>
          <w:p w14:paraId="6C889728" w14:textId="77777777" w:rsidR="00B05104" w:rsidRPr="00B05104" w:rsidRDefault="00B05104" w:rsidP="00B05104">
            <w:pPr>
              <w:suppressAutoHyphens/>
              <w:jc w:val="right"/>
              <w:rPr>
                <w:sz w:val="24"/>
                <w:szCs w:val="24"/>
                <w:lang w:eastAsia="ar-SA"/>
              </w:rPr>
            </w:pPr>
            <w:r w:rsidRPr="00B05104">
              <w:rPr>
                <w:sz w:val="24"/>
                <w:szCs w:val="24"/>
                <w:lang w:eastAsia="ar-SA"/>
              </w:rPr>
              <w:t xml:space="preserve">Kopā (%) </w:t>
            </w:r>
          </w:p>
        </w:tc>
        <w:tc>
          <w:tcPr>
            <w:tcW w:w="2678" w:type="dxa"/>
            <w:tcBorders>
              <w:top w:val="single" w:sz="4" w:space="0" w:color="auto"/>
              <w:left w:val="single" w:sz="4" w:space="0" w:color="auto"/>
              <w:bottom w:val="single" w:sz="4" w:space="0" w:color="auto"/>
              <w:right w:val="single" w:sz="4" w:space="0" w:color="auto"/>
            </w:tcBorders>
          </w:tcPr>
          <w:p w14:paraId="4F1BCF65" w14:textId="77777777" w:rsidR="00B05104" w:rsidRPr="00B05104" w:rsidRDefault="00B05104" w:rsidP="00B05104">
            <w:pPr>
              <w:suppressAutoHyphens/>
              <w:rPr>
                <w:sz w:val="24"/>
                <w:szCs w:val="24"/>
                <w:lang w:eastAsia="ar-SA"/>
              </w:rPr>
            </w:pPr>
          </w:p>
        </w:tc>
      </w:tr>
      <w:tr w:rsidR="00B05104" w:rsidRPr="00B05104" w14:paraId="10C3EC77" w14:textId="77777777" w:rsidTr="00B05104">
        <w:trPr>
          <w:cantSplit/>
        </w:trPr>
        <w:tc>
          <w:tcPr>
            <w:tcW w:w="2329" w:type="dxa"/>
            <w:gridSpan w:val="2"/>
            <w:tcBorders>
              <w:top w:val="nil"/>
              <w:left w:val="nil"/>
              <w:bottom w:val="nil"/>
              <w:right w:val="nil"/>
            </w:tcBorders>
          </w:tcPr>
          <w:p w14:paraId="2FC41872" w14:textId="77777777" w:rsidR="00B05104" w:rsidRPr="00B05104" w:rsidRDefault="00B05104" w:rsidP="00B05104">
            <w:pPr>
              <w:suppressAutoHyphens/>
              <w:rPr>
                <w:sz w:val="24"/>
                <w:szCs w:val="24"/>
                <w:lang w:eastAsia="ar-SA"/>
              </w:rPr>
            </w:pPr>
          </w:p>
        </w:tc>
        <w:tc>
          <w:tcPr>
            <w:tcW w:w="6899" w:type="dxa"/>
            <w:gridSpan w:val="4"/>
            <w:tcBorders>
              <w:top w:val="nil"/>
              <w:left w:val="nil"/>
              <w:bottom w:val="nil"/>
              <w:right w:val="nil"/>
            </w:tcBorders>
          </w:tcPr>
          <w:p w14:paraId="10EA8A2F" w14:textId="77777777" w:rsidR="00B05104" w:rsidRPr="00B05104" w:rsidRDefault="00B05104" w:rsidP="00B05104">
            <w:pPr>
              <w:suppressAutoHyphens/>
              <w:jc w:val="center"/>
              <w:rPr>
                <w:sz w:val="24"/>
                <w:szCs w:val="24"/>
                <w:lang w:eastAsia="ar-SA"/>
              </w:rPr>
            </w:pPr>
          </w:p>
        </w:tc>
      </w:tr>
    </w:tbl>
    <w:p w14:paraId="47535E55" w14:textId="77777777" w:rsidR="00B05104" w:rsidRPr="00B05104" w:rsidRDefault="00B05104" w:rsidP="00B05104">
      <w:pPr>
        <w:suppressAutoHyphens/>
        <w:jc w:val="both"/>
        <w:rPr>
          <w:i/>
          <w:sz w:val="24"/>
          <w:szCs w:val="24"/>
          <w:lang w:eastAsia="ar-SA"/>
        </w:rPr>
      </w:pPr>
      <w:r w:rsidRPr="00B05104">
        <w:rPr>
          <w:i/>
          <w:sz w:val="24"/>
          <w:szCs w:val="24"/>
          <w:lang w:eastAsia="ar-SA"/>
        </w:rPr>
        <w:t>Pretendenta pārstāvja paraksts, paraksta atšifrējums, parakstīšanas datums.</w:t>
      </w:r>
    </w:p>
    <w:p w14:paraId="6456B932" w14:textId="77777777" w:rsidR="00B05104" w:rsidRPr="00B05104" w:rsidRDefault="00B05104" w:rsidP="00B05104">
      <w:pPr>
        <w:suppressAutoHyphens/>
        <w:rPr>
          <w:i/>
          <w:color w:val="FF0000"/>
          <w:sz w:val="24"/>
          <w:szCs w:val="24"/>
          <w:lang w:eastAsia="ar-SA"/>
        </w:rPr>
      </w:pPr>
    </w:p>
    <w:p w14:paraId="6E0B9697" w14:textId="77777777" w:rsidR="00B05104" w:rsidRPr="00B05104" w:rsidRDefault="00B05104" w:rsidP="00B05104">
      <w:pPr>
        <w:suppressAutoHyphens/>
        <w:rPr>
          <w:i/>
          <w:color w:val="FF0000"/>
          <w:sz w:val="24"/>
          <w:szCs w:val="24"/>
          <w:lang w:val="en-US" w:eastAsia="ar-SA"/>
        </w:rPr>
      </w:pPr>
    </w:p>
    <w:p w14:paraId="4D9D207B" w14:textId="77777777" w:rsidR="00B05104" w:rsidRPr="00B05104" w:rsidRDefault="00B05104" w:rsidP="00B05104">
      <w:pPr>
        <w:suppressAutoHyphens/>
        <w:rPr>
          <w:i/>
          <w:color w:val="FF0000"/>
          <w:sz w:val="24"/>
          <w:szCs w:val="24"/>
          <w:lang w:val="en-US" w:eastAsia="ar-SA"/>
        </w:rPr>
      </w:pPr>
    </w:p>
    <w:p w14:paraId="1FF3F1D1" w14:textId="77777777" w:rsidR="00B05104" w:rsidRPr="00B05104" w:rsidRDefault="00B05104" w:rsidP="00B05104">
      <w:pPr>
        <w:suppressAutoHyphens/>
        <w:rPr>
          <w:i/>
          <w:color w:val="FF0000"/>
          <w:sz w:val="24"/>
          <w:szCs w:val="24"/>
          <w:lang w:val="en-US" w:eastAsia="ar-SA"/>
        </w:rPr>
      </w:pPr>
    </w:p>
    <w:p w14:paraId="6C909E50" w14:textId="77777777" w:rsidR="00B05104" w:rsidRPr="00B05104" w:rsidRDefault="00B05104" w:rsidP="00B05104">
      <w:pPr>
        <w:suppressAutoHyphens/>
        <w:rPr>
          <w:i/>
          <w:color w:val="FF0000"/>
          <w:sz w:val="24"/>
          <w:szCs w:val="24"/>
          <w:lang w:val="en-US" w:eastAsia="ar-SA"/>
        </w:rPr>
      </w:pPr>
    </w:p>
    <w:p w14:paraId="03165688" w14:textId="77777777" w:rsidR="00B05104" w:rsidRPr="00B05104" w:rsidRDefault="00B05104" w:rsidP="00B05104">
      <w:pPr>
        <w:suppressAutoHyphens/>
        <w:rPr>
          <w:i/>
          <w:color w:val="FF0000"/>
          <w:sz w:val="24"/>
          <w:szCs w:val="24"/>
          <w:lang w:val="en-US" w:eastAsia="ar-SA"/>
        </w:rPr>
      </w:pPr>
    </w:p>
    <w:p w14:paraId="0B024F70" w14:textId="77777777" w:rsidR="00B05104" w:rsidRPr="00B05104" w:rsidRDefault="00B05104" w:rsidP="00B05104">
      <w:pPr>
        <w:suppressAutoHyphens/>
        <w:rPr>
          <w:i/>
          <w:color w:val="FF0000"/>
          <w:sz w:val="24"/>
          <w:szCs w:val="24"/>
          <w:lang w:val="en-US" w:eastAsia="ar-SA"/>
        </w:rPr>
      </w:pPr>
    </w:p>
    <w:p w14:paraId="2CDBE4B4" w14:textId="432403D7" w:rsidR="00B05104" w:rsidRPr="00B05104" w:rsidRDefault="00B05104" w:rsidP="00B05104">
      <w:pPr>
        <w:suppressAutoHyphens/>
        <w:rPr>
          <w:i/>
          <w:color w:val="FF0000"/>
          <w:sz w:val="24"/>
          <w:szCs w:val="24"/>
          <w:lang w:val="en-US" w:eastAsia="ar-SA"/>
        </w:rPr>
      </w:pPr>
      <w:r>
        <w:rPr>
          <w:i/>
          <w:color w:val="FF0000"/>
          <w:sz w:val="24"/>
          <w:szCs w:val="24"/>
          <w:lang w:val="en-US" w:eastAsia="ar-SA"/>
        </w:rPr>
        <w:br w:type="page"/>
      </w:r>
    </w:p>
    <w:p w14:paraId="3A8CC9D5" w14:textId="2E3D67A3" w:rsidR="00B05104" w:rsidRPr="00B05104" w:rsidRDefault="007C7851" w:rsidP="00B05104">
      <w:pPr>
        <w:suppressAutoHyphens/>
        <w:ind w:left="6840" w:firstLine="360"/>
        <w:jc w:val="right"/>
        <w:rPr>
          <w:b/>
          <w:sz w:val="24"/>
          <w:szCs w:val="24"/>
          <w:lang w:eastAsia="ar-SA"/>
        </w:rPr>
      </w:pPr>
      <w:r>
        <w:rPr>
          <w:b/>
          <w:sz w:val="24"/>
          <w:szCs w:val="24"/>
          <w:lang w:eastAsia="ar-SA"/>
        </w:rPr>
        <w:lastRenderedPageBreak/>
        <w:t>6</w:t>
      </w:r>
      <w:r w:rsidR="00B05104" w:rsidRPr="00B05104">
        <w:rPr>
          <w:b/>
          <w:sz w:val="24"/>
          <w:szCs w:val="24"/>
          <w:lang w:eastAsia="ar-SA"/>
        </w:rPr>
        <w:t>.pielikums</w:t>
      </w:r>
    </w:p>
    <w:p w14:paraId="4627BDC8" w14:textId="77777777" w:rsidR="00B05104" w:rsidRPr="00B05104" w:rsidRDefault="00B05104" w:rsidP="00B05104">
      <w:pPr>
        <w:suppressAutoHyphens/>
        <w:ind w:left="360"/>
        <w:jc w:val="right"/>
        <w:rPr>
          <w:sz w:val="24"/>
          <w:szCs w:val="24"/>
          <w:lang w:eastAsia="ar-SA"/>
        </w:rPr>
      </w:pPr>
      <w:r w:rsidRPr="00B05104">
        <w:rPr>
          <w:sz w:val="24"/>
          <w:szCs w:val="24"/>
          <w:lang w:eastAsia="ar-SA"/>
        </w:rPr>
        <w:t>ID Nr. SIA DN 2021/9</w:t>
      </w:r>
    </w:p>
    <w:p w14:paraId="7DA86D7B" w14:textId="77777777" w:rsidR="00B05104" w:rsidRPr="00B05104" w:rsidRDefault="00B05104" w:rsidP="00B05104">
      <w:pPr>
        <w:suppressAutoHyphens/>
        <w:jc w:val="right"/>
        <w:rPr>
          <w:i/>
          <w:sz w:val="24"/>
          <w:szCs w:val="24"/>
          <w:lang w:eastAsia="ar-SA"/>
        </w:rPr>
      </w:pPr>
    </w:p>
    <w:p w14:paraId="739BED1B" w14:textId="77777777" w:rsidR="00B05104" w:rsidRPr="00B05104" w:rsidRDefault="00B05104" w:rsidP="00B05104">
      <w:pPr>
        <w:keepNext/>
        <w:suppressAutoHyphens/>
        <w:outlineLvl w:val="2"/>
        <w:rPr>
          <w:bCs/>
          <w:sz w:val="24"/>
          <w:szCs w:val="24"/>
          <w:lang w:eastAsia="ar-SA"/>
        </w:rPr>
      </w:pPr>
    </w:p>
    <w:p w14:paraId="3FE42709" w14:textId="7FF23705" w:rsidR="00B05104" w:rsidRPr="00B05104" w:rsidRDefault="00B05104" w:rsidP="00B05104">
      <w:pPr>
        <w:suppressAutoHyphens/>
        <w:jc w:val="center"/>
        <w:rPr>
          <w:rFonts w:eastAsia="Calibri"/>
          <w:b/>
          <w:sz w:val="28"/>
          <w:szCs w:val="28"/>
          <w:lang w:eastAsia="ar-SA"/>
        </w:rPr>
      </w:pPr>
      <w:r w:rsidRPr="00B05104">
        <w:rPr>
          <w:rFonts w:eastAsia="Calibri"/>
          <w:b/>
          <w:sz w:val="28"/>
          <w:szCs w:val="28"/>
          <w:lang w:eastAsia="ar-SA"/>
        </w:rPr>
        <w:t>Pakalpojuma  līgum</w:t>
      </w:r>
      <w:r>
        <w:rPr>
          <w:rFonts w:eastAsia="Calibri"/>
          <w:b/>
          <w:sz w:val="28"/>
          <w:szCs w:val="28"/>
          <w:lang w:eastAsia="ar-SA"/>
        </w:rPr>
        <w:t>a PROJEKTS</w:t>
      </w:r>
      <w:r w:rsidRPr="00B05104">
        <w:rPr>
          <w:rFonts w:eastAsia="Calibri"/>
          <w:b/>
          <w:sz w:val="28"/>
          <w:szCs w:val="28"/>
          <w:lang w:eastAsia="ar-SA"/>
        </w:rPr>
        <w:t xml:space="preserve"> Nr. ____________</w:t>
      </w:r>
    </w:p>
    <w:p w14:paraId="2EBA526C" w14:textId="77777777" w:rsidR="00B05104" w:rsidRPr="00B05104" w:rsidRDefault="00B05104" w:rsidP="00B05104">
      <w:pPr>
        <w:suppressAutoHyphens/>
        <w:rPr>
          <w:sz w:val="24"/>
          <w:szCs w:val="24"/>
          <w:lang w:eastAsia="ar-SA"/>
        </w:rPr>
      </w:pPr>
    </w:p>
    <w:p w14:paraId="3CF8BE05" w14:textId="77777777" w:rsidR="00B05104" w:rsidRPr="00B05104" w:rsidRDefault="00B05104" w:rsidP="00B05104">
      <w:pPr>
        <w:suppressAutoHyphens/>
        <w:jc w:val="both"/>
        <w:rPr>
          <w:sz w:val="24"/>
          <w:szCs w:val="24"/>
          <w:lang w:eastAsia="ar-SA"/>
        </w:rPr>
      </w:pPr>
      <w:r w:rsidRPr="00B05104">
        <w:rPr>
          <w:sz w:val="24"/>
          <w:szCs w:val="24"/>
          <w:lang w:eastAsia="ar-SA"/>
        </w:rPr>
        <w:t xml:space="preserve">Dobelē                                                                                 2021.gada ____._______________ </w:t>
      </w:r>
    </w:p>
    <w:p w14:paraId="2D9E95EB" w14:textId="77777777" w:rsidR="00B05104" w:rsidRPr="00B05104" w:rsidRDefault="00B05104" w:rsidP="00B05104">
      <w:pPr>
        <w:suppressAutoHyphens/>
        <w:jc w:val="both"/>
        <w:rPr>
          <w:sz w:val="24"/>
          <w:szCs w:val="24"/>
          <w:lang w:eastAsia="ar-SA"/>
        </w:rPr>
      </w:pPr>
    </w:p>
    <w:p w14:paraId="37EA1284" w14:textId="77777777" w:rsidR="00B05104" w:rsidRPr="00B05104" w:rsidRDefault="00B05104" w:rsidP="00B05104">
      <w:pPr>
        <w:suppressAutoHyphens/>
        <w:jc w:val="both"/>
        <w:rPr>
          <w:sz w:val="24"/>
          <w:szCs w:val="24"/>
          <w:lang w:eastAsia="ar-SA"/>
        </w:rPr>
      </w:pPr>
      <w:r w:rsidRPr="00B05104">
        <w:rPr>
          <w:sz w:val="24"/>
          <w:szCs w:val="24"/>
          <w:lang w:eastAsia="ar-SA"/>
        </w:rPr>
        <w:tab/>
      </w:r>
      <w:r w:rsidRPr="00B05104">
        <w:rPr>
          <w:b/>
          <w:bCs/>
          <w:sz w:val="24"/>
          <w:szCs w:val="24"/>
          <w:lang w:eastAsia="ar-SA"/>
        </w:rPr>
        <w:t>SIA „DOBELES NAMSAINIEKS”</w:t>
      </w:r>
      <w:r w:rsidRPr="00B05104">
        <w:rPr>
          <w:sz w:val="24"/>
          <w:szCs w:val="24"/>
          <w:lang w:eastAsia="ar-SA"/>
        </w:rPr>
        <w:t xml:space="preserve">, reģ. Nr. 48503021348, juridiskā adrese: Zaļā iela 3, Dobele, Dobeles nov., tās valdes locekļa Jāņa Audzēviča personā, kurš rīkojas saskaņā ar Statūtiem, turpmāk tekstā saukta </w:t>
      </w:r>
      <w:r w:rsidRPr="00B05104">
        <w:rPr>
          <w:b/>
          <w:sz w:val="24"/>
          <w:szCs w:val="24"/>
          <w:lang w:eastAsia="ar-SA"/>
        </w:rPr>
        <w:t xml:space="preserve">Pasūtītājs, </w:t>
      </w:r>
      <w:r w:rsidRPr="00B05104">
        <w:rPr>
          <w:sz w:val="24"/>
          <w:szCs w:val="24"/>
          <w:lang w:eastAsia="ar-SA"/>
        </w:rPr>
        <w:t>no vienas puses, un</w:t>
      </w:r>
    </w:p>
    <w:p w14:paraId="29D529FF" w14:textId="77777777" w:rsidR="00B05104" w:rsidRPr="00B05104" w:rsidRDefault="00B05104" w:rsidP="00B05104">
      <w:pPr>
        <w:suppressAutoHyphens/>
        <w:ind w:firstLine="720"/>
        <w:jc w:val="both"/>
        <w:rPr>
          <w:b/>
          <w:sz w:val="24"/>
          <w:szCs w:val="24"/>
          <w:lang w:eastAsia="ar-SA"/>
        </w:rPr>
      </w:pPr>
      <w:r w:rsidRPr="00B05104">
        <w:rPr>
          <w:sz w:val="24"/>
          <w:szCs w:val="24"/>
          <w:lang w:eastAsia="ar-SA"/>
        </w:rPr>
        <w:t xml:space="preserve"> </w:t>
      </w:r>
      <w:r w:rsidRPr="00B05104">
        <w:rPr>
          <w:b/>
          <w:sz w:val="24"/>
          <w:szCs w:val="24"/>
          <w:lang w:eastAsia="ar-SA"/>
        </w:rPr>
        <w:t xml:space="preserve">____________________, </w:t>
      </w:r>
      <w:r w:rsidRPr="00B05104">
        <w:rPr>
          <w:sz w:val="24"/>
          <w:szCs w:val="24"/>
          <w:lang w:eastAsia="ar-SA"/>
        </w:rPr>
        <w:t>reģ. Nr. ________________, juridiskā adrese: _____________________, tās _______________________________ personā, kurš rīkojas saskaņā ar __________,</w:t>
      </w:r>
      <w:r w:rsidRPr="00B05104">
        <w:rPr>
          <w:b/>
          <w:bCs/>
          <w:sz w:val="24"/>
          <w:szCs w:val="24"/>
          <w:lang w:eastAsia="ar-SA"/>
        </w:rPr>
        <w:t xml:space="preserve"> </w:t>
      </w:r>
      <w:r w:rsidRPr="00B05104">
        <w:rPr>
          <w:sz w:val="24"/>
          <w:szCs w:val="24"/>
          <w:lang w:eastAsia="ar-SA"/>
        </w:rPr>
        <w:t xml:space="preserve">turpmāk tekstā saukta </w:t>
      </w:r>
      <w:r w:rsidRPr="00B05104">
        <w:rPr>
          <w:b/>
          <w:sz w:val="24"/>
          <w:szCs w:val="24"/>
          <w:lang w:eastAsia="ar-SA"/>
        </w:rPr>
        <w:t>Izpildītājs</w:t>
      </w:r>
      <w:r w:rsidRPr="00B05104">
        <w:rPr>
          <w:sz w:val="24"/>
          <w:szCs w:val="24"/>
          <w:lang w:eastAsia="ar-SA"/>
        </w:rPr>
        <w:t>, no otras puses, abi kopā turpmāk tekstā saukti – Puses, vai atsevišķi – Puse, pamatojoties uz Publisko iepirkumu likumu, noslēdz šo līgumu, turpmāk tekstā – Līgums:</w:t>
      </w:r>
    </w:p>
    <w:p w14:paraId="71B8DF85" w14:textId="77777777" w:rsidR="00B05104" w:rsidRPr="00B05104" w:rsidRDefault="00B05104" w:rsidP="00B05104">
      <w:pPr>
        <w:suppressAutoHyphens/>
        <w:jc w:val="both"/>
        <w:rPr>
          <w:sz w:val="24"/>
          <w:szCs w:val="24"/>
          <w:lang w:eastAsia="ar-SA"/>
        </w:rPr>
      </w:pPr>
    </w:p>
    <w:p w14:paraId="5C63E0E2" w14:textId="77777777" w:rsidR="00B05104" w:rsidRPr="00B05104" w:rsidRDefault="00B05104" w:rsidP="00B05104">
      <w:pPr>
        <w:numPr>
          <w:ilvl w:val="0"/>
          <w:numId w:val="12"/>
        </w:numPr>
        <w:suppressAutoHyphens/>
        <w:spacing w:line="259" w:lineRule="auto"/>
        <w:ind w:left="0" w:firstLine="0"/>
        <w:jc w:val="center"/>
        <w:rPr>
          <w:b/>
          <w:sz w:val="24"/>
          <w:szCs w:val="24"/>
          <w:lang w:eastAsia="ar-SA"/>
        </w:rPr>
      </w:pPr>
      <w:r w:rsidRPr="00B05104">
        <w:rPr>
          <w:b/>
          <w:sz w:val="24"/>
          <w:szCs w:val="24"/>
          <w:lang w:eastAsia="ar-SA"/>
        </w:rPr>
        <w:t>LĪGUMA PRIEKŠMETS</w:t>
      </w:r>
    </w:p>
    <w:p w14:paraId="7EB729C5" w14:textId="37A1A5EC" w:rsidR="00B05104" w:rsidRPr="00B05104" w:rsidRDefault="00B05104" w:rsidP="00B05104">
      <w:pPr>
        <w:numPr>
          <w:ilvl w:val="1"/>
          <w:numId w:val="12"/>
        </w:numPr>
        <w:tabs>
          <w:tab w:val="left" w:pos="426"/>
        </w:tabs>
        <w:suppressAutoHyphens/>
        <w:spacing w:line="259" w:lineRule="auto"/>
        <w:ind w:left="0" w:firstLine="0"/>
        <w:jc w:val="both"/>
        <w:rPr>
          <w:sz w:val="24"/>
          <w:szCs w:val="24"/>
          <w:lang w:eastAsia="ar-SA"/>
        </w:rPr>
      </w:pPr>
      <w:r w:rsidRPr="00B05104">
        <w:rPr>
          <w:sz w:val="24"/>
          <w:szCs w:val="24"/>
          <w:lang w:eastAsia="ar-SA"/>
        </w:rPr>
        <w:t>Pasūtītājs uzdod, bet Izpildītājs ar saviem materiāliem, darba rīkiem, ierīcēm un darbaspēku apņemas veikt mehanizētu zāles pļaušanu Dobeles pilsētas un novada teritorijā, atbilstoši iepirkuma (identifikācijas Nr. SIA DN 2021/</w:t>
      </w:r>
      <w:r>
        <w:rPr>
          <w:sz w:val="24"/>
          <w:szCs w:val="24"/>
          <w:lang w:eastAsia="ar-SA"/>
        </w:rPr>
        <w:t>9</w:t>
      </w:r>
      <w:r w:rsidRPr="00B05104">
        <w:rPr>
          <w:sz w:val="24"/>
          <w:szCs w:val="24"/>
          <w:lang w:eastAsia="ar-SA"/>
        </w:rPr>
        <w:t>) noteikumiem un Nolikuma pielikumā Nr.2 norādītajās adresēs un pļaušanas platībās, kas ir pievienotas šī Līguma pielikumā Nr. 2 (turpmāk tekstā – Darbi).</w:t>
      </w:r>
    </w:p>
    <w:p w14:paraId="53CA6B71" w14:textId="77777777" w:rsidR="00B05104" w:rsidRPr="00B05104" w:rsidRDefault="00B05104" w:rsidP="00B05104">
      <w:pPr>
        <w:suppressAutoHyphens/>
        <w:jc w:val="both"/>
        <w:rPr>
          <w:sz w:val="24"/>
          <w:szCs w:val="24"/>
          <w:lang w:eastAsia="ar-SA"/>
        </w:rPr>
      </w:pPr>
    </w:p>
    <w:p w14:paraId="1788B814" w14:textId="77777777" w:rsidR="00B05104" w:rsidRPr="00B05104" w:rsidRDefault="00B05104" w:rsidP="00B05104">
      <w:pPr>
        <w:numPr>
          <w:ilvl w:val="0"/>
          <w:numId w:val="12"/>
        </w:numPr>
        <w:suppressAutoHyphens/>
        <w:spacing w:line="259" w:lineRule="auto"/>
        <w:ind w:left="0" w:firstLine="0"/>
        <w:jc w:val="center"/>
        <w:rPr>
          <w:b/>
          <w:bCs/>
          <w:sz w:val="24"/>
          <w:szCs w:val="24"/>
          <w:lang w:eastAsia="ar-SA"/>
        </w:rPr>
      </w:pPr>
      <w:r w:rsidRPr="00B05104">
        <w:rPr>
          <w:b/>
          <w:bCs/>
          <w:sz w:val="24"/>
          <w:szCs w:val="24"/>
          <w:lang w:eastAsia="ar-SA"/>
        </w:rPr>
        <w:t>PUŠU PĀRSTĀVJI</w:t>
      </w:r>
    </w:p>
    <w:p w14:paraId="730A8B90" w14:textId="77777777" w:rsidR="00B05104" w:rsidRPr="00B05104" w:rsidRDefault="00B05104" w:rsidP="00B05104">
      <w:pPr>
        <w:numPr>
          <w:ilvl w:val="1"/>
          <w:numId w:val="12"/>
        </w:numPr>
        <w:tabs>
          <w:tab w:val="left" w:pos="426"/>
        </w:tabs>
        <w:suppressAutoHyphens/>
        <w:spacing w:line="259" w:lineRule="auto"/>
        <w:ind w:left="0" w:firstLine="0"/>
        <w:jc w:val="both"/>
        <w:rPr>
          <w:sz w:val="24"/>
          <w:szCs w:val="24"/>
          <w:lang w:eastAsia="ar-SA"/>
        </w:rPr>
      </w:pPr>
      <w:r w:rsidRPr="00B05104">
        <w:rPr>
          <w:sz w:val="24"/>
          <w:szCs w:val="24"/>
          <w:lang w:eastAsia="ar-SA"/>
        </w:rPr>
        <w:t>Darbu izpildes laikā Izpildītāja atbildīgais Darbu vadītājs un pārstāvis ir _________________, tālr. ______________.</w:t>
      </w:r>
    </w:p>
    <w:p w14:paraId="76990B45" w14:textId="77777777" w:rsidR="00B05104" w:rsidRPr="00B05104" w:rsidRDefault="00B05104" w:rsidP="00B05104">
      <w:pPr>
        <w:numPr>
          <w:ilvl w:val="1"/>
          <w:numId w:val="12"/>
        </w:numPr>
        <w:tabs>
          <w:tab w:val="left" w:pos="426"/>
        </w:tabs>
        <w:suppressAutoHyphens/>
        <w:spacing w:line="259" w:lineRule="auto"/>
        <w:ind w:left="0" w:firstLine="0"/>
        <w:jc w:val="both"/>
        <w:rPr>
          <w:sz w:val="24"/>
          <w:szCs w:val="24"/>
          <w:lang w:eastAsia="ar-SA"/>
        </w:rPr>
      </w:pPr>
      <w:r w:rsidRPr="00B05104">
        <w:rPr>
          <w:sz w:val="24"/>
          <w:szCs w:val="24"/>
          <w:lang w:eastAsia="ar-SA"/>
        </w:rPr>
        <w:t>Pasūtītāja pārstāvis Darbu izpildes laikā ir Ēku un apsaimniekojamās teritorijas pārzine Ona Lučinska, tālr. 22023147.</w:t>
      </w:r>
    </w:p>
    <w:p w14:paraId="68524EEC" w14:textId="77777777" w:rsidR="00B05104" w:rsidRPr="00B05104" w:rsidRDefault="00B05104" w:rsidP="00B05104">
      <w:pPr>
        <w:numPr>
          <w:ilvl w:val="1"/>
          <w:numId w:val="12"/>
        </w:numPr>
        <w:tabs>
          <w:tab w:val="left" w:pos="426"/>
        </w:tabs>
        <w:suppressAutoHyphens/>
        <w:spacing w:line="259" w:lineRule="auto"/>
        <w:ind w:left="0" w:firstLine="0"/>
        <w:jc w:val="both"/>
        <w:rPr>
          <w:sz w:val="24"/>
          <w:szCs w:val="24"/>
          <w:lang w:eastAsia="ar-SA"/>
        </w:rPr>
      </w:pPr>
      <w:r w:rsidRPr="00B05104">
        <w:rPr>
          <w:sz w:val="24"/>
          <w:szCs w:val="24"/>
          <w:lang w:eastAsia="ar-SA"/>
        </w:rPr>
        <w:t xml:space="preserve"> Līgumā paredzētie Darbi ir jāveic visas sezonas garumā, vienu pļaušanas reizi noteiktajā teritorijā paveicot ne ilgāk kā divu nedēļu laikā. Plānotais teritorijas pļaušanas reižu skaits sezonas laikā ir 3-7 reizes, pēc vajadzības. </w:t>
      </w:r>
    </w:p>
    <w:p w14:paraId="38AAB37D" w14:textId="77777777" w:rsidR="00B05104" w:rsidRPr="00B05104" w:rsidRDefault="00B05104" w:rsidP="00B05104">
      <w:pPr>
        <w:tabs>
          <w:tab w:val="left" w:pos="426"/>
        </w:tabs>
        <w:suppressAutoHyphens/>
        <w:jc w:val="both"/>
        <w:rPr>
          <w:sz w:val="24"/>
          <w:szCs w:val="24"/>
          <w:lang w:eastAsia="ar-SA"/>
        </w:rPr>
      </w:pPr>
    </w:p>
    <w:p w14:paraId="07B490A4" w14:textId="77777777" w:rsidR="00B05104" w:rsidRPr="00B05104" w:rsidRDefault="00B05104" w:rsidP="00B05104">
      <w:pPr>
        <w:numPr>
          <w:ilvl w:val="0"/>
          <w:numId w:val="12"/>
        </w:numPr>
        <w:suppressAutoHyphens/>
        <w:spacing w:line="259" w:lineRule="auto"/>
        <w:ind w:left="0" w:firstLine="0"/>
        <w:jc w:val="center"/>
        <w:rPr>
          <w:b/>
          <w:bCs/>
          <w:sz w:val="24"/>
          <w:szCs w:val="24"/>
          <w:lang w:eastAsia="ar-SA"/>
        </w:rPr>
      </w:pPr>
      <w:r w:rsidRPr="00B05104">
        <w:rPr>
          <w:b/>
          <w:bCs/>
          <w:sz w:val="24"/>
          <w:szCs w:val="24"/>
          <w:lang w:eastAsia="ar-SA"/>
        </w:rPr>
        <w:t>DARBU IZPILDES KĀRTĪBA</w:t>
      </w:r>
    </w:p>
    <w:p w14:paraId="351D88F8" w14:textId="77777777" w:rsidR="00B05104" w:rsidRPr="00B05104" w:rsidRDefault="00B05104" w:rsidP="00B05104">
      <w:pPr>
        <w:numPr>
          <w:ilvl w:val="1"/>
          <w:numId w:val="12"/>
        </w:numPr>
        <w:tabs>
          <w:tab w:val="left" w:pos="426"/>
        </w:tabs>
        <w:suppressAutoHyphens/>
        <w:spacing w:line="259" w:lineRule="auto"/>
        <w:ind w:left="0" w:firstLine="0"/>
        <w:jc w:val="both"/>
        <w:rPr>
          <w:sz w:val="24"/>
          <w:szCs w:val="24"/>
          <w:lang w:eastAsia="ar-SA"/>
        </w:rPr>
      </w:pPr>
      <w:r w:rsidRPr="00B05104">
        <w:rPr>
          <w:sz w:val="24"/>
          <w:szCs w:val="24"/>
          <w:lang w:eastAsia="ar-SA"/>
        </w:rPr>
        <w:t>Darbus Izpildītājs veic saskaņā ar Līguma Pielikumā Nr.1 norādītajām platībām. Atbilstoši faktiskajiem apstākļiem. Pielikumā Nr.1 norādītās platības var nedaudz mainīties, tādā gadījumā par to Puses vienojas atsevišķi.</w:t>
      </w:r>
    </w:p>
    <w:p w14:paraId="491C5E12" w14:textId="77777777" w:rsidR="00B05104" w:rsidRPr="00B05104" w:rsidRDefault="00B05104" w:rsidP="00B05104">
      <w:pPr>
        <w:numPr>
          <w:ilvl w:val="1"/>
          <w:numId w:val="12"/>
        </w:numPr>
        <w:tabs>
          <w:tab w:val="left" w:pos="426"/>
        </w:tabs>
        <w:suppressAutoHyphens/>
        <w:spacing w:line="259" w:lineRule="auto"/>
        <w:ind w:left="0" w:firstLine="0"/>
        <w:jc w:val="both"/>
        <w:rPr>
          <w:sz w:val="24"/>
          <w:szCs w:val="24"/>
          <w:lang w:eastAsia="ar-SA"/>
        </w:rPr>
      </w:pPr>
      <w:r w:rsidRPr="00B05104">
        <w:rPr>
          <w:sz w:val="24"/>
          <w:szCs w:val="24"/>
          <w:lang w:eastAsia="ar-SA"/>
        </w:rPr>
        <w:t>Visu Līguma pielikumā Nr.1 norādīto teritoriju Izpildītājam ir jānopļauj ne ilgāk kā divu kalendāro nedēļu laikā.</w:t>
      </w:r>
    </w:p>
    <w:p w14:paraId="6051B96B" w14:textId="77777777" w:rsidR="00B05104" w:rsidRPr="00B05104" w:rsidRDefault="00B05104" w:rsidP="00B05104">
      <w:pPr>
        <w:numPr>
          <w:ilvl w:val="1"/>
          <w:numId w:val="12"/>
        </w:numPr>
        <w:tabs>
          <w:tab w:val="left" w:pos="426"/>
        </w:tabs>
        <w:suppressAutoHyphens/>
        <w:spacing w:line="259" w:lineRule="auto"/>
        <w:ind w:left="0" w:firstLine="0"/>
        <w:jc w:val="both"/>
        <w:rPr>
          <w:sz w:val="24"/>
          <w:szCs w:val="24"/>
          <w:lang w:eastAsia="ar-SA"/>
        </w:rPr>
      </w:pPr>
      <w:r w:rsidRPr="00B05104">
        <w:rPr>
          <w:sz w:val="24"/>
          <w:szCs w:val="24"/>
          <w:lang w:eastAsia="ar-SA"/>
        </w:rPr>
        <w:t>Par to, kādā konkrēti secībā un termiņos Darbus Izpildītājs pilda, iepriekš vienojas Pušu pārstāvji, kuri ir minēti līguma 3.punktā. Pēc Darbu pabeigšanas katrā atsevišķajā apgabalā (masīvā) Izpildītāja pārstāvis izpildītos Darbus nodod Pasūtītāja pārstāvim, izdarot atzīmi nodošanas – pieņemšanas aktā, ko paraksta abi minētie pārstāvji.</w:t>
      </w:r>
    </w:p>
    <w:p w14:paraId="3A4338C1" w14:textId="77777777" w:rsidR="00B05104" w:rsidRPr="00B05104" w:rsidRDefault="00B05104" w:rsidP="00B05104">
      <w:pPr>
        <w:suppressAutoHyphens/>
        <w:rPr>
          <w:b/>
          <w:sz w:val="24"/>
          <w:szCs w:val="24"/>
          <w:lang w:eastAsia="ar-SA"/>
        </w:rPr>
      </w:pPr>
    </w:p>
    <w:p w14:paraId="3FE519C2" w14:textId="77777777" w:rsidR="00B05104" w:rsidRPr="00B05104" w:rsidRDefault="00B05104" w:rsidP="00B05104">
      <w:pPr>
        <w:numPr>
          <w:ilvl w:val="0"/>
          <w:numId w:val="12"/>
        </w:numPr>
        <w:tabs>
          <w:tab w:val="left" w:pos="426"/>
        </w:tabs>
        <w:suppressAutoHyphens/>
        <w:spacing w:line="259" w:lineRule="auto"/>
        <w:ind w:left="0" w:firstLine="0"/>
        <w:jc w:val="center"/>
        <w:rPr>
          <w:b/>
          <w:sz w:val="24"/>
          <w:szCs w:val="24"/>
          <w:lang w:eastAsia="ar-SA"/>
        </w:rPr>
      </w:pPr>
      <w:r w:rsidRPr="00B05104">
        <w:rPr>
          <w:b/>
          <w:sz w:val="24"/>
          <w:szCs w:val="24"/>
          <w:lang w:eastAsia="ar-SA"/>
        </w:rPr>
        <w:t>IZPILDĪTĀJA TIESĪBAS UN PIENĀKUMI</w:t>
      </w:r>
    </w:p>
    <w:p w14:paraId="5319F28E" w14:textId="77777777" w:rsidR="00B05104" w:rsidRPr="00B05104" w:rsidRDefault="00B05104" w:rsidP="00B05104">
      <w:pPr>
        <w:numPr>
          <w:ilvl w:val="1"/>
          <w:numId w:val="12"/>
        </w:numPr>
        <w:tabs>
          <w:tab w:val="left" w:pos="426"/>
        </w:tabs>
        <w:suppressAutoHyphens/>
        <w:spacing w:line="259" w:lineRule="auto"/>
        <w:ind w:left="0" w:firstLine="0"/>
        <w:jc w:val="both"/>
        <w:rPr>
          <w:sz w:val="24"/>
          <w:szCs w:val="24"/>
          <w:lang w:eastAsia="ar-SA"/>
        </w:rPr>
      </w:pPr>
      <w:r w:rsidRPr="00B05104">
        <w:rPr>
          <w:sz w:val="24"/>
          <w:szCs w:val="24"/>
          <w:lang w:eastAsia="ar-SA"/>
        </w:rPr>
        <w:t>Izpildītājam ir tiesības saņemt samaksu par Darbu veikšanu saskaņā ar Līguma noteikumiem.</w:t>
      </w:r>
    </w:p>
    <w:p w14:paraId="257B0B94" w14:textId="77777777" w:rsidR="00B05104" w:rsidRPr="00B05104" w:rsidRDefault="00B05104" w:rsidP="00B05104">
      <w:pPr>
        <w:numPr>
          <w:ilvl w:val="1"/>
          <w:numId w:val="12"/>
        </w:numPr>
        <w:tabs>
          <w:tab w:val="left" w:pos="426"/>
        </w:tabs>
        <w:suppressAutoHyphens/>
        <w:spacing w:line="259" w:lineRule="auto"/>
        <w:ind w:left="0" w:firstLine="0"/>
        <w:jc w:val="both"/>
        <w:rPr>
          <w:sz w:val="24"/>
          <w:szCs w:val="24"/>
          <w:lang w:eastAsia="ar-SA"/>
        </w:rPr>
      </w:pPr>
      <w:r w:rsidRPr="00B05104">
        <w:rPr>
          <w:sz w:val="24"/>
          <w:szCs w:val="24"/>
          <w:lang w:eastAsia="ar-SA"/>
        </w:rPr>
        <w:t>Izpildītāja pienākumi ir:</w:t>
      </w:r>
    </w:p>
    <w:p w14:paraId="7C77E602" w14:textId="77777777" w:rsidR="00B05104" w:rsidRPr="00B05104" w:rsidRDefault="00B05104" w:rsidP="00B05104">
      <w:pPr>
        <w:numPr>
          <w:ilvl w:val="2"/>
          <w:numId w:val="12"/>
        </w:numPr>
        <w:tabs>
          <w:tab w:val="clear" w:pos="1571"/>
          <w:tab w:val="left" w:pos="567"/>
          <w:tab w:val="num" w:pos="1134"/>
        </w:tabs>
        <w:suppressAutoHyphens/>
        <w:spacing w:line="259" w:lineRule="auto"/>
        <w:ind w:left="0" w:firstLine="567"/>
        <w:jc w:val="both"/>
        <w:rPr>
          <w:sz w:val="24"/>
          <w:szCs w:val="24"/>
          <w:lang w:eastAsia="ar-SA"/>
        </w:rPr>
      </w:pPr>
      <w:r w:rsidRPr="00B05104">
        <w:rPr>
          <w:sz w:val="24"/>
          <w:szCs w:val="24"/>
          <w:lang w:eastAsia="ar-SA"/>
        </w:rPr>
        <w:t>izpildīt Līgumā paredzētos Darbus atbilstošā kvalitātē un pilnā apjomā saskaņā ar Līguma noteikumiem;</w:t>
      </w:r>
    </w:p>
    <w:p w14:paraId="1EBFD23D" w14:textId="77777777" w:rsidR="00B05104" w:rsidRPr="00B05104" w:rsidRDefault="00B05104" w:rsidP="00B05104">
      <w:pPr>
        <w:numPr>
          <w:ilvl w:val="2"/>
          <w:numId w:val="12"/>
        </w:numPr>
        <w:tabs>
          <w:tab w:val="clear" w:pos="1571"/>
          <w:tab w:val="left" w:pos="567"/>
          <w:tab w:val="num" w:pos="1134"/>
        </w:tabs>
        <w:suppressAutoHyphens/>
        <w:spacing w:line="259" w:lineRule="auto"/>
        <w:ind w:left="426" w:firstLine="141"/>
        <w:jc w:val="both"/>
        <w:rPr>
          <w:sz w:val="24"/>
          <w:szCs w:val="24"/>
          <w:lang w:eastAsia="ar-SA"/>
        </w:rPr>
      </w:pPr>
      <w:r w:rsidRPr="00B05104">
        <w:rPr>
          <w:sz w:val="24"/>
          <w:szCs w:val="24"/>
          <w:lang w:eastAsia="ar-SA"/>
        </w:rPr>
        <w:lastRenderedPageBreak/>
        <w:t>visu Darbu izpildei nodrošināt kvalificētu tehnisko personālu un normatīvo aktu prasībām atbilstošu tehniku un/vai iekārtas;</w:t>
      </w:r>
    </w:p>
    <w:p w14:paraId="3FF13D36" w14:textId="77777777" w:rsidR="00B05104" w:rsidRPr="00B05104" w:rsidRDefault="00B05104" w:rsidP="00B05104">
      <w:pPr>
        <w:numPr>
          <w:ilvl w:val="2"/>
          <w:numId w:val="12"/>
        </w:numPr>
        <w:tabs>
          <w:tab w:val="clear" w:pos="1571"/>
          <w:tab w:val="left" w:pos="567"/>
          <w:tab w:val="num" w:pos="1134"/>
        </w:tabs>
        <w:suppressAutoHyphens/>
        <w:spacing w:line="259" w:lineRule="auto"/>
        <w:ind w:left="0" w:firstLine="567"/>
        <w:jc w:val="both"/>
        <w:rPr>
          <w:sz w:val="24"/>
          <w:szCs w:val="24"/>
          <w:lang w:eastAsia="ar-SA"/>
        </w:rPr>
      </w:pPr>
      <w:r w:rsidRPr="00B05104">
        <w:rPr>
          <w:sz w:val="24"/>
          <w:szCs w:val="24"/>
          <w:lang w:eastAsia="ar-SA"/>
        </w:rPr>
        <w:t>prasīt Pasūtītāja rakstisku piekrišanu, ja Darbu veikšanai vēlas pieaicināt apakšuzņēmējus;</w:t>
      </w:r>
    </w:p>
    <w:p w14:paraId="24C60C4C" w14:textId="77777777" w:rsidR="00B05104" w:rsidRPr="00B05104" w:rsidRDefault="00B05104" w:rsidP="00B05104">
      <w:pPr>
        <w:numPr>
          <w:ilvl w:val="2"/>
          <w:numId w:val="12"/>
        </w:numPr>
        <w:tabs>
          <w:tab w:val="clear" w:pos="1571"/>
          <w:tab w:val="left" w:pos="567"/>
          <w:tab w:val="num" w:pos="1134"/>
        </w:tabs>
        <w:suppressAutoHyphens/>
        <w:spacing w:line="259" w:lineRule="auto"/>
        <w:ind w:left="0" w:firstLine="567"/>
        <w:jc w:val="both"/>
        <w:rPr>
          <w:sz w:val="24"/>
          <w:szCs w:val="24"/>
          <w:lang w:eastAsia="ar-SA"/>
        </w:rPr>
      </w:pPr>
      <w:r w:rsidRPr="00B05104">
        <w:rPr>
          <w:sz w:val="24"/>
          <w:szCs w:val="24"/>
          <w:lang w:eastAsia="ar-SA"/>
        </w:rPr>
        <w:t>uzņemties atbildību par pieaicināto apakšuzņēmēju veiktā darba kvalitāti, kā arī par apakšuzņēmēju radītajiem zaudējumiem. Izpildītājs ir pilnībā atbildīgs par to, lai apakšuzņēmēji ievērotu visas šī Līguma saistības;</w:t>
      </w:r>
    </w:p>
    <w:p w14:paraId="5CD2849E" w14:textId="77777777" w:rsidR="00B05104" w:rsidRPr="00B05104" w:rsidRDefault="00B05104" w:rsidP="00B05104">
      <w:pPr>
        <w:numPr>
          <w:ilvl w:val="2"/>
          <w:numId w:val="12"/>
        </w:numPr>
        <w:tabs>
          <w:tab w:val="clear" w:pos="1571"/>
          <w:tab w:val="left" w:pos="567"/>
          <w:tab w:val="num" w:pos="1134"/>
        </w:tabs>
        <w:suppressAutoHyphens/>
        <w:spacing w:line="259" w:lineRule="auto"/>
        <w:ind w:left="0" w:firstLine="567"/>
        <w:jc w:val="both"/>
        <w:rPr>
          <w:sz w:val="24"/>
          <w:szCs w:val="24"/>
          <w:lang w:eastAsia="ar-SA"/>
        </w:rPr>
      </w:pPr>
      <w:r w:rsidRPr="00B05104">
        <w:rPr>
          <w:sz w:val="24"/>
          <w:szCs w:val="24"/>
          <w:lang w:eastAsia="ar-SA"/>
        </w:rPr>
        <w:t>veicot Darbus, nodrošināt Darba aizsardzības likuma un citu Latvijas Republikā spēkā esošo darba aizsardzību reglamentējošo normatīvo aktu prasību izpildi;</w:t>
      </w:r>
    </w:p>
    <w:p w14:paraId="13368668" w14:textId="77777777" w:rsidR="00B05104" w:rsidRPr="00B05104" w:rsidRDefault="00B05104" w:rsidP="00B05104">
      <w:pPr>
        <w:numPr>
          <w:ilvl w:val="2"/>
          <w:numId w:val="12"/>
        </w:numPr>
        <w:tabs>
          <w:tab w:val="clear" w:pos="1571"/>
          <w:tab w:val="left" w:pos="567"/>
          <w:tab w:val="num" w:pos="1134"/>
        </w:tabs>
        <w:suppressAutoHyphens/>
        <w:spacing w:line="259" w:lineRule="auto"/>
        <w:ind w:left="0" w:firstLine="567"/>
        <w:jc w:val="both"/>
        <w:rPr>
          <w:sz w:val="24"/>
          <w:szCs w:val="24"/>
          <w:lang w:eastAsia="ar-SA"/>
        </w:rPr>
      </w:pPr>
      <w:r w:rsidRPr="00B05104">
        <w:rPr>
          <w:sz w:val="24"/>
          <w:szCs w:val="24"/>
          <w:lang w:eastAsia="ar-SA"/>
        </w:rPr>
        <w:t>nodrošināt, ka Darbu izpildei pieaicinātās vai Izpildītāja nodarbinātās personas ievēro visas normatīvo aktu prasības, kā arī morāles un ētikas normas gan saskarsmē ar Pasūtītāja pārstāvjiem, gan trešajām personām;</w:t>
      </w:r>
    </w:p>
    <w:p w14:paraId="2DCEF190" w14:textId="77777777" w:rsidR="00B05104" w:rsidRPr="00B05104" w:rsidRDefault="00B05104" w:rsidP="00B05104">
      <w:pPr>
        <w:numPr>
          <w:ilvl w:val="2"/>
          <w:numId w:val="12"/>
        </w:numPr>
        <w:tabs>
          <w:tab w:val="clear" w:pos="1571"/>
          <w:tab w:val="left" w:pos="567"/>
          <w:tab w:val="num" w:pos="1134"/>
        </w:tabs>
        <w:suppressAutoHyphens/>
        <w:spacing w:line="259" w:lineRule="auto"/>
        <w:ind w:left="0" w:firstLine="567"/>
        <w:jc w:val="both"/>
        <w:rPr>
          <w:sz w:val="24"/>
          <w:szCs w:val="24"/>
          <w:lang w:eastAsia="ar-SA"/>
        </w:rPr>
      </w:pPr>
      <w:r w:rsidRPr="00B05104">
        <w:rPr>
          <w:sz w:val="24"/>
          <w:szCs w:val="24"/>
          <w:lang w:eastAsia="ar-SA"/>
        </w:rPr>
        <w:t>garantēt ugunsdrošības un apkārtējās vides aizsardzības pasākumu veikšanu, kas saistīti ar Darbu izpildi;</w:t>
      </w:r>
    </w:p>
    <w:p w14:paraId="7715FA79" w14:textId="77777777" w:rsidR="00B05104" w:rsidRPr="00B05104" w:rsidRDefault="00B05104" w:rsidP="00B05104">
      <w:pPr>
        <w:numPr>
          <w:ilvl w:val="2"/>
          <w:numId w:val="12"/>
        </w:numPr>
        <w:tabs>
          <w:tab w:val="clear" w:pos="1571"/>
          <w:tab w:val="left" w:pos="567"/>
          <w:tab w:val="num" w:pos="1134"/>
        </w:tabs>
        <w:suppressAutoHyphens/>
        <w:spacing w:line="259" w:lineRule="auto"/>
        <w:ind w:left="0" w:firstLine="567"/>
        <w:jc w:val="both"/>
        <w:rPr>
          <w:sz w:val="24"/>
          <w:szCs w:val="24"/>
          <w:lang w:eastAsia="ar-SA"/>
        </w:rPr>
      </w:pPr>
      <w:r w:rsidRPr="00B05104">
        <w:rPr>
          <w:sz w:val="24"/>
          <w:szCs w:val="24"/>
          <w:lang w:eastAsia="ar-SA"/>
        </w:rPr>
        <w:t xml:space="preserve">nodrošināt kvalitatīvu Darbu izpildi. Pasūtītājs nepieņem nekvalitatīvi izpildītos Darbus līdz trūkumu un defektu novēršanai. </w:t>
      </w:r>
    </w:p>
    <w:p w14:paraId="2136FA02" w14:textId="77777777" w:rsidR="00B05104" w:rsidRPr="00B05104" w:rsidRDefault="00B05104" w:rsidP="00B05104">
      <w:pPr>
        <w:numPr>
          <w:ilvl w:val="2"/>
          <w:numId w:val="12"/>
        </w:numPr>
        <w:tabs>
          <w:tab w:val="clear" w:pos="1571"/>
          <w:tab w:val="left" w:pos="567"/>
          <w:tab w:val="num" w:pos="1134"/>
        </w:tabs>
        <w:suppressAutoHyphens/>
        <w:spacing w:line="259" w:lineRule="auto"/>
        <w:ind w:left="0" w:firstLine="567"/>
        <w:jc w:val="both"/>
        <w:rPr>
          <w:sz w:val="24"/>
          <w:szCs w:val="24"/>
          <w:lang w:eastAsia="ar-SA"/>
        </w:rPr>
      </w:pPr>
      <w:r w:rsidRPr="00B05104">
        <w:rPr>
          <w:sz w:val="24"/>
          <w:szCs w:val="24"/>
          <w:lang w:eastAsia="ar-SA"/>
        </w:rPr>
        <w:t xml:space="preserve">Nodrošināt visa līguma darbības izpilde laikā </w:t>
      </w:r>
      <w:r w:rsidRPr="00B05104">
        <w:rPr>
          <w:sz w:val="24"/>
          <w:szCs w:val="24"/>
        </w:rPr>
        <w:t xml:space="preserve"> civiltiesiskās atbildības apdrošināšanu (pret nelaimes gadījumiem veicot Darbu izpildi) atbilstoši</w:t>
      </w:r>
      <w:r w:rsidRPr="00B05104">
        <w:rPr>
          <w:sz w:val="24"/>
          <w:szCs w:val="24"/>
          <w:lang w:eastAsia="ar-SA"/>
        </w:rPr>
        <w:t xml:space="preserve"> Darbu specifikai</w:t>
      </w:r>
    </w:p>
    <w:p w14:paraId="5521D08E" w14:textId="77777777" w:rsidR="00B05104" w:rsidRPr="00B05104" w:rsidRDefault="00B05104" w:rsidP="00B05104">
      <w:pPr>
        <w:tabs>
          <w:tab w:val="left" w:pos="567"/>
        </w:tabs>
        <w:suppressAutoHyphens/>
        <w:jc w:val="both"/>
        <w:rPr>
          <w:sz w:val="24"/>
          <w:szCs w:val="24"/>
          <w:lang w:eastAsia="ar-SA"/>
        </w:rPr>
      </w:pPr>
    </w:p>
    <w:p w14:paraId="0D4AA969" w14:textId="77777777" w:rsidR="00B05104" w:rsidRPr="00B05104" w:rsidRDefault="00B05104" w:rsidP="00B05104">
      <w:pPr>
        <w:numPr>
          <w:ilvl w:val="0"/>
          <w:numId w:val="12"/>
        </w:numPr>
        <w:suppressAutoHyphens/>
        <w:spacing w:line="259" w:lineRule="auto"/>
        <w:ind w:left="0" w:firstLine="0"/>
        <w:jc w:val="center"/>
        <w:rPr>
          <w:b/>
          <w:sz w:val="24"/>
          <w:szCs w:val="24"/>
          <w:lang w:eastAsia="ar-SA"/>
        </w:rPr>
      </w:pPr>
      <w:r w:rsidRPr="00B05104">
        <w:rPr>
          <w:b/>
          <w:sz w:val="24"/>
          <w:szCs w:val="24"/>
          <w:lang w:eastAsia="ar-SA"/>
        </w:rPr>
        <w:t>PASŪTĪTĀJA TIESĪBAS UN PIENĀKUMI</w:t>
      </w:r>
    </w:p>
    <w:p w14:paraId="0451E21D" w14:textId="77777777" w:rsidR="00B05104" w:rsidRPr="00B05104" w:rsidRDefault="00B05104" w:rsidP="00B05104">
      <w:pPr>
        <w:numPr>
          <w:ilvl w:val="1"/>
          <w:numId w:val="12"/>
        </w:numPr>
        <w:tabs>
          <w:tab w:val="left" w:pos="426"/>
        </w:tabs>
        <w:suppressAutoHyphens/>
        <w:spacing w:line="259" w:lineRule="auto"/>
        <w:ind w:left="0" w:firstLine="0"/>
        <w:jc w:val="both"/>
        <w:rPr>
          <w:sz w:val="24"/>
          <w:szCs w:val="24"/>
          <w:lang w:eastAsia="ar-SA"/>
        </w:rPr>
      </w:pPr>
      <w:r w:rsidRPr="00B05104">
        <w:rPr>
          <w:sz w:val="24"/>
          <w:szCs w:val="24"/>
          <w:lang w:eastAsia="ar-SA"/>
        </w:rPr>
        <w:t>Pasūtītājam ir pienākums savlaicīgi un atbilstoši šī Līguma noteikumiem samaksāt Izpildītājam par Darbu.</w:t>
      </w:r>
    </w:p>
    <w:p w14:paraId="545C1227" w14:textId="77777777" w:rsidR="00B05104" w:rsidRPr="00B05104" w:rsidRDefault="00B05104" w:rsidP="00B05104">
      <w:pPr>
        <w:numPr>
          <w:ilvl w:val="1"/>
          <w:numId w:val="12"/>
        </w:numPr>
        <w:tabs>
          <w:tab w:val="left" w:pos="426"/>
        </w:tabs>
        <w:suppressAutoHyphens/>
        <w:spacing w:line="259" w:lineRule="auto"/>
        <w:ind w:left="0" w:firstLine="0"/>
        <w:jc w:val="both"/>
        <w:rPr>
          <w:sz w:val="24"/>
          <w:szCs w:val="24"/>
          <w:lang w:eastAsia="ar-SA"/>
        </w:rPr>
      </w:pPr>
      <w:r w:rsidRPr="00B05104">
        <w:rPr>
          <w:sz w:val="24"/>
          <w:szCs w:val="24"/>
          <w:lang w:eastAsia="ar-SA"/>
        </w:rPr>
        <w:t>Pasūtītājam ir tiesības jebkurā laikā apmeklēt Darbu izpildes vietu un nepieciešamības gadījumā noformēt savus pamatotos aizrādījumus vai pārtraukt Darbus līdz trūkumu novēršanai.</w:t>
      </w:r>
    </w:p>
    <w:p w14:paraId="6B315508" w14:textId="77777777" w:rsidR="00B05104" w:rsidRPr="00B05104" w:rsidRDefault="00B05104" w:rsidP="00B05104">
      <w:pPr>
        <w:numPr>
          <w:ilvl w:val="1"/>
          <w:numId w:val="12"/>
        </w:numPr>
        <w:tabs>
          <w:tab w:val="left" w:pos="426"/>
        </w:tabs>
        <w:suppressAutoHyphens/>
        <w:spacing w:line="259" w:lineRule="auto"/>
        <w:ind w:left="0" w:firstLine="0"/>
        <w:jc w:val="both"/>
        <w:rPr>
          <w:sz w:val="24"/>
          <w:szCs w:val="24"/>
          <w:lang w:eastAsia="ar-SA"/>
        </w:rPr>
      </w:pPr>
      <w:r w:rsidRPr="00B05104">
        <w:rPr>
          <w:sz w:val="24"/>
          <w:szCs w:val="24"/>
          <w:lang w:eastAsia="ar-SA"/>
        </w:rPr>
        <w:t>Pēc Izpildītāja paziņojuma par to, ka Darbi ir pabeigti attiecīgajā masīvā,  saņemšanu pieņemt Darbus, parakstot nodošanas – pieņemšanas aktu Pušu saskaņotajā laikā.</w:t>
      </w:r>
    </w:p>
    <w:p w14:paraId="5E97FF34" w14:textId="77777777" w:rsidR="00B05104" w:rsidRPr="00B05104" w:rsidRDefault="00B05104" w:rsidP="00B05104">
      <w:pPr>
        <w:suppressAutoHyphens/>
        <w:rPr>
          <w:b/>
          <w:color w:val="FF0000"/>
          <w:sz w:val="24"/>
          <w:szCs w:val="24"/>
          <w:lang w:eastAsia="ar-SA"/>
        </w:rPr>
      </w:pPr>
    </w:p>
    <w:p w14:paraId="08264BEE" w14:textId="77777777" w:rsidR="00B05104" w:rsidRPr="00B05104" w:rsidRDefault="00B05104" w:rsidP="00B05104">
      <w:pPr>
        <w:numPr>
          <w:ilvl w:val="0"/>
          <w:numId w:val="12"/>
        </w:numPr>
        <w:suppressAutoHyphens/>
        <w:spacing w:line="259" w:lineRule="auto"/>
        <w:ind w:left="0" w:firstLine="0"/>
        <w:jc w:val="center"/>
        <w:rPr>
          <w:b/>
          <w:sz w:val="24"/>
          <w:szCs w:val="24"/>
          <w:lang w:eastAsia="ar-SA"/>
        </w:rPr>
      </w:pPr>
      <w:r w:rsidRPr="00B05104">
        <w:rPr>
          <w:b/>
          <w:sz w:val="24"/>
          <w:szCs w:val="24"/>
          <w:lang w:eastAsia="ar-SA"/>
        </w:rPr>
        <w:t>LĪGUMA CENA UN APMAKSAS KĀRTĪBA</w:t>
      </w:r>
    </w:p>
    <w:p w14:paraId="403B9B5D" w14:textId="77777777" w:rsidR="00B05104" w:rsidRPr="00B05104" w:rsidRDefault="00B05104" w:rsidP="00B05104">
      <w:pPr>
        <w:numPr>
          <w:ilvl w:val="1"/>
          <w:numId w:val="12"/>
        </w:numPr>
        <w:tabs>
          <w:tab w:val="left" w:pos="426"/>
        </w:tabs>
        <w:suppressAutoHyphens/>
        <w:spacing w:line="259" w:lineRule="auto"/>
        <w:ind w:left="0" w:firstLine="0"/>
        <w:jc w:val="both"/>
        <w:rPr>
          <w:sz w:val="24"/>
          <w:szCs w:val="24"/>
          <w:lang w:eastAsia="ar-SA"/>
        </w:rPr>
      </w:pPr>
      <w:r w:rsidRPr="00B05104">
        <w:rPr>
          <w:sz w:val="24"/>
          <w:szCs w:val="24"/>
          <w:lang w:eastAsia="ar-SA"/>
        </w:rPr>
        <w:t xml:space="preserve">Līguma cena par vienu Darbu izpildes reizi (par vienu pielikumā Nr.1 norādītās teritorijas nopļaušanu) tiek noteikta </w:t>
      </w:r>
      <w:r w:rsidRPr="00B05104">
        <w:rPr>
          <w:b/>
          <w:bCs/>
          <w:iCs/>
          <w:sz w:val="24"/>
          <w:szCs w:val="24"/>
          <w:lang w:eastAsia="ar-SA"/>
        </w:rPr>
        <w:t>EUR ________________ (_______________________________</w:t>
      </w:r>
      <w:r w:rsidRPr="00B05104">
        <w:rPr>
          <w:b/>
          <w:iCs/>
          <w:sz w:val="24"/>
          <w:szCs w:val="24"/>
          <w:lang w:eastAsia="ar-SA"/>
        </w:rPr>
        <w:t>)</w:t>
      </w:r>
      <w:r w:rsidRPr="00B05104">
        <w:rPr>
          <w:sz w:val="24"/>
          <w:szCs w:val="24"/>
          <w:lang w:eastAsia="ar-SA"/>
        </w:rPr>
        <w:t>, kas sastāv no pamatsummas EUR ________ (______________________) un pievienotās vērtības nodokļa likmes  21% apmērā – EUR ______ (__________________).</w:t>
      </w:r>
    </w:p>
    <w:p w14:paraId="49C41793" w14:textId="77777777" w:rsidR="00B05104" w:rsidRPr="00B05104" w:rsidRDefault="00B05104" w:rsidP="00B05104">
      <w:pPr>
        <w:numPr>
          <w:ilvl w:val="1"/>
          <w:numId w:val="12"/>
        </w:numPr>
        <w:tabs>
          <w:tab w:val="left" w:pos="426"/>
        </w:tabs>
        <w:suppressAutoHyphens/>
        <w:spacing w:line="259" w:lineRule="auto"/>
        <w:ind w:left="0" w:firstLine="0"/>
        <w:jc w:val="both"/>
        <w:rPr>
          <w:sz w:val="24"/>
          <w:szCs w:val="24"/>
          <w:lang w:eastAsia="ar-SA"/>
        </w:rPr>
      </w:pPr>
      <w:r w:rsidRPr="00B05104">
        <w:rPr>
          <w:sz w:val="24"/>
          <w:szCs w:val="24"/>
          <w:lang w:eastAsia="ar-SA"/>
        </w:rPr>
        <w:t>Par izpildītajiem darbiem Izpildītājs 5 darba dienu laikā pēc visu pielikumā Nr.1 norādīto Darbu pabeigšanas (kad vienu reizi ir nopļauta visa pielikumā Nr.1 norādītā teritorija) un nodošanas – pieņemšanas akta parakstīšanas piestāda rēķinu pasūtītājam. Pasūtītājs apmaksā rēķinu 7 darba dienu laikā no tā saņemšanas brīža.</w:t>
      </w:r>
    </w:p>
    <w:p w14:paraId="02C9459D" w14:textId="77777777" w:rsidR="00B05104" w:rsidRPr="00B05104" w:rsidRDefault="00B05104" w:rsidP="00B05104">
      <w:pPr>
        <w:numPr>
          <w:ilvl w:val="1"/>
          <w:numId w:val="12"/>
        </w:numPr>
        <w:tabs>
          <w:tab w:val="left" w:pos="426"/>
        </w:tabs>
        <w:suppressAutoHyphens/>
        <w:spacing w:line="259" w:lineRule="auto"/>
        <w:ind w:left="0" w:firstLine="0"/>
        <w:jc w:val="both"/>
        <w:rPr>
          <w:sz w:val="24"/>
          <w:szCs w:val="24"/>
          <w:lang w:eastAsia="ar-SA"/>
        </w:rPr>
      </w:pPr>
      <w:r w:rsidRPr="00B05104">
        <w:rPr>
          <w:sz w:val="24"/>
          <w:szCs w:val="24"/>
          <w:lang w:eastAsia="ar-SA"/>
        </w:rPr>
        <w:t xml:space="preserve">Rēķina apmaksa tiek uzskatīta par notikušu brīdī, kad Pasūtītājs ir veicis naudas summas pārskaitījumu no sava bankas konta Izpildītāja kontā. </w:t>
      </w:r>
    </w:p>
    <w:p w14:paraId="7E803807" w14:textId="77777777" w:rsidR="00B05104" w:rsidRPr="00B05104" w:rsidRDefault="00B05104" w:rsidP="00B05104">
      <w:pPr>
        <w:tabs>
          <w:tab w:val="left" w:pos="426"/>
        </w:tabs>
        <w:suppressAutoHyphens/>
        <w:jc w:val="both"/>
        <w:rPr>
          <w:sz w:val="24"/>
          <w:szCs w:val="24"/>
          <w:lang w:eastAsia="ar-SA"/>
        </w:rPr>
      </w:pPr>
      <w:r w:rsidRPr="00B05104">
        <w:rPr>
          <w:sz w:val="24"/>
          <w:szCs w:val="24"/>
          <w:lang w:eastAsia="ar-SA"/>
        </w:rPr>
        <w:t>6.4. Nekvalitatīvi veiktie darbi netiek apmaksāti līdz trūkumu novēršanas brīdim, ko Izpildītājs veic uz sava rēķina.</w:t>
      </w:r>
    </w:p>
    <w:p w14:paraId="17F253E4" w14:textId="77777777" w:rsidR="00B05104" w:rsidRPr="00B05104" w:rsidRDefault="00B05104" w:rsidP="00B05104">
      <w:pPr>
        <w:suppressAutoHyphens/>
        <w:jc w:val="both"/>
        <w:rPr>
          <w:sz w:val="24"/>
          <w:szCs w:val="24"/>
          <w:lang w:eastAsia="ar-SA"/>
        </w:rPr>
      </w:pPr>
    </w:p>
    <w:p w14:paraId="4689193C" w14:textId="77777777" w:rsidR="00B05104" w:rsidRPr="00B05104" w:rsidRDefault="00B05104" w:rsidP="00B05104">
      <w:pPr>
        <w:numPr>
          <w:ilvl w:val="0"/>
          <w:numId w:val="12"/>
        </w:numPr>
        <w:suppressAutoHyphens/>
        <w:spacing w:line="259" w:lineRule="auto"/>
        <w:ind w:left="0" w:firstLine="0"/>
        <w:jc w:val="center"/>
        <w:rPr>
          <w:b/>
          <w:sz w:val="24"/>
          <w:szCs w:val="24"/>
          <w:lang w:eastAsia="ar-SA"/>
        </w:rPr>
      </w:pPr>
      <w:r w:rsidRPr="00B05104">
        <w:rPr>
          <w:b/>
          <w:sz w:val="24"/>
          <w:szCs w:val="24"/>
          <w:lang w:eastAsia="ar-SA"/>
        </w:rPr>
        <w:t>LĪGUMA IZPILDES TERMIŅI</w:t>
      </w:r>
    </w:p>
    <w:p w14:paraId="1499F09C" w14:textId="77777777" w:rsidR="00B05104" w:rsidRPr="00B05104" w:rsidRDefault="00B05104" w:rsidP="00B05104">
      <w:pPr>
        <w:numPr>
          <w:ilvl w:val="1"/>
          <w:numId w:val="12"/>
        </w:numPr>
        <w:tabs>
          <w:tab w:val="left" w:pos="426"/>
        </w:tabs>
        <w:suppressAutoHyphens/>
        <w:spacing w:line="259" w:lineRule="auto"/>
        <w:ind w:left="0" w:firstLine="0"/>
        <w:jc w:val="both"/>
        <w:rPr>
          <w:sz w:val="24"/>
          <w:szCs w:val="24"/>
          <w:lang w:eastAsia="ar-SA"/>
        </w:rPr>
      </w:pPr>
      <w:r w:rsidRPr="00B05104">
        <w:rPr>
          <w:sz w:val="24"/>
          <w:szCs w:val="24"/>
          <w:lang w:eastAsia="ar-SA"/>
        </w:rPr>
        <w:t>Darbi tiek uzsākti divu (divu) dienu laikā pēc Pasūtītāja pārstāves rīkojuma saņemšānas. Rīkojums var būt mutisks.</w:t>
      </w:r>
    </w:p>
    <w:p w14:paraId="70B05408" w14:textId="77777777" w:rsidR="00B05104" w:rsidRPr="00B05104" w:rsidRDefault="00B05104" w:rsidP="00B05104">
      <w:pPr>
        <w:numPr>
          <w:ilvl w:val="1"/>
          <w:numId w:val="12"/>
        </w:numPr>
        <w:tabs>
          <w:tab w:val="left" w:pos="426"/>
        </w:tabs>
        <w:suppressAutoHyphens/>
        <w:spacing w:line="259" w:lineRule="auto"/>
        <w:ind w:left="0" w:firstLine="0"/>
        <w:jc w:val="both"/>
        <w:rPr>
          <w:sz w:val="24"/>
          <w:szCs w:val="24"/>
          <w:lang w:eastAsia="ar-SA"/>
        </w:rPr>
      </w:pPr>
      <w:r w:rsidRPr="00B05104">
        <w:rPr>
          <w:sz w:val="24"/>
          <w:szCs w:val="24"/>
          <w:lang w:eastAsia="ar-SA"/>
        </w:rPr>
        <w:t>Darbi (katra pļaušanas reize) ir uzskatāmi par pabeigtiem, kad ir izpildīti visi sekojošie noteikumi:</w:t>
      </w:r>
    </w:p>
    <w:p w14:paraId="37949C0F" w14:textId="77777777" w:rsidR="00B05104" w:rsidRPr="00B05104" w:rsidRDefault="00B05104" w:rsidP="00B05104">
      <w:pPr>
        <w:numPr>
          <w:ilvl w:val="2"/>
          <w:numId w:val="12"/>
        </w:numPr>
        <w:tabs>
          <w:tab w:val="left" w:pos="567"/>
        </w:tabs>
        <w:suppressAutoHyphens/>
        <w:spacing w:line="259" w:lineRule="auto"/>
        <w:ind w:left="0" w:firstLine="0"/>
        <w:jc w:val="both"/>
        <w:rPr>
          <w:sz w:val="24"/>
          <w:szCs w:val="24"/>
          <w:lang w:eastAsia="ar-SA"/>
        </w:rPr>
      </w:pPr>
      <w:r w:rsidRPr="00B05104">
        <w:rPr>
          <w:sz w:val="24"/>
          <w:szCs w:val="24"/>
          <w:lang w:eastAsia="ar-SA"/>
        </w:rPr>
        <w:t>Ir pabeigti visi pielikumā Nr.1 norādītie darbi, ko Pušu pārstāvji fiksē nodošanas – pieņemšanas aktā;</w:t>
      </w:r>
    </w:p>
    <w:p w14:paraId="5B33CDAE" w14:textId="77777777" w:rsidR="00B05104" w:rsidRPr="00B05104" w:rsidRDefault="00B05104" w:rsidP="00B05104">
      <w:pPr>
        <w:numPr>
          <w:ilvl w:val="2"/>
          <w:numId w:val="12"/>
        </w:numPr>
        <w:tabs>
          <w:tab w:val="left" w:pos="567"/>
        </w:tabs>
        <w:suppressAutoHyphens/>
        <w:spacing w:line="259" w:lineRule="auto"/>
        <w:ind w:left="0" w:firstLine="0"/>
        <w:jc w:val="both"/>
        <w:rPr>
          <w:sz w:val="24"/>
          <w:szCs w:val="24"/>
          <w:lang w:eastAsia="ar-SA"/>
        </w:rPr>
      </w:pPr>
      <w:r w:rsidRPr="00B05104">
        <w:rPr>
          <w:sz w:val="24"/>
          <w:szCs w:val="24"/>
          <w:lang w:eastAsia="ar-SA"/>
        </w:rPr>
        <w:lastRenderedPageBreak/>
        <w:t>Punktā 7.2.1. minētie Darbi ir pabeigti ne vēlāk kā divu kalendāro nedēļu laikā no to uzsākšanas brīža.</w:t>
      </w:r>
    </w:p>
    <w:p w14:paraId="6D666B11" w14:textId="77777777" w:rsidR="00B05104" w:rsidRPr="00B05104" w:rsidRDefault="00B05104" w:rsidP="00B05104">
      <w:pPr>
        <w:suppressAutoHyphens/>
        <w:jc w:val="both"/>
        <w:rPr>
          <w:sz w:val="24"/>
          <w:szCs w:val="24"/>
          <w:lang w:eastAsia="ar-SA"/>
        </w:rPr>
      </w:pPr>
      <w:r w:rsidRPr="00B05104">
        <w:rPr>
          <w:sz w:val="24"/>
          <w:szCs w:val="24"/>
          <w:lang w:eastAsia="ar-SA"/>
        </w:rPr>
        <w:t xml:space="preserve">7.3. Pēdējā pļaušanas reize (sezonas noslēgumā) ir pabeigta, kad Pasūtītājs par to ir informējis Izpildītāju un Izpildītājs ir pabeidzis pēdējo pļaušanas reizi sezonas ietvaros. </w:t>
      </w:r>
    </w:p>
    <w:p w14:paraId="0D2669BC" w14:textId="77777777" w:rsidR="00B05104" w:rsidRPr="00B05104" w:rsidRDefault="00B05104" w:rsidP="00B05104">
      <w:pPr>
        <w:suppressAutoHyphens/>
        <w:jc w:val="both"/>
        <w:rPr>
          <w:sz w:val="24"/>
          <w:szCs w:val="24"/>
          <w:lang w:eastAsia="ar-SA"/>
        </w:rPr>
      </w:pPr>
    </w:p>
    <w:p w14:paraId="15B2FCD5" w14:textId="77777777" w:rsidR="00B05104" w:rsidRPr="00B05104" w:rsidRDefault="00B05104" w:rsidP="00B05104">
      <w:pPr>
        <w:numPr>
          <w:ilvl w:val="0"/>
          <w:numId w:val="12"/>
        </w:numPr>
        <w:tabs>
          <w:tab w:val="left" w:pos="284"/>
        </w:tabs>
        <w:suppressAutoHyphens/>
        <w:spacing w:line="259" w:lineRule="auto"/>
        <w:ind w:hanging="502"/>
        <w:jc w:val="center"/>
        <w:rPr>
          <w:b/>
          <w:sz w:val="24"/>
          <w:szCs w:val="24"/>
          <w:lang w:eastAsia="ar-SA"/>
        </w:rPr>
      </w:pPr>
      <w:r w:rsidRPr="00B05104">
        <w:rPr>
          <w:b/>
          <w:sz w:val="24"/>
          <w:szCs w:val="24"/>
          <w:lang w:eastAsia="ar-SA"/>
        </w:rPr>
        <w:t>KVALITĀTES GARANTIJAS UN DEFEKTU NOVĒRŠANA</w:t>
      </w:r>
    </w:p>
    <w:p w14:paraId="0E9A3F50" w14:textId="77777777" w:rsidR="00B05104" w:rsidRPr="00B05104" w:rsidRDefault="00B05104" w:rsidP="00B05104">
      <w:pPr>
        <w:numPr>
          <w:ilvl w:val="1"/>
          <w:numId w:val="12"/>
        </w:numPr>
        <w:tabs>
          <w:tab w:val="left" w:pos="567"/>
        </w:tabs>
        <w:suppressAutoHyphens/>
        <w:spacing w:line="259" w:lineRule="auto"/>
        <w:ind w:left="0" w:firstLine="0"/>
        <w:jc w:val="both"/>
        <w:rPr>
          <w:sz w:val="24"/>
          <w:szCs w:val="24"/>
          <w:lang w:eastAsia="ar-SA"/>
        </w:rPr>
      </w:pPr>
      <w:r w:rsidRPr="00B05104">
        <w:rPr>
          <w:sz w:val="24"/>
          <w:szCs w:val="24"/>
          <w:lang w:eastAsia="ar-SA"/>
        </w:rPr>
        <w:t>Darbu izpildes laikā konstatēto defektu novēršanā tiek pielietoti sekojoši noteikumi:</w:t>
      </w:r>
    </w:p>
    <w:p w14:paraId="4E7BA1ED" w14:textId="77777777" w:rsidR="00B05104" w:rsidRPr="00B05104" w:rsidRDefault="00B05104" w:rsidP="00B05104">
      <w:pPr>
        <w:numPr>
          <w:ilvl w:val="2"/>
          <w:numId w:val="12"/>
        </w:numPr>
        <w:tabs>
          <w:tab w:val="left" w:pos="567"/>
          <w:tab w:val="left" w:pos="993"/>
        </w:tabs>
        <w:suppressAutoHyphens/>
        <w:spacing w:line="259" w:lineRule="auto"/>
        <w:ind w:left="0" w:firstLine="0"/>
        <w:jc w:val="both"/>
        <w:rPr>
          <w:sz w:val="24"/>
          <w:szCs w:val="24"/>
          <w:lang w:eastAsia="ar-SA"/>
        </w:rPr>
      </w:pPr>
      <w:r w:rsidRPr="00B05104">
        <w:rPr>
          <w:sz w:val="24"/>
          <w:szCs w:val="24"/>
          <w:lang w:eastAsia="ar-SA"/>
        </w:rPr>
        <w:t>Izpildītājs novērš visus konstatētos defektus. Par Darbu laikā konstatēto defektu novēršanas termiņu Puses vienojas katrā atsevišķā gadījumā;</w:t>
      </w:r>
    </w:p>
    <w:p w14:paraId="77FFCDF9" w14:textId="77777777" w:rsidR="00B05104" w:rsidRPr="00B05104" w:rsidRDefault="00B05104" w:rsidP="00B05104">
      <w:pPr>
        <w:numPr>
          <w:ilvl w:val="2"/>
          <w:numId w:val="12"/>
        </w:numPr>
        <w:tabs>
          <w:tab w:val="left" w:pos="567"/>
          <w:tab w:val="left" w:pos="993"/>
        </w:tabs>
        <w:suppressAutoHyphens/>
        <w:spacing w:line="259" w:lineRule="auto"/>
        <w:ind w:left="0" w:firstLine="0"/>
        <w:jc w:val="both"/>
        <w:rPr>
          <w:sz w:val="24"/>
          <w:szCs w:val="24"/>
          <w:lang w:eastAsia="ar-SA"/>
        </w:rPr>
      </w:pPr>
      <w:r w:rsidRPr="00B05104">
        <w:rPr>
          <w:sz w:val="24"/>
          <w:szCs w:val="24"/>
          <w:lang w:eastAsia="ar-SA"/>
        </w:rPr>
        <w:t>Defektus Izpildītājs novērš uz sava rēķina Līgumā noteiktajā Darbu izpildes termiņa ietvaros.</w:t>
      </w:r>
    </w:p>
    <w:p w14:paraId="2B8DB13C" w14:textId="77777777" w:rsidR="00B05104" w:rsidRPr="00B05104" w:rsidRDefault="00B05104" w:rsidP="00B05104">
      <w:pPr>
        <w:tabs>
          <w:tab w:val="left" w:pos="993"/>
        </w:tabs>
        <w:suppressAutoHyphens/>
        <w:ind w:left="426"/>
        <w:jc w:val="both"/>
        <w:rPr>
          <w:sz w:val="24"/>
          <w:szCs w:val="24"/>
          <w:lang w:eastAsia="ar-SA"/>
        </w:rPr>
      </w:pPr>
    </w:p>
    <w:p w14:paraId="75D5144C" w14:textId="77777777" w:rsidR="00B05104" w:rsidRPr="00B05104" w:rsidRDefault="00B05104" w:rsidP="00B05104">
      <w:pPr>
        <w:numPr>
          <w:ilvl w:val="0"/>
          <w:numId w:val="12"/>
        </w:numPr>
        <w:tabs>
          <w:tab w:val="left" w:pos="284"/>
        </w:tabs>
        <w:suppressAutoHyphens/>
        <w:spacing w:line="259" w:lineRule="auto"/>
        <w:ind w:hanging="502"/>
        <w:jc w:val="center"/>
        <w:rPr>
          <w:b/>
          <w:sz w:val="24"/>
          <w:szCs w:val="24"/>
          <w:lang w:eastAsia="ar-SA"/>
        </w:rPr>
      </w:pPr>
      <w:r w:rsidRPr="00B05104">
        <w:rPr>
          <w:b/>
          <w:sz w:val="24"/>
          <w:szCs w:val="24"/>
          <w:lang w:eastAsia="ar-SA"/>
        </w:rPr>
        <w:t>PUŠU ATBILDĪBA</w:t>
      </w:r>
    </w:p>
    <w:p w14:paraId="0A78AF15" w14:textId="77777777" w:rsidR="00B05104" w:rsidRPr="00B05104" w:rsidRDefault="00B05104" w:rsidP="00B05104">
      <w:pPr>
        <w:numPr>
          <w:ilvl w:val="1"/>
          <w:numId w:val="12"/>
        </w:numPr>
        <w:tabs>
          <w:tab w:val="left" w:pos="426"/>
        </w:tabs>
        <w:suppressAutoHyphens/>
        <w:spacing w:line="259" w:lineRule="auto"/>
        <w:ind w:left="0" w:firstLine="0"/>
        <w:jc w:val="both"/>
        <w:rPr>
          <w:sz w:val="24"/>
          <w:szCs w:val="24"/>
          <w:lang w:eastAsia="ar-SA"/>
        </w:rPr>
      </w:pPr>
      <w:r w:rsidRPr="00B05104">
        <w:rPr>
          <w:sz w:val="24"/>
          <w:szCs w:val="24"/>
          <w:lang w:eastAsia="ar-SA"/>
        </w:rPr>
        <w:t>Neatbilstoša veikto darbu kvalitāte nav pamats Darbu veikšanas termiņa pagarinājumam un neatbrīvo Izpildītāju no šai sadaļā minētās materiālās atbildības.</w:t>
      </w:r>
    </w:p>
    <w:p w14:paraId="52E17BB0" w14:textId="77777777" w:rsidR="00B05104" w:rsidRPr="00B05104" w:rsidRDefault="00B05104" w:rsidP="00B05104">
      <w:pPr>
        <w:numPr>
          <w:ilvl w:val="1"/>
          <w:numId w:val="12"/>
        </w:numPr>
        <w:tabs>
          <w:tab w:val="left" w:pos="426"/>
        </w:tabs>
        <w:suppressAutoHyphens/>
        <w:spacing w:line="259" w:lineRule="auto"/>
        <w:ind w:left="0" w:firstLine="0"/>
        <w:jc w:val="both"/>
        <w:rPr>
          <w:sz w:val="24"/>
          <w:szCs w:val="24"/>
          <w:lang w:eastAsia="ar-SA"/>
        </w:rPr>
      </w:pPr>
      <w:r w:rsidRPr="00B05104">
        <w:rPr>
          <w:sz w:val="24"/>
          <w:szCs w:val="24"/>
          <w:lang w:eastAsia="ar-SA"/>
        </w:rPr>
        <w:t>Līguma saistību neizpildes gadījumā vainojamā Puse atlīdzina otrai Pusei radītos tiešos zaudējumus.</w:t>
      </w:r>
    </w:p>
    <w:p w14:paraId="2F52FE95" w14:textId="77777777" w:rsidR="00B05104" w:rsidRPr="00B05104" w:rsidRDefault="00B05104" w:rsidP="00B05104">
      <w:pPr>
        <w:numPr>
          <w:ilvl w:val="1"/>
          <w:numId w:val="12"/>
        </w:numPr>
        <w:tabs>
          <w:tab w:val="left" w:pos="426"/>
        </w:tabs>
        <w:suppressAutoHyphens/>
        <w:spacing w:line="259" w:lineRule="auto"/>
        <w:ind w:left="0" w:firstLine="0"/>
        <w:jc w:val="both"/>
        <w:rPr>
          <w:sz w:val="24"/>
          <w:szCs w:val="24"/>
          <w:lang w:eastAsia="ar-SA"/>
        </w:rPr>
      </w:pPr>
      <w:r w:rsidRPr="00B05104">
        <w:rPr>
          <w:sz w:val="24"/>
          <w:szCs w:val="24"/>
          <w:lang w:eastAsia="ar-SA"/>
        </w:rPr>
        <w:t>Par Līgumā noteiktā Darbu izpildes termiņa nokavēšanu Izpildītājs maksā Pasūtītājam līgumsodu 0,1% no Līguma cenas par katru nokavējuma dienu, bet ne vairāk kā 10% no Līguma cenas. Pasūtītājs ir tiesīgs līgumsoda naudu ieturēt no vēl neizmaksātās Līguma cenas daļas.</w:t>
      </w:r>
    </w:p>
    <w:p w14:paraId="1DFD6655" w14:textId="77777777" w:rsidR="00B05104" w:rsidRPr="00B05104" w:rsidRDefault="00B05104" w:rsidP="00B05104">
      <w:pPr>
        <w:numPr>
          <w:ilvl w:val="1"/>
          <w:numId w:val="12"/>
        </w:numPr>
        <w:tabs>
          <w:tab w:val="left" w:pos="426"/>
        </w:tabs>
        <w:suppressAutoHyphens/>
        <w:spacing w:line="259" w:lineRule="auto"/>
        <w:ind w:left="0" w:firstLine="0"/>
        <w:jc w:val="both"/>
        <w:rPr>
          <w:sz w:val="24"/>
          <w:szCs w:val="24"/>
          <w:lang w:eastAsia="ar-SA"/>
        </w:rPr>
      </w:pPr>
      <w:r w:rsidRPr="00B05104">
        <w:rPr>
          <w:sz w:val="24"/>
          <w:szCs w:val="24"/>
          <w:lang w:eastAsia="ar-SA"/>
        </w:rPr>
        <w:t>Ja Pasūtītājs kavē samaksas par Darbu termiņu, tad Pasūtītājs maksā Izpildītājam līgumsodu par katru nokavēto dienu 0,1% apmērā no savlaicīgi nesamaksātās rēķinā norādītās summas, bet ne vairāk kā 10% no savlaicīgi nesamaksātās summas apmēra.</w:t>
      </w:r>
    </w:p>
    <w:p w14:paraId="1D4B9A4E" w14:textId="77777777" w:rsidR="00B05104" w:rsidRPr="00B05104" w:rsidRDefault="00B05104" w:rsidP="00B05104">
      <w:pPr>
        <w:numPr>
          <w:ilvl w:val="1"/>
          <w:numId w:val="12"/>
        </w:numPr>
        <w:tabs>
          <w:tab w:val="left" w:pos="426"/>
          <w:tab w:val="left" w:pos="900"/>
        </w:tabs>
        <w:suppressAutoHyphens/>
        <w:spacing w:line="259" w:lineRule="auto"/>
        <w:ind w:left="0" w:firstLine="0"/>
        <w:jc w:val="both"/>
        <w:rPr>
          <w:sz w:val="24"/>
          <w:szCs w:val="24"/>
          <w:lang w:eastAsia="ar-SA"/>
        </w:rPr>
      </w:pPr>
      <w:r w:rsidRPr="00B05104">
        <w:rPr>
          <w:sz w:val="24"/>
          <w:szCs w:val="24"/>
          <w:lang w:eastAsia="ar-SA"/>
        </w:rPr>
        <w:t>Līgumsoda samaksa neatbrīvo nevienu no līgumslēdzējām Pusēm no līgumsaistību izpildes.</w:t>
      </w:r>
    </w:p>
    <w:p w14:paraId="786B6A7D" w14:textId="77777777" w:rsidR="00B05104" w:rsidRPr="00B05104" w:rsidRDefault="00B05104" w:rsidP="00B05104">
      <w:pPr>
        <w:numPr>
          <w:ilvl w:val="1"/>
          <w:numId w:val="12"/>
        </w:numPr>
        <w:tabs>
          <w:tab w:val="left" w:pos="426"/>
          <w:tab w:val="left" w:pos="900"/>
        </w:tabs>
        <w:suppressAutoHyphens/>
        <w:spacing w:line="259" w:lineRule="auto"/>
        <w:ind w:left="0" w:firstLine="0"/>
        <w:jc w:val="both"/>
        <w:rPr>
          <w:sz w:val="24"/>
          <w:szCs w:val="24"/>
          <w:lang w:eastAsia="ar-SA"/>
        </w:rPr>
      </w:pPr>
      <w:r w:rsidRPr="00B05104">
        <w:rPr>
          <w:sz w:val="24"/>
          <w:szCs w:val="24"/>
          <w:lang w:eastAsia="ar-SA"/>
        </w:rPr>
        <w:t>Izpildītājs ir atbildīgs par zaudējumiem, kādus viņš ar savu darbību vai bezdarbību ir nodarījis Pasūtītājam vai trešajām personām.</w:t>
      </w:r>
    </w:p>
    <w:p w14:paraId="4BE13A8A" w14:textId="77777777" w:rsidR="00B05104" w:rsidRPr="00B05104" w:rsidRDefault="00B05104" w:rsidP="00B05104">
      <w:pPr>
        <w:tabs>
          <w:tab w:val="left" w:pos="900"/>
        </w:tabs>
        <w:suppressAutoHyphens/>
        <w:jc w:val="both"/>
        <w:rPr>
          <w:sz w:val="24"/>
          <w:szCs w:val="24"/>
          <w:lang w:eastAsia="ar-SA"/>
        </w:rPr>
      </w:pPr>
    </w:p>
    <w:p w14:paraId="1A8FA729" w14:textId="77777777" w:rsidR="00B05104" w:rsidRPr="00B05104" w:rsidRDefault="00B05104" w:rsidP="00B05104">
      <w:pPr>
        <w:suppressAutoHyphens/>
        <w:jc w:val="center"/>
        <w:rPr>
          <w:b/>
          <w:sz w:val="24"/>
          <w:szCs w:val="24"/>
          <w:lang w:eastAsia="ar-SA"/>
        </w:rPr>
      </w:pPr>
      <w:r w:rsidRPr="00B05104">
        <w:rPr>
          <w:b/>
          <w:sz w:val="24"/>
          <w:szCs w:val="24"/>
          <w:lang w:eastAsia="ar-SA"/>
        </w:rPr>
        <w:t>10. LĪGUMA IZBEIGŠANA</w:t>
      </w:r>
    </w:p>
    <w:p w14:paraId="140CA05F" w14:textId="77777777" w:rsidR="00B05104" w:rsidRPr="00B05104" w:rsidRDefault="00B05104" w:rsidP="00B05104">
      <w:pPr>
        <w:tabs>
          <w:tab w:val="left" w:pos="900"/>
        </w:tabs>
        <w:suppressAutoHyphens/>
        <w:jc w:val="both"/>
        <w:rPr>
          <w:sz w:val="24"/>
          <w:szCs w:val="24"/>
          <w:lang w:eastAsia="ar-SA"/>
        </w:rPr>
      </w:pPr>
      <w:r w:rsidRPr="00B05104">
        <w:rPr>
          <w:sz w:val="24"/>
          <w:szCs w:val="24"/>
          <w:lang w:eastAsia="ar-SA"/>
        </w:rPr>
        <w:t>10.1. Jebkura no Pusēm ir tiesīga izbeigt šo līgumu, par to informējot otru Pusi rakstveidā vismaz vienu kalendāro mēnesi iepriekš.</w:t>
      </w:r>
    </w:p>
    <w:p w14:paraId="43711322" w14:textId="77777777" w:rsidR="00B05104" w:rsidRPr="00B05104" w:rsidRDefault="00B05104" w:rsidP="00B05104">
      <w:pPr>
        <w:tabs>
          <w:tab w:val="left" w:pos="900"/>
        </w:tabs>
        <w:suppressAutoHyphens/>
        <w:jc w:val="both"/>
        <w:rPr>
          <w:sz w:val="24"/>
          <w:szCs w:val="24"/>
          <w:lang w:eastAsia="ar-SA"/>
        </w:rPr>
      </w:pPr>
      <w:r w:rsidRPr="00B05104">
        <w:rPr>
          <w:sz w:val="24"/>
          <w:szCs w:val="24"/>
          <w:lang w:eastAsia="ar-SA"/>
        </w:rPr>
        <w:t>10.2. Līguma izbeigšanas gadījumā pusēm 2 (divu) nedēļu laikā ir jāveic pilns norēķins, ieskaitot visu šinī Līgumā paredzēto līgumsodu samaksu un zaudējumu atlīdzību.</w:t>
      </w:r>
    </w:p>
    <w:p w14:paraId="63F7E926" w14:textId="77777777" w:rsidR="00B05104" w:rsidRPr="00B05104" w:rsidRDefault="00B05104" w:rsidP="00B05104">
      <w:pPr>
        <w:suppressAutoHyphens/>
        <w:rPr>
          <w:sz w:val="24"/>
          <w:szCs w:val="24"/>
          <w:lang w:eastAsia="ar-SA"/>
        </w:rPr>
      </w:pPr>
    </w:p>
    <w:p w14:paraId="38B842ED" w14:textId="77777777" w:rsidR="00B05104" w:rsidRPr="00B05104" w:rsidRDefault="00B05104" w:rsidP="00B05104">
      <w:pPr>
        <w:suppressAutoHyphens/>
        <w:jc w:val="center"/>
        <w:rPr>
          <w:b/>
          <w:sz w:val="24"/>
          <w:szCs w:val="24"/>
          <w:lang w:eastAsia="ar-SA"/>
        </w:rPr>
      </w:pPr>
      <w:r w:rsidRPr="00B05104">
        <w:rPr>
          <w:b/>
          <w:sz w:val="24"/>
          <w:szCs w:val="24"/>
          <w:lang w:eastAsia="ar-SA"/>
        </w:rPr>
        <w:t>11. NEPĀRVARAMA VARA</w:t>
      </w:r>
    </w:p>
    <w:p w14:paraId="0FEC5C10" w14:textId="77777777" w:rsidR="00B05104" w:rsidRPr="00B05104" w:rsidRDefault="00B05104" w:rsidP="00B05104">
      <w:pPr>
        <w:tabs>
          <w:tab w:val="left" w:pos="900"/>
        </w:tabs>
        <w:suppressAutoHyphens/>
        <w:jc w:val="both"/>
        <w:rPr>
          <w:sz w:val="24"/>
          <w:szCs w:val="24"/>
          <w:lang w:eastAsia="ar-SA"/>
        </w:rPr>
      </w:pPr>
      <w:r w:rsidRPr="00B05104">
        <w:rPr>
          <w:sz w:val="24"/>
          <w:szCs w:val="24"/>
          <w:lang w:eastAsia="ar-SA"/>
        </w:rPr>
        <w:t>11.1. Neviena no Pusēm nenes atbildību par Līguma saistību neizpildi vai izpildes aizturēšanu, ja minētā izpilde vai izpildes aizturēšana ir radusies nepārvaramas varas apstākļu ietekmē. Ar nepārvaramu varu šī Līguma skaidrojumā saprotami tādi apstākļi, kas Pusēm nav bijuši paredzami un kontrolējami, novēršami vai ietekmējami.</w:t>
      </w:r>
    </w:p>
    <w:p w14:paraId="79947CBE" w14:textId="77777777" w:rsidR="00B05104" w:rsidRPr="00B05104" w:rsidRDefault="00B05104" w:rsidP="00B05104">
      <w:pPr>
        <w:tabs>
          <w:tab w:val="left" w:pos="900"/>
        </w:tabs>
        <w:suppressAutoHyphens/>
        <w:jc w:val="both"/>
        <w:rPr>
          <w:sz w:val="24"/>
          <w:szCs w:val="24"/>
          <w:lang w:eastAsia="ar-SA"/>
        </w:rPr>
      </w:pPr>
      <w:r w:rsidRPr="00B05104">
        <w:rPr>
          <w:sz w:val="24"/>
          <w:szCs w:val="24"/>
          <w:lang w:eastAsia="ar-SA"/>
        </w:rPr>
        <w:t>11.2. Pusei, kurai saistību izpilde iepriekš minēto apstākļu dēļ kļuvusi neiespējama, ne vēlāk kā 3 (trīs) darba dienu laikā pēc šādu apstākļu iestāšanās jāziņo otrai Pusei par šādu apstākļu rašanos un to apstiprināšanai jāiesniedz attiecīgā dokumentācija (piemēram, kompetentas iestādes izziņa).</w:t>
      </w:r>
    </w:p>
    <w:p w14:paraId="5082884C" w14:textId="77777777" w:rsidR="00B05104" w:rsidRPr="00B05104" w:rsidRDefault="00B05104" w:rsidP="00B05104">
      <w:pPr>
        <w:tabs>
          <w:tab w:val="left" w:pos="900"/>
        </w:tabs>
        <w:suppressAutoHyphens/>
        <w:jc w:val="both"/>
        <w:rPr>
          <w:sz w:val="24"/>
          <w:szCs w:val="24"/>
          <w:lang w:eastAsia="ar-SA"/>
        </w:rPr>
      </w:pPr>
      <w:r w:rsidRPr="00B05104">
        <w:rPr>
          <w:sz w:val="24"/>
          <w:szCs w:val="24"/>
          <w:lang w:eastAsia="ar-SA"/>
        </w:rPr>
        <w:t>11.3. Ja nepārvaramas varas apstākļi ilgst vairāk kā 30 (trīsdesmit) kalendārās dienas, tad Puses var izbeigt šo Līgumu, norēķinoties par faktiski izpildīto darbu.</w:t>
      </w:r>
    </w:p>
    <w:p w14:paraId="3AB3AE71" w14:textId="77777777" w:rsidR="00B05104" w:rsidRPr="00B05104" w:rsidRDefault="00B05104" w:rsidP="00B05104">
      <w:pPr>
        <w:suppressAutoHyphens/>
        <w:jc w:val="both"/>
        <w:rPr>
          <w:sz w:val="24"/>
          <w:szCs w:val="24"/>
          <w:lang w:eastAsia="ar-SA"/>
        </w:rPr>
      </w:pPr>
    </w:p>
    <w:p w14:paraId="1A37EEEF" w14:textId="77777777" w:rsidR="00B05104" w:rsidRPr="00B05104" w:rsidRDefault="00B05104" w:rsidP="00B05104">
      <w:pPr>
        <w:suppressAutoHyphens/>
        <w:jc w:val="center"/>
        <w:rPr>
          <w:b/>
          <w:sz w:val="24"/>
          <w:szCs w:val="24"/>
          <w:lang w:eastAsia="ar-SA"/>
        </w:rPr>
      </w:pPr>
      <w:r w:rsidRPr="00B05104">
        <w:rPr>
          <w:b/>
          <w:sz w:val="24"/>
          <w:szCs w:val="24"/>
          <w:lang w:eastAsia="ar-SA"/>
        </w:rPr>
        <w:t>12. STRĪDU IZŠĶIRŠANAS KĀRTĪBA</w:t>
      </w:r>
    </w:p>
    <w:p w14:paraId="6ED5FE0B" w14:textId="77777777" w:rsidR="00B05104" w:rsidRPr="00B05104" w:rsidRDefault="00B05104" w:rsidP="00B05104">
      <w:pPr>
        <w:tabs>
          <w:tab w:val="left" w:pos="900"/>
        </w:tabs>
        <w:suppressAutoHyphens/>
        <w:jc w:val="both"/>
        <w:rPr>
          <w:sz w:val="24"/>
          <w:szCs w:val="24"/>
          <w:lang w:eastAsia="ar-SA"/>
        </w:rPr>
      </w:pPr>
      <w:r w:rsidRPr="00B05104">
        <w:rPr>
          <w:sz w:val="24"/>
          <w:szCs w:val="24"/>
          <w:lang w:eastAsia="ar-SA"/>
        </w:rPr>
        <w:t>12.1. Visi strīdi, domstarpības un jebkura rakstura jautājumi, kuri var rasties sakarā ar šā Līguma izpildi starp Pusēm, ir jārisina pārrunu ceļā. Ja Puses nevar panākt vienošanos 30 kalendāro dienu laikā, tad strīds ir risināms normatīvajos aktos noteiktajā kārtībā valsts tiesā.</w:t>
      </w:r>
    </w:p>
    <w:p w14:paraId="227FE72E" w14:textId="77777777" w:rsidR="00B05104" w:rsidRPr="00B05104" w:rsidRDefault="00B05104" w:rsidP="00B05104">
      <w:pPr>
        <w:suppressAutoHyphens/>
        <w:jc w:val="both"/>
        <w:rPr>
          <w:sz w:val="24"/>
          <w:szCs w:val="24"/>
          <w:lang w:eastAsia="ar-SA"/>
        </w:rPr>
      </w:pPr>
    </w:p>
    <w:p w14:paraId="1FD49ADE" w14:textId="77777777" w:rsidR="00B05104" w:rsidRPr="00B05104" w:rsidRDefault="00B05104" w:rsidP="00B05104">
      <w:pPr>
        <w:suppressAutoHyphens/>
        <w:jc w:val="center"/>
        <w:rPr>
          <w:b/>
          <w:sz w:val="24"/>
          <w:szCs w:val="24"/>
          <w:lang w:eastAsia="ar-SA"/>
        </w:rPr>
      </w:pPr>
      <w:r w:rsidRPr="00B05104">
        <w:rPr>
          <w:b/>
          <w:sz w:val="24"/>
          <w:szCs w:val="24"/>
          <w:lang w:eastAsia="ar-SA"/>
        </w:rPr>
        <w:t>13. CITI NOTEIKUMI</w:t>
      </w:r>
    </w:p>
    <w:p w14:paraId="3A45F13E" w14:textId="77777777" w:rsidR="00B05104" w:rsidRPr="00B05104" w:rsidRDefault="00B05104" w:rsidP="00B05104">
      <w:pPr>
        <w:tabs>
          <w:tab w:val="left" w:pos="900"/>
        </w:tabs>
        <w:suppressAutoHyphens/>
        <w:jc w:val="both"/>
        <w:rPr>
          <w:sz w:val="24"/>
          <w:szCs w:val="24"/>
          <w:lang w:eastAsia="ar-SA"/>
        </w:rPr>
      </w:pPr>
      <w:r w:rsidRPr="00B05104">
        <w:rPr>
          <w:sz w:val="24"/>
          <w:szCs w:val="24"/>
          <w:lang w:eastAsia="ar-SA"/>
        </w:rPr>
        <w:t>13.1. Šis Līgums stājas spēkā tā parakstīšanas brīdī un darbojas 6 mēnešus.</w:t>
      </w:r>
    </w:p>
    <w:p w14:paraId="2844B303" w14:textId="77777777" w:rsidR="00B05104" w:rsidRPr="00B05104" w:rsidRDefault="00B05104" w:rsidP="00B05104">
      <w:pPr>
        <w:tabs>
          <w:tab w:val="left" w:pos="900"/>
          <w:tab w:val="left" w:pos="1080"/>
        </w:tabs>
        <w:suppressAutoHyphens/>
        <w:jc w:val="both"/>
        <w:rPr>
          <w:sz w:val="24"/>
          <w:szCs w:val="24"/>
          <w:lang w:eastAsia="ar-SA"/>
        </w:rPr>
      </w:pPr>
      <w:r w:rsidRPr="00B05104">
        <w:rPr>
          <w:sz w:val="24"/>
          <w:szCs w:val="24"/>
          <w:lang w:eastAsia="ar-SA"/>
        </w:rPr>
        <w:t>13.2. Līguma papildinājumi, izmaiņas vai grozījumi noformējami ar abpusēji parakstītiem dokumentiem, kuri būs šī Līguma neatņemama sastāvdaļa.</w:t>
      </w:r>
    </w:p>
    <w:p w14:paraId="6E944B9C" w14:textId="77777777" w:rsidR="00B05104" w:rsidRPr="00B05104" w:rsidRDefault="00B05104" w:rsidP="00B05104">
      <w:pPr>
        <w:tabs>
          <w:tab w:val="left" w:pos="1141"/>
        </w:tabs>
        <w:suppressAutoHyphens/>
        <w:jc w:val="both"/>
        <w:rPr>
          <w:sz w:val="24"/>
          <w:szCs w:val="24"/>
          <w:lang w:eastAsia="ar-SA"/>
        </w:rPr>
      </w:pPr>
      <w:r w:rsidRPr="00B05104">
        <w:rPr>
          <w:sz w:val="24"/>
          <w:szCs w:val="24"/>
          <w:lang w:eastAsia="ar-SA"/>
        </w:rPr>
        <w:t>13.3. Šis Līgums ir saistošs arī Pušu tiesību un saistību pārņēmējiem.</w:t>
      </w:r>
    </w:p>
    <w:p w14:paraId="4A25917D" w14:textId="77777777" w:rsidR="00B05104" w:rsidRPr="00B05104" w:rsidRDefault="00B05104" w:rsidP="00B05104">
      <w:pPr>
        <w:tabs>
          <w:tab w:val="left" w:pos="1141"/>
        </w:tabs>
        <w:suppressAutoHyphens/>
        <w:jc w:val="both"/>
        <w:rPr>
          <w:sz w:val="24"/>
          <w:szCs w:val="24"/>
          <w:lang w:eastAsia="ar-SA"/>
        </w:rPr>
      </w:pPr>
      <w:r w:rsidRPr="00B05104">
        <w:rPr>
          <w:sz w:val="24"/>
          <w:szCs w:val="24"/>
          <w:lang w:eastAsia="ar-SA"/>
        </w:rPr>
        <w:t xml:space="preserve">13.4. Šis Līgums sastādīts 2 (divos) eksemplāros latviešu valodā, abiem eksemplāriem ir vienāds juridiskais spēks, viens eksemplārs glabājas pie Pasūtītāja, otrs – pie Izpildītāja. </w:t>
      </w:r>
    </w:p>
    <w:p w14:paraId="1E4B3EF4" w14:textId="77777777" w:rsidR="00B05104" w:rsidRPr="00B05104" w:rsidRDefault="00B05104" w:rsidP="00B05104">
      <w:pPr>
        <w:tabs>
          <w:tab w:val="left" w:pos="1141"/>
        </w:tabs>
        <w:suppressAutoHyphens/>
        <w:jc w:val="both"/>
        <w:rPr>
          <w:sz w:val="24"/>
          <w:szCs w:val="24"/>
          <w:lang w:val="en-US" w:eastAsia="ar-SA"/>
        </w:rPr>
      </w:pPr>
    </w:p>
    <w:p w14:paraId="47BAE89D" w14:textId="77777777" w:rsidR="00B05104" w:rsidRPr="00B05104" w:rsidRDefault="00B05104" w:rsidP="00B05104">
      <w:pPr>
        <w:tabs>
          <w:tab w:val="left" w:pos="1141"/>
        </w:tabs>
        <w:suppressAutoHyphens/>
        <w:jc w:val="both"/>
        <w:rPr>
          <w:rFonts w:eastAsia="Calibri"/>
          <w:sz w:val="24"/>
          <w:szCs w:val="24"/>
        </w:rPr>
      </w:pPr>
      <w:r w:rsidRPr="00B05104">
        <w:rPr>
          <w:sz w:val="24"/>
          <w:szCs w:val="24"/>
          <w:lang w:val="en-US" w:eastAsia="ar-SA"/>
        </w:rPr>
        <w:t>Pielikum</w:t>
      </w:r>
      <w:r w:rsidRPr="00B05104">
        <w:rPr>
          <w:sz w:val="24"/>
          <w:szCs w:val="24"/>
          <w:lang w:eastAsia="ar-SA"/>
        </w:rPr>
        <w:t>s Nr .</w:t>
      </w:r>
      <w:r w:rsidRPr="00B05104">
        <w:rPr>
          <w:sz w:val="24"/>
          <w:szCs w:val="24"/>
          <w:lang w:val="en-US" w:eastAsia="ar-SA"/>
        </w:rPr>
        <w:t>1</w:t>
      </w:r>
      <w:r w:rsidRPr="00B05104">
        <w:rPr>
          <w:sz w:val="24"/>
          <w:szCs w:val="24"/>
          <w:lang w:eastAsia="ar-SA"/>
        </w:rPr>
        <w:t xml:space="preserve"> -</w:t>
      </w:r>
      <w:r w:rsidRPr="00B05104">
        <w:rPr>
          <w:rFonts w:eastAsia="Calibri"/>
          <w:sz w:val="24"/>
          <w:szCs w:val="24"/>
        </w:rPr>
        <w:t xml:space="preserve"> Finašu piedāvājums,</w:t>
      </w:r>
    </w:p>
    <w:p w14:paraId="4309BDEE" w14:textId="77777777" w:rsidR="00B05104" w:rsidRPr="00B05104" w:rsidRDefault="00B05104" w:rsidP="00B05104">
      <w:pPr>
        <w:tabs>
          <w:tab w:val="left" w:pos="1141"/>
        </w:tabs>
        <w:suppressAutoHyphens/>
        <w:jc w:val="both"/>
        <w:rPr>
          <w:sz w:val="24"/>
          <w:szCs w:val="24"/>
          <w:lang w:val="en-US" w:eastAsia="ar-SA"/>
        </w:rPr>
      </w:pPr>
      <w:r w:rsidRPr="00B05104">
        <w:rPr>
          <w:sz w:val="24"/>
          <w:szCs w:val="24"/>
          <w:lang w:eastAsia="ar-SA"/>
        </w:rPr>
        <w:t xml:space="preserve">Pielikums Nr.2 - </w:t>
      </w:r>
      <w:r w:rsidRPr="00B05104">
        <w:rPr>
          <w:sz w:val="24"/>
          <w:szCs w:val="24"/>
          <w:lang w:val="en-US" w:eastAsia="ar-SA"/>
        </w:rPr>
        <w:t>Pļaujamās platības.</w:t>
      </w:r>
    </w:p>
    <w:p w14:paraId="0AAF79B4" w14:textId="4912C6A0" w:rsidR="00B05104" w:rsidRPr="00B05104" w:rsidRDefault="00B05104" w:rsidP="00B05104">
      <w:pPr>
        <w:tabs>
          <w:tab w:val="left" w:pos="1141"/>
        </w:tabs>
        <w:suppressAutoHyphens/>
        <w:jc w:val="both"/>
        <w:rPr>
          <w:sz w:val="24"/>
          <w:szCs w:val="24"/>
          <w:lang w:val="en-US" w:eastAsia="ar-SA"/>
        </w:rPr>
      </w:pPr>
      <w:r w:rsidRPr="00B05104">
        <w:rPr>
          <w:sz w:val="24"/>
          <w:szCs w:val="24"/>
          <w:lang w:val="en-US" w:eastAsia="ar-SA"/>
        </w:rPr>
        <w:t xml:space="preserve">  </w:t>
      </w:r>
    </w:p>
    <w:p w14:paraId="08DCA40B" w14:textId="77777777" w:rsidR="00B05104" w:rsidRPr="00B05104" w:rsidRDefault="00B05104" w:rsidP="00B05104">
      <w:pPr>
        <w:suppressAutoHyphens/>
        <w:rPr>
          <w:sz w:val="24"/>
          <w:szCs w:val="24"/>
          <w:lang w:val="en-US" w:eastAsia="ar-SA"/>
        </w:rPr>
      </w:pPr>
    </w:p>
    <w:p w14:paraId="138DEF93" w14:textId="77777777" w:rsidR="00B05104" w:rsidRPr="00B05104" w:rsidRDefault="00B05104" w:rsidP="009D360C">
      <w:pPr>
        <w:keepNext/>
        <w:suppressAutoHyphens/>
        <w:jc w:val="center"/>
        <w:outlineLvl w:val="1"/>
        <w:rPr>
          <w:b/>
          <w:sz w:val="24"/>
          <w:szCs w:val="20"/>
          <w:lang w:val="en-US" w:eastAsia="ar-SA"/>
        </w:rPr>
      </w:pPr>
      <w:r w:rsidRPr="00B05104">
        <w:rPr>
          <w:b/>
          <w:sz w:val="24"/>
          <w:szCs w:val="20"/>
          <w:lang w:val="en-US" w:eastAsia="ar-SA"/>
        </w:rPr>
        <w:t>14. PUŠU ADRESES UN REKVIZĪTI</w:t>
      </w:r>
    </w:p>
    <w:p w14:paraId="472C8902" w14:textId="77777777" w:rsidR="00B05104" w:rsidRPr="00B05104" w:rsidRDefault="00B05104" w:rsidP="00B05104">
      <w:pPr>
        <w:suppressAutoHyphens/>
        <w:rPr>
          <w:b/>
          <w:bCs/>
          <w:sz w:val="24"/>
          <w:szCs w:val="24"/>
          <w:lang w:val="en-US" w:eastAsia="ar-SA"/>
        </w:rPr>
      </w:pPr>
    </w:p>
    <w:p w14:paraId="1290EAD2" w14:textId="77777777" w:rsidR="00B05104" w:rsidRPr="00B05104" w:rsidRDefault="00B05104" w:rsidP="00B05104">
      <w:pPr>
        <w:suppressAutoHyphens/>
        <w:rPr>
          <w:b/>
          <w:bCs/>
          <w:sz w:val="24"/>
          <w:szCs w:val="24"/>
          <w:lang w:val="en-US" w:eastAsia="ar-SA"/>
        </w:rPr>
      </w:pPr>
      <w:r w:rsidRPr="00B05104">
        <w:rPr>
          <w:b/>
          <w:bCs/>
          <w:sz w:val="24"/>
          <w:szCs w:val="24"/>
          <w:lang w:val="en-US" w:eastAsia="ar-SA"/>
        </w:rPr>
        <w:t>Pasūtītājs:                                                                   Izpildītājs:</w:t>
      </w:r>
    </w:p>
    <w:p w14:paraId="5C8D2CA4" w14:textId="77777777" w:rsidR="00B05104" w:rsidRPr="00B05104" w:rsidRDefault="00B05104" w:rsidP="00B05104">
      <w:pPr>
        <w:suppressAutoHyphens/>
        <w:rPr>
          <w:b/>
          <w:bCs/>
          <w:sz w:val="24"/>
          <w:szCs w:val="24"/>
          <w:lang w:val="en-US" w:eastAsia="ar-SA"/>
        </w:rPr>
      </w:pPr>
    </w:p>
    <w:tbl>
      <w:tblPr>
        <w:tblW w:w="0" w:type="auto"/>
        <w:tblLayout w:type="fixed"/>
        <w:tblLook w:val="0000" w:firstRow="0" w:lastRow="0" w:firstColumn="0" w:lastColumn="0" w:noHBand="0" w:noVBand="0"/>
      </w:tblPr>
      <w:tblGrid>
        <w:gridCol w:w="4655"/>
        <w:gridCol w:w="4655"/>
      </w:tblGrid>
      <w:tr w:rsidR="00B05104" w:rsidRPr="00B05104" w14:paraId="2BD75D01" w14:textId="77777777" w:rsidTr="00B05104">
        <w:trPr>
          <w:trHeight w:val="1889"/>
        </w:trPr>
        <w:tc>
          <w:tcPr>
            <w:tcW w:w="4655" w:type="dxa"/>
          </w:tcPr>
          <w:p w14:paraId="2EF66BD1" w14:textId="77777777" w:rsidR="00B05104" w:rsidRPr="00B05104" w:rsidRDefault="00B05104" w:rsidP="00B05104">
            <w:pPr>
              <w:tabs>
                <w:tab w:val="left" w:pos="810"/>
              </w:tabs>
              <w:suppressAutoHyphens/>
              <w:jc w:val="both"/>
              <w:rPr>
                <w:sz w:val="24"/>
                <w:szCs w:val="20"/>
                <w:lang w:val="en-US" w:eastAsia="ar-SA"/>
              </w:rPr>
            </w:pPr>
            <w:r w:rsidRPr="00B05104">
              <w:rPr>
                <w:b/>
                <w:bCs/>
                <w:sz w:val="24"/>
                <w:szCs w:val="20"/>
                <w:lang w:val="en-US" w:eastAsia="ar-SA"/>
              </w:rPr>
              <w:t>SIA „DOBELES NAMSAIMNIEKS”</w:t>
            </w:r>
            <w:r w:rsidRPr="00B05104">
              <w:rPr>
                <w:sz w:val="24"/>
                <w:szCs w:val="20"/>
                <w:lang w:val="en-US" w:eastAsia="ar-SA"/>
              </w:rPr>
              <w:t xml:space="preserve"> </w:t>
            </w:r>
          </w:p>
          <w:p w14:paraId="3E92FB68" w14:textId="77777777" w:rsidR="00B05104" w:rsidRPr="00B05104" w:rsidRDefault="00B05104" w:rsidP="00B05104">
            <w:pPr>
              <w:tabs>
                <w:tab w:val="left" w:pos="810"/>
              </w:tabs>
              <w:suppressAutoHyphens/>
              <w:jc w:val="both"/>
              <w:rPr>
                <w:sz w:val="24"/>
                <w:szCs w:val="20"/>
                <w:lang w:val="en-US" w:eastAsia="ar-SA"/>
              </w:rPr>
            </w:pPr>
            <w:r w:rsidRPr="00B05104">
              <w:rPr>
                <w:sz w:val="24"/>
                <w:szCs w:val="20"/>
                <w:lang w:val="en-US" w:eastAsia="ar-SA"/>
              </w:rPr>
              <w:t>Reģ. Nr. 48503021348</w:t>
            </w:r>
          </w:p>
          <w:p w14:paraId="27C38D63" w14:textId="77777777" w:rsidR="00B05104" w:rsidRPr="00B05104" w:rsidRDefault="00B05104" w:rsidP="00B05104">
            <w:pPr>
              <w:tabs>
                <w:tab w:val="left" w:pos="810"/>
              </w:tabs>
              <w:suppressAutoHyphens/>
              <w:jc w:val="both"/>
              <w:rPr>
                <w:sz w:val="24"/>
                <w:szCs w:val="20"/>
                <w:lang w:val="en-US" w:eastAsia="ar-SA"/>
              </w:rPr>
            </w:pPr>
            <w:r w:rsidRPr="00B05104">
              <w:rPr>
                <w:sz w:val="24"/>
                <w:szCs w:val="20"/>
                <w:lang w:val="en-US" w:eastAsia="ar-SA"/>
              </w:rPr>
              <w:t>Adrese: Zaļā iela 3, Dobele,</w:t>
            </w:r>
          </w:p>
          <w:p w14:paraId="1413E92E" w14:textId="77777777" w:rsidR="00B05104" w:rsidRPr="00B05104" w:rsidRDefault="00B05104" w:rsidP="00B05104">
            <w:pPr>
              <w:tabs>
                <w:tab w:val="left" w:pos="810"/>
              </w:tabs>
              <w:suppressAutoHyphens/>
              <w:jc w:val="both"/>
              <w:rPr>
                <w:sz w:val="24"/>
                <w:szCs w:val="20"/>
                <w:lang w:val="en-US" w:eastAsia="ar-SA"/>
              </w:rPr>
            </w:pPr>
            <w:r w:rsidRPr="00B05104">
              <w:rPr>
                <w:sz w:val="24"/>
                <w:szCs w:val="20"/>
                <w:lang w:val="en-US" w:eastAsia="ar-SA"/>
              </w:rPr>
              <w:t>Dobeles novads, LV-3701</w:t>
            </w:r>
          </w:p>
          <w:p w14:paraId="5AE557DC" w14:textId="77777777" w:rsidR="00B05104" w:rsidRPr="00B05104" w:rsidRDefault="00B05104" w:rsidP="00B05104">
            <w:pPr>
              <w:tabs>
                <w:tab w:val="left" w:pos="810"/>
              </w:tabs>
              <w:suppressAutoHyphens/>
              <w:jc w:val="both"/>
              <w:rPr>
                <w:sz w:val="24"/>
                <w:szCs w:val="20"/>
                <w:lang w:val="en-US" w:eastAsia="ar-SA"/>
              </w:rPr>
            </w:pPr>
            <w:r w:rsidRPr="00B05104">
              <w:rPr>
                <w:sz w:val="24"/>
                <w:szCs w:val="20"/>
                <w:lang w:val="en-US" w:eastAsia="ar-SA"/>
              </w:rPr>
              <w:t>Konts: LV 91UNLA0006000508407</w:t>
            </w:r>
          </w:p>
          <w:p w14:paraId="2B687E12" w14:textId="77777777" w:rsidR="00B05104" w:rsidRPr="00B05104" w:rsidRDefault="00B05104" w:rsidP="00B05104">
            <w:pPr>
              <w:tabs>
                <w:tab w:val="left" w:pos="810"/>
              </w:tabs>
              <w:suppressAutoHyphens/>
              <w:jc w:val="both"/>
              <w:rPr>
                <w:sz w:val="24"/>
                <w:szCs w:val="20"/>
                <w:lang w:val="en-US" w:eastAsia="ar-SA"/>
              </w:rPr>
            </w:pPr>
            <w:r w:rsidRPr="00B05104">
              <w:rPr>
                <w:sz w:val="24"/>
                <w:szCs w:val="20"/>
                <w:lang w:val="en-US" w:eastAsia="ar-SA"/>
              </w:rPr>
              <w:t>Banka: AS „SEB banka”</w:t>
            </w:r>
          </w:p>
          <w:p w14:paraId="62B948A3" w14:textId="77777777" w:rsidR="00B05104" w:rsidRPr="00B05104" w:rsidRDefault="00B05104" w:rsidP="00B05104">
            <w:pPr>
              <w:widowControl w:val="0"/>
              <w:tabs>
                <w:tab w:val="left" w:pos="397"/>
                <w:tab w:val="left" w:pos="794"/>
                <w:tab w:val="left" w:pos="1191"/>
                <w:tab w:val="left" w:pos="1588"/>
                <w:tab w:val="left" w:pos="1985"/>
                <w:tab w:val="left" w:pos="2382"/>
                <w:tab w:val="left" w:pos="2779"/>
                <w:tab w:val="left" w:pos="3176"/>
                <w:tab w:val="left" w:pos="3573"/>
                <w:tab w:val="left" w:pos="3970"/>
                <w:tab w:val="left" w:pos="4367"/>
                <w:tab w:val="left" w:pos="4764"/>
              </w:tabs>
              <w:suppressAutoHyphens/>
              <w:jc w:val="both"/>
              <w:rPr>
                <w:rFonts w:eastAsia="Arial"/>
                <w:sz w:val="24"/>
                <w:szCs w:val="20"/>
                <w:lang w:val="en-US" w:eastAsia="ar-SA"/>
              </w:rPr>
            </w:pPr>
          </w:p>
          <w:p w14:paraId="792475B8" w14:textId="77777777" w:rsidR="00B05104" w:rsidRPr="00B05104" w:rsidRDefault="00B05104" w:rsidP="00B05104">
            <w:pPr>
              <w:widowControl w:val="0"/>
              <w:tabs>
                <w:tab w:val="left" w:pos="397"/>
                <w:tab w:val="left" w:pos="794"/>
                <w:tab w:val="left" w:pos="1191"/>
                <w:tab w:val="left" w:pos="1588"/>
                <w:tab w:val="left" w:pos="1985"/>
                <w:tab w:val="left" w:pos="2382"/>
                <w:tab w:val="left" w:pos="2779"/>
                <w:tab w:val="left" w:pos="3176"/>
                <w:tab w:val="left" w:pos="3573"/>
                <w:tab w:val="left" w:pos="3970"/>
                <w:tab w:val="left" w:pos="4367"/>
                <w:tab w:val="left" w:pos="4764"/>
              </w:tabs>
              <w:suppressAutoHyphens/>
              <w:jc w:val="both"/>
              <w:rPr>
                <w:rFonts w:eastAsia="Arial"/>
                <w:sz w:val="24"/>
                <w:szCs w:val="20"/>
                <w:lang w:val="en-US" w:eastAsia="ar-SA"/>
              </w:rPr>
            </w:pPr>
          </w:p>
          <w:p w14:paraId="06C51240" w14:textId="77777777" w:rsidR="00B05104" w:rsidRPr="00B05104" w:rsidRDefault="00B05104" w:rsidP="00B05104">
            <w:pPr>
              <w:widowControl w:val="0"/>
              <w:tabs>
                <w:tab w:val="left" w:pos="397"/>
                <w:tab w:val="left" w:pos="794"/>
                <w:tab w:val="left" w:pos="1191"/>
                <w:tab w:val="left" w:pos="1588"/>
                <w:tab w:val="left" w:pos="1985"/>
                <w:tab w:val="left" w:pos="2382"/>
                <w:tab w:val="left" w:pos="2779"/>
                <w:tab w:val="left" w:pos="3176"/>
                <w:tab w:val="left" w:pos="3573"/>
                <w:tab w:val="left" w:pos="3970"/>
                <w:tab w:val="left" w:pos="4367"/>
                <w:tab w:val="left" w:pos="4764"/>
              </w:tabs>
              <w:suppressAutoHyphens/>
              <w:jc w:val="both"/>
              <w:rPr>
                <w:rFonts w:eastAsia="Arial"/>
                <w:sz w:val="24"/>
                <w:szCs w:val="20"/>
                <w:lang w:val="en-US" w:eastAsia="ar-SA"/>
              </w:rPr>
            </w:pPr>
          </w:p>
          <w:p w14:paraId="5159E536" w14:textId="77777777" w:rsidR="00B05104" w:rsidRPr="00B05104" w:rsidRDefault="00B05104" w:rsidP="00B05104">
            <w:pPr>
              <w:widowControl w:val="0"/>
              <w:tabs>
                <w:tab w:val="left" w:pos="397"/>
                <w:tab w:val="left" w:pos="794"/>
                <w:tab w:val="left" w:pos="1191"/>
                <w:tab w:val="left" w:pos="1588"/>
                <w:tab w:val="left" w:pos="1985"/>
                <w:tab w:val="left" w:pos="2382"/>
                <w:tab w:val="left" w:pos="2779"/>
                <w:tab w:val="left" w:pos="3176"/>
                <w:tab w:val="left" w:pos="3573"/>
                <w:tab w:val="left" w:pos="3970"/>
                <w:tab w:val="left" w:pos="4367"/>
                <w:tab w:val="left" w:pos="4764"/>
              </w:tabs>
              <w:suppressAutoHyphens/>
              <w:jc w:val="both"/>
              <w:rPr>
                <w:rFonts w:eastAsia="Arial"/>
                <w:sz w:val="24"/>
                <w:szCs w:val="20"/>
                <w:lang w:val="en-US" w:eastAsia="ar-SA"/>
              </w:rPr>
            </w:pPr>
            <w:r w:rsidRPr="00B05104">
              <w:rPr>
                <w:rFonts w:eastAsia="Arial"/>
                <w:sz w:val="24"/>
                <w:szCs w:val="20"/>
                <w:lang w:val="en-US" w:eastAsia="ar-SA"/>
              </w:rPr>
              <w:t>________________________________</w:t>
            </w:r>
          </w:p>
          <w:p w14:paraId="00BB18CB" w14:textId="77777777" w:rsidR="00B05104" w:rsidRPr="00B05104" w:rsidRDefault="00B05104" w:rsidP="00B05104">
            <w:pPr>
              <w:widowControl w:val="0"/>
              <w:tabs>
                <w:tab w:val="left" w:pos="397"/>
                <w:tab w:val="left" w:pos="794"/>
                <w:tab w:val="left" w:pos="1191"/>
                <w:tab w:val="left" w:pos="1588"/>
                <w:tab w:val="left" w:pos="1985"/>
                <w:tab w:val="left" w:pos="2382"/>
                <w:tab w:val="left" w:pos="2779"/>
                <w:tab w:val="left" w:pos="3176"/>
                <w:tab w:val="left" w:pos="3573"/>
                <w:tab w:val="left" w:pos="3970"/>
                <w:tab w:val="left" w:pos="4367"/>
                <w:tab w:val="left" w:pos="4764"/>
              </w:tabs>
              <w:suppressAutoHyphens/>
              <w:jc w:val="both"/>
              <w:rPr>
                <w:rFonts w:eastAsia="Arial"/>
                <w:sz w:val="24"/>
                <w:szCs w:val="20"/>
                <w:lang w:val="en-US" w:eastAsia="ar-SA"/>
              </w:rPr>
            </w:pPr>
            <w:r w:rsidRPr="00B05104">
              <w:rPr>
                <w:rFonts w:eastAsia="Arial"/>
                <w:sz w:val="24"/>
                <w:szCs w:val="20"/>
                <w:lang w:val="en-US" w:eastAsia="ar-SA"/>
              </w:rPr>
              <w:t>(Jānis Audzēvičs)</w:t>
            </w:r>
          </w:p>
        </w:tc>
        <w:tc>
          <w:tcPr>
            <w:tcW w:w="4655" w:type="dxa"/>
          </w:tcPr>
          <w:p w14:paraId="24B2E4DC" w14:textId="77777777" w:rsidR="00B05104" w:rsidRPr="00B05104" w:rsidRDefault="00B05104" w:rsidP="00B05104">
            <w:pPr>
              <w:tabs>
                <w:tab w:val="left" w:pos="448"/>
              </w:tabs>
              <w:suppressAutoHyphens/>
              <w:snapToGrid w:val="0"/>
              <w:jc w:val="both"/>
              <w:rPr>
                <w:b/>
                <w:sz w:val="24"/>
                <w:szCs w:val="20"/>
                <w:lang w:val="en-US" w:eastAsia="ar-SA"/>
              </w:rPr>
            </w:pPr>
            <w:r w:rsidRPr="00B05104">
              <w:rPr>
                <w:sz w:val="24"/>
                <w:szCs w:val="20"/>
                <w:lang w:val="en-US" w:eastAsia="ar-SA"/>
              </w:rPr>
              <w:t xml:space="preserve">       </w:t>
            </w:r>
            <w:r w:rsidRPr="00B05104">
              <w:rPr>
                <w:b/>
                <w:sz w:val="24"/>
                <w:szCs w:val="20"/>
                <w:lang w:val="en-US" w:eastAsia="ar-SA"/>
              </w:rPr>
              <w:t>__________________________</w:t>
            </w:r>
          </w:p>
          <w:p w14:paraId="7E029FD7" w14:textId="77777777" w:rsidR="00B05104" w:rsidRPr="00B05104" w:rsidRDefault="00B05104" w:rsidP="00B05104">
            <w:pPr>
              <w:tabs>
                <w:tab w:val="left" w:pos="448"/>
              </w:tabs>
              <w:suppressAutoHyphens/>
              <w:snapToGrid w:val="0"/>
              <w:jc w:val="both"/>
              <w:rPr>
                <w:sz w:val="24"/>
                <w:szCs w:val="20"/>
                <w:lang w:val="en-US" w:eastAsia="ar-SA"/>
              </w:rPr>
            </w:pPr>
            <w:r w:rsidRPr="00B05104">
              <w:rPr>
                <w:sz w:val="24"/>
                <w:szCs w:val="20"/>
                <w:lang w:val="en-US" w:eastAsia="ar-SA"/>
              </w:rPr>
              <w:t xml:space="preserve">       Reģ. Nr. ___________________</w:t>
            </w:r>
          </w:p>
          <w:p w14:paraId="45BAF13B" w14:textId="77777777" w:rsidR="00B05104" w:rsidRPr="00B05104" w:rsidRDefault="00B05104" w:rsidP="00B05104">
            <w:pPr>
              <w:tabs>
                <w:tab w:val="left" w:pos="448"/>
              </w:tabs>
              <w:suppressAutoHyphens/>
              <w:snapToGrid w:val="0"/>
              <w:ind w:left="448"/>
              <w:jc w:val="both"/>
              <w:rPr>
                <w:sz w:val="24"/>
                <w:szCs w:val="20"/>
                <w:lang w:val="en-US" w:eastAsia="ar-SA"/>
              </w:rPr>
            </w:pPr>
            <w:r w:rsidRPr="00B05104">
              <w:rPr>
                <w:sz w:val="24"/>
                <w:szCs w:val="20"/>
                <w:lang w:val="en-US" w:eastAsia="ar-SA"/>
              </w:rPr>
              <w:t>Adrese: ___________________</w:t>
            </w:r>
          </w:p>
          <w:p w14:paraId="2FC538E1" w14:textId="77777777" w:rsidR="00B05104" w:rsidRPr="00B05104" w:rsidRDefault="00B05104" w:rsidP="00B05104">
            <w:pPr>
              <w:tabs>
                <w:tab w:val="left" w:pos="448"/>
              </w:tabs>
              <w:suppressAutoHyphens/>
              <w:snapToGrid w:val="0"/>
              <w:ind w:firstLine="448"/>
              <w:jc w:val="both"/>
              <w:rPr>
                <w:sz w:val="24"/>
                <w:szCs w:val="20"/>
                <w:lang w:val="en-US" w:eastAsia="ar-SA"/>
              </w:rPr>
            </w:pPr>
            <w:r w:rsidRPr="00B05104">
              <w:rPr>
                <w:sz w:val="24"/>
                <w:szCs w:val="20"/>
                <w:lang w:val="en-US" w:eastAsia="ar-SA"/>
              </w:rPr>
              <w:t>__________________________</w:t>
            </w:r>
          </w:p>
          <w:p w14:paraId="3C23DE6A" w14:textId="77777777" w:rsidR="00B05104" w:rsidRPr="00B05104" w:rsidRDefault="00B05104" w:rsidP="00B05104">
            <w:pPr>
              <w:tabs>
                <w:tab w:val="left" w:pos="448"/>
              </w:tabs>
              <w:suppressAutoHyphens/>
              <w:snapToGrid w:val="0"/>
              <w:jc w:val="both"/>
              <w:rPr>
                <w:sz w:val="24"/>
                <w:szCs w:val="20"/>
                <w:lang w:val="en-US" w:eastAsia="ar-SA"/>
              </w:rPr>
            </w:pPr>
            <w:r w:rsidRPr="00B05104">
              <w:rPr>
                <w:sz w:val="24"/>
                <w:szCs w:val="20"/>
                <w:lang w:val="en-US" w:eastAsia="ar-SA"/>
              </w:rPr>
              <w:t xml:space="preserve">       Konts: ____________________</w:t>
            </w:r>
          </w:p>
          <w:p w14:paraId="471857B5" w14:textId="77777777" w:rsidR="00B05104" w:rsidRPr="00B05104" w:rsidRDefault="00B05104" w:rsidP="00B05104">
            <w:pPr>
              <w:tabs>
                <w:tab w:val="left" w:pos="448"/>
              </w:tabs>
              <w:suppressAutoHyphens/>
              <w:snapToGrid w:val="0"/>
              <w:jc w:val="both"/>
              <w:rPr>
                <w:sz w:val="24"/>
                <w:szCs w:val="20"/>
                <w:lang w:val="en-US" w:eastAsia="ar-SA"/>
              </w:rPr>
            </w:pPr>
            <w:r w:rsidRPr="00B05104">
              <w:rPr>
                <w:sz w:val="24"/>
                <w:szCs w:val="20"/>
                <w:lang w:val="en-US" w:eastAsia="ar-SA"/>
              </w:rPr>
              <w:t xml:space="preserve">       Banka: __________________</w:t>
            </w:r>
          </w:p>
          <w:p w14:paraId="0BE9945F" w14:textId="77777777" w:rsidR="00B05104" w:rsidRPr="00B05104" w:rsidRDefault="00B05104" w:rsidP="00B05104">
            <w:pPr>
              <w:tabs>
                <w:tab w:val="left" w:pos="448"/>
              </w:tabs>
              <w:suppressAutoHyphens/>
              <w:snapToGrid w:val="0"/>
              <w:jc w:val="both"/>
              <w:rPr>
                <w:sz w:val="24"/>
                <w:szCs w:val="20"/>
                <w:lang w:val="en-US" w:eastAsia="ar-SA"/>
              </w:rPr>
            </w:pPr>
          </w:p>
          <w:p w14:paraId="1AEDBD48" w14:textId="77777777" w:rsidR="00B05104" w:rsidRPr="00B05104" w:rsidRDefault="00B05104" w:rsidP="00B05104">
            <w:pPr>
              <w:tabs>
                <w:tab w:val="left" w:pos="448"/>
              </w:tabs>
              <w:suppressAutoHyphens/>
              <w:snapToGrid w:val="0"/>
              <w:jc w:val="both"/>
              <w:rPr>
                <w:sz w:val="24"/>
                <w:szCs w:val="20"/>
                <w:lang w:val="en-US" w:eastAsia="ar-SA"/>
              </w:rPr>
            </w:pPr>
          </w:p>
          <w:p w14:paraId="2D83328C" w14:textId="77777777" w:rsidR="00B05104" w:rsidRPr="00B05104" w:rsidRDefault="00B05104" w:rsidP="00B05104">
            <w:pPr>
              <w:tabs>
                <w:tab w:val="left" w:pos="448"/>
              </w:tabs>
              <w:suppressAutoHyphens/>
              <w:snapToGrid w:val="0"/>
              <w:jc w:val="both"/>
              <w:rPr>
                <w:sz w:val="24"/>
                <w:szCs w:val="20"/>
                <w:lang w:val="en-US" w:eastAsia="ar-SA"/>
              </w:rPr>
            </w:pPr>
          </w:p>
          <w:p w14:paraId="1D36F1F7" w14:textId="77777777" w:rsidR="00B05104" w:rsidRPr="00B05104" w:rsidRDefault="00B05104" w:rsidP="00B05104">
            <w:pPr>
              <w:tabs>
                <w:tab w:val="left" w:pos="448"/>
              </w:tabs>
              <w:suppressAutoHyphens/>
              <w:snapToGrid w:val="0"/>
              <w:jc w:val="both"/>
              <w:rPr>
                <w:sz w:val="24"/>
                <w:szCs w:val="20"/>
                <w:lang w:val="en-US" w:eastAsia="ar-SA"/>
              </w:rPr>
            </w:pPr>
            <w:r w:rsidRPr="00B05104">
              <w:rPr>
                <w:sz w:val="24"/>
                <w:szCs w:val="20"/>
                <w:lang w:val="en-US" w:eastAsia="ar-SA"/>
              </w:rPr>
              <w:t xml:space="preserve">    _____________________________</w:t>
            </w:r>
          </w:p>
          <w:p w14:paraId="5FED40AF" w14:textId="77777777" w:rsidR="00B05104" w:rsidRPr="00B05104" w:rsidRDefault="00B05104" w:rsidP="00B05104">
            <w:pPr>
              <w:tabs>
                <w:tab w:val="left" w:pos="448"/>
              </w:tabs>
              <w:suppressAutoHyphens/>
              <w:snapToGrid w:val="0"/>
              <w:jc w:val="both"/>
              <w:rPr>
                <w:b/>
                <w:sz w:val="24"/>
                <w:szCs w:val="20"/>
                <w:lang w:val="en-US" w:eastAsia="ar-SA"/>
              </w:rPr>
            </w:pPr>
            <w:r w:rsidRPr="00B05104">
              <w:rPr>
                <w:sz w:val="24"/>
                <w:szCs w:val="20"/>
                <w:lang w:val="en-US" w:eastAsia="ar-SA"/>
              </w:rPr>
              <w:t xml:space="preserve">    (_________________)</w:t>
            </w:r>
          </w:p>
        </w:tc>
      </w:tr>
    </w:tbl>
    <w:p w14:paraId="21CF8A58" w14:textId="77777777" w:rsidR="00B05104" w:rsidRPr="00B05104" w:rsidRDefault="00B05104" w:rsidP="00B05104">
      <w:pPr>
        <w:suppressAutoHyphens/>
        <w:rPr>
          <w:i/>
          <w:color w:val="FF0000"/>
          <w:sz w:val="24"/>
          <w:szCs w:val="24"/>
          <w:lang w:val="en-US" w:eastAsia="ar-SA"/>
        </w:rPr>
      </w:pPr>
    </w:p>
    <w:p w14:paraId="4D2A1199" w14:textId="31FB1D1F" w:rsidR="002031F7" w:rsidRDefault="002031F7" w:rsidP="00B05104"/>
    <w:sectPr w:rsidR="002031F7" w:rsidSect="005A6F3A">
      <w:pgSz w:w="11906" w:h="16838"/>
      <w:pgMar w:top="1134" w:right="1134"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4854B7B" w14:textId="77777777" w:rsidR="00E93124" w:rsidRDefault="00E93124" w:rsidP="00FD6C7C">
      <w:r>
        <w:separator/>
      </w:r>
    </w:p>
  </w:endnote>
  <w:endnote w:type="continuationSeparator" w:id="0">
    <w:p w14:paraId="67AA4984" w14:textId="77777777" w:rsidR="00E93124" w:rsidRDefault="00E93124" w:rsidP="00FD6C7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BA"/>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000247B" w:usb2="00000009" w:usb3="00000000" w:csb0="000001FF" w:csb1="00000000"/>
  </w:font>
  <w:font w:name="Arial">
    <w:panose1 w:val="020B0604020202020204"/>
    <w:charset w:val="BA"/>
    <w:family w:val="swiss"/>
    <w:pitch w:val="variable"/>
    <w:sig w:usb0="E0002EFF" w:usb1="C000785B" w:usb2="00000009" w:usb3="00000000" w:csb0="000001FF" w:csb1="00000000"/>
  </w:font>
  <w:font w:name="Cambria">
    <w:panose1 w:val="02040503050406030204"/>
    <w:charset w:val="BA"/>
    <w:family w:val="roman"/>
    <w:pitch w:val="variable"/>
    <w:sig w:usb0="E00006FF" w:usb1="420024FF" w:usb2="02000000" w:usb3="00000000" w:csb0="0000019F" w:csb1="00000000"/>
  </w:font>
  <w:font w:name="TimesNewRoman,Bold">
    <w:altName w:val="MS Mincho"/>
    <w:panose1 w:val="00000000000000000000"/>
    <w:charset w:val="80"/>
    <w:family w:val="auto"/>
    <w:notTrueType/>
    <w:pitch w:val="default"/>
    <w:sig w:usb0="00000001" w:usb1="08070000" w:usb2="00000010" w:usb3="00000000" w:csb0="00020000" w:csb1="00000000"/>
  </w:font>
  <w:font w:name="Arial,Bold">
    <w:altName w:val="Arial Unicode MS"/>
    <w:charset w:val="80"/>
    <w:family w:val="auto"/>
    <w:pitch w:val="default"/>
    <w:sig w:usb0="00000001" w:usb1="08070000" w:usb2="00000010" w:usb3="00000000" w:csb0="00020000" w:csb1="00000000"/>
  </w:font>
  <w:font w:name="SimSun">
    <w:altName w:val="宋体"/>
    <w:panose1 w:val="02010600030101010101"/>
    <w:charset w:val="86"/>
    <w:family w:val="auto"/>
    <w:pitch w:val="variable"/>
    <w:sig w:usb0="00000003" w:usb1="288F0000" w:usb2="00000016" w:usb3="00000000" w:csb0="00040001" w:csb1="00000000"/>
  </w:font>
  <w:font w:name="Lucida Sans Unicode">
    <w:panose1 w:val="020B0602030504020204"/>
    <w:charset w:val="BA"/>
    <w:family w:val="swiss"/>
    <w:pitch w:val="variable"/>
    <w:sig w:usb0="80000AFF" w:usb1="0000396B" w:usb2="00000000" w:usb3="00000000" w:csb0="000000BF" w:csb1="00000000"/>
  </w:font>
  <w:font w:name="Calibri Light">
    <w:panose1 w:val="020F0302020204030204"/>
    <w:charset w:val="BA"/>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00A067A" w14:textId="77777777" w:rsidR="00E93124" w:rsidRDefault="00E93124" w:rsidP="00FD6C7C">
      <w:r>
        <w:separator/>
      </w:r>
    </w:p>
  </w:footnote>
  <w:footnote w:type="continuationSeparator" w:id="0">
    <w:p w14:paraId="775464C5" w14:textId="77777777" w:rsidR="00E93124" w:rsidRDefault="00E93124" w:rsidP="00FD6C7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000002"/>
    <w:multiLevelType w:val="multilevel"/>
    <w:tmpl w:val="00000002"/>
    <w:lvl w:ilvl="0">
      <w:start w:val="1"/>
      <w:numFmt w:val="decimal"/>
      <w:lvlText w:val="%1."/>
      <w:lvlJc w:val="left"/>
      <w:pPr>
        <w:tabs>
          <w:tab w:val="num" w:pos="360"/>
        </w:tabs>
        <w:ind w:left="360" w:hanging="360"/>
      </w:pPr>
      <w:rPr>
        <w:rFonts w:ascii="Times New Roman" w:eastAsia="Times New Roman" w:hAnsi="Times New Roman" w:cs="Times New Roman"/>
        <w:b/>
        <w:color w:val="auto"/>
      </w:rPr>
    </w:lvl>
    <w:lvl w:ilvl="1">
      <w:start w:val="1"/>
      <w:numFmt w:val="decimal"/>
      <w:lvlText w:val="%1.%2."/>
      <w:lvlJc w:val="left"/>
      <w:pPr>
        <w:tabs>
          <w:tab w:val="num" w:pos="1191"/>
        </w:tabs>
        <w:ind w:left="1135" w:firstLine="0"/>
      </w:pPr>
      <w:rPr>
        <w:rFonts w:ascii="Times New Roman" w:hAnsi="Times New Roman" w:cs="Times New Roman" w:hint="default"/>
        <w:b w:val="0"/>
        <w:color w:val="auto"/>
      </w:rPr>
    </w:lvl>
    <w:lvl w:ilvl="2">
      <w:start w:val="1"/>
      <w:numFmt w:val="decimal"/>
      <w:lvlText w:val="6.1. %3"/>
      <w:lvlJc w:val="center"/>
      <w:pPr>
        <w:tabs>
          <w:tab w:val="num" w:pos="1224"/>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 w15:restartNumberingAfterBreak="0">
    <w:nsid w:val="0000000E"/>
    <w:multiLevelType w:val="multilevel"/>
    <w:tmpl w:val="0000000E"/>
    <w:lvl w:ilvl="0">
      <w:start w:val="1"/>
      <w:numFmt w:val="decimal"/>
      <w:lvlText w:val="%1."/>
      <w:lvlJc w:val="left"/>
      <w:pPr>
        <w:tabs>
          <w:tab w:val="num" w:pos="720"/>
        </w:tabs>
        <w:ind w:left="720" w:hanging="360"/>
      </w:pPr>
      <w:rPr>
        <w:strike w:val="0"/>
        <w:dstrike w:val="0"/>
        <w:u w:val="none"/>
      </w:rPr>
    </w:lvl>
    <w:lvl w:ilvl="1">
      <w:start w:val="1"/>
      <w:numFmt w:val="decimal"/>
      <w:isLgl/>
      <w:lvlText w:val="%1.%2."/>
      <w:lvlJc w:val="left"/>
      <w:pPr>
        <w:ind w:left="840" w:hanging="480"/>
      </w:pPr>
    </w:lvl>
    <w:lvl w:ilvl="2">
      <w:start w:val="1"/>
      <w:numFmt w:val="decimal"/>
      <w:isLgl/>
      <w:lvlText w:val="%1.%2.%3."/>
      <w:lvlJc w:val="left"/>
      <w:pPr>
        <w:ind w:left="1080" w:hanging="720"/>
      </w:pPr>
    </w:lvl>
    <w:lvl w:ilvl="3">
      <w:start w:val="1"/>
      <w:numFmt w:val="decimal"/>
      <w:isLgl/>
      <w:lvlText w:val="%1.%2.%3.%4."/>
      <w:lvlJc w:val="left"/>
      <w:pPr>
        <w:ind w:left="1080" w:hanging="720"/>
      </w:pPr>
    </w:lvl>
    <w:lvl w:ilvl="4">
      <w:start w:val="1"/>
      <w:numFmt w:val="decimal"/>
      <w:isLgl/>
      <w:lvlText w:val="%1.%2.%3.%4.%5."/>
      <w:lvlJc w:val="left"/>
      <w:pPr>
        <w:ind w:left="1440" w:hanging="1080"/>
      </w:pPr>
    </w:lvl>
    <w:lvl w:ilvl="5">
      <w:start w:val="1"/>
      <w:numFmt w:val="decimal"/>
      <w:isLgl/>
      <w:lvlText w:val="%1.%2.%3.%4.%5.%6."/>
      <w:lvlJc w:val="left"/>
      <w:pPr>
        <w:ind w:left="1440" w:hanging="1080"/>
      </w:pPr>
    </w:lvl>
    <w:lvl w:ilvl="6">
      <w:start w:val="1"/>
      <w:numFmt w:val="decimal"/>
      <w:isLgl/>
      <w:lvlText w:val="%1.%2.%3.%4.%5.%6.%7."/>
      <w:lvlJc w:val="left"/>
      <w:pPr>
        <w:ind w:left="1800" w:hanging="1440"/>
      </w:pPr>
    </w:lvl>
    <w:lvl w:ilvl="7">
      <w:start w:val="1"/>
      <w:numFmt w:val="decimal"/>
      <w:isLgl/>
      <w:lvlText w:val="%1.%2.%3.%4.%5.%6.%7.%8."/>
      <w:lvlJc w:val="left"/>
      <w:pPr>
        <w:ind w:left="1800" w:hanging="1440"/>
      </w:pPr>
    </w:lvl>
    <w:lvl w:ilvl="8">
      <w:start w:val="1"/>
      <w:numFmt w:val="decimal"/>
      <w:isLgl/>
      <w:lvlText w:val="%1.%2.%3.%4.%5.%6.%7.%8.%9."/>
      <w:lvlJc w:val="left"/>
      <w:pPr>
        <w:ind w:left="2160" w:hanging="1800"/>
      </w:pPr>
    </w:lvl>
  </w:abstractNum>
  <w:abstractNum w:abstractNumId="2" w15:restartNumberingAfterBreak="0">
    <w:nsid w:val="079A535B"/>
    <w:multiLevelType w:val="multilevel"/>
    <w:tmpl w:val="C6066C84"/>
    <w:lvl w:ilvl="0">
      <w:start w:val="1"/>
      <w:numFmt w:val="decimal"/>
      <w:lvlText w:val="%1."/>
      <w:lvlJc w:val="left"/>
      <w:pPr>
        <w:ind w:left="720" w:hanging="360"/>
      </w:pPr>
      <w:rPr>
        <w:rFonts w:cs="Times New Roman" w:hint="default"/>
      </w:rPr>
    </w:lvl>
    <w:lvl w:ilvl="1">
      <w:start w:val="1"/>
      <w:numFmt w:val="decimal"/>
      <w:isLgl/>
      <w:lvlText w:val="%1.%2."/>
      <w:lvlJc w:val="left"/>
      <w:pPr>
        <w:ind w:left="915" w:hanging="555"/>
      </w:pPr>
      <w:rPr>
        <w:rFonts w:cs="Times New Roman" w:hint="default"/>
        <w:b/>
      </w:rPr>
    </w:lvl>
    <w:lvl w:ilvl="2">
      <w:start w:val="1"/>
      <w:numFmt w:val="decimal"/>
      <w:isLgl/>
      <w:lvlText w:val="%1.%2.%3."/>
      <w:lvlJc w:val="left"/>
      <w:pPr>
        <w:ind w:left="1080" w:hanging="720"/>
      </w:pPr>
      <w:rPr>
        <w:rFonts w:cs="Times New Roman" w:hint="default"/>
        <w:b w:val="0"/>
        <w:color w:val="auto"/>
      </w:rPr>
    </w:lvl>
    <w:lvl w:ilvl="3">
      <w:start w:val="1"/>
      <w:numFmt w:val="decimal"/>
      <w:isLgl/>
      <w:lvlText w:val="%1.%2.%3.%4."/>
      <w:lvlJc w:val="left"/>
      <w:pPr>
        <w:ind w:left="1080" w:hanging="720"/>
      </w:pPr>
      <w:rPr>
        <w:rFonts w:cs="Times New Roman" w:hint="default"/>
        <w:color w:val="auto"/>
      </w:rPr>
    </w:lvl>
    <w:lvl w:ilvl="4">
      <w:start w:val="1"/>
      <w:numFmt w:val="decimal"/>
      <w:isLgl/>
      <w:lvlText w:val="%1.%2.%3.%4.%5."/>
      <w:lvlJc w:val="left"/>
      <w:pPr>
        <w:ind w:left="1440" w:hanging="1080"/>
      </w:pPr>
      <w:rPr>
        <w:rFonts w:cs="Times New Roman" w:hint="default"/>
      </w:rPr>
    </w:lvl>
    <w:lvl w:ilvl="5">
      <w:start w:val="1"/>
      <w:numFmt w:val="decimal"/>
      <w:isLgl/>
      <w:lvlText w:val="%1.%2.%3.%4.%5.%6."/>
      <w:lvlJc w:val="left"/>
      <w:pPr>
        <w:ind w:left="1440" w:hanging="1080"/>
      </w:pPr>
      <w:rPr>
        <w:rFonts w:cs="Times New Roman" w:hint="default"/>
      </w:rPr>
    </w:lvl>
    <w:lvl w:ilvl="6">
      <w:start w:val="1"/>
      <w:numFmt w:val="decimal"/>
      <w:isLgl/>
      <w:lvlText w:val="%1.%2.%3.%4.%5.%6.%7."/>
      <w:lvlJc w:val="left"/>
      <w:pPr>
        <w:ind w:left="1800" w:hanging="1440"/>
      </w:pPr>
      <w:rPr>
        <w:rFonts w:cs="Times New Roman" w:hint="default"/>
      </w:rPr>
    </w:lvl>
    <w:lvl w:ilvl="7">
      <w:start w:val="1"/>
      <w:numFmt w:val="decimal"/>
      <w:isLgl/>
      <w:lvlText w:val="%1.%2.%3.%4.%5.%6.%7.%8."/>
      <w:lvlJc w:val="left"/>
      <w:pPr>
        <w:ind w:left="1800" w:hanging="1440"/>
      </w:pPr>
      <w:rPr>
        <w:rFonts w:cs="Times New Roman" w:hint="default"/>
      </w:rPr>
    </w:lvl>
    <w:lvl w:ilvl="8">
      <w:start w:val="1"/>
      <w:numFmt w:val="decimal"/>
      <w:isLgl/>
      <w:lvlText w:val="%1.%2.%3.%4.%5.%6.%7.%8.%9."/>
      <w:lvlJc w:val="left"/>
      <w:pPr>
        <w:ind w:left="2160" w:hanging="1800"/>
      </w:pPr>
      <w:rPr>
        <w:rFonts w:cs="Times New Roman" w:hint="default"/>
      </w:rPr>
    </w:lvl>
  </w:abstractNum>
  <w:abstractNum w:abstractNumId="3" w15:restartNumberingAfterBreak="0">
    <w:nsid w:val="18104C13"/>
    <w:multiLevelType w:val="multilevel"/>
    <w:tmpl w:val="482AC0D4"/>
    <w:lvl w:ilvl="0">
      <w:start w:val="2"/>
      <w:numFmt w:val="decimal"/>
      <w:lvlText w:val="%1."/>
      <w:lvlJc w:val="left"/>
      <w:pPr>
        <w:ind w:left="360" w:hanging="360"/>
      </w:pPr>
      <w:rPr>
        <w:rFonts w:hint="default"/>
        <w:b/>
      </w:rPr>
    </w:lvl>
    <w:lvl w:ilvl="1">
      <w:start w:val="1"/>
      <w:numFmt w:val="decimal"/>
      <w:lvlText w:val="%1.%2."/>
      <w:lvlJc w:val="left"/>
      <w:pPr>
        <w:ind w:left="700" w:hanging="360"/>
      </w:pPr>
      <w:rPr>
        <w:rFonts w:hint="default"/>
        <w:b/>
      </w:rPr>
    </w:lvl>
    <w:lvl w:ilvl="2">
      <w:start w:val="1"/>
      <w:numFmt w:val="decimal"/>
      <w:lvlText w:val="%1.%2.%3."/>
      <w:lvlJc w:val="left"/>
      <w:pPr>
        <w:ind w:left="1400" w:hanging="720"/>
      </w:pPr>
      <w:rPr>
        <w:rFonts w:hint="default"/>
        <w:b w:val="0"/>
      </w:rPr>
    </w:lvl>
    <w:lvl w:ilvl="3">
      <w:start w:val="1"/>
      <w:numFmt w:val="decimal"/>
      <w:lvlText w:val="%1.%2.%3.%4."/>
      <w:lvlJc w:val="left"/>
      <w:pPr>
        <w:ind w:left="1740" w:hanging="720"/>
      </w:pPr>
      <w:rPr>
        <w:rFonts w:hint="default"/>
        <w:b w:val="0"/>
      </w:rPr>
    </w:lvl>
    <w:lvl w:ilvl="4">
      <w:start w:val="1"/>
      <w:numFmt w:val="decimal"/>
      <w:lvlText w:val="%1.%2.%3.%4.%5."/>
      <w:lvlJc w:val="left"/>
      <w:pPr>
        <w:ind w:left="2440" w:hanging="1080"/>
      </w:pPr>
      <w:rPr>
        <w:rFonts w:hint="default"/>
        <w:b/>
      </w:rPr>
    </w:lvl>
    <w:lvl w:ilvl="5">
      <w:start w:val="1"/>
      <w:numFmt w:val="decimal"/>
      <w:lvlText w:val="%1.%2.%3.%4.%5.%6."/>
      <w:lvlJc w:val="left"/>
      <w:pPr>
        <w:ind w:left="2780" w:hanging="1080"/>
      </w:pPr>
      <w:rPr>
        <w:rFonts w:hint="default"/>
        <w:b/>
      </w:rPr>
    </w:lvl>
    <w:lvl w:ilvl="6">
      <w:start w:val="1"/>
      <w:numFmt w:val="decimal"/>
      <w:lvlText w:val="%1.%2.%3.%4.%5.%6.%7."/>
      <w:lvlJc w:val="left"/>
      <w:pPr>
        <w:ind w:left="3480" w:hanging="1440"/>
      </w:pPr>
      <w:rPr>
        <w:rFonts w:hint="default"/>
        <w:b/>
      </w:rPr>
    </w:lvl>
    <w:lvl w:ilvl="7">
      <w:start w:val="1"/>
      <w:numFmt w:val="decimal"/>
      <w:lvlText w:val="%1.%2.%3.%4.%5.%6.%7.%8."/>
      <w:lvlJc w:val="left"/>
      <w:pPr>
        <w:ind w:left="3820" w:hanging="1440"/>
      </w:pPr>
      <w:rPr>
        <w:rFonts w:hint="default"/>
        <w:b/>
      </w:rPr>
    </w:lvl>
    <w:lvl w:ilvl="8">
      <w:start w:val="1"/>
      <w:numFmt w:val="decimal"/>
      <w:lvlText w:val="%1.%2.%3.%4.%5.%6.%7.%8.%9."/>
      <w:lvlJc w:val="left"/>
      <w:pPr>
        <w:ind w:left="4520" w:hanging="1800"/>
      </w:pPr>
      <w:rPr>
        <w:rFonts w:hint="default"/>
        <w:b/>
      </w:rPr>
    </w:lvl>
  </w:abstractNum>
  <w:abstractNum w:abstractNumId="4" w15:restartNumberingAfterBreak="0">
    <w:nsid w:val="2F0D4778"/>
    <w:multiLevelType w:val="multilevel"/>
    <w:tmpl w:val="FB92A6F6"/>
    <w:lvl w:ilvl="0">
      <w:start w:val="4"/>
      <w:numFmt w:val="decimal"/>
      <w:lvlText w:val="%1."/>
      <w:lvlJc w:val="left"/>
      <w:pPr>
        <w:ind w:left="480" w:hanging="480"/>
      </w:pPr>
      <w:rPr>
        <w:rFonts w:hint="default"/>
      </w:rPr>
    </w:lvl>
    <w:lvl w:ilvl="1">
      <w:start w:val="43"/>
      <w:numFmt w:val="decimal"/>
      <w:lvlText w:val="%1.%2."/>
      <w:lvlJc w:val="left"/>
      <w:pPr>
        <w:ind w:left="1160" w:hanging="480"/>
      </w:pPr>
      <w:rPr>
        <w:rFonts w:hint="default"/>
      </w:rPr>
    </w:lvl>
    <w:lvl w:ilvl="2">
      <w:start w:val="1"/>
      <w:numFmt w:val="decimal"/>
      <w:lvlText w:val="%1.%2.%3."/>
      <w:lvlJc w:val="left"/>
      <w:pPr>
        <w:ind w:left="2080" w:hanging="720"/>
      </w:pPr>
      <w:rPr>
        <w:rFonts w:hint="default"/>
      </w:rPr>
    </w:lvl>
    <w:lvl w:ilvl="3">
      <w:start w:val="1"/>
      <w:numFmt w:val="decimal"/>
      <w:lvlText w:val="%1.%2.%3.%4."/>
      <w:lvlJc w:val="left"/>
      <w:pPr>
        <w:ind w:left="2760" w:hanging="720"/>
      </w:pPr>
      <w:rPr>
        <w:rFonts w:hint="default"/>
      </w:rPr>
    </w:lvl>
    <w:lvl w:ilvl="4">
      <w:start w:val="1"/>
      <w:numFmt w:val="decimal"/>
      <w:lvlText w:val="%1.%2.%3.%4.%5."/>
      <w:lvlJc w:val="left"/>
      <w:pPr>
        <w:ind w:left="3800" w:hanging="1080"/>
      </w:pPr>
      <w:rPr>
        <w:rFonts w:hint="default"/>
      </w:rPr>
    </w:lvl>
    <w:lvl w:ilvl="5">
      <w:start w:val="1"/>
      <w:numFmt w:val="decimal"/>
      <w:lvlText w:val="%1.%2.%3.%4.%5.%6."/>
      <w:lvlJc w:val="left"/>
      <w:pPr>
        <w:ind w:left="4480" w:hanging="1080"/>
      </w:pPr>
      <w:rPr>
        <w:rFonts w:hint="default"/>
      </w:rPr>
    </w:lvl>
    <w:lvl w:ilvl="6">
      <w:start w:val="1"/>
      <w:numFmt w:val="decimal"/>
      <w:lvlText w:val="%1.%2.%3.%4.%5.%6.%7."/>
      <w:lvlJc w:val="left"/>
      <w:pPr>
        <w:ind w:left="5520" w:hanging="1440"/>
      </w:pPr>
      <w:rPr>
        <w:rFonts w:hint="default"/>
      </w:rPr>
    </w:lvl>
    <w:lvl w:ilvl="7">
      <w:start w:val="1"/>
      <w:numFmt w:val="decimal"/>
      <w:lvlText w:val="%1.%2.%3.%4.%5.%6.%7.%8."/>
      <w:lvlJc w:val="left"/>
      <w:pPr>
        <w:ind w:left="6200" w:hanging="1440"/>
      </w:pPr>
      <w:rPr>
        <w:rFonts w:hint="default"/>
      </w:rPr>
    </w:lvl>
    <w:lvl w:ilvl="8">
      <w:start w:val="1"/>
      <w:numFmt w:val="decimal"/>
      <w:lvlText w:val="%1.%2.%3.%4.%5.%6.%7.%8.%9."/>
      <w:lvlJc w:val="left"/>
      <w:pPr>
        <w:ind w:left="7240" w:hanging="1800"/>
      </w:pPr>
      <w:rPr>
        <w:rFonts w:hint="default"/>
      </w:rPr>
    </w:lvl>
  </w:abstractNum>
  <w:abstractNum w:abstractNumId="5" w15:restartNumberingAfterBreak="0">
    <w:nsid w:val="49ED6089"/>
    <w:multiLevelType w:val="multilevel"/>
    <w:tmpl w:val="49ED6089"/>
    <w:lvl w:ilvl="0">
      <w:start w:val="1"/>
      <w:numFmt w:val="bullet"/>
      <w:lvlText w:val=""/>
      <w:lvlJc w:val="left"/>
      <w:pPr>
        <w:ind w:left="360" w:hanging="360"/>
      </w:pPr>
      <w:rPr>
        <w:rFonts w:ascii="Symbol" w:hAnsi="Symbol" w:hint="default"/>
      </w:rPr>
    </w:lvl>
    <w:lvl w:ilvl="1" w:tentative="1">
      <w:start w:val="1"/>
      <w:numFmt w:val="bullet"/>
      <w:lvlText w:val="o"/>
      <w:lvlJc w:val="left"/>
      <w:pPr>
        <w:ind w:left="1080" w:hanging="360"/>
      </w:pPr>
      <w:rPr>
        <w:rFonts w:ascii="Courier New" w:hAnsi="Courier New" w:cs="Courier New" w:hint="default"/>
      </w:rPr>
    </w:lvl>
    <w:lvl w:ilvl="2" w:tentative="1">
      <w:start w:val="1"/>
      <w:numFmt w:val="bullet"/>
      <w:lvlText w:val=""/>
      <w:lvlJc w:val="left"/>
      <w:pPr>
        <w:ind w:left="1800" w:hanging="360"/>
      </w:pPr>
      <w:rPr>
        <w:rFonts w:ascii="Wingdings" w:hAnsi="Wingdings" w:hint="default"/>
      </w:rPr>
    </w:lvl>
    <w:lvl w:ilvl="3" w:tentative="1">
      <w:start w:val="1"/>
      <w:numFmt w:val="bullet"/>
      <w:lvlText w:val=""/>
      <w:lvlJc w:val="left"/>
      <w:pPr>
        <w:ind w:left="2520" w:hanging="360"/>
      </w:pPr>
      <w:rPr>
        <w:rFonts w:ascii="Symbol" w:hAnsi="Symbol" w:hint="default"/>
      </w:rPr>
    </w:lvl>
    <w:lvl w:ilvl="4" w:tentative="1">
      <w:start w:val="1"/>
      <w:numFmt w:val="bullet"/>
      <w:lvlText w:val="o"/>
      <w:lvlJc w:val="left"/>
      <w:pPr>
        <w:ind w:left="3240" w:hanging="360"/>
      </w:pPr>
      <w:rPr>
        <w:rFonts w:ascii="Courier New" w:hAnsi="Courier New" w:cs="Courier New" w:hint="default"/>
      </w:rPr>
    </w:lvl>
    <w:lvl w:ilvl="5" w:tentative="1">
      <w:start w:val="1"/>
      <w:numFmt w:val="bullet"/>
      <w:lvlText w:val=""/>
      <w:lvlJc w:val="left"/>
      <w:pPr>
        <w:ind w:left="3960" w:hanging="360"/>
      </w:pPr>
      <w:rPr>
        <w:rFonts w:ascii="Wingdings" w:hAnsi="Wingdings" w:hint="default"/>
      </w:rPr>
    </w:lvl>
    <w:lvl w:ilvl="6" w:tentative="1">
      <w:start w:val="1"/>
      <w:numFmt w:val="bullet"/>
      <w:lvlText w:val=""/>
      <w:lvlJc w:val="left"/>
      <w:pPr>
        <w:ind w:left="4680" w:hanging="360"/>
      </w:pPr>
      <w:rPr>
        <w:rFonts w:ascii="Symbol" w:hAnsi="Symbol" w:hint="default"/>
      </w:rPr>
    </w:lvl>
    <w:lvl w:ilvl="7" w:tentative="1">
      <w:start w:val="1"/>
      <w:numFmt w:val="bullet"/>
      <w:lvlText w:val="o"/>
      <w:lvlJc w:val="left"/>
      <w:pPr>
        <w:ind w:left="5400" w:hanging="360"/>
      </w:pPr>
      <w:rPr>
        <w:rFonts w:ascii="Courier New" w:hAnsi="Courier New" w:cs="Courier New" w:hint="default"/>
      </w:rPr>
    </w:lvl>
    <w:lvl w:ilvl="8" w:tentative="1">
      <w:start w:val="1"/>
      <w:numFmt w:val="bullet"/>
      <w:lvlText w:val=""/>
      <w:lvlJc w:val="left"/>
      <w:pPr>
        <w:ind w:left="6120" w:hanging="360"/>
      </w:pPr>
      <w:rPr>
        <w:rFonts w:ascii="Wingdings" w:hAnsi="Wingdings" w:hint="default"/>
      </w:rPr>
    </w:lvl>
  </w:abstractNum>
  <w:abstractNum w:abstractNumId="6" w15:restartNumberingAfterBreak="0">
    <w:nsid w:val="5FCD005D"/>
    <w:multiLevelType w:val="multilevel"/>
    <w:tmpl w:val="90BE2EAC"/>
    <w:lvl w:ilvl="0">
      <w:start w:val="1"/>
      <w:numFmt w:val="decimal"/>
      <w:lvlText w:val="%1."/>
      <w:lvlJc w:val="left"/>
      <w:pPr>
        <w:ind w:left="540" w:hanging="540"/>
      </w:pPr>
      <w:rPr>
        <w:rFonts w:hint="default"/>
        <w:b/>
        <w:sz w:val="24"/>
        <w:szCs w:val="24"/>
      </w:rPr>
    </w:lvl>
    <w:lvl w:ilvl="1">
      <w:start w:val="6"/>
      <w:numFmt w:val="decimal"/>
      <w:lvlText w:val="%1.%2."/>
      <w:lvlJc w:val="left"/>
      <w:pPr>
        <w:ind w:left="540" w:hanging="540"/>
      </w:pPr>
      <w:rPr>
        <w:rFonts w:hint="default"/>
        <w:b/>
        <w:sz w:val="22"/>
      </w:rPr>
    </w:lvl>
    <w:lvl w:ilvl="2">
      <w:start w:val="1"/>
      <w:numFmt w:val="decimal"/>
      <w:lvlText w:val="%1.%2.%3."/>
      <w:lvlJc w:val="left"/>
      <w:pPr>
        <w:ind w:left="720" w:hanging="720"/>
      </w:pPr>
      <w:rPr>
        <w:rFonts w:hint="default"/>
        <w:b w:val="0"/>
        <w:sz w:val="22"/>
      </w:rPr>
    </w:lvl>
    <w:lvl w:ilvl="3">
      <w:start w:val="1"/>
      <w:numFmt w:val="decimal"/>
      <w:lvlText w:val="%1.%2.%3.%4."/>
      <w:lvlJc w:val="left"/>
      <w:pPr>
        <w:ind w:left="720" w:hanging="720"/>
      </w:pPr>
      <w:rPr>
        <w:rFonts w:hint="default"/>
        <w:b w:val="0"/>
        <w:sz w:val="22"/>
      </w:rPr>
    </w:lvl>
    <w:lvl w:ilvl="4">
      <w:start w:val="1"/>
      <w:numFmt w:val="decimal"/>
      <w:lvlText w:val="%1.%2.%3.%4.%5."/>
      <w:lvlJc w:val="left"/>
      <w:pPr>
        <w:ind w:left="1080" w:hanging="1080"/>
      </w:pPr>
      <w:rPr>
        <w:rFonts w:hint="default"/>
        <w:b w:val="0"/>
        <w:sz w:val="22"/>
      </w:rPr>
    </w:lvl>
    <w:lvl w:ilvl="5">
      <w:start w:val="1"/>
      <w:numFmt w:val="decimal"/>
      <w:lvlText w:val="%1.%2.%3.%4.%5.%6."/>
      <w:lvlJc w:val="left"/>
      <w:pPr>
        <w:ind w:left="1080" w:hanging="1080"/>
      </w:pPr>
      <w:rPr>
        <w:rFonts w:hint="default"/>
        <w:b w:val="0"/>
        <w:sz w:val="22"/>
      </w:rPr>
    </w:lvl>
    <w:lvl w:ilvl="6">
      <w:start w:val="1"/>
      <w:numFmt w:val="decimal"/>
      <w:lvlText w:val="%1.%2.%3.%4.%5.%6.%7."/>
      <w:lvlJc w:val="left"/>
      <w:pPr>
        <w:ind w:left="1440" w:hanging="1440"/>
      </w:pPr>
      <w:rPr>
        <w:rFonts w:hint="default"/>
        <w:b w:val="0"/>
        <w:sz w:val="22"/>
      </w:rPr>
    </w:lvl>
    <w:lvl w:ilvl="7">
      <w:start w:val="1"/>
      <w:numFmt w:val="decimal"/>
      <w:lvlText w:val="%1.%2.%3.%4.%5.%6.%7.%8."/>
      <w:lvlJc w:val="left"/>
      <w:pPr>
        <w:ind w:left="1440" w:hanging="1440"/>
      </w:pPr>
      <w:rPr>
        <w:rFonts w:hint="default"/>
        <w:b w:val="0"/>
        <w:sz w:val="22"/>
      </w:rPr>
    </w:lvl>
    <w:lvl w:ilvl="8">
      <w:start w:val="1"/>
      <w:numFmt w:val="decimal"/>
      <w:lvlText w:val="%1.%2.%3.%4.%5.%6.%7.%8.%9."/>
      <w:lvlJc w:val="left"/>
      <w:pPr>
        <w:ind w:left="1800" w:hanging="1800"/>
      </w:pPr>
      <w:rPr>
        <w:rFonts w:hint="default"/>
        <w:b w:val="0"/>
        <w:sz w:val="22"/>
      </w:rPr>
    </w:lvl>
  </w:abstractNum>
  <w:abstractNum w:abstractNumId="7" w15:restartNumberingAfterBreak="0">
    <w:nsid w:val="69925718"/>
    <w:multiLevelType w:val="multilevel"/>
    <w:tmpl w:val="04406AEE"/>
    <w:lvl w:ilvl="0">
      <w:start w:val="2"/>
      <w:numFmt w:val="decimal"/>
      <w:lvlText w:val="%1"/>
      <w:lvlJc w:val="left"/>
      <w:pPr>
        <w:ind w:left="360" w:hanging="360"/>
      </w:pPr>
      <w:rPr>
        <w:rFonts w:hint="default"/>
        <w:color w:val="000000"/>
      </w:rPr>
    </w:lvl>
    <w:lvl w:ilvl="1">
      <w:start w:val="1"/>
      <w:numFmt w:val="decimal"/>
      <w:lvlText w:val="%1.%2"/>
      <w:lvlJc w:val="left"/>
      <w:pPr>
        <w:ind w:left="360" w:hanging="360"/>
      </w:pPr>
      <w:rPr>
        <w:rFonts w:hint="default"/>
        <w:color w:val="000000"/>
      </w:rPr>
    </w:lvl>
    <w:lvl w:ilvl="2">
      <w:start w:val="1"/>
      <w:numFmt w:val="decimal"/>
      <w:lvlText w:val="%1.%2.%3"/>
      <w:lvlJc w:val="left"/>
      <w:pPr>
        <w:ind w:left="720" w:hanging="720"/>
      </w:pPr>
      <w:rPr>
        <w:rFonts w:hint="default"/>
        <w:color w:val="000000"/>
      </w:rPr>
    </w:lvl>
    <w:lvl w:ilvl="3">
      <w:start w:val="1"/>
      <w:numFmt w:val="decimal"/>
      <w:lvlText w:val="%1.%2.%3.%4"/>
      <w:lvlJc w:val="left"/>
      <w:pPr>
        <w:ind w:left="720" w:hanging="720"/>
      </w:pPr>
      <w:rPr>
        <w:rFonts w:hint="default"/>
        <w:color w:val="000000"/>
      </w:rPr>
    </w:lvl>
    <w:lvl w:ilvl="4">
      <w:start w:val="1"/>
      <w:numFmt w:val="decimal"/>
      <w:lvlText w:val="%1.%2.%3.%4.%5"/>
      <w:lvlJc w:val="left"/>
      <w:pPr>
        <w:ind w:left="1080" w:hanging="1080"/>
      </w:pPr>
      <w:rPr>
        <w:rFonts w:hint="default"/>
        <w:color w:val="000000"/>
      </w:rPr>
    </w:lvl>
    <w:lvl w:ilvl="5">
      <w:start w:val="1"/>
      <w:numFmt w:val="decimal"/>
      <w:lvlText w:val="%1.%2.%3.%4.%5.%6"/>
      <w:lvlJc w:val="left"/>
      <w:pPr>
        <w:ind w:left="1080" w:hanging="1080"/>
      </w:pPr>
      <w:rPr>
        <w:rFonts w:hint="default"/>
        <w:color w:val="000000"/>
      </w:rPr>
    </w:lvl>
    <w:lvl w:ilvl="6">
      <w:start w:val="1"/>
      <w:numFmt w:val="decimal"/>
      <w:lvlText w:val="%1.%2.%3.%4.%5.%6.%7"/>
      <w:lvlJc w:val="left"/>
      <w:pPr>
        <w:ind w:left="1440" w:hanging="1440"/>
      </w:pPr>
      <w:rPr>
        <w:rFonts w:hint="default"/>
        <w:color w:val="000000"/>
      </w:rPr>
    </w:lvl>
    <w:lvl w:ilvl="7">
      <w:start w:val="1"/>
      <w:numFmt w:val="decimal"/>
      <w:lvlText w:val="%1.%2.%3.%4.%5.%6.%7.%8"/>
      <w:lvlJc w:val="left"/>
      <w:pPr>
        <w:ind w:left="1440" w:hanging="1440"/>
      </w:pPr>
      <w:rPr>
        <w:rFonts w:hint="default"/>
        <w:color w:val="000000"/>
      </w:rPr>
    </w:lvl>
    <w:lvl w:ilvl="8">
      <w:start w:val="1"/>
      <w:numFmt w:val="decimal"/>
      <w:lvlText w:val="%1.%2.%3.%4.%5.%6.%7.%8.%9"/>
      <w:lvlJc w:val="left"/>
      <w:pPr>
        <w:ind w:left="1800" w:hanging="1800"/>
      </w:pPr>
      <w:rPr>
        <w:rFonts w:hint="default"/>
        <w:color w:val="000000"/>
      </w:rPr>
    </w:lvl>
  </w:abstractNum>
  <w:abstractNum w:abstractNumId="8" w15:restartNumberingAfterBreak="0">
    <w:nsid w:val="74716E3F"/>
    <w:multiLevelType w:val="multilevel"/>
    <w:tmpl w:val="71E60712"/>
    <w:lvl w:ilvl="0">
      <w:start w:val="2"/>
      <w:numFmt w:val="decimal"/>
      <w:lvlText w:val="%1."/>
      <w:lvlJc w:val="left"/>
      <w:pPr>
        <w:ind w:left="360" w:hanging="360"/>
      </w:pPr>
      <w:rPr>
        <w:rFonts w:hint="default"/>
        <w:b/>
        <w:bCs/>
        <w:color w:val="000000"/>
      </w:rPr>
    </w:lvl>
    <w:lvl w:ilvl="1">
      <w:start w:val="1"/>
      <w:numFmt w:val="decimal"/>
      <w:lvlText w:val="%1.%2."/>
      <w:lvlJc w:val="left"/>
      <w:pPr>
        <w:ind w:left="360" w:hanging="360"/>
      </w:pPr>
      <w:rPr>
        <w:rFonts w:hint="default"/>
        <w:b w:val="0"/>
        <w:bCs w:val="0"/>
        <w:color w:val="000000"/>
      </w:rPr>
    </w:lvl>
    <w:lvl w:ilvl="2">
      <w:start w:val="1"/>
      <w:numFmt w:val="decimal"/>
      <w:lvlText w:val="%1.%2.%3."/>
      <w:lvlJc w:val="left"/>
      <w:pPr>
        <w:ind w:left="720" w:hanging="720"/>
      </w:pPr>
      <w:rPr>
        <w:rFonts w:hint="default"/>
        <w:b w:val="0"/>
        <w:bCs/>
        <w:color w:val="000000"/>
      </w:rPr>
    </w:lvl>
    <w:lvl w:ilvl="3">
      <w:start w:val="1"/>
      <w:numFmt w:val="decimal"/>
      <w:lvlText w:val="%1.%2.%3.%4."/>
      <w:lvlJc w:val="left"/>
      <w:pPr>
        <w:ind w:left="720" w:hanging="720"/>
      </w:pPr>
      <w:rPr>
        <w:rFonts w:hint="default"/>
        <w:color w:val="000000"/>
      </w:rPr>
    </w:lvl>
    <w:lvl w:ilvl="4">
      <w:start w:val="1"/>
      <w:numFmt w:val="decimal"/>
      <w:lvlText w:val="%1.%2.%3.%4.%5."/>
      <w:lvlJc w:val="left"/>
      <w:pPr>
        <w:ind w:left="1080" w:hanging="1080"/>
      </w:pPr>
      <w:rPr>
        <w:rFonts w:hint="default"/>
        <w:color w:val="000000"/>
      </w:rPr>
    </w:lvl>
    <w:lvl w:ilvl="5">
      <w:start w:val="1"/>
      <w:numFmt w:val="decimal"/>
      <w:lvlText w:val="%1.%2.%3.%4.%5.%6."/>
      <w:lvlJc w:val="left"/>
      <w:pPr>
        <w:ind w:left="1080" w:hanging="1080"/>
      </w:pPr>
      <w:rPr>
        <w:rFonts w:hint="default"/>
        <w:color w:val="000000"/>
      </w:rPr>
    </w:lvl>
    <w:lvl w:ilvl="6">
      <w:start w:val="1"/>
      <w:numFmt w:val="decimal"/>
      <w:lvlText w:val="%1.%2.%3.%4.%5.%6.%7."/>
      <w:lvlJc w:val="left"/>
      <w:pPr>
        <w:ind w:left="1440" w:hanging="1440"/>
      </w:pPr>
      <w:rPr>
        <w:rFonts w:hint="default"/>
        <w:color w:val="000000"/>
      </w:rPr>
    </w:lvl>
    <w:lvl w:ilvl="7">
      <w:start w:val="1"/>
      <w:numFmt w:val="decimal"/>
      <w:lvlText w:val="%1.%2.%3.%4.%5.%6.%7.%8."/>
      <w:lvlJc w:val="left"/>
      <w:pPr>
        <w:ind w:left="1440" w:hanging="1440"/>
      </w:pPr>
      <w:rPr>
        <w:rFonts w:hint="default"/>
        <w:color w:val="000000"/>
      </w:rPr>
    </w:lvl>
    <w:lvl w:ilvl="8">
      <w:start w:val="1"/>
      <w:numFmt w:val="decimal"/>
      <w:lvlText w:val="%1.%2.%3.%4.%5.%6.%7.%8.%9."/>
      <w:lvlJc w:val="left"/>
      <w:pPr>
        <w:ind w:left="1800" w:hanging="1800"/>
      </w:pPr>
      <w:rPr>
        <w:rFonts w:hint="default"/>
        <w:color w:val="000000"/>
      </w:rPr>
    </w:lvl>
  </w:abstractNum>
  <w:abstractNum w:abstractNumId="9" w15:restartNumberingAfterBreak="0">
    <w:nsid w:val="76D514B5"/>
    <w:multiLevelType w:val="multilevel"/>
    <w:tmpl w:val="76D514B5"/>
    <w:lvl w:ilvl="0">
      <w:start w:val="1"/>
      <w:numFmt w:val="decimal"/>
      <w:lvlText w:val="%1."/>
      <w:lvlJc w:val="left"/>
      <w:pPr>
        <w:tabs>
          <w:tab w:val="num" w:pos="502"/>
        </w:tabs>
        <w:ind w:left="502" w:hanging="360"/>
      </w:pPr>
    </w:lvl>
    <w:lvl w:ilvl="1">
      <w:start w:val="1"/>
      <w:numFmt w:val="decimal"/>
      <w:lvlText w:val="%1.%2."/>
      <w:lvlJc w:val="left"/>
      <w:pPr>
        <w:tabs>
          <w:tab w:val="num" w:pos="1141"/>
        </w:tabs>
        <w:ind w:left="1141" w:hanging="432"/>
      </w:pPr>
    </w:lvl>
    <w:lvl w:ilvl="2">
      <w:start w:val="1"/>
      <w:numFmt w:val="decimal"/>
      <w:lvlText w:val="%1.%2.%3."/>
      <w:lvlJc w:val="left"/>
      <w:pPr>
        <w:tabs>
          <w:tab w:val="num" w:pos="1571"/>
        </w:tabs>
        <w:ind w:left="1355"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0" w15:restartNumberingAfterBreak="0">
    <w:nsid w:val="774D0745"/>
    <w:multiLevelType w:val="multilevel"/>
    <w:tmpl w:val="774D0745"/>
    <w:lvl w:ilvl="0">
      <w:start w:val="1"/>
      <w:numFmt w:val="decimal"/>
      <w:lvlText w:val="%1."/>
      <w:lvlJc w:val="left"/>
      <w:pPr>
        <w:ind w:left="360" w:hanging="360"/>
      </w:pPr>
      <w:rPr>
        <w:b/>
        <w:strike w:val="0"/>
        <w:dstrike w:val="0"/>
        <w:u w:val="none" w:color="000000"/>
      </w:rPr>
    </w:lvl>
    <w:lvl w:ilvl="1">
      <w:start w:val="1"/>
      <w:numFmt w:val="decimal"/>
      <w:lvlText w:val="%1.%2."/>
      <w:lvlJc w:val="left"/>
      <w:pPr>
        <w:ind w:left="502" w:hanging="360"/>
      </w:pPr>
      <w:rPr>
        <w:b/>
        <w:i w:val="0"/>
        <w:strike w:val="0"/>
        <w:dstrike w:val="0"/>
        <w:u w:val="none" w:color="000000"/>
      </w:rPr>
    </w:lvl>
    <w:lvl w:ilvl="2">
      <w:start w:val="1"/>
      <w:numFmt w:val="decimal"/>
      <w:lvlText w:val="%1.%2.%3."/>
      <w:lvlJc w:val="left"/>
      <w:pPr>
        <w:ind w:left="720" w:hanging="720"/>
      </w:pPr>
      <w:rPr>
        <w:b w:val="0"/>
        <w:strike w:val="0"/>
        <w:dstrike w:val="0"/>
        <w:u w:val="none" w:color="000000"/>
      </w:rPr>
    </w:lvl>
    <w:lvl w:ilvl="3">
      <w:start w:val="1"/>
      <w:numFmt w:val="decimal"/>
      <w:lvlText w:val="%1.%2.%3.%4."/>
      <w:lvlJc w:val="left"/>
      <w:pPr>
        <w:ind w:left="720" w:hanging="720"/>
      </w:pPr>
      <w:rPr>
        <w:b w:val="0"/>
        <w:u w:val="single"/>
      </w:rPr>
    </w:lvl>
    <w:lvl w:ilvl="4">
      <w:start w:val="1"/>
      <w:numFmt w:val="decimal"/>
      <w:lvlText w:val="%1.%2.%3.%4.%5."/>
      <w:lvlJc w:val="left"/>
      <w:pPr>
        <w:ind w:left="1080" w:hanging="1080"/>
      </w:pPr>
      <w:rPr>
        <w:b w:val="0"/>
        <w:u w:val="single"/>
      </w:rPr>
    </w:lvl>
    <w:lvl w:ilvl="5">
      <w:start w:val="1"/>
      <w:numFmt w:val="decimal"/>
      <w:lvlText w:val="%1.%2.%3.%4.%5.%6."/>
      <w:lvlJc w:val="left"/>
      <w:pPr>
        <w:ind w:left="1080" w:hanging="1080"/>
      </w:pPr>
      <w:rPr>
        <w:b w:val="0"/>
        <w:u w:val="single"/>
      </w:rPr>
    </w:lvl>
    <w:lvl w:ilvl="6">
      <w:start w:val="1"/>
      <w:numFmt w:val="decimal"/>
      <w:lvlText w:val="%1.%2.%3.%4.%5.%6.%7."/>
      <w:lvlJc w:val="left"/>
      <w:pPr>
        <w:ind w:left="1440" w:hanging="1440"/>
      </w:pPr>
      <w:rPr>
        <w:b w:val="0"/>
        <w:u w:val="single"/>
      </w:rPr>
    </w:lvl>
    <w:lvl w:ilvl="7">
      <w:start w:val="1"/>
      <w:numFmt w:val="decimal"/>
      <w:lvlText w:val="%1.%2.%3.%4.%5.%6.%7.%8."/>
      <w:lvlJc w:val="left"/>
      <w:pPr>
        <w:ind w:left="1440" w:hanging="1440"/>
      </w:pPr>
      <w:rPr>
        <w:b w:val="0"/>
        <w:u w:val="single"/>
      </w:rPr>
    </w:lvl>
    <w:lvl w:ilvl="8">
      <w:start w:val="1"/>
      <w:numFmt w:val="decimal"/>
      <w:lvlText w:val="%1.%2.%3.%4.%5.%6.%7.%8.%9."/>
      <w:lvlJc w:val="left"/>
      <w:pPr>
        <w:ind w:left="1800" w:hanging="1800"/>
      </w:pPr>
      <w:rPr>
        <w:b w:val="0"/>
        <w:u w:val="single"/>
      </w:rPr>
    </w:lvl>
  </w:abstractNum>
  <w:num w:numId="1">
    <w:abstractNumId w:val="3"/>
  </w:num>
  <w:num w:numId="2">
    <w:abstractNumId w:val="6"/>
  </w:num>
  <w:num w:numId="3">
    <w:abstractNumId w:val="2"/>
  </w:num>
  <w:num w:numId="4">
    <w:abstractNumId w:val="7"/>
  </w:num>
  <w:num w:numId="5">
    <w:abstractNumId w:val="8"/>
  </w:num>
  <w:num w:numId="6">
    <w:abstractNumId w:val="4"/>
  </w:num>
  <w:num w:numId="7">
    <w:abstractNumId w:val="0"/>
  </w:num>
  <w:num w:numId="8">
    <w:abstractNumId w:val="5"/>
  </w:num>
  <w:num w:numId="9">
    <w:abstractNumId w:val="1"/>
    <w:lvlOverride w:ilvl="0">
      <w:startOverride w:val="1"/>
    </w:lvlOverride>
  </w:num>
  <w:num w:numId="10">
    <w:abstractNumId w:val="10"/>
    <w:lvlOverride w:ilvl="0">
      <w:startOverride w:val="1"/>
    </w:lvlOverride>
  </w:num>
  <w:num w:numId="11">
    <w:abstractNumId w:val="10"/>
  </w:num>
  <w:num w:numId="12">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20"/>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37A62"/>
    <w:rsid w:val="000E6DEC"/>
    <w:rsid w:val="00171CEB"/>
    <w:rsid w:val="001E3497"/>
    <w:rsid w:val="002031F7"/>
    <w:rsid w:val="00203634"/>
    <w:rsid w:val="00337A62"/>
    <w:rsid w:val="003E30F0"/>
    <w:rsid w:val="00511E9B"/>
    <w:rsid w:val="005A6F3A"/>
    <w:rsid w:val="006D7E88"/>
    <w:rsid w:val="007C7851"/>
    <w:rsid w:val="00967A22"/>
    <w:rsid w:val="00997C5F"/>
    <w:rsid w:val="009D360C"/>
    <w:rsid w:val="00B05104"/>
    <w:rsid w:val="00B743F5"/>
    <w:rsid w:val="00BD0870"/>
    <w:rsid w:val="00BD15A3"/>
    <w:rsid w:val="00C25171"/>
    <w:rsid w:val="00D23124"/>
    <w:rsid w:val="00D24B8C"/>
    <w:rsid w:val="00D376BE"/>
    <w:rsid w:val="00D96BD8"/>
    <w:rsid w:val="00DE7621"/>
    <w:rsid w:val="00E93124"/>
    <w:rsid w:val="00EE446C"/>
    <w:rsid w:val="00EF2D47"/>
    <w:rsid w:val="00F12747"/>
    <w:rsid w:val="00FD6C7C"/>
    <w:rsid w:val="00FF5E22"/>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618027"/>
  <w15:chartTrackingRefBased/>
  <w15:docId w15:val="{10058649-9D7B-47AA-A9A3-BD6AE8AAE1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heme="minorHAnsi" w:hAnsi="Times New Roman" w:cs="Times New Roman"/>
        <w:sz w:val="24"/>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D6C7C"/>
    <w:pPr>
      <w:spacing w:after="0" w:line="240" w:lineRule="auto"/>
    </w:pPr>
    <w:rPr>
      <w:rFonts w:eastAsia="Times New Roman"/>
      <w:sz w:val="26"/>
      <w:szCs w:val="26"/>
      <w:lang w:eastAsia="lv-LV"/>
    </w:rPr>
  </w:style>
  <w:style w:type="paragraph" w:styleId="Heading2">
    <w:name w:val="heading 2"/>
    <w:aliases w:val="H2"/>
    <w:basedOn w:val="Normal"/>
    <w:next w:val="Normal"/>
    <w:link w:val="Heading2Char"/>
    <w:uiPriority w:val="99"/>
    <w:qFormat/>
    <w:rsid w:val="00FD6C7C"/>
    <w:pPr>
      <w:keepNext/>
      <w:widowControl w:val="0"/>
      <w:autoSpaceDE w:val="0"/>
      <w:autoSpaceDN w:val="0"/>
      <w:adjustRightInd w:val="0"/>
      <w:spacing w:before="240" w:after="60"/>
      <w:outlineLvl w:val="1"/>
    </w:pPr>
    <w:rPr>
      <w:rFonts w:ascii="Arial" w:hAnsi="Arial"/>
      <w:b/>
      <w:bCs/>
      <w:i/>
      <w:i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aliases w:val="H2 Char"/>
    <w:basedOn w:val="DefaultParagraphFont"/>
    <w:link w:val="Heading2"/>
    <w:uiPriority w:val="99"/>
    <w:rsid w:val="00FD6C7C"/>
    <w:rPr>
      <w:rFonts w:ascii="Arial" w:eastAsia="Times New Roman" w:hAnsi="Arial"/>
      <w:b/>
      <w:bCs/>
      <w:i/>
      <w:iCs/>
      <w:sz w:val="28"/>
      <w:szCs w:val="28"/>
      <w:lang w:eastAsia="lv-LV"/>
    </w:rPr>
  </w:style>
  <w:style w:type="character" w:styleId="Hyperlink">
    <w:name w:val="Hyperlink"/>
    <w:uiPriority w:val="99"/>
    <w:rsid w:val="00FD6C7C"/>
    <w:rPr>
      <w:rFonts w:cs="Times New Roman"/>
      <w:color w:val="0000FF"/>
      <w:u w:val="single"/>
    </w:rPr>
  </w:style>
  <w:style w:type="paragraph" w:customStyle="1" w:styleId="Default">
    <w:name w:val="Default"/>
    <w:uiPriority w:val="99"/>
    <w:rsid w:val="00FD6C7C"/>
    <w:pPr>
      <w:autoSpaceDE w:val="0"/>
      <w:autoSpaceDN w:val="0"/>
      <w:adjustRightInd w:val="0"/>
      <w:spacing w:after="0" w:line="240" w:lineRule="auto"/>
    </w:pPr>
    <w:rPr>
      <w:rFonts w:eastAsia="Times New Roman"/>
      <w:color w:val="000000"/>
      <w:szCs w:val="24"/>
      <w:lang w:eastAsia="lv-LV"/>
    </w:rPr>
  </w:style>
  <w:style w:type="paragraph" w:styleId="BodyText2">
    <w:name w:val="Body Text 2"/>
    <w:basedOn w:val="Normal"/>
    <w:link w:val="BodyText2Char"/>
    <w:uiPriority w:val="99"/>
    <w:rsid w:val="00FD6C7C"/>
    <w:pPr>
      <w:widowControl w:val="0"/>
      <w:autoSpaceDE w:val="0"/>
      <w:autoSpaceDN w:val="0"/>
      <w:adjustRightInd w:val="0"/>
      <w:spacing w:after="120" w:line="480" w:lineRule="auto"/>
    </w:pPr>
    <w:rPr>
      <w:sz w:val="24"/>
      <w:szCs w:val="24"/>
    </w:rPr>
  </w:style>
  <w:style w:type="character" w:customStyle="1" w:styleId="BodyText2Char">
    <w:name w:val="Body Text 2 Char"/>
    <w:basedOn w:val="DefaultParagraphFont"/>
    <w:link w:val="BodyText2"/>
    <w:uiPriority w:val="99"/>
    <w:rsid w:val="00FD6C7C"/>
    <w:rPr>
      <w:rFonts w:eastAsia="Times New Roman"/>
      <w:szCs w:val="24"/>
      <w:lang w:eastAsia="lv-LV"/>
    </w:rPr>
  </w:style>
  <w:style w:type="paragraph" w:customStyle="1" w:styleId="Style5">
    <w:name w:val="Style5"/>
    <w:basedOn w:val="Normal"/>
    <w:uiPriority w:val="99"/>
    <w:rsid w:val="00FD6C7C"/>
    <w:pPr>
      <w:widowControl w:val="0"/>
      <w:autoSpaceDE w:val="0"/>
      <w:autoSpaceDN w:val="0"/>
      <w:adjustRightInd w:val="0"/>
    </w:pPr>
    <w:rPr>
      <w:sz w:val="24"/>
      <w:szCs w:val="24"/>
    </w:rPr>
  </w:style>
  <w:style w:type="character" w:customStyle="1" w:styleId="FontStyle39">
    <w:name w:val="Font Style39"/>
    <w:uiPriority w:val="99"/>
    <w:rsid w:val="00FD6C7C"/>
    <w:rPr>
      <w:rFonts w:ascii="Times New Roman" w:hAnsi="Times New Roman"/>
      <w:b/>
      <w:sz w:val="20"/>
    </w:rPr>
  </w:style>
  <w:style w:type="paragraph" w:styleId="Subtitle">
    <w:name w:val="Subtitle"/>
    <w:basedOn w:val="Normal"/>
    <w:next w:val="Normal"/>
    <w:link w:val="SubtitleChar"/>
    <w:uiPriority w:val="99"/>
    <w:qFormat/>
    <w:rsid w:val="00FD6C7C"/>
    <w:pPr>
      <w:widowControl w:val="0"/>
      <w:autoSpaceDE w:val="0"/>
      <w:autoSpaceDN w:val="0"/>
      <w:adjustRightInd w:val="0"/>
      <w:spacing w:after="60"/>
      <w:jc w:val="center"/>
      <w:outlineLvl w:val="1"/>
    </w:pPr>
    <w:rPr>
      <w:rFonts w:ascii="Cambria" w:hAnsi="Cambria"/>
      <w:sz w:val="24"/>
      <w:szCs w:val="24"/>
    </w:rPr>
  </w:style>
  <w:style w:type="character" w:customStyle="1" w:styleId="SubtitleChar">
    <w:name w:val="Subtitle Char"/>
    <w:basedOn w:val="DefaultParagraphFont"/>
    <w:link w:val="Subtitle"/>
    <w:uiPriority w:val="99"/>
    <w:rsid w:val="00FD6C7C"/>
    <w:rPr>
      <w:rFonts w:ascii="Cambria" w:eastAsia="Times New Roman" w:hAnsi="Cambria"/>
      <w:szCs w:val="24"/>
      <w:lang w:eastAsia="lv-LV"/>
    </w:rPr>
  </w:style>
  <w:style w:type="paragraph" w:styleId="FootnoteText">
    <w:name w:val="footnote text"/>
    <w:basedOn w:val="Normal"/>
    <w:link w:val="FootnoteTextChar"/>
    <w:rsid w:val="00FD6C7C"/>
    <w:rPr>
      <w:sz w:val="20"/>
      <w:szCs w:val="20"/>
      <w:lang w:val="en-US" w:eastAsia="en-US"/>
    </w:rPr>
  </w:style>
  <w:style w:type="character" w:customStyle="1" w:styleId="FootnoteTextChar">
    <w:name w:val="Footnote Text Char"/>
    <w:basedOn w:val="DefaultParagraphFont"/>
    <w:link w:val="FootnoteText"/>
    <w:rsid w:val="00FD6C7C"/>
    <w:rPr>
      <w:rFonts w:eastAsia="Times New Roman"/>
      <w:sz w:val="20"/>
      <w:szCs w:val="20"/>
      <w:lang w:val="en-US"/>
    </w:rPr>
  </w:style>
  <w:style w:type="character" w:styleId="FootnoteReference">
    <w:name w:val="footnote reference"/>
    <w:rsid w:val="00FD6C7C"/>
    <w:rPr>
      <w:rFonts w:cs="Times New Roman"/>
      <w:vertAlign w:val="superscript"/>
    </w:rPr>
  </w:style>
  <w:style w:type="paragraph" w:styleId="ListParagraph">
    <w:name w:val="List Paragraph"/>
    <w:aliases w:val="Normal bullet 2,Bullet list,Syle 1,2,Numbered Para 1,Dot pt,No Spacing1,List Paragraph Char Char Char,Indicator Text,List Paragraph1,Bullet Points,MAIN CONTENT,IFCL - List Paragraph,List Paragraph12,OBC Bullet,F5 List Paragraph,Strip"/>
    <w:basedOn w:val="Normal"/>
    <w:link w:val="ListParagraphChar"/>
    <w:uiPriority w:val="34"/>
    <w:qFormat/>
    <w:rsid w:val="00FD6C7C"/>
    <w:pPr>
      <w:ind w:left="720"/>
      <w:contextualSpacing/>
    </w:pPr>
    <w:rPr>
      <w:szCs w:val="20"/>
    </w:rPr>
  </w:style>
  <w:style w:type="character" w:customStyle="1" w:styleId="ListParagraphChar">
    <w:name w:val="List Paragraph Char"/>
    <w:aliases w:val="Normal bullet 2 Char,Bullet list Char,Syle 1 Char,2 Char,Numbered Para 1 Char,Dot pt Char,No Spacing1 Char,List Paragraph Char Char Char Char,Indicator Text Char,List Paragraph1 Char,Bullet Points Char,MAIN CONTENT Char,Strip Char"/>
    <w:link w:val="ListParagraph"/>
    <w:uiPriority w:val="34"/>
    <w:qFormat/>
    <w:locked/>
    <w:rsid w:val="00FD6C7C"/>
    <w:rPr>
      <w:rFonts w:eastAsia="Times New Roman"/>
      <w:sz w:val="26"/>
      <w:szCs w:val="20"/>
      <w:lang w:eastAsia="lv-LV"/>
    </w:rPr>
  </w:style>
  <w:style w:type="paragraph" w:styleId="NoSpacing">
    <w:name w:val="No Spacing"/>
    <w:link w:val="NoSpacingChar"/>
    <w:uiPriority w:val="1"/>
    <w:qFormat/>
    <w:rsid w:val="00FD6C7C"/>
    <w:pPr>
      <w:spacing w:after="0" w:line="240" w:lineRule="auto"/>
    </w:pPr>
    <w:rPr>
      <w:rFonts w:ascii="Calibri" w:eastAsia="Times New Roman" w:hAnsi="Calibri"/>
      <w:sz w:val="22"/>
      <w:lang w:val="en-US"/>
    </w:rPr>
  </w:style>
  <w:style w:type="character" w:customStyle="1" w:styleId="NoSpacingChar">
    <w:name w:val="No Spacing Char"/>
    <w:link w:val="NoSpacing"/>
    <w:uiPriority w:val="1"/>
    <w:locked/>
    <w:rsid w:val="00FD6C7C"/>
    <w:rPr>
      <w:rFonts w:ascii="Calibri" w:eastAsia="Times New Roman" w:hAnsi="Calibri"/>
      <w:sz w:val="22"/>
      <w:lang w:val="en-US"/>
    </w:rPr>
  </w:style>
  <w:style w:type="character" w:customStyle="1" w:styleId="FontStyle28">
    <w:name w:val="Font Style28"/>
    <w:uiPriority w:val="99"/>
    <w:rsid w:val="00FD6C7C"/>
    <w:rPr>
      <w:rFonts w:ascii="Times New Roman" w:hAnsi="Times New Roman" w:cs="Times New Roman"/>
      <w:sz w:val="22"/>
      <w:szCs w:val="22"/>
    </w:rPr>
  </w:style>
  <w:style w:type="character" w:customStyle="1" w:styleId="FontStyle38">
    <w:name w:val="Font Style38"/>
    <w:uiPriority w:val="99"/>
    <w:rsid w:val="00FD6C7C"/>
    <w:rPr>
      <w:rFonts w:ascii="Times New Roman" w:hAnsi="Times New Roman" w:cs="Times New Roman"/>
      <w:b/>
      <w:bCs/>
      <w:sz w:val="26"/>
      <w:szCs w:val="26"/>
    </w:rPr>
  </w:style>
  <w:style w:type="character" w:styleId="UnresolvedMention">
    <w:name w:val="Unresolved Mention"/>
    <w:basedOn w:val="DefaultParagraphFont"/>
    <w:uiPriority w:val="99"/>
    <w:semiHidden/>
    <w:unhideWhenUsed/>
    <w:rsid w:val="00FD6C7C"/>
    <w:rPr>
      <w:color w:val="605E5C"/>
      <w:shd w:val="clear" w:color="auto" w:fill="E1DFDD"/>
    </w:rPr>
  </w:style>
  <w:style w:type="paragraph" w:styleId="Header">
    <w:name w:val="header"/>
    <w:basedOn w:val="Normal"/>
    <w:link w:val="HeaderChar"/>
    <w:uiPriority w:val="99"/>
    <w:unhideWhenUsed/>
    <w:rsid w:val="007C7851"/>
    <w:pPr>
      <w:tabs>
        <w:tab w:val="center" w:pos="4153"/>
        <w:tab w:val="right" w:pos="8306"/>
      </w:tabs>
    </w:pPr>
  </w:style>
  <w:style w:type="character" w:customStyle="1" w:styleId="HeaderChar">
    <w:name w:val="Header Char"/>
    <w:basedOn w:val="DefaultParagraphFont"/>
    <w:link w:val="Header"/>
    <w:uiPriority w:val="99"/>
    <w:rsid w:val="007C7851"/>
    <w:rPr>
      <w:rFonts w:eastAsia="Times New Roman"/>
      <w:sz w:val="26"/>
      <w:szCs w:val="26"/>
      <w:lang w:eastAsia="lv-LV"/>
    </w:rPr>
  </w:style>
  <w:style w:type="paragraph" w:styleId="Footer">
    <w:name w:val="footer"/>
    <w:basedOn w:val="Normal"/>
    <w:link w:val="FooterChar"/>
    <w:uiPriority w:val="99"/>
    <w:unhideWhenUsed/>
    <w:rsid w:val="007C7851"/>
    <w:pPr>
      <w:tabs>
        <w:tab w:val="center" w:pos="4153"/>
        <w:tab w:val="right" w:pos="8306"/>
      </w:tabs>
    </w:pPr>
  </w:style>
  <w:style w:type="character" w:customStyle="1" w:styleId="FooterChar">
    <w:name w:val="Footer Char"/>
    <w:basedOn w:val="DefaultParagraphFont"/>
    <w:link w:val="Footer"/>
    <w:uiPriority w:val="99"/>
    <w:rsid w:val="007C7851"/>
    <w:rPr>
      <w:rFonts w:eastAsia="Times New Roman"/>
      <w:sz w:val="26"/>
      <w:szCs w:val="26"/>
      <w:lang w:eastAsia="lv-LV"/>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eis.gov.lv/EKEIS/Supplier/Organizer/3275"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www.eis.gov.lv/EKEIS/Supplier/Procurement/54698"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5A69C69-91E8-4A53-9E7C-AF14B76687C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316</TotalTime>
  <Pages>1</Pages>
  <Words>24380</Words>
  <Characters>13898</Characters>
  <Application>Microsoft Office Word</Application>
  <DocSecurity>0</DocSecurity>
  <Lines>115</Lines>
  <Paragraphs>76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38202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Renate</dc:creator>
  <cp:keywords/>
  <dc:description/>
  <cp:lastModifiedBy>Renate</cp:lastModifiedBy>
  <cp:revision>10</cp:revision>
  <dcterms:created xsi:type="dcterms:W3CDTF">2021-03-31T07:19:00Z</dcterms:created>
  <dcterms:modified xsi:type="dcterms:W3CDTF">2021-04-01T08:02:00Z</dcterms:modified>
</cp:coreProperties>
</file>