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38B" w:rsidRPr="004F1B15" w:rsidRDefault="0009338B" w:rsidP="0009338B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09338B" w:rsidRPr="004F1B15" w:rsidRDefault="0009338B" w:rsidP="0009338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09338B" w:rsidRPr="004F1B15" w:rsidRDefault="0009338B" w:rsidP="0009338B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4F1B15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lang w:eastAsia="lv-LV"/>
        </w:rPr>
        <w:t>. Nr. LV 48503021348</w:t>
      </w:r>
    </w:p>
    <w:p w:rsidR="0009338B" w:rsidRPr="004F1B15" w:rsidRDefault="0009338B" w:rsidP="0009338B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09338B" w:rsidRPr="004F1B15" w:rsidRDefault="0009338B" w:rsidP="0009338B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4F1B15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4F1B15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09338B" w:rsidRPr="004F1B15" w:rsidRDefault="0009338B" w:rsidP="0009338B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09338B" w:rsidRPr="004F1B15" w:rsidRDefault="0009338B" w:rsidP="0009338B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4F1B15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09338B" w:rsidRPr="004F1B15" w:rsidRDefault="0009338B" w:rsidP="0009338B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4"/>
          <w:szCs w:val="28"/>
          <w:lang w:eastAsia="hi-IN" w:bidi="hi-IN"/>
        </w:rPr>
      </w:pPr>
      <w:r w:rsidRPr="004F1B15">
        <w:rPr>
          <w:rFonts w:ascii="Times New Roman" w:eastAsia="SimSun" w:hAnsi="Times New Roman" w:cs="Times New Roman"/>
          <w:i/>
          <w:kern w:val="1"/>
          <w:sz w:val="24"/>
          <w:szCs w:val="28"/>
          <w:lang w:eastAsia="hi-IN" w:bidi="hi-IN"/>
        </w:rPr>
        <w:t>IEPIRKUMA KOMISIJA</w:t>
      </w:r>
    </w:p>
    <w:p w:rsidR="0009338B" w:rsidRPr="004F1B15" w:rsidRDefault="0009338B" w:rsidP="0009338B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4F1B15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09338B" w:rsidRPr="004F1B15" w:rsidRDefault="0009338B" w:rsidP="0009338B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4"/>
          <w:lang w:eastAsia="hi-IN" w:bidi="hi-IN"/>
        </w:rPr>
      </w:pPr>
      <w:r w:rsidRPr="004F1B15"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hi-IN" w:bidi="hi-IN"/>
        </w:rPr>
        <w:t>Dobelē</w:t>
      </w:r>
    </w:p>
    <w:p w:rsidR="0009338B" w:rsidRPr="004F1B15" w:rsidRDefault="0009338B" w:rsidP="0009338B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09338B" w:rsidRPr="004F1B15" w:rsidRDefault="0009338B" w:rsidP="0009338B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20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10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.2016. </w:t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53</w:t>
      </w:r>
    </w:p>
    <w:p w:rsidR="0009338B" w:rsidRPr="004F1B15" w:rsidRDefault="0009338B" w:rsidP="0009338B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Sēdi sāk plkst. 11:00</w:t>
      </w:r>
    </w:p>
    <w:p w:rsidR="0009338B" w:rsidRPr="004F1B15" w:rsidRDefault="0009338B" w:rsidP="0009338B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09338B" w:rsidRPr="004F1B15" w:rsidRDefault="0009338B" w:rsidP="0009338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vada komisijas priekšsēdētājs Jānis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Audzēvičs</w:t>
      </w:r>
      <w:proofErr w:type="spellEnd"/>
    </w:p>
    <w:p w:rsidR="0009338B" w:rsidRPr="004F1B15" w:rsidRDefault="0009338B" w:rsidP="0009338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Sēdē piedalās komisijas locekļi: Gunta Freimane, Juris Kravalis, Raimonds </w:t>
      </w:r>
      <w:proofErr w:type="spellStart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, Gunita Volinska</w:t>
      </w:r>
    </w:p>
    <w:p w:rsidR="0009338B" w:rsidRPr="004F1B15" w:rsidRDefault="0009338B" w:rsidP="0009338B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un protokolē: Ilze Abramoviča</w:t>
      </w:r>
    </w:p>
    <w:p w:rsidR="0009338B" w:rsidRPr="004F1B15" w:rsidRDefault="0009338B" w:rsidP="0009338B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09338B" w:rsidRPr="004F1B15" w:rsidRDefault="0009338B" w:rsidP="0009338B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F1B1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09338B" w:rsidRPr="004F1B15" w:rsidRDefault="0009338B" w:rsidP="0009338B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09338B" w:rsidRPr="0009338B" w:rsidRDefault="0009338B" w:rsidP="0009338B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 w:rsidRPr="0009338B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„ Karstā un aukstā ūdens skaitītāju piegāde un uzstādīšana”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, 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ID Nr. SIA DN 2016/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10</w:t>
      </w:r>
      <w:r w:rsidRPr="004F1B15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 xml:space="preserve">  piedāvājumu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vērtēšana un lēmuma pieņemšana.</w:t>
      </w:r>
    </w:p>
    <w:p w:rsidR="0009338B" w:rsidRDefault="0009338B" w:rsidP="0009338B">
      <w:pPr>
        <w:spacing w:after="0" w:line="240" w:lineRule="auto"/>
        <w:ind w:left="425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</w:p>
    <w:p w:rsidR="0009338B" w:rsidRDefault="0009338B" w:rsidP="0009338B">
      <w:pPr>
        <w:spacing w:after="0" w:line="240" w:lineRule="auto"/>
        <w:ind w:left="425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1.</w:t>
      </w:r>
    </w:p>
    <w:p w:rsidR="00FB61AC" w:rsidRDefault="0009338B" w:rsidP="0009338B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</w:pPr>
      <w:r w:rsidRPr="0009338B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Iepirkuma „ Karstā un aukstā ūdens skaitītāju piegāde un uzstādīšana”, ID Nr. SIA DN 2016/10  piedāvājumu vērtēšana un lēmuma pieņemšana.</w:t>
      </w:r>
    </w:p>
    <w:p w:rsidR="0009338B" w:rsidRDefault="0009338B" w:rsidP="0009338B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</w:pPr>
    </w:p>
    <w:p w:rsidR="0009338B" w:rsidRDefault="0009338B" w:rsidP="00FB3DB9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Iepirkumu komisija pārbauda un analizē iesniegtos piedāvājumus, to dokumentus un atbilstību Nolikuma nosacījumiem. </w:t>
      </w:r>
      <w:r w:rsidR="00FB3DB9"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>Komisija pārbauda matemātiski aritmētiskās kļūdas P</w:t>
      </w:r>
      <w:r w:rsidR="00FB3DB9">
        <w:rPr>
          <w:rFonts w:ascii="Times New Roman" w:eastAsia="SimSun" w:hAnsi="Times New Roman" w:cs="Times New Roman"/>
          <w:sz w:val="24"/>
          <w:szCs w:val="24"/>
          <w:lang w:eastAsia="lv-LV"/>
        </w:rPr>
        <w:t>retendentu</w:t>
      </w:r>
      <w:r w:rsidR="00FB3DB9"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iesniegtaj</w:t>
      </w:r>
      <w:r w:rsidR="00FB3DB9">
        <w:rPr>
          <w:rFonts w:ascii="Times New Roman" w:eastAsia="SimSun" w:hAnsi="Times New Roman" w:cs="Times New Roman"/>
          <w:sz w:val="24"/>
          <w:szCs w:val="24"/>
          <w:lang w:eastAsia="lv-LV"/>
        </w:rPr>
        <w:t>os piedāvājumos</w:t>
      </w:r>
      <w:r w:rsidR="00FB3DB9" w:rsidRPr="0082220B">
        <w:rPr>
          <w:bCs/>
          <w:color w:val="000000"/>
        </w:rPr>
        <w:t xml:space="preserve"> </w:t>
      </w:r>
      <w:r w:rsidR="00FB3DB9" w:rsidRPr="0082220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un konstatē, ka </w:t>
      </w:r>
      <w:r w:rsidR="00FB3DB9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kļūdu </w:t>
      </w:r>
      <w:r w:rsidR="00FB3DB9" w:rsidRPr="0082220B">
        <w:rPr>
          <w:rFonts w:ascii="Times New Roman" w:eastAsia="SimSun" w:hAnsi="Times New Roman" w:cs="Times New Roman"/>
          <w:sz w:val="24"/>
          <w:szCs w:val="24"/>
          <w:lang w:eastAsia="lv-LV"/>
        </w:rPr>
        <w:t>nav</w:t>
      </w:r>
      <w:r w:rsidR="00FB3DB9">
        <w:rPr>
          <w:rFonts w:ascii="Times New Roman" w:eastAsia="SimSun" w:hAnsi="Times New Roman" w:cs="Times New Roman"/>
          <w:sz w:val="24"/>
          <w:szCs w:val="24"/>
          <w:lang w:eastAsia="lv-LV"/>
        </w:rPr>
        <w:t>. SIA “HES1” piedāvātā summa pārsniedz noteikto slieksni 41999,00 EUR (četrdesmit viens tūkstotis deviņi simti deviņdesmit deviņi eiro).</w:t>
      </w:r>
    </w:p>
    <w:p w:rsidR="00FB3DB9" w:rsidRDefault="00FB3DB9" w:rsidP="00FB3DB9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FB3DB9">
        <w:rPr>
          <w:rFonts w:ascii="Times New Roman" w:eastAsia="SimSun" w:hAnsi="Times New Roman" w:cs="Times New Roman"/>
          <w:sz w:val="24"/>
          <w:szCs w:val="24"/>
          <w:lang w:eastAsia="lv-LV"/>
        </w:rPr>
        <w:t>SIA “OROLS ŪDENS UZSKAITE”</w:t>
      </w:r>
      <w:r>
        <w:t xml:space="preserve"> </w:t>
      </w:r>
      <w:r w:rsidR="00B918E4">
        <w:rPr>
          <w:rFonts w:ascii="Times New Roman" w:eastAsia="SimSun" w:hAnsi="Times New Roman" w:cs="Times New Roman"/>
          <w:sz w:val="24"/>
          <w:szCs w:val="24"/>
          <w:lang w:eastAsia="lv-LV"/>
        </w:rPr>
        <w:t>iesniegtais piedāvājums</w:t>
      </w:r>
      <w:bookmarkStart w:id="2" w:name="_GoBack"/>
      <w:bookmarkEnd w:id="2"/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atbilst iepirkuma Nolikuma nosacījumiem. </w:t>
      </w:r>
    </w:p>
    <w:p w:rsidR="00FB3DB9" w:rsidRDefault="00FB3DB9" w:rsidP="00FB3DB9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:rsidR="00FB3DB9" w:rsidRDefault="00FB3DB9" w:rsidP="005C595B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Noslēgt līgumu ar SIA “OROLS ŪDENS UZSKAITE”, reģistrācijas Nr. Nr.40003673798, juridiskā adrese: Lubānas iela 41, Rīga, LV-1073.</w:t>
      </w:r>
    </w:p>
    <w:p w:rsidR="00FB3DB9" w:rsidRPr="00FB3DB9" w:rsidRDefault="00FB3DB9" w:rsidP="005C595B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FB3DB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pretendentam, nosūtot informāciju ierakstītā vēstulē.</w:t>
      </w:r>
    </w:p>
    <w:p w:rsidR="00FB3DB9" w:rsidRPr="00FB3DB9" w:rsidRDefault="00FB3DB9" w:rsidP="00FB3DB9">
      <w:pPr>
        <w:tabs>
          <w:tab w:val="left" w:pos="720"/>
        </w:tabs>
        <w:ind w:left="360"/>
        <w:jc w:val="both"/>
        <w:rPr>
          <w:b/>
          <w:highlight w:val="yellow"/>
        </w:rPr>
      </w:pPr>
    </w:p>
    <w:p w:rsidR="00FB3DB9" w:rsidRPr="0092727B" w:rsidRDefault="00FB3DB9" w:rsidP="00FB3DB9">
      <w:pPr>
        <w:pStyle w:val="ListParagraph"/>
        <w:ind w:left="644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Iepirkumu komisijas priekšsēdētājs </w:t>
      </w:r>
      <w:proofErr w:type="spellStart"/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J.Audzēvičs</w:t>
      </w:r>
      <w:proofErr w:type="spellEnd"/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pasludina sanāksmi par slēgtu. </w:t>
      </w:r>
    </w:p>
    <w:p w:rsidR="00FB3DB9" w:rsidRPr="0092727B" w:rsidRDefault="00FB3DB9" w:rsidP="00FB3DB9">
      <w:pPr>
        <w:pStyle w:val="ListParagraph"/>
        <w:tabs>
          <w:tab w:val="left" w:pos="720"/>
        </w:tabs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12:00</w:t>
      </w:r>
    </w:p>
    <w:p w:rsidR="00FB3DB9" w:rsidRPr="0092727B" w:rsidRDefault="00FB3DB9" w:rsidP="00FB3DB9">
      <w:pPr>
        <w:pStyle w:val="ListParagraph"/>
        <w:tabs>
          <w:tab w:val="left" w:pos="720"/>
        </w:tabs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FB3DB9" w:rsidRPr="0092727B" w:rsidRDefault="00FB3DB9" w:rsidP="0092727B">
      <w:pPr>
        <w:pStyle w:val="ListParagraph"/>
        <w:tabs>
          <w:tab w:val="left" w:pos="720"/>
        </w:tabs>
        <w:spacing w:after="240"/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priekšsēdētājs               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</w:t>
      </w:r>
      <w:r w:rsid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J. </w:t>
      </w:r>
      <w:proofErr w:type="spellStart"/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Audzēvičs</w:t>
      </w:r>
      <w:proofErr w:type="spellEnd"/>
    </w:p>
    <w:p w:rsidR="0092727B" w:rsidRPr="0092727B" w:rsidRDefault="0092727B" w:rsidP="00FB3DB9">
      <w:pPr>
        <w:pStyle w:val="ListParagraph"/>
        <w:tabs>
          <w:tab w:val="left" w:pos="720"/>
        </w:tabs>
        <w:spacing w:after="240"/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FB3DB9" w:rsidRPr="0092727B" w:rsidRDefault="00FB3DB9" w:rsidP="00FB3DB9">
      <w:pPr>
        <w:pStyle w:val="ListParagraph"/>
        <w:spacing w:after="240"/>
        <w:ind w:left="64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FB3DB9" w:rsidRPr="0092727B" w:rsidRDefault="00FB3DB9" w:rsidP="0092727B">
      <w:pPr>
        <w:spacing w:after="240"/>
        <w:ind w:left="6044" w:firstLine="436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FB3DB9" w:rsidRDefault="00FB3DB9" w:rsidP="0092727B">
      <w:pPr>
        <w:pStyle w:val="ListParagraph"/>
        <w:spacing w:after="240"/>
        <w:ind w:left="5968" w:firstLine="512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R. </w:t>
      </w:r>
      <w:proofErr w:type="spellStart"/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92727B" w:rsidRPr="0092727B" w:rsidRDefault="0092727B" w:rsidP="0092727B">
      <w:pPr>
        <w:pStyle w:val="ListParagraph"/>
        <w:spacing w:after="240"/>
        <w:ind w:left="5968" w:firstLine="512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FB3DB9" w:rsidRDefault="00FB3DB9" w:rsidP="0092727B">
      <w:pPr>
        <w:pStyle w:val="ListParagraph"/>
        <w:spacing w:after="240"/>
        <w:ind w:left="5892" w:firstLine="588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G.Volinska</w:t>
      </w:r>
      <w:proofErr w:type="spellEnd"/>
    </w:p>
    <w:p w:rsidR="0092727B" w:rsidRPr="0092727B" w:rsidRDefault="0092727B" w:rsidP="0092727B">
      <w:pPr>
        <w:pStyle w:val="ListParagraph"/>
        <w:spacing w:after="240"/>
        <w:ind w:left="5892" w:firstLine="588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FB3DB9" w:rsidRPr="0092727B" w:rsidRDefault="0092727B" w:rsidP="0092727B">
      <w:pPr>
        <w:ind w:left="284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Protokolē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="00FB3DB9"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="00FB3DB9" w:rsidRPr="0092727B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FB3DB9" w:rsidRPr="0092727B" w:rsidRDefault="00FB3DB9" w:rsidP="0009338B">
      <w:pPr>
        <w:ind w:firstLine="720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sectPr w:rsidR="00FB3DB9" w:rsidRPr="0092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71CF6E5F"/>
    <w:multiLevelType w:val="hybridMultilevel"/>
    <w:tmpl w:val="84B0E67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8B"/>
    <w:rsid w:val="0009338B"/>
    <w:rsid w:val="0092727B"/>
    <w:rsid w:val="00B918E4"/>
    <w:rsid w:val="00FB3DB9"/>
    <w:rsid w:val="00FB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C7315-4684-4BA1-B8B1-F7C531EA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3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D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1315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2</cp:revision>
  <dcterms:created xsi:type="dcterms:W3CDTF">2016-10-17T13:42:00Z</dcterms:created>
  <dcterms:modified xsi:type="dcterms:W3CDTF">2016-10-20T07:03:00Z</dcterms:modified>
</cp:coreProperties>
</file>