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bookmarkStart w:id="0" w:name="OLE_LINK1"/>
      <w:bookmarkStart w:id="1" w:name="OLE_LINK2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LATVIJAS REPUBLIKA</w:t>
      </w:r>
    </w:p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proofErr w:type="spellStart"/>
      <w:r w:rsidRPr="004F1B15">
        <w:rPr>
          <w:rFonts w:ascii="Times New Roman" w:eastAsia="SimSun" w:hAnsi="Times New Roman" w:cs="Times New Roman"/>
          <w:lang w:eastAsia="lv-LV"/>
        </w:rPr>
        <w:t>Reģ</w:t>
      </w:r>
      <w:proofErr w:type="spellEnd"/>
      <w:r w:rsidRPr="004F1B15">
        <w:rPr>
          <w:rFonts w:ascii="Times New Roman" w:eastAsia="SimSun" w:hAnsi="Times New Roman" w:cs="Times New Roman"/>
          <w:lang w:eastAsia="lv-LV"/>
        </w:rPr>
        <w:t>. Nr. LV 48503021348</w:t>
      </w:r>
    </w:p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r w:rsidRPr="004F1B15">
        <w:rPr>
          <w:rFonts w:ascii="Times New Roman" w:eastAsia="SimSun" w:hAnsi="Times New Roman" w:cs="Times New Roman"/>
          <w:lang w:eastAsia="lv-LV"/>
        </w:rPr>
        <w:t>Zaļā  iela 3, Dobele, Dobeles novads, LV-3701</w:t>
      </w:r>
    </w:p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color w:val="0000FF"/>
          <w:u w:val="single"/>
          <w:lang w:eastAsia="lv-LV"/>
        </w:rPr>
      </w:pPr>
      <w:r w:rsidRPr="004F1B15">
        <w:rPr>
          <w:rFonts w:ascii="Times New Roman" w:eastAsia="SimSun" w:hAnsi="Times New Roman" w:cs="Times New Roman"/>
          <w:lang w:eastAsia="lv-LV"/>
        </w:rPr>
        <w:t xml:space="preserve">Tālr. 63781900, e-pasts </w:t>
      </w:r>
      <w:hyperlink r:id="rId5" w:history="1">
        <w:r w:rsidRPr="004F1B15">
          <w:rPr>
            <w:rFonts w:ascii="Times New Roman" w:eastAsia="SimSun" w:hAnsi="Times New Roman" w:cs="Times New Roman"/>
            <w:u w:val="single"/>
            <w:lang w:eastAsia="lv-LV"/>
          </w:rPr>
          <w:t>namsaimnieks@dobelesnamsaimnieks.lv</w:t>
        </w:r>
      </w:hyperlink>
    </w:p>
    <w:p w:rsidR="0024084F" w:rsidRPr="004F1B15" w:rsidRDefault="0024084F" w:rsidP="0024084F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color w:val="0000FF"/>
          <w:u w:val="single"/>
          <w:lang w:eastAsia="lv-LV"/>
        </w:rPr>
        <w:t>www.dobelesnamsaimnieks.lv</w:t>
      </w:r>
    </w:p>
    <w:p w:rsidR="0024084F" w:rsidRPr="004F1B15" w:rsidRDefault="0024084F" w:rsidP="0024084F">
      <w:pPr>
        <w:spacing w:after="200" w:line="271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4F1B15">
        <w:rPr>
          <w:rFonts w:ascii="Times New Roman" w:eastAsia="SimSun" w:hAnsi="Times New Roman" w:cs="Times New Roman"/>
          <w:sz w:val="20"/>
          <w:szCs w:val="20"/>
          <w:lang w:eastAsia="lv-LV"/>
        </w:rPr>
        <w:t>__________________________________________________________________________________________</w:t>
      </w:r>
      <w:bookmarkEnd w:id="0"/>
      <w:bookmarkEnd w:id="1"/>
    </w:p>
    <w:p w:rsidR="0024084F" w:rsidRPr="004F1B15" w:rsidRDefault="0024084F" w:rsidP="0024084F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</w:pPr>
      <w:r w:rsidRPr="004F1B15">
        <w:rPr>
          <w:rFonts w:ascii="Times New Roman" w:eastAsia="SimSun" w:hAnsi="Times New Roman" w:cs="Times New Roman"/>
          <w:i/>
          <w:kern w:val="1"/>
          <w:sz w:val="24"/>
          <w:szCs w:val="28"/>
          <w:lang w:eastAsia="hi-IN" w:bidi="hi-IN"/>
        </w:rPr>
        <w:t>IEPIRKUMA KOMISIJA</w:t>
      </w:r>
    </w:p>
    <w:p w:rsidR="0024084F" w:rsidRPr="004F1B15" w:rsidRDefault="0024084F" w:rsidP="0024084F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  <w:t>SĒDES PROTOKOLS</w:t>
      </w:r>
    </w:p>
    <w:p w:rsidR="0024084F" w:rsidRPr="004F1B15" w:rsidRDefault="0024084F" w:rsidP="0024084F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kern w:val="1"/>
          <w:sz w:val="24"/>
          <w:szCs w:val="24"/>
          <w:lang w:eastAsia="hi-IN" w:bidi="hi-IN"/>
        </w:rPr>
      </w:pPr>
      <w:r w:rsidRPr="004F1B15">
        <w:rPr>
          <w:rFonts w:ascii="Times New Roman" w:eastAsia="SimSun" w:hAnsi="Times New Roman" w:cs="Times New Roman"/>
          <w:b/>
          <w:i/>
          <w:kern w:val="1"/>
          <w:sz w:val="24"/>
          <w:szCs w:val="24"/>
          <w:lang w:eastAsia="hi-IN" w:bidi="hi-IN"/>
        </w:rPr>
        <w:t>Dobelē</w:t>
      </w:r>
    </w:p>
    <w:p w:rsidR="0024084F" w:rsidRPr="004F1B15" w:rsidRDefault="0024084F" w:rsidP="0024084F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24084F" w:rsidRPr="004F1B15" w:rsidRDefault="0024084F" w:rsidP="0024084F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9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.09.2016. 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            Nr. 4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8</w:t>
      </w:r>
    </w:p>
    <w:p w:rsidR="0024084F" w:rsidRPr="004F1B15" w:rsidRDefault="0024084F" w:rsidP="0024084F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Sēdi sāk plkst. 11:00</w:t>
      </w:r>
    </w:p>
    <w:p w:rsidR="0024084F" w:rsidRPr="004F1B15" w:rsidRDefault="0024084F" w:rsidP="0024084F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pasūtītājs – SIA „DOBELES NAMSAIMNIEKS”, </w:t>
      </w:r>
      <w:proofErr w:type="spellStart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reģ</w:t>
      </w:r>
      <w:proofErr w:type="spellEnd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. Nr. 48503021348, juridiskā adrese: Zaļā iela 3, Dobele, Dobeles novads, LV-3701</w:t>
      </w:r>
    </w:p>
    <w:p w:rsidR="0024084F" w:rsidRPr="004F1B15" w:rsidRDefault="0024084F" w:rsidP="0024084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Sēdi vada komisijas priekšsēdētājs Jānis </w:t>
      </w:r>
      <w:proofErr w:type="spellStart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Audzēvičs</w:t>
      </w:r>
      <w:proofErr w:type="spellEnd"/>
    </w:p>
    <w:p w:rsidR="0024084F" w:rsidRPr="004F1B15" w:rsidRDefault="0024084F" w:rsidP="0024084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Sēdē piedalās komisijas locekļi: Gunta Freimane, Juris Kravalis, Raimonds </w:t>
      </w:r>
      <w:proofErr w:type="spellStart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, Gunita Volinska</w:t>
      </w:r>
    </w:p>
    <w:p w:rsidR="0024084F" w:rsidRPr="004F1B15" w:rsidRDefault="0024084F" w:rsidP="0024084F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Sēdē piedalās un protokolē: Ilze Abramoviča</w:t>
      </w:r>
    </w:p>
    <w:p w:rsidR="0024084F" w:rsidRPr="004F1B15" w:rsidRDefault="0024084F" w:rsidP="0024084F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24084F" w:rsidRPr="004F1B15" w:rsidRDefault="0024084F" w:rsidP="0024084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Darba kārtība: </w:t>
      </w:r>
    </w:p>
    <w:p w:rsidR="0024084F" w:rsidRPr="004F1B15" w:rsidRDefault="0024084F" w:rsidP="0024084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24084F" w:rsidRPr="004F1B15" w:rsidRDefault="0024084F" w:rsidP="0024084F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>[…].</w:t>
      </w:r>
    </w:p>
    <w:p w:rsidR="0024084F" w:rsidRPr="004F1B15" w:rsidRDefault="007A07BD" w:rsidP="0024084F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[…].</w:t>
      </w:r>
    </w:p>
    <w:p w:rsidR="007A07BD" w:rsidRPr="004F1B15" w:rsidRDefault="007A07BD" w:rsidP="007A07BD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Iepirkuma „</w:t>
      </w:r>
      <w:proofErr w:type="spellStart"/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Komerctransporta</w:t>
      </w:r>
      <w:proofErr w:type="spellEnd"/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 xml:space="preserve"> iegāde SIA ”Dobeles Namsaimnieks” vajadzībām”, I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D Nr. SIA DN 2016/9  piedāvājuma</w:t>
      </w:r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vērtēšana un lēmuma pieņemšana.</w:t>
      </w:r>
    </w:p>
    <w:p w:rsidR="007A07BD" w:rsidRDefault="007A07BD" w:rsidP="0024084F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</w:p>
    <w:p w:rsidR="0024084F" w:rsidRPr="004F1B15" w:rsidRDefault="007A07BD" w:rsidP="0024084F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bookmarkStart w:id="2" w:name="_GoBack"/>
      <w:bookmarkEnd w:id="2"/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3</w:t>
      </w:r>
      <w:r w:rsidR="0024084F"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.</w:t>
      </w:r>
    </w:p>
    <w:p w:rsidR="0024084F" w:rsidRDefault="007A07BD" w:rsidP="0024084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Iepirkuma „</w:t>
      </w:r>
      <w:proofErr w:type="spellStart"/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Komerctransporta</w:t>
      </w:r>
      <w:proofErr w:type="spellEnd"/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 xml:space="preserve"> iegāde SIA ”Dobeles Namsaimnieks” vajadzībām”, I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D Nr. SIA DN 2016/9  piedāvājuma</w:t>
      </w:r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vērtēšana un lēmuma pieņemšana.</w:t>
      </w:r>
    </w:p>
    <w:p w:rsidR="007A07BD" w:rsidRPr="004F1B15" w:rsidRDefault="007A07BD" w:rsidP="0024084F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</w:pPr>
    </w:p>
    <w:p w:rsidR="007A07BD" w:rsidRDefault="007A07BD" w:rsidP="007A07BD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Iepirkumu komisija pārbauda un analizē iesniegtos piedāvājumus, to dokumentus un atbilstību Nolikuma nosacījumiem. 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>Komisija pārbauda matemātiski aritmētiskās kļūdas P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retendenta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iesniegtaj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ā piedāvājumā</w:t>
      </w:r>
      <w:r w:rsidRPr="0082220B">
        <w:rPr>
          <w:bCs/>
          <w:color w:val="000000"/>
        </w:rPr>
        <w:t xml:space="preserve"> </w:t>
      </w:r>
      <w:r w:rsidRPr="0082220B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un konstatē, ka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kļūdu </w:t>
      </w:r>
      <w:r w:rsidRPr="0082220B">
        <w:rPr>
          <w:rFonts w:ascii="Times New Roman" w:eastAsia="SimSun" w:hAnsi="Times New Roman" w:cs="Times New Roman"/>
          <w:sz w:val="24"/>
          <w:szCs w:val="24"/>
          <w:lang w:eastAsia="lv-LV"/>
        </w:rPr>
        <w:t>nav.</w:t>
      </w:r>
    </w:p>
    <w:p w:rsidR="007A07BD" w:rsidRPr="004F1B15" w:rsidRDefault="007A07BD" w:rsidP="007A07BD">
      <w:pPr>
        <w:shd w:val="clear" w:color="auto" w:fill="FFFFFF"/>
        <w:ind w:right="-49" w:firstLine="60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SIA “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Amserv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Krasta”</w:t>
      </w:r>
      <w:r w:rsidRPr="0082220B">
        <w:rPr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iesniegtais piedāvājums atbilst iepirkuma Nolikuma nosacījumiem.</w:t>
      </w:r>
    </w:p>
    <w:p w:rsidR="007A07BD" w:rsidRPr="004F1B15" w:rsidRDefault="007A07BD" w:rsidP="007A07BD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Iepirkuma komisija NOLĒMA:</w:t>
      </w:r>
    </w:p>
    <w:p w:rsidR="007A07BD" w:rsidRPr="0082220B" w:rsidRDefault="007A07BD" w:rsidP="007A07BD">
      <w:pPr>
        <w:pStyle w:val="ListParagraph"/>
        <w:numPr>
          <w:ilvl w:val="0"/>
          <w:numId w:val="3"/>
        </w:num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82220B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Noslēgt līgumu ar SIA “</w:t>
      </w:r>
      <w:proofErr w:type="spellStart"/>
      <w:r w:rsidRPr="0082220B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Amserv</w:t>
      </w:r>
      <w:proofErr w:type="spellEnd"/>
      <w:r w:rsidRPr="0082220B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Krasta”</w:t>
      </w:r>
      <w:r w:rsidRPr="0082220B">
        <w:rPr>
          <w:b/>
          <w:sz w:val="24"/>
          <w:szCs w:val="24"/>
        </w:rPr>
        <w:t xml:space="preserve"> </w:t>
      </w:r>
      <w:r w:rsidRPr="0082220B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”, reģistrācijas Nr. 50003472881, juridiskā adrese: Krasta iela 66, Rīga, LV-1019</w:t>
      </w:r>
    </w:p>
    <w:p w:rsidR="007A07BD" w:rsidRDefault="007A07BD" w:rsidP="007A07BD">
      <w:pPr>
        <w:pStyle w:val="ListParagraph"/>
        <w:numPr>
          <w:ilvl w:val="0"/>
          <w:numId w:val="3"/>
        </w:numPr>
        <w:tabs>
          <w:tab w:val="left" w:pos="0"/>
          <w:tab w:val="left" w:pos="7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33184A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Par iepirkuma rezultātu paziņot pretendentam, nosūtot informāciju ierakstītā vēstulē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.</w:t>
      </w:r>
    </w:p>
    <w:p w:rsidR="0024084F" w:rsidRPr="0024084F" w:rsidRDefault="0024084F" w:rsidP="0024084F">
      <w:pPr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Ie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pirkumu komisijas priekšsēdētājs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J.Audzēvičs</w:t>
      </w:r>
      <w:proofErr w:type="spellEnd"/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pasludina sanāksmi par slēgtu. </w:t>
      </w:r>
    </w:p>
    <w:p w:rsidR="0024084F" w:rsidRPr="0024084F" w:rsidRDefault="0024084F" w:rsidP="0024084F">
      <w:pPr>
        <w:tabs>
          <w:tab w:val="left" w:pos="720"/>
        </w:tabs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Sēde slēgta: plkst. 12:00</w:t>
      </w:r>
    </w:p>
    <w:p w:rsidR="0024084F" w:rsidRPr="0024084F" w:rsidRDefault="0024084F" w:rsidP="0024084F">
      <w:pPr>
        <w:pStyle w:val="ListParagraph"/>
        <w:tabs>
          <w:tab w:val="left" w:pos="7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</w:p>
    <w:p w:rsidR="0024084F" w:rsidRPr="0024084F" w:rsidRDefault="0024084F" w:rsidP="0024084F">
      <w:pPr>
        <w:tabs>
          <w:tab w:val="left" w:pos="720"/>
        </w:tabs>
        <w:spacing w:after="24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Komisijas priekšsēdētājs              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J. </w:t>
      </w:r>
      <w:proofErr w:type="spellStart"/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Audzēvičs</w:t>
      </w:r>
      <w:proofErr w:type="spellEnd"/>
    </w:p>
    <w:p w:rsidR="0024084F" w:rsidRPr="0024084F" w:rsidRDefault="0024084F" w:rsidP="0024084F">
      <w:pPr>
        <w:pStyle w:val="ListParagraph"/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Komisijas locekļi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G. Freimane</w:t>
      </w:r>
    </w:p>
    <w:p w:rsidR="0024084F" w:rsidRDefault="0024084F" w:rsidP="0024084F">
      <w:pPr>
        <w:pStyle w:val="ListParagraph"/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R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.Maļinovskis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</w:p>
    <w:p w:rsidR="0024084F" w:rsidRDefault="0024084F" w:rsidP="0024084F">
      <w:pPr>
        <w:pStyle w:val="ListParagraph"/>
        <w:spacing w:after="24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lastRenderedPageBreak/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(paraksts) 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J. Kravalis</w:t>
      </w:r>
    </w:p>
    <w:p w:rsidR="0024084F" w:rsidRPr="0024084F" w:rsidRDefault="0024084F" w:rsidP="0024084F">
      <w:pPr>
        <w:pStyle w:val="ListParagraph"/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G.Volinska</w:t>
      </w:r>
    </w:p>
    <w:p w:rsidR="0024084F" w:rsidRDefault="0024084F" w:rsidP="0024084F">
      <w:pPr>
        <w:ind w:left="360"/>
      </w:pP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Protokolē 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24084F">
        <w:rPr>
          <w:rFonts w:ascii="Times New Roman" w:eastAsia="SimSun" w:hAnsi="Times New Roman" w:cs="Times New Roman"/>
          <w:sz w:val="24"/>
          <w:szCs w:val="24"/>
          <w:lang w:eastAsia="lv-LV"/>
        </w:rPr>
        <w:t>I.Abramoviča</w:t>
      </w:r>
      <w:proofErr w:type="spellEnd"/>
    </w:p>
    <w:p w:rsidR="0024084F" w:rsidRPr="0024084F" w:rsidRDefault="0024084F" w:rsidP="0024084F">
      <w:pP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</w:p>
    <w:sectPr w:rsidR="0024084F" w:rsidRPr="002408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E6F44"/>
    <w:multiLevelType w:val="hybridMultilevel"/>
    <w:tmpl w:val="6D4C8800"/>
    <w:lvl w:ilvl="0" w:tplc="06DA45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C56826"/>
    <w:multiLevelType w:val="singleLevel"/>
    <w:tmpl w:val="57C5682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61C86ED6"/>
    <w:multiLevelType w:val="hybridMultilevel"/>
    <w:tmpl w:val="FBCA18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84F"/>
    <w:rsid w:val="0024084F"/>
    <w:rsid w:val="007A07BD"/>
    <w:rsid w:val="00F50408"/>
    <w:rsid w:val="00FD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24AC0-9CB5-47CA-ADD1-7660859E3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0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1283</Words>
  <Characters>732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2</cp:revision>
  <dcterms:created xsi:type="dcterms:W3CDTF">2016-10-07T07:27:00Z</dcterms:created>
  <dcterms:modified xsi:type="dcterms:W3CDTF">2016-10-07T12:15:00Z</dcterms:modified>
</cp:coreProperties>
</file>