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8D5" w:rsidRPr="004F1B1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9538D5" w:rsidRPr="004F1B1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9538D5" w:rsidRPr="004F1B1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4F1B15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lang w:eastAsia="lv-LV"/>
        </w:rPr>
        <w:t>. Nr. LV 48503021348</w:t>
      </w:r>
    </w:p>
    <w:p w:rsidR="009538D5" w:rsidRPr="004F1B1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9538D5" w:rsidRPr="004F1B1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4F1B15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9538D5" w:rsidRPr="004F1B1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9538D5" w:rsidRPr="004F1B15" w:rsidRDefault="009538D5" w:rsidP="009538D5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9538D5" w:rsidRPr="004F1B15" w:rsidRDefault="009538D5" w:rsidP="009538D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4F1B15">
        <w:rPr>
          <w:rFonts w:ascii="Times New Roman" w:eastAsia="SimSun" w:hAnsi="Times New Roman" w:cs="Times New Roman"/>
          <w:i/>
          <w:kern w:val="1"/>
          <w:sz w:val="24"/>
          <w:szCs w:val="28"/>
          <w:lang w:eastAsia="hi-IN" w:bidi="hi-IN"/>
        </w:rPr>
        <w:t>IEPIRKUMA KOMISIJA</w:t>
      </w:r>
    </w:p>
    <w:p w:rsidR="009538D5" w:rsidRPr="004F1B15" w:rsidRDefault="009538D5" w:rsidP="009538D5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9538D5" w:rsidRPr="004F1B15" w:rsidRDefault="009538D5" w:rsidP="009538D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4"/>
          <w:lang w:eastAsia="hi-IN" w:bidi="hi-IN"/>
        </w:rPr>
      </w:pPr>
      <w:r w:rsidRPr="004F1B1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hi-IN" w:bidi="hi-IN"/>
        </w:rPr>
        <w:t>Dobelē</w:t>
      </w:r>
    </w:p>
    <w:p w:rsidR="009538D5" w:rsidRPr="004F1B15" w:rsidRDefault="009538D5" w:rsidP="009538D5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Pr="00E60C4D" w:rsidRDefault="009538D5" w:rsidP="009538D5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06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</w:p>
    <w:p w:rsidR="009538D5" w:rsidRPr="00E60C4D" w:rsidRDefault="009538D5" w:rsidP="009538D5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sāk plkst.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9538D5" w:rsidRPr="00E60C4D" w:rsidRDefault="009538D5" w:rsidP="009538D5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9538D5" w:rsidRPr="00E60C4D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priekšsēdētāja Karima Semjonova</w:t>
      </w:r>
    </w:p>
    <w:p w:rsidR="009538D5" w:rsidRPr="00E60C4D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Gunita Volinska, Ilze Abramoviča, Juris Kravalis, Raimonds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9538D5" w:rsidRPr="004F1B15" w:rsidRDefault="009538D5" w:rsidP="009538D5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Pr="004F1B1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9538D5" w:rsidRPr="004F1B15" w:rsidRDefault="009538D5" w:rsidP="009538D5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Pr="004F1B15" w:rsidRDefault="009538D5" w:rsidP="009538D5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Iepirkuma „Kravas </w:t>
      </w:r>
      <w:proofErr w:type="spellStart"/>
      <w:r w:rsidRPr="00E60C4D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komerctransporta</w:t>
      </w:r>
      <w:proofErr w:type="spellEnd"/>
      <w:r w:rsidRPr="00E60C4D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ar nolaižamajiem bortiem iegāde”, ID Nr. SIA DN 2017/1 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piedāvājuma atvēršana, vērtēšana un lēmuma pieņemšana</w:t>
      </w:r>
      <w:r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.</w:t>
      </w:r>
    </w:p>
    <w:p w:rsidR="009538D5" w:rsidRPr="004F1B15" w:rsidRDefault="009538D5" w:rsidP="009538D5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[…].</w:t>
      </w:r>
    </w:p>
    <w:p w:rsidR="009538D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9538D5" w:rsidRPr="009538D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1.</w:t>
      </w:r>
    </w:p>
    <w:p w:rsidR="009538D5" w:rsidRPr="009538D5" w:rsidRDefault="009538D5" w:rsidP="009538D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</w:pPr>
      <w:r w:rsidRPr="009538D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Iepirkuma „Kravas </w:t>
      </w:r>
      <w:proofErr w:type="spellStart"/>
      <w:r w:rsidRPr="009538D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komerctransporta</w:t>
      </w:r>
      <w:proofErr w:type="spellEnd"/>
      <w:r w:rsidRPr="009538D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 ar nolaižamajiem bortiem iegāde”, ID Nr. SIA DN 2017/1  piedāvājuma atvēršana, vērtēšana un lēmuma pieņemšana.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ab/>
      </w: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ZIŅO komisijas priekšsēdētāja Karima Semjonova, ka 20.01.2017. tika ievietots Iepirkumu uzraudzības biroja mājas lapā paziņojums par kravas </w:t>
      </w:r>
      <w:proofErr w:type="spellStart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komerctransporta</w:t>
      </w:r>
      <w:proofErr w:type="spellEnd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ar nolaižamajiem bortiem iegādi.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Piedāvājuma iesniegšanas termiņš 2017.gada 6.februāris plkst.11.00.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nolikums bija publiski pieejams SIA “DOBELES NAMSAIMNIEKS” interneta mājas lapā </w:t>
      </w:r>
      <w:hyperlink r:id="rId6" w:history="1">
        <w:r w:rsidRPr="009538D5">
          <w:rPr>
            <w:rFonts w:ascii="Times New Roman" w:eastAsia="SimSun" w:hAnsi="Times New Roman" w:cs="Times New Roman"/>
            <w:sz w:val="24"/>
            <w:szCs w:val="24"/>
            <w:lang w:eastAsia="lv-LV"/>
          </w:rPr>
          <w:t>www.dobelesnamsaimnieks.lv</w:t>
        </w:r>
      </w:hyperlink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Nolikumā noteiktajā piedāvājumu iesniegšanas termiņā ir saņemts 1 (viens) piedāvājums.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atver iesniegto piedāvājumu un nosauc pretendentu, iesniegšanas laiku un piedāvāto cenu.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Iesniegtais piedāvājums: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Autofavorīts</w:t>
      </w:r>
      <w:proofErr w:type="spellEnd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”, reģistrācijas Nr.40003222622, juridiskā adrese: </w:t>
      </w:r>
      <w:proofErr w:type="spellStart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Valgales</w:t>
      </w:r>
      <w:proofErr w:type="spellEnd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iela 2a, Rīga, LV-1029. Piedāvājumu iesniedza 27.01.2017. plkst.8:54. Piedāvāta līgumcena 25000,00 EUR (divdesmit pieci tūkstoši eiro 00 centi), bez PVN.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locekļi paraksta apliecinājumus.   </w:t>
      </w:r>
    </w:p>
    <w:p w:rsidR="009538D5" w:rsidRPr="009538D5" w:rsidRDefault="009538D5" w:rsidP="009538D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Iepirkumu komisija pārbauda un analizē iesniegto piedāvājumu, to dokumentus un atbilstību Nolikuma nosacījumiem. Komisija pārbauda matemātiski aritmētiskās kļūdas Pretendenta iesniegtajā piedāvājumā</w:t>
      </w:r>
      <w:r w:rsidRPr="009538D5">
        <w:rPr>
          <w:bCs/>
          <w:color w:val="000000"/>
        </w:rPr>
        <w:t xml:space="preserve"> </w:t>
      </w: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un konstatē, ka kļūdu nav.</w:t>
      </w:r>
    </w:p>
    <w:p w:rsidR="009538D5" w:rsidRDefault="009538D5" w:rsidP="009538D5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Autofavorīts</w:t>
      </w:r>
      <w:proofErr w:type="spellEnd"/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”</w:t>
      </w:r>
      <w:r w:rsidRPr="009538D5">
        <w:t xml:space="preserve"> </w:t>
      </w: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iesniegtais piedāvājums atbilst iepirkuma Nolikuma nosacījumiem. </w:t>
      </w:r>
    </w:p>
    <w:p w:rsidR="009538D5" w:rsidRDefault="009538D5" w:rsidP="009538D5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Pr="009538D5" w:rsidRDefault="009538D5" w:rsidP="009538D5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Pr="009538D5" w:rsidRDefault="009538D5" w:rsidP="009538D5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lastRenderedPageBreak/>
        <w:t>KOMISIJA NOLĒMA:</w:t>
      </w:r>
    </w:p>
    <w:p w:rsidR="009538D5" w:rsidRPr="009538D5" w:rsidRDefault="009538D5" w:rsidP="009538D5">
      <w:pPr>
        <w:numPr>
          <w:ilvl w:val="0"/>
          <w:numId w:val="3"/>
        </w:numPr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</w:t>
      </w:r>
      <w:proofErr w:type="spellStart"/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Autofavorīts</w:t>
      </w:r>
      <w:proofErr w:type="spellEnd"/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reģistrācijas Nr. 40003222622, juridiskā adrese: </w:t>
      </w:r>
      <w:proofErr w:type="spellStart"/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Valgales</w:t>
      </w:r>
      <w:proofErr w:type="spellEnd"/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iela 2a, Rīga, LV-1029. </w:t>
      </w:r>
    </w:p>
    <w:p w:rsidR="009538D5" w:rsidRDefault="009538D5" w:rsidP="009538D5">
      <w:pPr>
        <w:numPr>
          <w:ilvl w:val="0"/>
          <w:numId w:val="3"/>
        </w:numPr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pretendentam, nosūtot informāciju ierakstītā vēstulē.</w:t>
      </w:r>
    </w:p>
    <w:p w:rsidR="009538D5" w:rsidRPr="009538D5" w:rsidRDefault="009538D5" w:rsidP="009538D5">
      <w:pPr>
        <w:ind w:left="644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9538D5" w:rsidRPr="009538D5" w:rsidRDefault="009538D5" w:rsidP="009538D5">
      <w:pPr>
        <w:spacing w:after="0" w:line="240" w:lineRule="auto"/>
        <w:ind w:left="284"/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</w:pPr>
      <w:r w:rsidRPr="009538D5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proofErr w:type="spellStart"/>
      <w:r w:rsidRPr="009538D5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K.Semjonova</w:t>
      </w:r>
      <w:proofErr w:type="spellEnd"/>
      <w:r w:rsidRPr="009538D5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 pasludina sanāksmi par slēgtu. </w:t>
      </w:r>
    </w:p>
    <w:p w:rsidR="009538D5" w:rsidRDefault="009538D5" w:rsidP="009538D5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Sē</w:t>
      </w:r>
      <w:r w:rsidRPr="009538D5">
        <w:rPr>
          <w:rFonts w:ascii="Times New Roman" w:eastAsia="SimSun" w:hAnsi="Times New Roman" w:cs="Times New Roman"/>
          <w:sz w:val="24"/>
          <w:szCs w:val="24"/>
          <w:lang w:eastAsia="lv-LV"/>
        </w:rPr>
        <w:t>de slēgta: plkst. 12:00</w:t>
      </w:r>
    </w:p>
    <w:p w:rsidR="009538D5" w:rsidRDefault="009538D5" w:rsidP="009538D5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Default="009538D5" w:rsidP="009538D5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Default="009538D5" w:rsidP="009538D5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538D5" w:rsidRPr="009538D5" w:rsidRDefault="009538D5" w:rsidP="009538D5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9538D5" w:rsidRPr="0024084F" w:rsidRDefault="009538D5" w:rsidP="009538D5">
      <w:pPr>
        <w:spacing w:after="24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Komisijas priekšsēdētāj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a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9538D5" w:rsidRPr="0024084F" w:rsidRDefault="009538D5" w:rsidP="009538D5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G. Freimane</w:t>
      </w:r>
    </w:p>
    <w:p w:rsidR="009538D5" w:rsidRDefault="009538D5" w:rsidP="009538D5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R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.Maļinovskis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</w:p>
    <w:p w:rsidR="009538D5" w:rsidRDefault="009538D5" w:rsidP="009538D5">
      <w:pPr>
        <w:pStyle w:val="ListParagraph"/>
        <w:spacing w:after="24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(paraksts)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J. Kravalis</w:t>
      </w:r>
    </w:p>
    <w:p w:rsidR="009538D5" w:rsidRDefault="009538D5" w:rsidP="009538D5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G.Volinska</w:t>
      </w:r>
      <w:proofErr w:type="spellEnd"/>
    </w:p>
    <w:p w:rsidR="009538D5" w:rsidRDefault="009538D5" w:rsidP="009538D5">
      <w:pPr>
        <w:pStyle w:val="ListParagraph"/>
        <w:spacing w:after="240" w:line="240" w:lineRule="auto"/>
        <w:ind w:left="2880" w:firstLine="720"/>
        <w:jc w:val="both"/>
      </w:pPr>
      <w:bookmarkStart w:id="2" w:name="_GoBack"/>
      <w:bookmarkEnd w:id="2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9538D5" w:rsidRPr="0024084F" w:rsidRDefault="009538D5" w:rsidP="009538D5">
      <w:pP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p w:rsidR="004B0644" w:rsidRDefault="004B0644"/>
    <w:sectPr w:rsidR="004B06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E6F44"/>
    <w:multiLevelType w:val="hybridMultilevel"/>
    <w:tmpl w:val="6D4C8800"/>
    <w:lvl w:ilvl="0" w:tplc="06DA4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71CF6E5F"/>
    <w:multiLevelType w:val="hybridMultilevel"/>
    <w:tmpl w:val="84B0E67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8D5"/>
    <w:rsid w:val="004B0644"/>
    <w:rsid w:val="0095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49A87-1808-47E9-B842-617CF597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8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namsaimnieks.lv" TargetMode="Externa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1848</Words>
  <Characters>1054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1</cp:revision>
  <dcterms:created xsi:type="dcterms:W3CDTF">2017-02-07T07:22:00Z</dcterms:created>
  <dcterms:modified xsi:type="dcterms:W3CDTF">2017-02-07T07:29:00Z</dcterms:modified>
</cp:coreProperties>
</file>