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5685B" w14:textId="77777777" w:rsidR="00EF060F" w:rsidRPr="00EF060F" w:rsidRDefault="00EF060F" w:rsidP="00EF060F">
      <w:pPr>
        <w:widowControl w:val="0"/>
        <w:spacing w:after="120" w:line="240" w:lineRule="auto"/>
        <w:jc w:val="right"/>
        <w:rPr>
          <w:rFonts w:eastAsia="SimSun"/>
          <w:b/>
          <w:kern w:val="2"/>
          <w:szCs w:val="24"/>
          <w:lang w:eastAsia="lv-LV"/>
        </w:rPr>
      </w:pPr>
      <w:r w:rsidRPr="00EF060F">
        <w:rPr>
          <w:rFonts w:eastAsia="SimSun"/>
          <w:b/>
          <w:kern w:val="2"/>
          <w:szCs w:val="24"/>
          <w:lang w:val="en-US" w:eastAsia="zh-CN"/>
        </w:rPr>
        <w:t>APSTIPRINĀTS</w:t>
      </w:r>
    </w:p>
    <w:p w14:paraId="0F914C2B" w14:textId="77777777" w:rsidR="00EF060F" w:rsidRPr="00EF060F" w:rsidRDefault="00EF060F" w:rsidP="00EF060F">
      <w:pPr>
        <w:widowControl w:val="0"/>
        <w:spacing w:after="0" w:line="240" w:lineRule="auto"/>
        <w:ind w:firstLine="567"/>
        <w:jc w:val="right"/>
        <w:rPr>
          <w:rFonts w:eastAsia="SimSun"/>
          <w:kern w:val="2"/>
          <w:szCs w:val="24"/>
          <w:lang w:val="en-US" w:eastAsia="zh-CN"/>
        </w:rPr>
      </w:pPr>
      <w:r w:rsidRPr="00EF060F">
        <w:rPr>
          <w:rFonts w:eastAsia="SimSun"/>
          <w:kern w:val="2"/>
          <w:szCs w:val="24"/>
          <w:lang w:val="en-US" w:eastAsia="zh-CN"/>
        </w:rPr>
        <w:t>SIA “DOBELES NAMSAIMNIEKS”</w:t>
      </w:r>
    </w:p>
    <w:p w14:paraId="5423D0AE" w14:textId="0B57F27C" w:rsidR="00EF060F" w:rsidRPr="00EF060F" w:rsidRDefault="00E10BC1" w:rsidP="00EF060F">
      <w:pPr>
        <w:widowControl w:val="0"/>
        <w:spacing w:after="0" w:line="240" w:lineRule="auto"/>
        <w:ind w:firstLine="567"/>
        <w:jc w:val="right"/>
        <w:rPr>
          <w:rFonts w:eastAsia="SimSun"/>
          <w:kern w:val="2"/>
          <w:szCs w:val="24"/>
          <w:lang w:val="en-US" w:eastAsia="zh-CN"/>
        </w:rPr>
      </w:pPr>
      <w:proofErr w:type="spellStart"/>
      <w:r>
        <w:rPr>
          <w:rFonts w:eastAsia="SimSun"/>
          <w:kern w:val="2"/>
          <w:szCs w:val="24"/>
          <w:lang w:val="en-US" w:eastAsia="zh-CN"/>
        </w:rPr>
        <w:t>I</w:t>
      </w:r>
      <w:r w:rsidR="00EF060F" w:rsidRPr="00EF060F">
        <w:rPr>
          <w:rFonts w:eastAsia="SimSun"/>
          <w:kern w:val="2"/>
          <w:szCs w:val="24"/>
          <w:lang w:val="en-US" w:eastAsia="zh-CN"/>
        </w:rPr>
        <w:t>epirkuma</w:t>
      </w:r>
      <w:proofErr w:type="spellEnd"/>
      <w:r w:rsidR="00EF060F" w:rsidRPr="00EF060F">
        <w:rPr>
          <w:rFonts w:eastAsia="SimSun"/>
          <w:kern w:val="2"/>
          <w:szCs w:val="24"/>
          <w:lang w:val="en-US" w:eastAsia="zh-CN"/>
        </w:rPr>
        <w:t xml:space="preserve"> </w:t>
      </w:r>
      <w:proofErr w:type="spellStart"/>
      <w:r w:rsidR="00EF060F" w:rsidRPr="00EF060F">
        <w:rPr>
          <w:rFonts w:eastAsia="SimSun"/>
          <w:kern w:val="2"/>
          <w:szCs w:val="24"/>
          <w:lang w:val="en-US" w:eastAsia="zh-CN"/>
        </w:rPr>
        <w:t>komisijas</w:t>
      </w:r>
      <w:proofErr w:type="spellEnd"/>
      <w:r w:rsidR="00EF060F" w:rsidRPr="00EF060F">
        <w:rPr>
          <w:rFonts w:eastAsia="SimSun"/>
          <w:kern w:val="2"/>
          <w:szCs w:val="24"/>
          <w:lang w:val="en-US" w:eastAsia="zh-CN"/>
        </w:rPr>
        <w:t xml:space="preserve"> </w:t>
      </w:r>
      <w:proofErr w:type="spellStart"/>
      <w:r w:rsidR="00EF060F" w:rsidRPr="00EF060F">
        <w:rPr>
          <w:rFonts w:eastAsia="SimSun"/>
          <w:kern w:val="2"/>
          <w:szCs w:val="24"/>
          <w:lang w:val="en-US" w:eastAsia="zh-CN"/>
        </w:rPr>
        <w:t>sēdē</w:t>
      </w:r>
      <w:proofErr w:type="spellEnd"/>
    </w:p>
    <w:p w14:paraId="7D0992DA" w14:textId="164343B9" w:rsidR="00EF060F" w:rsidRPr="00EF060F" w:rsidRDefault="00EF060F" w:rsidP="00EF060F">
      <w:pPr>
        <w:widowControl w:val="0"/>
        <w:spacing w:after="0" w:line="240" w:lineRule="auto"/>
        <w:ind w:left="6480" w:firstLine="720"/>
        <w:jc w:val="right"/>
        <w:rPr>
          <w:rFonts w:eastAsia="SimSun"/>
          <w:color w:val="000000"/>
          <w:kern w:val="2"/>
          <w:szCs w:val="24"/>
          <w:lang w:val="en-US" w:eastAsia="zh-CN"/>
        </w:rPr>
      </w:pPr>
      <w:r w:rsidRPr="00EF060F">
        <w:rPr>
          <w:rFonts w:eastAsia="SimSun"/>
          <w:color w:val="000000"/>
          <w:kern w:val="2"/>
          <w:szCs w:val="24"/>
          <w:lang w:val="en-US" w:eastAsia="zh-CN"/>
        </w:rPr>
        <w:t>20</w:t>
      </w:r>
      <w:r w:rsidRPr="00EF060F">
        <w:rPr>
          <w:rFonts w:eastAsia="SimSun"/>
          <w:color w:val="000000"/>
          <w:kern w:val="2"/>
          <w:szCs w:val="24"/>
          <w:lang w:eastAsia="zh-CN"/>
        </w:rPr>
        <w:t>2</w:t>
      </w:r>
      <w:r>
        <w:rPr>
          <w:rFonts w:eastAsia="SimSun"/>
          <w:color w:val="000000"/>
          <w:kern w:val="2"/>
          <w:szCs w:val="24"/>
          <w:lang w:eastAsia="zh-CN"/>
        </w:rPr>
        <w:t>1</w:t>
      </w:r>
      <w:r w:rsidRPr="00EF060F">
        <w:rPr>
          <w:rFonts w:eastAsia="SimSun"/>
          <w:color w:val="000000"/>
          <w:kern w:val="2"/>
          <w:szCs w:val="24"/>
          <w:lang w:val="en-US" w:eastAsia="zh-CN"/>
        </w:rPr>
        <w:t>.</w:t>
      </w:r>
      <w:proofErr w:type="spellStart"/>
      <w:r w:rsidRPr="00EF060F">
        <w:rPr>
          <w:rFonts w:eastAsia="SimSun"/>
          <w:color w:val="000000"/>
          <w:kern w:val="2"/>
          <w:szCs w:val="24"/>
          <w:lang w:val="en-US" w:eastAsia="zh-CN"/>
        </w:rPr>
        <w:t>gada</w:t>
      </w:r>
      <w:proofErr w:type="spellEnd"/>
      <w:r w:rsidRPr="00EF060F">
        <w:rPr>
          <w:rFonts w:eastAsia="SimSun"/>
          <w:color w:val="000000"/>
          <w:kern w:val="2"/>
          <w:szCs w:val="24"/>
          <w:lang w:val="en-US" w:eastAsia="zh-CN"/>
        </w:rPr>
        <w:t xml:space="preserve"> </w:t>
      </w:r>
      <w:proofErr w:type="gramStart"/>
      <w:r w:rsidR="00571372">
        <w:rPr>
          <w:rFonts w:eastAsia="SimSun"/>
          <w:color w:val="000000"/>
          <w:kern w:val="2"/>
          <w:szCs w:val="24"/>
          <w:lang w:val="en-US" w:eastAsia="zh-CN"/>
        </w:rPr>
        <w:t>13.aprīlī</w:t>
      </w:r>
      <w:proofErr w:type="gramEnd"/>
    </w:p>
    <w:p w14:paraId="7353A7C2" w14:textId="47FE433B" w:rsidR="00EF060F" w:rsidRPr="00EF060F" w:rsidRDefault="00EF060F" w:rsidP="00EF060F">
      <w:pPr>
        <w:widowControl w:val="0"/>
        <w:spacing w:after="0" w:line="240" w:lineRule="auto"/>
        <w:ind w:left="7230" w:firstLine="141"/>
        <w:jc w:val="right"/>
        <w:rPr>
          <w:rFonts w:eastAsia="SimSun"/>
          <w:kern w:val="2"/>
          <w:szCs w:val="24"/>
          <w:lang w:val="en-US" w:eastAsia="zh-CN"/>
        </w:rPr>
      </w:pPr>
      <w:proofErr w:type="spellStart"/>
      <w:r w:rsidRPr="00EF060F">
        <w:rPr>
          <w:rFonts w:eastAsia="SimSun"/>
          <w:kern w:val="2"/>
          <w:szCs w:val="24"/>
          <w:lang w:val="en-US" w:eastAsia="zh-CN"/>
        </w:rPr>
        <w:t>protokol</w:t>
      </w:r>
      <w:r w:rsidRPr="00EF060F">
        <w:rPr>
          <w:rFonts w:eastAsia="SimSun"/>
          <w:color w:val="000000"/>
          <w:kern w:val="2"/>
          <w:szCs w:val="24"/>
          <w:lang w:val="en-US" w:eastAsia="zh-CN"/>
        </w:rPr>
        <w:t>s</w:t>
      </w:r>
      <w:proofErr w:type="spellEnd"/>
      <w:r w:rsidRPr="00EF060F">
        <w:rPr>
          <w:rFonts w:eastAsia="SimSun"/>
          <w:color w:val="000000"/>
          <w:kern w:val="2"/>
          <w:szCs w:val="24"/>
          <w:lang w:val="en-US" w:eastAsia="zh-CN"/>
        </w:rPr>
        <w:t xml:space="preserve"> Nr.</w:t>
      </w:r>
      <w:r w:rsidR="00E10BC1">
        <w:rPr>
          <w:rFonts w:eastAsia="SimSun"/>
          <w:color w:val="000000"/>
          <w:kern w:val="2"/>
          <w:szCs w:val="24"/>
          <w:lang w:val="en-US" w:eastAsia="zh-CN"/>
        </w:rPr>
        <w:t xml:space="preserve"> </w:t>
      </w:r>
      <w:r w:rsidR="00193FEE">
        <w:rPr>
          <w:rFonts w:eastAsia="SimSun"/>
          <w:color w:val="000000"/>
          <w:kern w:val="2"/>
          <w:szCs w:val="24"/>
          <w:lang w:val="en-US" w:eastAsia="zh-CN"/>
        </w:rPr>
        <w:t>33</w:t>
      </w:r>
    </w:p>
    <w:p w14:paraId="1E87DFCF" w14:textId="77777777" w:rsidR="00EF060F" w:rsidRPr="00EF060F" w:rsidRDefault="00EF060F" w:rsidP="00EF060F">
      <w:pPr>
        <w:widowControl w:val="0"/>
        <w:spacing w:after="0" w:line="240" w:lineRule="auto"/>
        <w:jc w:val="right"/>
        <w:rPr>
          <w:rFonts w:eastAsia="SimSun"/>
          <w:kern w:val="2"/>
          <w:szCs w:val="24"/>
          <w:lang w:val="en-US" w:eastAsia="zh-CN"/>
        </w:rPr>
      </w:pPr>
    </w:p>
    <w:p w14:paraId="5DA1BB86" w14:textId="323C5A30" w:rsidR="00EF060F" w:rsidRPr="00EF060F" w:rsidRDefault="00EF060F" w:rsidP="00EF060F">
      <w:pPr>
        <w:widowControl w:val="0"/>
        <w:spacing w:after="0" w:line="240" w:lineRule="auto"/>
        <w:jc w:val="right"/>
        <w:rPr>
          <w:rFonts w:eastAsia="SimSun"/>
          <w:kern w:val="2"/>
          <w:szCs w:val="24"/>
          <w:lang w:val="en-US" w:eastAsia="zh-CN"/>
        </w:rPr>
      </w:pPr>
    </w:p>
    <w:p w14:paraId="20A3EDC8" w14:textId="77777777" w:rsidR="00EF060F" w:rsidRPr="00EF060F" w:rsidRDefault="00EF060F" w:rsidP="00EF060F">
      <w:pPr>
        <w:widowControl w:val="0"/>
        <w:spacing w:after="0" w:line="240" w:lineRule="auto"/>
        <w:ind w:left="5040" w:firstLine="720"/>
        <w:jc w:val="right"/>
        <w:rPr>
          <w:rFonts w:eastAsia="SimSun"/>
          <w:color w:val="FF0000"/>
          <w:kern w:val="2"/>
          <w:szCs w:val="24"/>
          <w:lang w:val="en-US" w:eastAsia="zh-CN"/>
        </w:rPr>
      </w:pPr>
    </w:p>
    <w:p w14:paraId="4BE5CCED" w14:textId="77777777" w:rsidR="00EF060F" w:rsidRP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49F36D93" w14:textId="45E69419" w:rsid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39CC6337" w14:textId="77777777" w:rsidR="00FA2AC1" w:rsidRPr="00EF060F" w:rsidRDefault="00FA2AC1" w:rsidP="00EF060F">
      <w:pPr>
        <w:widowControl w:val="0"/>
        <w:spacing w:after="0" w:line="240" w:lineRule="auto"/>
        <w:ind w:left="5040" w:firstLine="720"/>
        <w:jc w:val="both"/>
        <w:rPr>
          <w:rFonts w:eastAsia="SimSun"/>
          <w:color w:val="FF0000"/>
          <w:kern w:val="2"/>
          <w:sz w:val="21"/>
          <w:szCs w:val="20"/>
          <w:lang w:eastAsia="lv-LV"/>
        </w:rPr>
      </w:pPr>
    </w:p>
    <w:p w14:paraId="1ABF7333" w14:textId="77777777" w:rsidR="00EF060F" w:rsidRP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3DB33A5A" w14:textId="77777777" w:rsidR="00EF060F" w:rsidRPr="00EF060F" w:rsidRDefault="00EF060F" w:rsidP="00EF060F">
      <w:pPr>
        <w:widowControl w:val="0"/>
        <w:spacing w:after="0" w:line="240" w:lineRule="auto"/>
        <w:ind w:left="5040" w:firstLine="720"/>
        <w:jc w:val="both"/>
        <w:rPr>
          <w:rFonts w:eastAsia="SimSun"/>
          <w:color w:val="FF0000"/>
          <w:kern w:val="2"/>
          <w:sz w:val="21"/>
          <w:szCs w:val="20"/>
          <w:lang w:eastAsia="lv-LV"/>
        </w:rPr>
      </w:pPr>
    </w:p>
    <w:p w14:paraId="1FD26BD5" w14:textId="77777777" w:rsidR="00EF060F" w:rsidRPr="00EF060F" w:rsidRDefault="00EF060F" w:rsidP="00EF060F">
      <w:pPr>
        <w:widowControl w:val="0"/>
        <w:spacing w:before="120" w:after="120" w:line="240" w:lineRule="auto"/>
        <w:jc w:val="center"/>
        <w:rPr>
          <w:rFonts w:eastAsia="SimSun"/>
          <w:b/>
          <w:color w:val="FF0000"/>
          <w:kern w:val="2"/>
          <w:sz w:val="36"/>
          <w:szCs w:val="36"/>
          <w:lang w:eastAsia="lv-LV"/>
        </w:rPr>
      </w:pPr>
    </w:p>
    <w:p w14:paraId="55F28D2E" w14:textId="77777777" w:rsidR="00023F8D" w:rsidRPr="00023F8D" w:rsidRDefault="00023F8D" w:rsidP="00023F8D">
      <w:pPr>
        <w:spacing w:after="0" w:line="240" w:lineRule="auto"/>
        <w:jc w:val="center"/>
        <w:rPr>
          <w:rFonts w:eastAsia="Times New Roman"/>
          <w:b/>
          <w:sz w:val="40"/>
          <w:szCs w:val="40"/>
        </w:rPr>
      </w:pPr>
      <w:r w:rsidRPr="00023F8D">
        <w:rPr>
          <w:rFonts w:eastAsia="Times New Roman"/>
          <w:b/>
          <w:sz w:val="40"/>
          <w:szCs w:val="40"/>
        </w:rPr>
        <w:t>NOLIKUMS</w:t>
      </w:r>
    </w:p>
    <w:p w14:paraId="551F0749" w14:textId="77777777" w:rsidR="00023F8D" w:rsidRPr="00023F8D" w:rsidRDefault="00023F8D" w:rsidP="00023F8D">
      <w:pPr>
        <w:spacing w:before="120" w:after="120" w:line="276" w:lineRule="auto"/>
        <w:jc w:val="center"/>
        <w:rPr>
          <w:rFonts w:eastAsia="Times New Roman"/>
          <w:sz w:val="28"/>
          <w:szCs w:val="28"/>
          <w:lang w:eastAsia="lv-LV"/>
        </w:rPr>
      </w:pPr>
      <w:r w:rsidRPr="00023F8D">
        <w:rPr>
          <w:rFonts w:eastAsia="Times New Roman"/>
          <w:sz w:val="28"/>
          <w:szCs w:val="28"/>
          <w:lang w:eastAsia="lv-LV"/>
        </w:rPr>
        <w:t>Saskaņā ar Publisko iepirkumu likuma 9. pantu</w:t>
      </w:r>
    </w:p>
    <w:p w14:paraId="226752BD" w14:textId="77777777" w:rsidR="00023F8D" w:rsidRPr="00023F8D" w:rsidRDefault="00023F8D" w:rsidP="00023F8D">
      <w:pPr>
        <w:spacing w:after="0" w:line="240" w:lineRule="auto"/>
        <w:rPr>
          <w:rFonts w:eastAsia="Times New Roman"/>
          <w:b/>
          <w:szCs w:val="24"/>
        </w:rPr>
      </w:pPr>
    </w:p>
    <w:p w14:paraId="70DDE09E" w14:textId="7107108A" w:rsidR="00023F8D" w:rsidRDefault="00023F8D" w:rsidP="00023F8D">
      <w:pPr>
        <w:spacing w:after="0" w:line="240" w:lineRule="auto"/>
        <w:rPr>
          <w:rFonts w:eastAsia="Times New Roman"/>
          <w:b/>
          <w:szCs w:val="24"/>
        </w:rPr>
      </w:pPr>
    </w:p>
    <w:p w14:paraId="37127CFD" w14:textId="77777777" w:rsidR="00FA2AC1" w:rsidRPr="00023F8D" w:rsidRDefault="00FA2AC1" w:rsidP="00023F8D">
      <w:pPr>
        <w:spacing w:after="0" w:line="240" w:lineRule="auto"/>
        <w:rPr>
          <w:rFonts w:eastAsia="Times New Roman"/>
          <w:b/>
          <w:szCs w:val="24"/>
        </w:rPr>
      </w:pPr>
    </w:p>
    <w:p w14:paraId="0AFF03F0" w14:textId="44082F84" w:rsidR="00023F8D" w:rsidRPr="00023F8D" w:rsidRDefault="00023F8D" w:rsidP="00023F8D">
      <w:pPr>
        <w:spacing w:after="0" w:line="240" w:lineRule="auto"/>
        <w:jc w:val="center"/>
        <w:rPr>
          <w:rFonts w:eastAsia="Times New Roman"/>
          <w:b/>
          <w:szCs w:val="24"/>
        </w:rPr>
      </w:pPr>
      <w:r w:rsidRPr="00023F8D">
        <w:rPr>
          <w:rFonts w:eastAsia="Times New Roman"/>
          <w:b/>
          <w:sz w:val="36"/>
          <w:szCs w:val="36"/>
        </w:rPr>
        <w:t>„</w:t>
      </w:r>
      <w:r w:rsidR="0063725B" w:rsidRPr="0063725B">
        <w:rPr>
          <w:b/>
          <w:sz w:val="36"/>
          <w:szCs w:val="36"/>
          <w:lang w:eastAsia="lv-LV"/>
        </w:rPr>
        <w:t xml:space="preserve"> </w:t>
      </w:r>
      <w:bookmarkStart w:id="0" w:name="OLE_LINK1"/>
      <w:r w:rsidR="0063725B">
        <w:rPr>
          <w:b/>
          <w:sz w:val="36"/>
          <w:szCs w:val="36"/>
          <w:lang w:eastAsia="lv-LV"/>
        </w:rPr>
        <w:t>Ūdensvada un kanalizācijas stāvvadu nomaiņa daudzdzīvokļu dzīvojamās mājās Dobeles pilsētā un novadā</w:t>
      </w:r>
      <w:bookmarkEnd w:id="0"/>
      <w:r w:rsidRPr="00023F8D">
        <w:rPr>
          <w:rFonts w:eastAsia="Times New Roman"/>
          <w:b/>
          <w:sz w:val="36"/>
          <w:szCs w:val="36"/>
        </w:rPr>
        <w:t>”</w:t>
      </w:r>
    </w:p>
    <w:p w14:paraId="7446CF72" w14:textId="6B091022" w:rsidR="00023F8D" w:rsidRPr="00023F8D" w:rsidRDefault="00023F8D" w:rsidP="00023F8D">
      <w:pPr>
        <w:spacing w:after="0" w:line="240" w:lineRule="auto"/>
        <w:jc w:val="center"/>
        <w:rPr>
          <w:rFonts w:eastAsia="Times New Roman"/>
          <w:sz w:val="28"/>
          <w:szCs w:val="28"/>
        </w:rPr>
      </w:pPr>
    </w:p>
    <w:p w14:paraId="5B9150A2" w14:textId="77777777" w:rsidR="00023F8D" w:rsidRPr="00023F8D" w:rsidRDefault="00023F8D" w:rsidP="00023F8D">
      <w:pPr>
        <w:spacing w:after="0" w:line="240" w:lineRule="auto"/>
        <w:jc w:val="both"/>
        <w:rPr>
          <w:rFonts w:eastAsia="Times New Roman"/>
          <w:sz w:val="28"/>
          <w:szCs w:val="28"/>
        </w:rPr>
      </w:pPr>
    </w:p>
    <w:p w14:paraId="5F0F744A" w14:textId="5B51BD51" w:rsidR="00EF060F" w:rsidRDefault="00EF060F" w:rsidP="00EF060F">
      <w:pPr>
        <w:widowControl w:val="0"/>
        <w:spacing w:after="0" w:line="240" w:lineRule="auto"/>
        <w:jc w:val="both"/>
        <w:rPr>
          <w:rFonts w:eastAsia="SimSun"/>
          <w:b/>
          <w:kern w:val="2"/>
          <w:sz w:val="36"/>
          <w:szCs w:val="36"/>
          <w:lang w:eastAsia="lv-LV"/>
        </w:rPr>
      </w:pPr>
    </w:p>
    <w:p w14:paraId="69D8AA3C" w14:textId="3807A986" w:rsidR="00FA2AC1" w:rsidRDefault="00FA2AC1" w:rsidP="00EF060F">
      <w:pPr>
        <w:widowControl w:val="0"/>
        <w:spacing w:after="0" w:line="240" w:lineRule="auto"/>
        <w:jc w:val="both"/>
        <w:rPr>
          <w:rFonts w:eastAsia="SimSun"/>
          <w:b/>
          <w:kern w:val="2"/>
          <w:sz w:val="36"/>
          <w:szCs w:val="36"/>
          <w:lang w:eastAsia="lv-LV"/>
        </w:rPr>
      </w:pPr>
    </w:p>
    <w:p w14:paraId="18FF3879" w14:textId="77777777" w:rsidR="00FA2AC1" w:rsidRPr="00EF060F" w:rsidRDefault="00FA2AC1" w:rsidP="00EF060F">
      <w:pPr>
        <w:widowControl w:val="0"/>
        <w:spacing w:after="0" w:line="240" w:lineRule="auto"/>
        <w:jc w:val="both"/>
        <w:rPr>
          <w:rFonts w:eastAsia="SimSun"/>
          <w:b/>
          <w:kern w:val="2"/>
          <w:sz w:val="36"/>
          <w:szCs w:val="36"/>
          <w:lang w:eastAsia="lv-LV"/>
        </w:rPr>
      </w:pPr>
    </w:p>
    <w:p w14:paraId="6EED2A26" w14:textId="4130BFFE" w:rsidR="00EF060F" w:rsidRDefault="00EF060F" w:rsidP="00EF060F">
      <w:pPr>
        <w:widowControl w:val="0"/>
        <w:spacing w:after="0" w:line="240" w:lineRule="auto"/>
        <w:jc w:val="both"/>
        <w:rPr>
          <w:rFonts w:eastAsia="SimSun"/>
          <w:b/>
          <w:i/>
          <w:kern w:val="2"/>
          <w:sz w:val="32"/>
          <w:szCs w:val="32"/>
          <w:lang w:eastAsia="lv-LV"/>
        </w:rPr>
      </w:pPr>
    </w:p>
    <w:p w14:paraId="06425B34" w14:textId="77777777" w:rsidR="0063725B" w:rsidRPr="00EF060F" w:rsidRDefault="0063725B" w:rsidP="00EF060F">
      <w:pPr>
        <w:widowControl w:val="0"/>
        <w:spacing w:after="0" w:line="240" w:lineRule="auto"/>
        <w:jc w:val="both"/>
        <w:rPr>
          <w:rFonts w:eastAsia="SimSun"/>
          <w:b/>
          <w:i/>
          <w:kern w:val="2"/>
          <w:sz w:val="32"/>
          <w:szCs w:val="32"/>
          <w:lang w:eastAsia="lv-LV"/>
        </w:rPr>
      </w:pPr>
    </w:p>
    <w:p w14:paraId="1B76E9E5" w14:textId="7AB04A31" w:rsidR="00EF060F" w:rsidRPr="00EF060F" w:rsidRDefault="00EF060F" w:rsidP="00EF060F">
      <w:pPr>
        <w:widowControl w:val="0"/>
        <w:spacing w:after="0" w:line="240" w:lineRule="auto"/>
        <w:jc w:val="center"/>
        <w:rPr>
          <w:rFonts w:eastAsia="SimSun"/>
          <w:kern w:val="2"/>
          <w:sz w:val="28"/>
          <w:szCs w:val="28"/>
          <w:lang w:eastAsia="lv-LV"/>
        </w:rPr>
      </w:pPr>
      <w:r w:rsidRPr="00EF060F">
        <w:rPr>
          <w:rFonts w:eastAsia="SimSun"/>
          <w:kern w:val="2"/>
          <w:sz w:val="28"/>
          <w:szCs w:val="28"/>
          <w:lang w:eastAsia="lv-LV"/>
        </w:rPr>
        <w:t xml:space="preserve">Iepirkuma identifikācijas Nr. </w:t>
      </w:r>
      <w:r w:rsidRPr="00EF060F">
        <w:rPr>
          <w:rFonts w:eastAsia="SimSun"/>
          <w:kern w:val="2"/>
          <w:sz w:val="28"/>
          <w:szCs w:val="28"/>
          <w:lang w:val="en-US" w:eastAsia="zh-CN"/>
        </w:rPr>
        <w:t>SIA DN 20</w:t>
      </w:r>
      <w:r w:rsidRPr="00EF060F">
        <w:rPr>
          <w:rFonts w:eastAsia="SimSun"/>
          <w:kern w:val="2"/>
          <w:sz w:val="28"/>
          <w:szCs w:val="28"/>
          <w:lang w:eastAsia="zh-CN"/>
        </w:rPr>
        <w:t>2</w:t>
      </w:r>
      <w:r w:rsidR="00023F8D">
        <w:rPr>
          <w:rFonts w:eastAsia="SimSun"/>
          <w:kern w:val="2"/>
          <w:sz w:val="28"/>
          <w:szCs w:val="28"/>
          <w:lang w:eastAsia="zh-CN"/>
        </w:rPr>
        <w:t>1</w:t>
      </w:r>
      <w:r w:rsidRPr="00EF060F">
        <w:rPr>
          <w:rFonts w:eastAsia="SimSun"/>
          <w:kern w:val="2"/>
          <w:sz w:val="28"/>
          <w:szCs w:val="28"/>
          <w:lang w:val="en-US" w:eastAsia="zh-CN"/>
        </w:rPr>
        <w:t>/</w:t>
      </w:r>
      <w:r w:rsidR="00FE367C">
        <w:rPr>
          <w:rFonts w:eastAsia="SimSun"/>
          <w:kern w:val="2"/>
          <w:sz w:val="28"/>
          <w:szCs w:val="28"/>
          <w:lang w:eastAsia="zh-CN"/>
        </w:rPr>
        <w:t>11</w:t>
      </w:r>
    </w:p>
    <w:p w14:paraId="3BF7B3DC" w14:textId="77777777" w:rsidR="00EF060F" w:rsidRPr="00EF060F" w:rsidRDefault="00EF060F" w:rsidP="00EF060F">
      <w:pPr>
        <w:widowControl w:val="0"/>
        <w:spacing w:after="0" w:line="240" w:lineRule="auto"/>
        <w:jc w:val="both"/>
        <w:rPr>
          <w:rFonts w:eastAsia="SimSun"/>
          <w:b/>
          <w:i/>
          <w:kern w:val="2"/>
          <w:sz w:val="28"/>
          <w:szCs w:val="28"/>
          <w:lang w:eastAsia="lv-LV"/>
        </w:rPr>
      </w:pPr>
    </w:p>
    <w:p w14:paraId="28BBC535" w14:textId="66E90753" w:rsidR="00EF060F" w:rsidRDefault="00EF060F" w:rsidP="00EF060F">
      <w:pPr>
        <w:widowControl w:val="0"/>
        <w:spacing w:after="0" w:line="240" w:lineRule="auto"/>
        <w:jc w:val="both"/>
        <w:rPr>
          <w:rFonts w:eastAsia="SimSun"/>
          <w:b/>
          <w:i/>
          <w:kern w:val="2"/>
          <w:sz w:val="32"/>
          <w:szCs w:val="32"/>
          <w:lang w:eastAsia="lv-LV"/>
        </w:rPr>
      </w:pPr>
    </w:p>
    <w:p w14:paraId="14CADF56" w14:textId="122635AE" w:rsidR="00FA2AC1" w:rsidRDefault="00FA2AC1" w:rsidP="00EF060F">
      <w:pPr>
        <w:widowControl w:val="0"/>
        <w:spacing w:after="0" w:line="240" w:lineRule="auto"/>
        <w:jc w:val="both"/>
        <w:rPr>
          <w:rFonts w:eastAsia="SimSun"/>
          <w:b/>
          <w:i/>
          <w:kern w:val="2"/>
          <w:sz w:val="32"/>
          <w:szCs w:val="32"/>
          <w:lang w:eastAsia="lv-LV"/>
        </w:rPr>
      </w:pPr>
    </w:p>
    <w:p w14:paraId="5EE5FEC5" w14:textId="386BAC00" w:rsidR="00FA2AC1" w:rsidRDefault="00FA2AC1" w:rsidP="00EF060F">
      <w:pPr>
        <w:widowControl w:val="0"/>
        <w:spacing w:after="0" w:line="240" w:lineRule="auto"/>
        <w:jc w:val="both"/>
        <w:rPr>
          <w:rFonts w:eastAsia="SimSun"/>
          <w:b/>
          <w:i/>
          <w:kern w:val="2"/>
          <w:sz w:val="32"/>
          <w:szCs w:val="32"/>
          <w:lang w:eastAsia="lv-LV"/>
        </w:rPr>
      </w:pPr>
    </w:p>
    <w:p w14:paraId="15B24D13" w14:textId="744399E8" w:rsidR="00FA2AC1" w:rsidRDefault="00FA2AC1" w:rsidP="00EF060F">
      <w:pPr>
        <w:widowControl w:val="0"/>
        <w:spacing w:after="0" w:line="240" w:lineRule="auto"/>
        <w:jc w:val="both"/>
        <w:rPr>
          <w:rFonts w:eastAsia="SimSun"/>
          <w:b/>
          <w:i/>
          <w:kern w:val="2"/>
          <w:sz w:val="32"/>
          <w:szCs w:val="32"/>
          <w:lang w:eastAsia="lv-LV"/>
        </w:rPr>
      </w:pPr>
    </w:p>
    <w:p w14:paraId="60744879" w14:textId="680D3913" w:rsidR="00FA2AC1" w:rsidRDefault="00FA2AC1" w:rsidP="00EF060F">
      <w:pPr>
        <w:widowControl w:val="0"/>
        <w:spacing w:after="0" w:line="240" w:lineRule="auto"/>
        <w:jc w:val="both"/>
        <w:rPr>
          <w:rFonts w:eastAsia="SimSun"/>
          <w:b/>
          <w:i/>
          <w:kern w:val="2"/>
          <w:sz w:val="32"/>
          <w:szCs w:val="32"/>
          <w:lang w:eastAsia="lv-LV"/>
        </w:rPr>
      </w:pPr>
    </w:p>
    <w:p w14:paraId="5C33482B" w14:textId="77777777" w:rsidR="00FA2AC1" w:rsidRDefault="00FA2AC1" w:rsidP="00EF060F">
      <w:pPr>
        <w:widowControl w:val="0"/>
        <w:spacing w:after="0" w:line="240" w:lineRule="auto"/>
        <w:jc w:val="both"/>
        <w:rPr>
          <w:rFonts w:eastAsia="SimSun"/>
          <w:b/>
          <w:i/>
          <w:kern w:val="2"/>
          <w:sz w:val="32"/>
          <w:szCs w:val="32"/>
          <w:lang w:eastAsia="lv-LV"/>
        </w:rPr>
      </w:pPr>
    </w:p>
    <w:p w14:paraId="70A691B5" w14:textId="77777777" w:rsidR="0063725B" w:rsidRPr="00EF060F" w:rsidRDefault="0063725B" w:rsidP="00EF060F">
      <w:pPr>
        <w:widowControl w:val="0"/>
        <w:spacing w:after="0" w:line="240" w:lineRule="auto"/>
        <w:jc w:val="both"/>
        <w:rPr>
          <w:rFonts w:eastAsia="SimSun"/>
          <w:b/>
          <w:i/>
          <w:kern w:val="2"/>
          <w:sz w:val="32"/>
          <w:szCs w:val="32"/>
          <w:lang w:eastAsia="lv-LV"/>
        </w:rPr>
      </w:pPr>
    </w:p>
    <w:p w14:paraId="6A759ED5" w14:textId="2188C570" w:rsidR="0063725B" w:rsidRDefault="00EF060F" w:rsidP="00EF060F">
      <w:pPr>
        <w:widowControl w:val="0"/>
        <w:spacing w:after="0" w:line="240" w:lineRule="auto"/>
        <w:jc w:val="center"/>
        <w:rPr>
          <w:rFonts w:eastAsia="SimSun"/>
          <w:kern w:val="2"/>
          <w:szCs w:val="24"/>
          <w:lang w:eastAsia="lv-LV"/>
        </w:rPr>
      </w:pPr>
      <w:r w:rsidRPr="00EF060F">
        <w:rPr>
          <w:rFonts w:eastAsia="SimSun"/>
          <w:kern w:val="2"/>
          <w:szCs w:val="24"/>
          <w:lang w:eastAsia="lv-LV"/>
        </w:rPr>
        <w:t>Dobel</w:t>
      </w:r>
      <w:r w:rsidR="00E10BC1">
        <w:rPr>
          <w:rFonts w:eastAsia="SimSun"/>
          <w:kern w:val="2"/>
          <w:szCs w:val="24"/>
          <w:lang w:eastAsia="lv-LV"/>
        </w:rPr>
        <w:t>e</w:t>
      </w:r>
      <w:r w:rsidRPr="00EF060F">
        <w:rPr>
          <w:rFonts w:eastAsia="SimSun"/>
          <w:kern w:val="2"/>
          <w:szCs w:val="24"/>
          <w:lang w:eastAsia="lv-LV"/>
        </w:rPr>
        <w:t xml:space="preserve"> </w:t>
      </w:r>
    </w:p>
    <w:p w14:paraId="486F0A40" w14:textId="36327309" w:rsidR="00FA2AC1" w:rsidRPr="00193FEE" w:rsidRDefault="00EF060F" w:rsidP="00FA2AC1">
      <w:pPr>
        <w:widowControl w:val="0"/>
        <w:spacing w:after="0" w:line="240" w:lineRule="auto"/>
        <w:jc w:val="center"/>
        <w:rPr>
          <w:rFonts w:eastAsia="SimSun"/>
          <w:kern w:val="2"/>
          <w:szCs w:val="24"/>
          <w:lang w:eastAsia="zh-CN"/>
        </w:rPr>
      </w:pPr>
      <w:r w:rsidRPr="00EF060F">
        <w:rPr>
          <w:rFonts w:eastAsia="SimSun"/>
          <w:kern w:val="2"/>
          <w:szCs w:val="24"/>
          <w:lang w:eastAsia="lv-LV"/>
        </w:rPr>
        <w:t>20</w:t>
      </w:r>
      <w:r w:rsidRPr="00EF060F">
        <w:rPr>
          <w:rFonts w:eastAsia="SimSun"/>
          <w:kern w:val="2"/>
          <w:szCs w:val="24"/>
          <w:lang w:eastAsia="zh-CN"/>
        </w:rPr>
        <w:t>2</w:t>
      </w:r>
      <w:r w:rsidR="0063725B">
        <w:rPr>
          <w:rFonts w:eastAsia="SimSun"/>
          <w:kern w:val="2"/>
          <w:szCs w:val="24"/>
          <w:lang w:eastAsia="zh-CN"/>
        </w:rPr>
        <w:t>1</w:t>
      </w:r>
    </w:p>
    <w:p w14:paraId="5D346727" w14:textId="77777777" w:rsidR="00EF060F" w:rsidRPr="00EF060F" w:rsidRDefault="00EF060F" w:rsidP="00EF060F">
      <w:pPr>
        <w:widowControl w:val="0"/>
        <w:spacing w:after="0" w:line="240" w:lineRule="auto"/>
        <w:jc w:val="center"/>
        <w:rPr>
          <w:rFonts w:eastAsia="SimSun"/>
          <w:b/>
          <w:kern w:val="2"/>
          <w:szCs w:val="24"/>
          <w:lang w:eastAsia="lv-LV"/>
        </w:rPr>
      </w:pPr>
      <w:r w:rsidRPr="00EF060F">
        <w:rPr>
          <w:rFonts w:eastAsia="SimSun"/>
          <w:b/>
          <w:kern w:val="2"/>
          <w:szCs w:val="24"/>
          <w:lang w:eastAsia="lv-LV"/>
        </w:rPr>
        <w:lastRenderedPageBreak/>
        <w:t>1.Vispārīgā informācija</w:t>
      </w:r>
      <w:bookmarkStart w:id="1" w:name="_Toc373834795"/>
      <w:bookmarkStart w:id="2" w:name="_Toc59334718"/>
      <w:bookmarkStart w:id="3" w:name="_Toc61422121"/>
    </w:p>
    <w:p w14:paraId="7050D1ED" w14:textId="1FF1F695"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iCs/>
          <w:kern w:val="2"/>
          <w:szCs w:val="24"/>
          <w:lang w:eastAsia="zh-CN"/>
        </w:rPr>
      </w:pPr>
      <w:bookmarkStart w:id="4" w:name="_Toc373833449"/>
      <w:bookmarkStart w:id="5" w:name="_Toc373834796"/>
      <w:bookmarkStart w:id="6" w:name="_Toc59334724"/>
      <w:bookmarkStart w:id="7" w:name="_Toc61422127"/>
      <w:bookmarkEnd w:id="1"/>
      <w:bookmarkEnd w:id="2"/>
      <w:bookmarkEnd w:id="3"/>
      <w:r w:rsidRPr="00EF060F">
        <w:rPr>
          <w:rFonts w:eastAsia="SimSun"/>
          <w:bCs/>
          <w:kern w:val="2"/>
          <w:szCs w:val="24"/>
          <w:lang w:eastAsia="lv-LV"/>
        </w:rPr>
        <w:t xml:space="preserve">Iepirkuma identifikācijas </w:t>
      </w:r>
      <w:r w:rsidRPr="00E10BC1">
        <w:rPr>
          <w:rFonts w:eastAsia="SimSun"/>
          <w:bCs/>
          <w:kern w:val="2"/>
          <w:szCs w:val="24"/>
          <w:lang w:eastAsia="lv-LV"/>
        </w:rPr>
        <w:t>numurs:</w:t>
      </w:r>
      <w:bookmarkStart w:id="8" w:name="_Toc59334719"/>
      <w:bookmarkStart w:id="9" w:name="_Toc61422122"/>
      <w:bookmarkEnd w:id="4"/>
      <w:bookmarkEnd w:id="5"/>
      <w:r w:rsidRPr="00E10BC1">
        <w:rPr>
          <w:rFonts w:eastAsia="SimSun"/>
          <w:bCs/>
          <w:kern w:val="2"/>
          <w:szCs w:val="24"/>
          <w:lang w:eastAsia="lv-LV"/>
        </w:rPr>
        <w:t xml:space="preserve"> </w:t>
      </w:r>
      <w:r w:rsidRPr="00E10BC1">
        <w:rPr>
          <w:rFonts w:eastAsia="SimSun"/>
          <w:b/>
          <w:kern w:val="2"/>
          <w:szCs w:val="24"/>
          <w:lang w:eastAsia="zh-CN"/>
        </w:rPr>
        <w:t>SIA DN 202</w:t>
      </w:r>
      <w:r w:rsidR="0063725B" w:rsidRPr="00E10BC1">
        <w:rPr>
          <w:rFonts w:eastAsia="SimSun"/>
          <w:b/>
          <w:kern w:val="2"/>
          <w:szCs w:val="24"/>
          <w:lang w:eastAsia="zh-CN"/>
        </w:rPr>
        <w:t>1</w:t>
      </w:r>
      <w:r w:rsidRPr="00E10BC1">
        <w:rPr>
          <w:rFonts w:eastAsia="SimSun"/>
          <w:b/>
          <w:kern w:val="2"/>
          <w:szCs w:val="24"/>
          <w:lang w:eastAsia="zh-CN"/>
        </w:rPr>
        <w:t>/</w:t>
      </w:r>
      <w:r w:rsidR="00193FEE" w:rsidRPr="00E10BC1">
        <w:rPr>
          <w:rFonts w:eastAsia="SimSun"/>
          <w:b/>
          <w:kern w:val="2"/>
          <w:szCs w:val="24"/>
          <w:lang w:eastAsia="zh-CN"/>
        </w:rPr>
        <w:t>11</w:t>
      </w:r>
      <w:r w:rsidRPr="00E10BC1">
        <w:rPr>
          <w:rFonts w:eastAsia="SimSun"/>
          <w:bCs/>
          <w:kern w:val="2"/>
          <w:szCs w:val="24"/>
          <w:lang w:eastAsia="lv-LV"/>
        </w:rPr>
        <w:t>.</w:t>
      </w:r>
      <w:bookmarkStart w:id="10" w:name="_Toc373833450"/>
      <w:bookmarkStart w:id="11" w:name="_Toc373834797"/>
    </w:p>
    <w:p w14:paraId="6792774B" w14:textId="0CD80731"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kern w:val="2"/>
          <w:sz w:val="21"/>
          <w:szCs w:val="20"/>
          <w:lang w:eastAsia="zh-CN"/>
        </w:rPr>
      </w:pPr>
      <w:r w:rsidRPr="00E10BC1">
        <w:rPr>
          <w:rFonts w:eastAsia="SimSun"/>
          <w:b/>
          <w:iCs/>
          <w:kern w:val="2"/>
          <w:szCs w:val="24"/>
          <w:lang w:eastAsia="lv-LV"/>
        </w:rPr>
        <w:t>Pasūtītājs</w:t>
      </w:r>
      <w:r w:rsidRPr="00E10BC1">
        <w:rPr>
          <w:rFonts w:eastAsia="SimSun"/>
          <w:bCs/>
          <w:iCs/>
          <w:kern w:val="2"/>
          <w:szCs w:val="24"/>
          <w:lang w:eastAsia="zh-CN"/>
        </w:rPr>
        <w:t xml:space="preserve"> SIA „DOBELES NAMSAIMNIEKS”, </w:t>
      </w:r>
      <w:proofErr w:type="spellStart"/>
      <w:r w:rsidRPr="00E10BC1">
        <w:rPr>
          <w:rFonts w:eastAsia="SimSun"/>
          <w:bCs/>
          <w:iCs/>
          <w:kern w:val="2"/>
          <w:szCs w:val="24"/>
          <w:lang w:eastAsia="zh-CN"/>
        </w:rPr>
        <w:t>Reģ</w:t>
      </w:r>
      <w:proofErr w:type="spellEnd"/>
      <w:r w:rsidRPr="00E10BC1">
        <w:rPr>
          <w:rFonts w:eastAsia="SimSun"/>
          <w:bCs/>
          <w:iCs/>
          <w:kern w:val="2"/>
          <w:szCs w:val="24"/>
          <w:lang w:eastAsia="zh-CN"/>
        </w:rPr>
        <w:t>. Nr. 48503021348</w:t>
      </w:r>
      <w:r w:rsidRPr="00E10BC1">
        <w:rPr>
          <w:rFonts w:eastAsia="SimSun"/>
          <w:bCs/>
          <w:iCs/>
          <w:kern w:val="2"/>
          <w:szCs w:val="24"/>
          <w:lang w:eastAsia="lv-LV"/>
        </w:rPr>
        <w:t xml:space="preserve"> juridiskā adrese – </w:t>
      </w:r>
      <w:r w:rsidRPr="00E10BC1">
        <w:rPr>
          <w:rFonts w:eastAsia="SimSun"/>
          <w:bCs/>
          <w:iCs/>
          <w:kern w:val="2"/>
          <w:szCs w:val="24"/>
          <w:lang w:eastAsia="zh-CN"/>
        </w:rPr>
        <w:t>Zaļā iela 3, Dobele, Dobeles novads, LV-3701</w:t>
      </w:r>
      <w:r w:rsidR="0063725B" w:rsidRPr="00E10BC1">
        <w:rPr>
          <w:rFonts w:eastAsia="SimSun"/>
          <w:bCs/>
          <w:iCs/>
          <w:kern w:val="2"/>
          <w:szCs w:val="24"/>
          <w:lang w:eastAsia="zh-CN"/>
        </w:rPr>
        <w:t>.</w:t>
      </w:r>
    </w:p>
    <w:p w14:paraId="78F75E5F" w14:textId="1DDC1366"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kern w:val="2"/>
          <w:sz w:val="21"/>
          <w:szCs w:val="20"/>
          <w:lang w:eastAsia="zh-CN"/>
        </w:rPr>
      </w:pPr>
      <w:r w:rsidRPr="00E10BC1">
        <w:rPr>
          <w:rFonts w:eastAsia="SimSun"/>
          <w:b/>
          <w:kern w:val="2"/>
          <w:szCs w:val="24"/>
          <w:lang w:eastAsia="zh-CN"/>
        </w:rPr>
        <w:t>Kontaktpersona iepirkuma procedūras jautājumos:</w:t>
      </w:r>
      <w:r w:rsidRPr="00E10BC1">
        <w:rPr>
          <w:rFonts w:eastAsia="SimSun"/>
          <w:bCs/>
          <w:kern w:val="2"/>
          <w:szCs w:val="24"/>
          <w:lang w:eastAsia="lv-LV"/>
        </w:rPr>
        <w:t xml:space="preserve"> – </w:t>
      </w:r>
      <w:r w:rsidRPr="00E10BC1">
        <w:rPr>
          <w:rFonts w:eastAsia="SimSun"/>
          <w:bCs/>
          <w:kern w:val="2"/>
          <w:szCs w:val="24"/>
          <w:lang w:eastAsia="zh-CN"/>
        </w:rPr>
        <w:t>SIA „DOBELES NAMSAIMNIEKS”,</w:t>
      </w:r>
      <w:r w:rsidRPr="00E10BC1">
        <w:rPr>
          <w:rFonts w:eastAsia="SimSun"/>
          <w:bCs/>
          <w:kern w:val="2"/>
          <w:szCs w:val="24"/>
          <w:lang w:eastAsia="lv-LV"/>
        </w:rPr>
        <w:t xml:space="preserve"> </w:t>
      </w:r>
      <w:r w:rsidRPr="00E10BC1">
        <w:rPr>
          <w:rFonts w:eastAsia="SimSun"/>
          <w:bCs/>
          <w:kern w:val="2"/>
          <w:szCs w:val="24"/>
          <w:lang w:eastAsia="zh-CN"/>
        </w:rPr>
        <w:t xml:space="preserve">jurista palīgs </w:t>
      </w:r>
      <w:r w:rsidR="0063725B" w:rsidRPr="00E10BC1">
        <w:rPr>
          <w:rFonts w:eastAsia="SimSun"/>
          <w:bCs/>
          <w:kern w:val="2"/>
          <w:szCs w:val="24"/>
          <w:lang w:eastAsia="zh-CN"/>
        </w:rPr>
        <w:t>Liene Krieviņa</w:t>
      </w:r>
      <w:r w:rsidRPr="00E10BC1">
        <w:rPr>
          <w:rFonts w:eastAsia="SimSun"/>
          <w:bCs/>
          <w:kern w:val="2"/>
          <w:szCs w:val="24"/>
          <w:lang w:eastAsia="lv-LV"/>
        </w:rPr>
        <w:t>, tālruņa numurs – 637</w:t>
      </w:r>
      <w:r w:rsidR="0063725B" w:rsidRPr="00E10BC1">
        <w:rPr>
          <w:rFonts w:eastAsia="SimSun"/>
          <w:bCs/>
          <w:kern w:val="2"/>
          <w:szCs w:val="24"/>
          <w:lang w:eastAsia="lv-LV"/>
        </w:rPr>
        <w:t>81306</w:t>
      </w:r>
      <w:r w:rsidRPr="00E10BC1">
        <w:rPr>
          <w:rFonts w:eastAsia="SimSun"/>
          <w:bCs/>
          <w:kern w:val="2"/>
          <w:szCs w:val="24"/>
          <w:lang w:eastAsia="lv-LV"/>
        </w:rPr>
        <w:t xml:space="preserve">, e-pasta adrese – </w:t>
      </w:r>
      <w:hyperlink r:id="rId8" w:history="1">
        <w:r w:rsidRPr="00E10BC1">
          <w:rPr>
            <w:rFonts w:eastAsia="SimSun"/>
            <w:bCs/>
            <w:kern w:val="2"/>
            <w:szCs w:val="24"/>
            <w:u w:val="single"/>
            <w:lang w:eastAsia="lv-LV"/>
          </w:rPr>
          <w:t>jurist</w:t>
        </w:r>
        <w:r w:rsidRPr="00E10BC1">
          <w:rPr>
            <w:rFonts w:eastAsia="SimSun"/>
            <w:bCs/>
            <w:kern w:val="2"/>
            <w:szCs w:val="24"/>
            <w:u w:val="single"/>
            <w:lang w:eastAsia="zh-CN"/>
          </w:rPr>
          <w:t>apaligs</w:t>
        </w:r>
        <w:r w:rsidRPr="00E10BC1">
          <w:rPr>
            <w:rFonts w:eastAsia="SimSun"/>
            <w:bCs/>
            <w:kern w:val="2"/>
            <w:szCs w:val="24"/>
            <w:u w:val="single"/>
            <w:lang w:eastAsia="lv-LV"/>
          </w:rPr>
          <w:t>@dobelesnamsaimnieks.lv</w:t>
        </w:r>
      </w:hyperlink>
      <w:r w:rsidRPr="00E10BC1">
        <w:rPr>
          <w:rFonts w:eastAsia="SimSun"/>
          <w:bCs/>
          <w:kern w:val="2"/>
          <w:szCs w:val="24"/>
          <w:lang w:eastAsia="lv-LV"/>
        </w:rPr>
        <w:t>.</w:t>
      </w:r>
      <w:r w:rsidRPr="00E10BC1">
        <w:rPr>
          <w:rFonts w:eastAsia="SimSun"/>
          <w:bCs/>
          <w:spacing w:val="-1"/>
          <w:kern w:val="2"/>
          <w:szCs w:val="24"/>
          <w:lang w:eastAsia="lv-LV"/>
        </w:rPr>
        <w:t xml:space="preserve"> </w:t>
      </w:r>
    </w:p>
    <w:p w14:paraId="44EC5274" w14:textId="77777777"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kern w:val="2"/>
          <w:szCs w:val="24"/>
          <w:lang w:eastAsia="lv-LV"/>
        </w:rPr>
      </w:pPr>
      <w:r w:rsidRPr="00E10BC1">
        <w:rPr>
          <w:rFonts w:eastAsia="SimSun"/>
          <w:b/>
          <w:kern w:val="2"/>
          <w:szCs w:val="24"/>
          <w:lang w:eastAsia="ar-SA"/>
        </w:rPr>
        <w:t>Kontaktpersona darbu izpildes jautājumos</w:t>
      </w:r>
      <w:r w:rsidRPr="00E10BC1">
        <w:rPr>
          <w:rFonts w:eastAsia="SimSun"/>
          <w:bCs/>
          <w:kern w:val="2"/>
          <w:szCs w:val="24"/>
          <w:lang w:eastAsia="ar-SA"/>
        </w:rPr>
        <w:t xml:space="preserve">: SIA „DOBELES NAMSAIMNIEKS” Tehniskā daļas vadītājs Jānis Kreicbergs, mobilais telefons 28347204, e-pasts: </w:t>
      </w:r>
      <w:hyperlink r:id="rId9" w:history="1">
        <w:r w:rsidRPr="00E10BC1">
          <w:rPr>
            <w:rFonts w:eastAsia="SimSun"/>
            <w:bCs/>
            <w:kern w:val="2"/>
            <w:szCs w:val="24"/>
            <w:u w:val="single"/>
            <w:lang w:eastAsia="ar-SA"/>
          </w:rPr>
          <w:t>janis.kreicbergs@dobelesnamsaimnieks.lv</w:t>
        </w:r>
      </w:hyperlink>
      <w:r w:rsidRPr="00E10BC1">
        <w:rPr>
          <w:rFonts w:eastAsia="SimSun"/>
          <w:bCs/>
          <w:kern w:val="2"/>
          <w:szCs w:val="24"/>
          <w:lang w:eastAsia="zh-CN"/>
        </w:rPr>
        <w:t>;</w:t>
      </w:r>
      <w:bookmarkEnd w:id="8"/>
      <w:bookmarkEnd w:id="9"/>
      <w:bookmarkEnd w:id="10"/>
      <w:bookmarkEnd w:id="11"/>
    </w:p>
    <w:p w14:paraId="3924145E" w14:textId="697A3255" w:rsidR="00EF060F" w:rsidRPr="00E10BC1"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kern w:val="2"/>
          <w:szCs w:val="24"/>
          <w:lang w:eastAsia="lv-LV"/>
        </w:rPr>
      </w:pPr>
      <w:r w:rsidRPr="00E10BC1">
        <w:rPr>
          <w:rFonts w:eastAsia="SimSun"/>
          <w:b/>
          <w:kern w:val="2"/>
          <w:szCs w:val="24"/>
          <w:lang w:eastAsia="lv-LV"/>
        </w:rPr>
        <w:t>Iepirkuma priekšmets</w:t>
      </w:r>
      <w:r w:rsidRPr="00E10BC1">
        <w:rPr>
          <w:rFonts w:eastAsia="SimSun"/>
          <w:bCs/>
          <w:kern w:val="2"/>
          <w:szCs w:val="24"/>
          <w:lang w:eastAsia="lv-LV"/>
        </w:rPr>
        <w:t xml:space="preserve"> – ATSEVIŠĶU Ūdensvada un kanalizācijas stāvvadu nomaiņa daudzdzīvokļu dzīvojamās mājās Dobeles pilsētā un novadā</w:t>
      </w:r>
      <w:r w:rsidRPr="00E10BC1">
        <w:rPr>
          <w:rFonts w:eastAsia="SimSun"/>
          <w:kern w:val="2"/>
          <w:szCs w:val="24"/>
          <w:lang w:eastAsia="lv-LV"/>
        </w:rPr>
        <w:t xml:space="preserve"> (saskaņā ar Tehnisko specifikāciju nolikuma 1.</w:t>
      </w:r>
      <w:r w:rsidRPr="00AC08E0">
        <w:rPr>
          <w:rFonts w:eastAsia="SimSun"/>
          <w:kern w:val="2"/>
          <w:szCs w:val="24"/>
          <w:lang w:eastAsia="lv-LV"/>
        </w:rPr>
        <w:t xml:space="preserve">pielikumā). </w:t>
      </w:r>
    </w:p>
    <w:p w14:paraId="382E2707" w14:textId="5E1EF32A" w:rsidR="00EF060F" w:rsidRPr="00B55562" w:rsidRDefault="00EF060F" w:rsidP="0063725B">
      <w:pPr>
        <w:widowControl w:val="0"/>
        <w:numPr>
          <w:ilvl w:val="0"/>
          <w:numId w:val="3"/>
        </w:numPr>
        <w:tabs>
          <w:tab w:val="clear" w:pos="425"/>
          <w:tab w:val="left" w:pos="426"/>
          <w:tab w:val="left" w:pos="567"/>
        </w:tabs>
        <w:spacing w:after="0" w:line="240" w:lineRule="auto"/>
        <w:ind w:left="0" w:firstLine="1"/>
        <w:jc w:val="both"/>
        <w:rPr>
          <w:rFonts w:eastAsia="SimSun"/>
          <w:bCs/>
          <w:kern w:val="2"/>
          <w:szCs w:val="24"/>
          <w:lang w:eastAsia="lv-LV"/>
        </w:rPr>
      </w:pPr>
      <w:r w:rsidRPr="00E10BC1">
        <w:rPr>
          <w:rFonts w:eastAsia="SimSun"/>
          <w:b/>
          <w:bCs/>
          <w:kern w:val="2"/>
          <w:szCs w:val="24"/>
          <w:lang w:eastAsia="lv-LV"/>
        </w:rPr>
        <w:t>Iepirkuma nomenklatūra</w:t>
      </w:r>
      <w:r w:rsidRPr="00E10BC1">
        <w:rPr>
          <w:rFonts w:eastAsia="SimSun"/>
          <w:kern w:val="2"/>
          <w:szCs w:val="24"/>
          <w:lang w:eastAsia="lv-LV"/>
        </w:rPr>
        <w:t xml:space="preserve"> (CPV kods): 45232150-8.</w:t>
      </w:r>
    </w:p>
    <w:p w14:paraId="646378FC" w14:textId="6C0B644A" w:rsidR="00B55562" w:rsidRPr="00B55562" w:rsidRDefault="00B55562" w:rsidP="00B55562">
      <w:pPr>
        <w:pStyle w:val="ListParagraph"/>
        <w:numPr>
          <w:ilvl w:val="1"/>
          <w:numId w:val="87"/>
        </w:numPr>
        <w:tabs>
          <w:tab w:val="left" w:pos="426"/>
        </w:tabs>
        <w:ind w:left="0" w:firstLine="0"/>
        <w:rPr>
          <w:sz w:val="24"/>
          <w:szCs w:val="24"/>
        </w:rPr>
      </w:pPr>
      <w:proofErr w:type="spellStart"/>
      <w:r w:rsidRPr="00B55562">
        <w:rPr>
          <w:b/>
          <w:bCs/>
          <w:sz w:val="24"/>
          <w:szCs w:val="24"/>
        </w:rPr>
        <w:t>Pircēja</w:t>
      </w:r>
      <w:proofErr w:type="spellEnd"/>
      <w:r w:rsidRPr="00B55562">
        <w:rPr>
          <w:b/>
          <w:bCs/>
          <w:sz w:val="24"/>
          <w:szCs w:val="24"/>
        </w:rPr>
        <w:t xml:space="preserve"> </w:t>
      </w:r>
      <w:proofErr w:type="spellStart"/>
      <w:r w:rsidRPr="00B55562">
        <w:rPr>
          <w:b/>
          <w:bCs/>
          <w:sz w:val="24"/>
          <w:szCs w:val="24"/>
        </w:rPr>
        <w:t>profila</w:t>
      </w:r>
      <w:proofErr w:type="spellEnd"/>
      <w:r w:rsidRPr="00B55562">
        <w:rPr>
          <w:b/>
          <w:bCs/>
          <w:sz w:val="24"/>
          <w:szCs w:val="24"/>
        </w:rPr>
        <w:t xml:space="preserve"> </w:t>
      </w:r>
      <w:proofErr w:type="spellStart"/>
      <w:r w:rsidRPr="00B55562">
        <w:rPr>
          <w:b/>
          <w:bCs/>
          <w:sz w:val="24"/>
          <w:szCs w:val="24"/>
        </w:rPr>
        <w:t>adrese</w:t>
      </w:r>
      <w:proofErr w:type="spellEnd"/>
      <w:r w:rsidRPr="00B55562">
        <w:rPr>
          <w:sz w:val="24"/>
          <w:szCs w:val="24"/>
        </w:rPr>
        <w:t xml:space="preserve">: </w:t>
      </w:r>
      <w:hyperlink r:id="rId10" w:history="1">
        <w:r w:rsidRPr="00B55562">
          <w:rPr>
            <w:rStyle w:val="Hyperlink"/>
            <w:sz w:val="24"/>
            <w:szCs w:val="24"/>
          </w:rPr>
          <w:t>https://www.eis.gov.lv/EKEIS/Supplier/Organizer/3275</w:t>
        </w:r>
      </w:hyperlink>
      <w:r w:rsidRPr="00B55562">
        <w:rPr>
          <w:sz w:val="24"/>
          <w:szCs w:val="24"/>
        </w:rPr>
        <w:t xml:space="preserve">  (</w:t>
      </w:r>
      <w:proofErr w:type="spellStart"/>
      <w:r w:rsidRPr="00B55562">
        <w:rPr>
          <w:sz w:val="24"/>
          <w:szCs w:val="24"/>
        </w:rPr>
        <w:t>turpmāk</w:t>
      </w:r>
      <w:proofErr w:type="spellEnd"/>
      <w:r w:rsidRPr="00B55562">
        <w:rPr>
          <w:sz w:val="24"/>
          <w:szCs w:val="24"/>
        </w:rPr>
        <w:t xml:space="preserve"> – </w:t>
      </w:r>
      <w:proofErr w:type="spellStart"/>
      <w:r w:rsidRPr="00B55562">
        <w:rPr>
          <w:sz w:val="24"/>
          <w:szCs w:val="24"/>
        </w:rPr>
        <w:t>Pircēja</w:t>
      </w:r>
      <w:proofErr w:type="spellEnd"/>
      <w:r w:rsidRPr="00B55562">
        <w:rPr>
          <w:sz w:val="24"/>
          <w:szCs w:val="24"/>
        </w:rPr>
        <w:t xml:space="preserve"> </w:t>
      </w:r>
      <w:proofErr w:type="spellStart"/>
      <w:r w:rsidRPr="00B55562">
        <w:rPr>
          <w:sz w:val="24"/>
          <w:szCs w:val="24"/>
        </w:rPr>
        <w:t>profils</w:t>
      </w:r>
      <w:proofErr w:type="spellEnd"/>
      <w:r w:rsidRPr="00B55562">
        <w:rPr>
          <w:sz w:val="24"/>
          <w:szCs w:val="24"/>
        </w:rPr>
        <w:t>).</w:t>
      </w:r>
    </w:p>
    <w:p w14:paraId="5D9BF8F4" w14:textId="2B6043FC" w:rsidR="00EF060F" w:rsidRPr="00B55562" w:rsidRDefault="00B55562" w:rsidP="00B55562">
      <w:pPr>
        <w:pStyle w:val="ListParagraph"/>
        <w:numPr>
          <w:ilvl w:val="1"/>
          <w:numId w:val="88"/>
        </w:numPr>
        <w:rPr>
          <w:bCs/>
          <w:sz w:val="24"/>
          <w:szCs w:val="24"/>
          <w:lang w:eastAsia="lv-LV"/>
        </w:rPr>
      </w:pPr>
      <w:r w:rsidRPr="00B55562">
        <w:rPr>
          <w:b/>
          <w:sz w:val="24"/>
          <w:szCs w:val="24"/>
          <w:lang w:eastAsia="lv-LV"/>
        </w:rPr>
        <w:t xml:space="preserve"> </w:t>
      </w:r>
      <w:proofErr w:type="spellStart"/>
      <w:r w:rsidR="00EF060F" w:rsidRPr="00B55562">
        <w:rPr>
          <w:b/>
          <w:sz w:val="24"/>
          <w:szCs w:val="24"/>
          <w:lang w:eastAsia="lv-LV"/>
        </w:rPr>
        <w:t>Iepirkuma</w:t>
      </w:r>
      <w:proofErr w:type="spellEnd"/>
      <w:r w:rsidR="00EF060F" w:rsidRPr="00B55562">
        <w:rPr>
          <w:b/>
          <w:sz w:val="24"/>
          <w:szCs w:val="24"/>
          <w:lang w:eastAsia="lv-LV"/>
        </w:rPr>
        <w:t xml:space="preserve"> </w:t>
      </w:r>
      <w:proofErr w:type="spellStart"/>
      <w:r w:rsidR="00EF060F" w:rsidRPr="00B55562">
        <w:rPr>
          <w:b/>
          <w:sz w:val="24"/>
          <w:szCs w:val="24"/>
          <w:lang w:eastAsia="lv-LV"/>
        </w:rPr>
        <w:t>procedūras</w:t>
      </w:r>
      <w:proofErr w:type="spellEnd"/>
      <w:r w:rsidR="00EF060F" w:rsidRPr="00B55562">
        <w:rPr>
          <w:b/>
          <w:sz w:val="24"/>
          <w:szCs w:val="24"/>
          <w:lang w:eastAsia="lv-LV"/>
        </w:rPr>
        <w:t xml:space="preserve"> </w:t>
      </w:r>
      <w:proofErr w:type="spellStart"/>
      <w:r w:rsidR="00EF060F" w:rsidRPr="00B55562">
        <w:rPr>
          <w:b/>
          <w:sz w:val="24"/>
          <w:szCs w:val="24"/>
          <w:lang w:eastAsia="lv-LV"/>
        </w:rPr>
        <w:t>dokumentācijas</w:t>
      </w:r>
      <w:proofErr w:type="spellEnd"/>
      <w:r w:rsidR="00EF060F" w:rsidRPr="00B55562">
        <w:rPr>
          <w:b/>
          <w:sz w:val="24"/>
          <w:szCs w:val="24"/>
          <w:lang w:eastAsia="lv-LV"/>
        </w:rPr>
        <w:t xml:space="preserve"> </w:t>
      </w:r>
      <w:proofErr w:type="spellStart"/>
      <w:r w:rsidR="00EF060F" w:rsidRPr="00B55562">
        <w:rPr>
          <w:b/>
          <w:sz w:val="24"/>
          <w:szCs w:val="24"/>
          <w:lang w:eastAsia="lv-LV"/>
        </w:rPr>
        <w:t>saņemšan</w:t>
      </w:r>
      <w:r w:rsidR="00EF060F" w:rsidRPr="00B55562">
        <w:rPr>
          <w:bCs/>
          <w:sz w:val="24"/>
          <w:szCs w:val="24"/>
          <w:lang w:eastAsia="lv-LV"/>
        </w:rPr>
        <w:t>a</w:t>
      </w:r>
      <w:proofErr w:type="spellEnd"/>
      <w:r w:rsidR="00EF060F" w:rsidRPr="00B55562">
        <w:rPr>
          <w:bCs/>
          <w:sz w:val="24"/>
          <w:szCs w:val="24"/>
        </w:rPr>
        <w:t>:</w:t>
      </w:r>
    </w:p>
    <w:p w14:paraId="54B517E6" w14:textId="522502D0" w:rsidR="00B552C5" w:rsidRPr="00B552C5" w:rsidRDefault="00EF060F" w:rsidP="00B55562">
      <w:pPr>
        <w:jc w:val="both"/>
        <w:rPr>
          <w:rFonts w:eastAsia="Times New Roman"/>
          <w:szCs w:val="24"/>
          <w:lang w:eastAsia="lv-LV"/>
        </w:rPr>
      </w:pPr>
      <w:r w:rsidRPr="00E10BC1">
        <w:rPr>
          <w:szCs w:val="24"/>
          <w:lang w:eastAsia="lv-LV"/>
        </w:rPr>
        <w:t xml:space="preserve">Pasūtītājs nodrošina brīvu un tiešu elektronisko pieeju visai aktuālajai informācijai par </w:t>
      </w:r>
      <w:r w:rsidR="00193FEE" w:rsidRPr="00E10BC1">
        <w:rPr>
          <w:szCs w:val="24"/>
          <w:lang w:eastAsia="lv-LV"/>
        </w:rPr>
        <w:t>Iepirkumu</w:t>
      </w:r>
      <w:r w:rsidRPr="00E10BC1">
        <w:rPr>
          <w:szCs w:val="24"/>
          <w:lang w:eastAsia="lv-LV"/>
        </w:rPr>
        <w:t>, t.sk. nolikumam</w:t>
      </w:r>
      <w:r w:rsidR="00193FEE" w:rsidRPr="00E10BC1">
        <w:rPr>
          <w:szCs w:val="24"/>
          <w:lang w:eastAsia="lv-LV"/>
        </w:rPr>
        <w:t xml:space="preserve"> </w:t>
      </w:r>
      <w:r w:rsidRPr="00E10BC1">
        <w:rPr>
          <w:szCs w:val="24"/>
          <w:lang w:eastAsia="lv-LV"/>
        </w:rPr>
        <w:t>un atbildēm uz ieinteresēto piegādātāju jautājumiem,</w:t>
      </w:r>
      <w:r w:rsidR="00FE367C" w:rsidRPr="00E10BC1">
        <w:rPr>
          <w:szCs w:val="24"/>
          <w:lang w:eastAsia="lv-LV"/>
        </w:rPr>
        <w:t xml:space="preserve"> </w:t>
      </w:r>
      <w:r w:rsidRPr="00E10BC1">
        <w:rPr>
          <w:szCs w:val="24"/>
          <w:lang w:eastAsia="lv-LV"/>
        </w:rPr>
        <w:t>Elektronisko iepirkumu sistēmas (turpmāk – EIS) e</w:t>
      </w:r>
      <w:r w:rsidRPr="00E10BC1">
        <w:rPr>
          <w:szCs w:val="24"/>
          <w:lang w:eastAsia="lv-LV"/>
        </w:rPr>
        <w:noBreakHyphen/>
        <w:t>konkursu apakšsistēmas vietnē: </w:t>
      </w:r>
      <w:hyperlink r:id="rId11" w:history="1">
        <w:r w:rsidR="00B552C5" w:rsidRPr="00FC1826">
          <w:rPr>
            <w:rStyle w:val="Hyperlink"/>
            <w:szCs w:val="24"/>
          </w:rPr>
          <w:t>https://www.eis.gov.lv/EKEIS/Supplier/Procurement/</w:t>
        </w:r>
        <w:r w:rsidR="00B552C5" w:rsidRPr="00FC1826">
          <w:rPr>
            <w:rStyle w:val="Hyperlink"/>
            <w:rFonts w:eastAsia="Times New Roman"/>
            <w:szCs w:val="24"/>
            <w:lang w:eastAsia="lv-LV"/>
          </w:rPr>
          <w:t>55298</w:t>
        </w:r>
      </w:hyperlink>
      <w:r w:rsidR="00B552C5">
        <w:rPr>
          <w:rFonts w:eastAsia="Times New Roman"/>
          <w:szCs w:val="24"/>
          <w:lang w:eastAsia="lv-LV"/>
        </w:rPr>
        <w:t xml:space="preserve"> </w:t>
      </w:r>
    </w:p>
    <w:bookmarkEnd w:id="6"/>
    <w:bookmarkEnd w:id="7"/>
    <w:p w14:paraId="50660069" w14:textId="3D1FEA5C" w:rsidR="00EF060F" w:rsidRPr="00B55562" w:rsidRDefault="00EF060F" w:rsidP="00B55562">
      <w:pPr>
        <w:pStyle w:val="ListParagraph"/>
        <w:numPr>
          <w:ilvl w:val="1"/>
          <w:numId w:val="88"/>
        </w:numPr>
        <w:tabs>
          <w:tab w:val="left" w:pos="426"/>
        </w:tabs>
        <w:rPr>
          <w:b/>
          <w:bCs/>
          <w:sz w:val="24"/>
          <w:szCs w:val="24"/>
          <w:lang w:eastAsia="lv-LV"/>
        </w:rPr>
      </w:pPr>
      <w:proofErr w:type="spellStart"/>
      <w:r w:rsidRPr="00B55562">
        <w:rPr>
          <w:b/>
          <w:bCs/>
          <w:sz w:val="24"/>
          <w:szCs w:val="24"/>
          <w:lang w:eastAsia="lv-LV"/>
        </w:rPr>
        <w:t>Piedāvājumu</w:t>
      </w:r>
      <w:proofErr w:type="spellEnd"/>
      <w:r w:rsidRPr="00B55562">
        <w:rPr>
          <w:b/>
          <w:bCs/>
          <w:sz w:val="24"/>
          <w:szCs w:val="24"/>
          <w:lang w:eastAsia="lv-LV"/>
        </w:rPr>
        <w:t xml:space="preserve"> </w:t>
      </w:r>
      <w:proofErr w:type="spellStart"/>
      <w:r w:rsidRPr="00B55562">
        <w:rPr>
          <w:b/>
          <w:bCs/>
          <w:sz w:val="24"/>
          <w:szCs w:val="24"/>
          <w:lang w:eastAsia="lv-LV"/>
        </w:rPr>
        <w:t>iesniegšanas</w:t>
      </w:r>
      <w:proofErr w:type="spellEnd"/>
      <w:r w:rsidRPr="00B55562">
        <w:rPr>
          <w:b/>
          <w:bCs/>
          <w:sz w:val="24"/>
          <w:szCs w:val="24"/>
          <w:lang w:eastAsia="lv-LV"/>
        </w:rPr>
        <w:t xml:space="preserve"> </w:t>
      </w:r>
      <w:proofErr w:type="spellStart"/>
      <w:r w:rsidRPr="00B55562">
        <w:rPr>
          <w:b/>
          <w:bCs/>
          <w:sz w:val="24"/>
          <w:szCs w:val="24"/>
          <w:lang w:eastAsia="lv-LV"/>
        </w:rPr>
        <w:t>kārtība</w:t>
      </w:r>
      <w:proofErr w:type="spellEnd"/>
    </w:p>
    <w:p w14:paraId="742AAB6A" w14:textId="77777777" w:rsidR="00EF060F" w:rsidRPr="00E10BC1" w:rsidRDefault="00EF060F" w:rsidP="0063725B">
      <w:pPr>
        <w:widowControl w:val="0"/>
        <w:numPr>
          <w:ilvl w:val="0"/>
          <w:numId w:val="6"/>
        </w:numPr>
        <w:tabs>
          <w:tab w:val="clear" w:pos="425"/>
          <w:tab w:val="left"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ar-SA"/>
        </w:rPr>
        <w:t xml:space="preserve">Saskaņā ar PIL 39.panta pirmo daļu, piedāvājumi konkursā ir iesniedzami tikai </w:t>
      </w:r>
      <w:r w:rsidRPr="00E10BC1">
        <w:rPr>
          <w:rFonts w:eastAsia="SimSun"/>
          <w:caps/>
          <w:kern w:val="2"/>
          <w:szCs w:val="24"/>
          <w:lang w:eastAsia="ar-SA"/>
        </w:rPr>
        <w:t>elektroniski</w:t>
      </w:r>
      <w:r w:rsidRPr="00E10BC1">
        <w:rPr>
          <w:rFonts w:eastAsia="SimSun"/>
          <w:kern w:val="2"/>
          <w:szCs w:val="24"/>
          <w:lang w:eastAsia="ar-SA"/>
        </w:rPr>
        <w:t>, izmantojot Valsts reģionālās attīstības aģentūras mājas lapā pieejamo EIS e-konkursu apakšsistēmu.</w:t>
      </w:r>
    </w:p>
    <w:p w14:paraId="23FEE83D" w14:textId="77777777" w:rsidR="00EF060F" w:rsidRPr="00E10BC1" w:rsidRDefault="00EF060F" w:rsidP="0063725B">
      <w:pPr>
        <w:widowControl w:val="0"/>
        <w:numPr>
          <w:ilvl w:val="0"/>
          <w:numId w:val="6"/>
        </w:numPr>
        <w:tabs>
          <w:tab w:val="clear" w:pos="425"/>
          <w:tab w:val="left"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Ārpus EIS e-konkursu apakšsistēmas iesniegtie piedāvājumi tiks atzīti par neatbilstošiem nolikuma prasībām.</w:t>
      </w:r>
    </w:p>
    <w:p w14:paraId="3C987FD1" w14:textId="195C4EBF" w:rsidR="00EF060F" w:rsidRPr="00B55562" w:rsidRDefault="00EF060F" w:rsidP="00193FEE">
      <w:pPr>
        <w:widowControl w:val="0"/>
        <w:numPr>
          <w:ilvl w:val="0"/>
          <w:numId w:val="6"/>
        </w:numPr>
        <w:tabs>
          <w:tab w:val="clear" w:pos="425"/>
          <w:tab w:val="left" w:pos="567"/>
          <w:tab w:val="left" w:pos="1134"/>
        </w:tabs>
        <w:spacing w:after="0" w:line="240" w:lineRule="auto"/>
        <w:ind w:left="0" w:firstLine="567"/>
        <w:jc w:val="both"/>
        <w:rPr>
          <w:rFonts w:eastAsia="SimSun"/>
          <w:kern w:val="2"/>
          <w:szCs w:val="24"/>
          <w:lang w:eastAsia="lv-LV"/>
        </w:rPr>
      </w:pPr>
      <w:r w:rsidRPr="00B55562">
        <w:rPr>
          <w:rFonts w:eastAsia="SimSun"/>
          <w:kern w:val="2"/>
          <w:szCs w:val="24"/>
          <w:lang w:eastAsia="lv-LV"/>
        </w:rPr>
        <w:t>Piedāvājums jāiesniedz līdz</w:t>
      </w:r>
      <w:r w:rsidRPr="00B55562">
        <w:rPr>
          <w:rFonts w:eastAsia="SimSun"/>
          <w:b/>
          <w:bCs/>
          <w:kern w:val="2"/>
          <w:szCs w:val="24"/>
          <w:lang w:eastAsia="lv-LV"/>
        </w:rPr>
        <w:t xml:space="preserve"> 20</w:t>
      </w:r>
      <w:r w:rsidRPr="00B55562">
        <w:rPr>
          <w:rFonts w:eastAsia="SimSun"/>
          <w:b/>
          <w:bCs/>
          <w:kern w:val="2"/>
          <w:szCs w:val="24"/>
          <w:lang w:eastAsia="zh-CN"/>
        </w:rPr>
        <w:t>2</w:t>
      </w:r>
      <w:r w:rsidR="0063725B" w:rsidRPr="00B55562">
        <w:rPr>
          <w:rFonts w:eastAsia="SimSun"/>
          <w:b/>
          <w:bCs/>
          <w:kern w:val="2"/>
          <w:szCs w:val="24"/>
          <w:lang w:eastAsia="zh-CN"/>
        </w:rPr>
        <w:t>1</w:t>
      </w:r>
      <w:r w:rsidRPr="00B55562">
        <w:rPr>
          <w:rFonts w:eastAsia="SimSun"/>
          <w:b/>
          <w:bCs/>
          <w:kern w:val="2"/>
          <w:szCs w:val="24"/>
          <w:lang w:eastAsia="lv-LV"/>
        </w:rPr>
        <w:t xml:space="preserve">.gada </w:t>
      </w:r>
      <w:r w:rsidR="00193FEE" w:rsidRPr="00B55562">
        <w:rPr>
          <w:rFonts w:eastAsia="SimSun"/>
          <w:b/>
          <w:bCs/>
          <w:kern w:val="2"/>
          <w:szCs w:val="24"/>
          <w:lang w:eastAsia="lv-LV"/>
        </w:rPr>
        <w:t>28.aprīlim</w:t>
      </w:r>
      <w:r w:rsidRPr="00B55562">
        <w:rPr>
          <w:rFonts w:eastAsia="SimSun"/>
          <w:b/>
          <w:bCs/>
          <w:kern w:val="2"/>
          <w:szCs w:val="24"/>
          <w:lang w:eastAsia="lv-LV"/>
        </w:rPr>
        <w:t xml:space="preserve"> plkst.1</w:t>
      </w:r>
      <w:r w:rsidR="0063725B" w:rsidRPr="00B55562">
        <w:rPr>
          <w:rFonts w:eastAsia="SimSun"/>
          <w:b/>
          <w:bCs/>
          <w:kern w:val="2"/>
          <w:szCs w:val="24"/>
          <w:lang w:eastAsia="lv-LV"/>
        </w:rPr>
        <w:t>4</w:t>
      </w:r>
      <w:r w:rsidRPr="00B55562">
        <w:rPr>
          <w:rFonts w:eastAsia="SimSun"/>
          <w:b/>
          <w:bCs/>
          <w:kern w:val="2"/>
          <w:szCs w:val="24"/>
          <w:lang w:eastAsia="lv-LV"/>
        </w:rPr>
        <w:t>:</w:t>
      </w:r>
      <w:r w:rsidR="0063725B" w:rsidRPr="00B55562">
        <w:rPr>
          <w:rFonts w:eastAsia="SimSun"/>
          <w:b/>
          <w:bCs/>
          <w:kern w:val="2"/>
          <w:szCs w:val="24"/>
          <w:lang w:eastAsia="lv-LV"/>
        </w:rPr>
        <w:t>0</w:t>
      </w:r>
      <w:r w:rsidRPr="00B55562">
        <w:rPr>
          <w:rFonts w:eastAsia="SimSun"/>
          <w:b/>
          <w:bCs/>
          <w:kern w:val="2"/>
          <w:szCs w:val="24"/>
          <w:lang w:eastAsia="lv-LV"/>
        </w:rPr>
        <w:t>0</w:t>
      </w:r>
      <w:r w:rsidRPr="00B55562">
        <w:rPr>
          <w:rFonts w:eastAsia="SimSun"/>
          <w:bCs/>
          <w:kern w:val="2"/>
          <w:szCs w:val="24"/>
          <w:lang w:eastAsia="lv-LV"/>
        </w:rPr>
        <w:t xml:space="preserve"> </w:t>
      </w:r>
      <w:r w:rsidRPr="00B55562">
        <w:rPr>
          <w:rFonts w:eastAsia="SimSun"/>
          <w:kern w:val="2"/>
          <w:szCs w:val="24"/>
          <w:lang w:eastAsia="lv-LV"/>
        </w:rPr>
        <w:t>EIS e</w:t>
      </w:r>
      <w:r w:rsidRPr="00B55562">
        <w:rPr>
          <w:rFonts w:eastAsia="SimSun"/>
          <w:kern w:val="2"/>
          <w:szCs w:val="24"/>
          <w:lang w:eastAsia="lv-LV"/>
        </w:rPr>
        <w:noBreakHyphen/>
        <w:t xml:space="preserve">konkursu apakšsistēmā </w:t>
      </w:r>
      <w:hyperlink r:id="rId12" w:history="1">
        <w:r w:rsidR="00B55562" w:rsidRPr="00FC1826">
          <w:rPr>
            <w:rStyle w:val="Hyperlink"/>
            <w:szCs w:val="24"/>
          </w:rPr>
          <w:t>https://www.eis.gov.lv/EKEIS/Supplier/Procurement/</w:t>
        </w:r>
        <w:r w:rsidR="00B55562" w:rsidRPr="00FC1826">
          <w:rPr>
            <w:rStyle w:val="Hyperlink"/>
            <w:rFonts w:eastAsia="Times New Roman"/>
            <w:szCs w:val="24"/>
            <w:lang w:eastAsia="lv-LV"/>
          </w:rPr>
          <w:t>55298</w:t>
        </w:r>
      </w:hyperlink>
      <w:r w:rsidR="00B55562">
        <w:rPr>
          <w:rStyle w:val="Hyperlink"/>
          <w:rFonts w:eastAsia="Times New Roman"/>
          <w:szCs w:val="24"/>
          <w:lang w:eastAsia="lv-LV"/>
        </w:rPr>
        <w:t>.</w:t>
      </w:r>
    </w:p>
    <w:p w14:paraId="74A33506" w14:textId="77777777" w:rsidR="00EF060F" w:rsidRPr="00E10BC1" w:rsidRDefault="00EF060F" w:rsidP="0063725B">
      <w:pPr>
        <w:widowControl w:val="0"/>
        <w:numPr>
          <w:ilvl w:val="0"/>
          <w:numId w:val="6"/>
        </w:numPr>
        <w:tabs>
          <w:tab w:val="clear" w:pos="425"/>
          <w:tab w:val="left" w:pos="1134"/>
        </w:tabs>
        <w:spacing w:after="0" w:line="240" w:lineRule="auto"/>
        <w:ind w:left="0" w:firstLine="567"/>
        <w:jc w:val="both"/>
        <w:rPr>
          <w:rFonts w:eastAsia="SimSun"/>
          <w:kern w:val="2"/>
          <w:szCs w:val="24"/>
          <w:lang w:eastAsia="lv-LV"/>
        </w:rPr>
      </w:pPr>
      <w:r w:rsidRPr="00E10BC1">
        <w:rPr>
          <w:rFonts w:eastAsia="SimSun"/>
          <w:bCs/>
          <w:kern w:val="2"/>
          <w:szCs w:val="24"/>
          <w:lang w:eastAsia="lv-LV"/>
        </w:rPr>
        <w:t>Pretendents</w:t>
      </w:r>
      <w:r w:rsidRPr="00E10BC1">
        <w:rPr>
          <w:rFonts w:eastAsia="SimSun"/>
          <w:kern w:val="2"/>
          <w:szCs w:val="24"/>
          <w:lang w:eastAsia="lv-LV"/>
        </w:rPr>
        <w:t xml:space="preserve"> var iesniegt tikai 1 (vienu) piedāvājuma variantu par visu iepirkuma priekšmeta apjomu.</w:t>
      </w:r>
    </w:p>
    <w:p w14:paraId="1D83217D" w14:textId="77777777" w:rsidR="00EF060F" w:rsidRPr="00E10BC1" w:rsidRDefault="00EF060F" w:rsidP="0043129B">
      <w:pPr>
        <w:widowControl w:val="0"/>
        <w:autoSpaceDE w:val="0"/>
        <w:autoSpaceDN w:val="0"/>
        <w:adjustRightInd w:val="0"/>
        <w:spacing w:after="0" w:line="240" w:lineRule="auto"/>
        <w:jc w:val="both"/>
        <w:rPr>
          <w:rFonts w:eastAsia="SimSun"/>
          <w:vanish/>
          <w:color w:val="FF0000"/>
          <w:kern w:val="2"/>
          <w:szCs w:val="24"/>
          <w:lang w:eastAsia="lv-LV"/>
        </w:rPr>
      </w:pPr>
    </w:p>
    <w:p w14:paraId="4AA87181" w14:textId="77777777" w:rsidR="00EF060F" w:rsidRPr="00E10BC1" w:rsidRDefault="00EF060F" w:rsidP="0063725B">
      <w:pPr>
        <w:widowControl w:val="0"/>
        <w:numPr>
          <w:ilvl w:val="0"/>
          <w:numId w:val="7"/>
        </w:numPr>
        <w:tabs>
          <w:tab w:val="clear" w:pos="425"/>
          <w:tab w:val="left" w:pos="426"/>
          <w:tab w:val="left" w:pos="640"/>
        </w:tabs>
        <w:spacing w:after="0" w:line="240" w:lineRule="auto"/>
        <w:jc w:val="both"/>
        <w:rPr>
          <w:rFonts w:eastAsia="SimSun"/>
          <w:b/>
          <w:kern w:val="2"/>
          <w:szCs w:val="24"/>
          <w:lang w:eastAsia="lv-LV"/>
        </w:rPr>
      </w:pPr>
      <w:bookmarkStart w:id="12" w:name="_Toc59334725"/>
      <w:bookmarkStart w:id="13" w:name="_Toc61422128"/>
      <w:r w:rsidRPr="00E10BC1">
        <w:rPr>
          <w:rFonts w:eastAsia="SimSun"/>
          <w:b/>
          <w:kern w:val="2"/>
          <w:szCs w:val="24"/>
          <w:lang w:eastAsia="lv-LV"/>
        </w:rPr>
        <w:t>Piedāvājumu atvēršanas kārtība</w:t>
      </w:r>
    </w:p>
    <w:p w14:paraId="3B174B70" w14:textId="4F17A6DB"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bCs/>
          <w:kern w:val="2"/>
          <w:szCs w:val="24"/>
          <w:lang w:eastAsia="lv-LV"/>
        </w:rPr>
      </w:pPr>
      <w:r w:rsidRPr="00E10BC1">
        <w:rPr>
          <w:rFonts w:eastAsia="SimSun"/>
          <w:bCs/>
          <w:kern w:val="2"/>
          <w:szCs w:val="24"/>
          <w:lang w:eastAsia="lv-LV"/>
        </w:rPr>
        <w:t>Iesniegtie piedāvājumi elektroniski tiks atvērti uzreiz pēc piedāvājumu iesniegšanas termiņa beigām</w:t>
      </w:r>
      <w:r w:rsidR="00193FEE" w:rsidRPr="00E10BC1">
        <w:rPr>
          <w:rFonts w:eastAsia="SimSun"/>
          <w:bCs/>
          <w:kern w:val="2"/>
          <w:szCs w:val="24"/>
          <w:lang w:eastAsia="zh-CN"/>
        </w:rPr>
        <w:t xml:space="preserve"> </w:t>
      </w:r>
      <w:r w:rsidR="00AC08E0">
        <w:rPr>
          <w:rFonts w:eastAsia="SimSun"/>
          <w:bCs/>
          <w:kern w:val="2"/>
          <w:szCs w:val="24"/>
          <w:lang w:eastAsia="zh-CN"/>
        </w:rPr>
        <w:t>Nolikuma 1.9.3. minētajā punktā.</w:t>
      </w:r>
    </w:p>
    <w:p w14:paraId="07B5DEE8" w14:textId="7777777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bCs/>
          <w:kern w:val="2"/>
          <w:szCs w:val="24"/>
          <w:lang w:eastAsia="lv-LV"/>
        </w:rPr>
      </w:pPr>
      <w:r w:rsidRPr="00E10BC1">
        <w:rPr>
          <w:rFonts w:eastAsia="SimSun"/>
          <w:bCs/>
          <w:kern w:val="2"/>
          <w:szCs w:val="24"/>
          <w:lang w:eastAsia="lv-LV"/>
        </w:rPr>
        <w:t>Piedāvājumu atvēršana notiek, izmantojot EIS e-konkursu apakšsistēmā pieejamos rīkus piedāvājumu elektroniskai saņemšanai un atvēršanai.</w:t>
      </w:r>
    </w:p>
    <w:p w14:paraId="67352E3D" w14:textId="616D335A" w:rsidR="00EF060F" w:rsidRPr="00E10BC1" w:rsidRDefault="00BC0288" w:rsidP="00096F0C">
      <w:pPr>
        <w:widowControl w:val="0"/>
        <w:numPr>
          <w:ilvl w:val="0"/>
          <w:numId w:val="8"/>
        </w:numPr>
        <w:tabs>
          <w:tab w:val="clear" w:pos="425"/>
          <w:tab w:val="left" w:pos="1276"/>
        </w:tabs>
        <w:spacing w:after="0" w:line="240" w:lineRule="auto"/>
        <w:ind w:left="0" w:firstLine="567"/>
        <w:jc w:val="both"/>
        <w:rPr>
          <w:rFonts w:eastAsia="SimSun"/>
          <w:bCs/>
          <w:kern w:val="2"/>
          <w:szCs w:val="24"/>
          <w:lang w:eastAsia="lv-LV"/>
        </w:rPr>
      </w:pPr>
      <w:r w:rsidRPr="00E10BC1">
        <w:rPr>
          <w:rFonts w:eastAsia="SimSun"/>
          <w:bCs/>
          <w:kern w:val="2"/>
          <w:szCs w:val="24"/>
          <w:lang w:eastAsia="zh-CN"/>
        </w:rPr>
        <w:t>P</w:t>
      </w:r>
      <w:r w:rsidR="00EF060F" w:rsidRPr="00E10BC1">
        <w:rPr>
          <w:rFonts w:eastAsia="SimSun"/>
          <w:bCs/>
          <w:kern w:val="2"/>
          <w:szCs w:val="24"/>
          <w:lang w:eastAsia="lv-LV"/>
        </w:rPr>
        <w:t>iedāvājumu atvēršanas sanāksm</w:t>
      </w:r>
      <w:r w:rsidR="00EF060F" w:rsidRPr="00E10BC1">
        <w:rPr>
          <w:rFonts w:eastAsia="SimSun"/>
          <w:bCs/>
          <w:kern w:val="2"/>
          <w:szCs w:val="24"/>
          <w:lang w:eastAsia="zh-CN"/>
        </w:rPr>
        <w:t>e notiek slēgti.</w:t>
      </w:r>
      <w:r w:rsidR="00EF060F" w:rsidRPr="00E10BC1">
        <w:rPr>
          <w:rFonts w:eastAsia="SimSun"/>
          <w:bCs/>
          <w:kern w:val="2"/>
          <w:szCs w:val="24"/>
          <w:lang w:eastAsia="lv-LV"/>
        </w:rPr>
        <w:t xml:space="preserve"> </w:t>
      </w:r>
    </w:p>
    <w:p w14:paraId="3D269D21" w14:textId="1F62BBD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Gadījumā, ja piedāvājumu atvēršanas sanāksmes laikā Iepirkuma komisijai rādīsies tehniskas problēmas, ko nav bijis iespējams paredzēt un ko nevar novērst īsā laikā (piemēram, interneta darbības traucējumi, datortehnikas bojājumi vai EIS e-konkursu apakšsistēmas darbības traucējumi), piedāvājumu atvēršanas sanāksme tiks pārcelta uz citu laiku. Informācija par jauno piedāvājumu atvēršanas sanāksmes laiku tiks publicēta EIS e-konkursu apakšsistēmā šī iepirkuma profilā </w:t>
      </w:r>
      <w:r w:rsidR="00BC0288" w:rsidRPr="00E10BC1">
        <w:rPr>
          <w:rFonts w:eastAsia="SimSun"/>
          <w:kern w:val="2"/>
          <w:szCs w:val="24"/>
          <w:lang w:eastAsia="lv-LV"/>
        </w:rPr>
        <w:t>.</w:t>
      </w:r>
    </w:p>
    <w:p w14:paraId="0D66E2EB" w14:textId="7777777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kern w:val="2"/>
          <w:szCs w:val="24"/>
          <w:lang w:eastAsia="lv-LV"/>
        </w:rPr>
      </w:pPr>
      <w:r w:rsidRPr="00E10BC1">
        <w:rPr>
          <w:rFonts w:eastAsia="SimSun"/>
          <w:kern w:val="2"/>
          <w:szCs w:val="24"/>
          <w:lang w:eastAsia="lv-LV"/>
        </w:rPr>
        <w:t>Ja pretendents piedāvājuma datu aizsardzībai izmantojis piedāvājuma šifrēšanu (saskaņā ar nolikuma 1.</w:t>
      </w:r>
      <w:r w:rsidRPr="00E10BC1">
        <w:rPr>
          <w:rFonts w:eastAsia="SimSun"/>
          <w:kern w:val="2"/>
          <w:szCs w:val="24"/>
          <w:lang w:eastAsia="zh-CN"/>
        </w:rPr>
        <w:t>12</w:t>
      </w:r>
      <w:r w:rsidRPr="00E10BC1">
        <w:rPr>
          <w:rFonts w:eastAsia="SimSun"/>
          <w:kern w:val="2"/>
          <w:szCs w:val="24"/>
          <w:lang w:eastAsia="lv-LV"/>
        </w:rPr>
        <w:t>.1.3.apakšpunktu), pretendentam ne vēlāk kā 15 (piecpadsmit) minūtes pēc piedāvājumu iesniegšanas termiņa beigām komisijai jāiesniedz elektroniskā atslēga ar paroli šifrētā dokumenta atvēršanai.</w:t>
      </w:r>
    </w:p>
    <w:p w14:paraId="3F1C0260" w14:textId="77777777" w:rsidR="00EF060F" w:rsidRPr="00E10BC1" w:rsidRDefault="00EF060F" w:rsidP="00096F0C">
      <w:pPr>
        <w:widowControl w:val="0"/>
        <w:numPr>
          <w:ilvl w:val="0"/>
          <w:numId w:val="8"/>
        </w:numPr>
        <w:tabs>
          <w:tab w:val="clear" w:pos="425"/>
          <w:tab w:val="left" w:pos="1276"/>
        </w:tabs>
        <w:spacing w:after="0" w:line="240" w:lineRule="auto"/>
        <w:ind w:left="0" w:firstLine="567"/>
        <w:jc w:val="both"/>
        <w:rPr>
          <w:rFonts w:eastAsia="SimSun"/>
          <w:kern w:val="2"/>
          <w:szCs w:val="24"/>
          <w:lang w:eastAsia="lv-LV"/>
        </w:rPr>
      </w:pPr>
      <w:r w:rsidRPr="00E10BC1">
        <w:rPr>
          <w:rFonts w:eastAsia="SimSun"/>
          <w:kern w:val="2"/>
          <w:szCs w:val="24"/>
          <w:lang w:eastAsia="lv-LV"/>
        </w:rPr>
        <w:t>Piedāvājumu vērtēšanu un lēmuma pieņemšanu komisija veic slēgtā sēdē.</w:t>
      </w:r>
    </w:p>
    <w:p w14:paraId="3093EEC6" w14:textId="77777777" w:rsidR="00EF060F" w:rsidRPr="00E10BC1" w:rsidRDefault="00EF060F" w:rsidP="00096F0C">
      <w:pPr>
        <w:widowControl w:val="0"/>
        <w:numPr>
          <w:ilvl w:val="0"/>
          <w:numId w:val="9"/>
        </w:numPr>
        <w:tabs>
          <w:tab w:val="clear" w:pos="425"/>
          <w:tab w:val="left" w:pos="420"/>
        </w:tabs>
        <w:spacing w:after="0" w:line="240" w:lineRule="auto"/>
        <w:ind w:left="225" w:hanging="225"/>
        <w:jc w:val="both"/>
        <w:rPr>
          <w:rFonts w:eastAsia="SimSun"/>
          <w:b/>
          <w:bCs/>
          <w:kern w:val="2"/>
          <w:szCs w:val="24"/>
          <w:lang w:eastAsia="lv-LV"/>
        </w:rPr>
      </w:pPr>
      <w:r w:rsidRPr="00E10BC1">
        <w:rPr>
          <w:rFonts w:eastAsia="SimSun"/>
          <w:b/>
          <w:bCs/>
          <w:kern w:val="2"/>
          <w:szCs w:val="24"/>
          <w:lang w:eastAsia="lv-LV"/>
        </w:rPr>
        <w:lastRenderedPageBreak/>
        <w:t>Piedāvājuma derīguma termiņš</w:t>
      </w:r>
      <w:bookmarkEnd w:id="12"/>
      <w:bookmarkEnd w:id="13"/>
    </w:p>
    <w:p w14:paraId="363BE9DD" w14:textId="77777777" w:rsidR="00EF060F" w:rsidRPr="00E10BC1" w:rsidRDefault="00EF060F" w:rsidP="00096F0C">
      <w:pPr>
        <w:widowControl w:val="0"/>
        <w:numPr>
          <w:ilvl w:val="0"/>
          <w:numId w:val="10"/>
        </w:numPr>
        <w:tabs>
          <w:tab w:val="clear" w:pos="425"/>
          <w:tab w:val="left" w:pos="1276"/>
        </w:tabs>
        <w:spacing w:after="0" w:line="240" w:lineRule="auto"/>
        <w:ind w:left="0" w:firstLine="567"/>
        <w:jc w:val="both"/>
        <w:rPr>
          <w:rFonts w:eastAsia="SimSun"/>
          <w:color w:val="000000"/>
          <w:kern w:val="2"/>
          <w:szCs w:val="24"/>
          <w:lang w:eastAsia="lv-LV"/>
        </w:rPr>
      </w:pPr>
      <w:r w:rsidRPr="00E10BC1">
        <w:rPr>
          <w:rFonts w:eastAsia="SimSun"/>
          <w:kern w:val="2"/>
          <w:szCs w:val="24"/>
          <w:lang w:eastAsia="lv-LV"/>
        </w:rPr>
        <w:t>Pretende</w:t>
      </w:r>
      <w:r w:rsidRPr="00E10BC1">
        <w:rPr>
          <w:rFonts w:eastAsia="SimSun"/>
          <w:color w:val="000000"/>
          <w:kern w:val="2"/>
          <w:szCs w:val="24"/>
          <w:lang w:eastAsia="lv-LV"/>
        </w:rPr>
        <w:t>nta iesniegtajam piedāvājumam ir jābūt derīgam un saistošam iesniedzējam līdz iepirkuma līguma noslēgšanai, bet ne mazāk kā 90 dienas, skaitot no konkursa nolikumā noteiktās piedāvājumu atvēršanas dienas.</w:t>
      </w:r>
    </w:p>
    <w:p w14:paraId="33878526" w14:textId="545AA0BD" w:rsidR="00EF060F" w:rsidRPr="00E10BC1" w:rsidRDefault="00EF060F" w:rsidP="00096F0C">
      <w:pPr>
        <w:widowControl w:val="0"/>
        <w:numPr>
          <w:ilvl w:val="0"/>
          <w:numId w:val="10"/>
        </w:numPr>
        <w:tabs>
          <w:tab w:val="clear" w:pos="425"/>
          <w:tab w:val="left" w:pos="1276"/>
        </w:tabs>
        <w:spacing w:after="0" w:line="240" w:lineRule="auto"/>
        <w:ind w:left="0" w:firstLine="567"/>
        <w:jc w:val="both"/>
        <w:rPr>
          <w:rFonts w:eastAsia="SimSun"/>
          <w:color w:val="000000"/>
          <w:kern w:val="2"/>
          <w:szCs w:val="24"/>
          <w:lang w:eastAsia="lv-LV"/>
        </w:rPr>
      </w:pPr>
      <w:r w:rsidRPr="00E10BC1">
        <w:rPr>
          <w:rFonts w:eastAsia="SimSun"/>
          <w:color w:val="000000"/>
          <w:kern w:val="2"/>
          <w:szCs w:val="24"/>
          <w:lang w:eastAsia="lv-LV"/>
        </w:rPr>
        <w:t xml:space="preserve">Ja objektīvu iemeslu dēļ iepirkuma līgumu nevar noslēgt noteiktajā termiņā, Pasūtītājs var rakstiski pieprasīt piedāvājuma derīguma termiņa pagarināšanu. Ja pretendents piekrīt pagarināt piedāvājuma derīguma termiņu, tad tas par to rakstiski paziņo Pasūtītājam 2 (divu) darba dienu laikā. </w:t>
      </w:r>
    </w:p>
    <w:p w14:paraId="710BCFAE" w14:textId="77777777" w:rsidR="00EF060F" w:rsidRPr="00E10BC1" w:rsidRDefault="00EF060F" w:rsidP="00096F0C">
      <w:pPr>
        <w:widowControl w:val="0"/>
        <w:numPr>
          <w:ilvl w:val="0"/>
          <w:numId w:val="11"/>
        </w:numPr>
        <w:tabs>
          <w:tab w:val="left" w:pos="425"/>
          <w:tab w:val="left" w:pos="426"/>
        </w:tabs>
        <w:spacing w:after="0" w:line="240" w:lineRule="auto"/>
        <w:jc w:val="both"/>
        <w:rPr>
          <w:rFonts w:eastAsia="SimSun"/>
          <w:b/>
          <w:color w:val="000000"/>
          <w:kern w:val="2"/>
          <w:szCs w:val="24"/>
          <w:lang w:eastAsia="lv-LV"/>
        </w:rPr>
      </w:pPr>
      <w:r w:rsidRPr="00E10BC1">
        <w:rPr>
          <w:rFonts w:eastAsia="SimSun"/>
          <w:b/>
          <w:bCs/>
          <w:color w:val="000000"/>
          <w:kern w:val="2"/>
          <w:szCs w:val="24"/>
          <w:lang w:eastAsia="lv-LV"/>
        </w:rPr>
        <w:t>Prasības piedāvājuma noformēšanai</w:t>
      </w:r>
    </w:p>
    <w:p w14:paraId="6D2B2DFC" w14:textId="77777777" w:rsidR="00EF060F" w:rsidRPr="00E10BC1" w:rsidRDefault="00EF060F" w:rsidP="00096F0C">
      <w:pPr>
        <w:widowControl w:val="0"/>
        <w:numPr>
          <w:ilvl w:val="0"/>
          <w:numId w:val="12"/>
        </w:numPr>
        <w:tabs>
          <w:tab w:val="left" w:pos="425"/>
          <w:tab w:val="left" w:pos="426"/>
        </w:tabs>
        <w:spacing w:after="0" w:line="240" w:lineRule="auto"/>
        <w:ind w:firstLine="142"/>
        <w:jc w:val="both"/>
        <w:rPr>
          <w:rFonts w:eastAsia="SimSun"/>
          <w:kern w:val="2"/>
          <w:szCs w:val="24"/>
          <w:lang w:eastAsia="lv-LV"/>
        </w:rPr>
      </w:pPr>
      <w:r w:rsidRPr="00E10BC1">
        <w:rPr>
          <w:rFonts w:eastAsia="SimSun"/>
          <w:kern w:val="2"/>
          <w:szCs w:val="24"/>
          <w:lang w:eastAsia="lv-LV"/>
        </w:rPr>
        <w:t>Piedāvājums jāiesniedz elektroniski EIS e-konkursu apakšsistēmā:</w:t>
      </w:r>
    </w:p>
    <w:p w14:paraId="2C900C6B" w14:textId="77777777" w:rsidR="00EF060F" w:rsidRPr="00E10BC1" w:rsidRDefault="00EF060F" w:rsidP="00096F0C">
      <w:pPr>
        <w:widowControl w:val="0"/>
        <w:numPr>
          <w:ilvl w:val="0"/>
          <w:numId w:val="13"/>
        </w:numPr>
        <w:tabs>
          <w:tab w:val="left" w:pos="993"/>
        </w:tabs>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izmantojot e-konkursu apakšsistēmas piedāvātos rīkus, aizpildot minētās sistēmas e-konkursu apakšsistēmā šīs iepirkuma procedūras sadaļā ievietotās formas;</w:t>
      </w:r>
    </w:p>
    <w:p w14:paraId="2D391FB1" w14:textId="77777777" w:rsidR="00EF060F" w:rsidRPr="00E10BC1" w:rsidRDefault="00EF060F" w:rsidP="00096F0C">
      <w:pPr>
        <w:widowControl w:val="0"/>
        <w:numPr>
          <w:ilvl w:val="0"/>
          <w:numId w:val="13"/>
        </w:numPr>
        <w:tabs>
          <w:tab w:val="left" w:pos="993"/>
        </w:tabs>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elektroniski aizpildāmos dokumentus, elektroniski sagatavojot ārpus e</w:t>
      </w:r>
      <w:r w:rsidRPr="00E10BC1">
        <w:rPr>
          <w:rFonts w:eastAsia="SimSun"/>
          <w:color w:val="000000"/>
          <w:kern w:val="2"/>
          <w:szCs w:val="24"/>
          <w:lang w:eastAsia="lv-LV"/>
        </w:rPr>
        <w:noBreakHyphen/>
        <w:t>konkursu apakšsistēmas un pievienojot atbilstošajām prasībām (šādā gadījumā pretendents ir atbildīgs par aizpildāmo formu atbilstību dokumentācijas prasībām un formu paraugiem);</w:t>
      </w:r>
    </w:p>
    <w:p w14:paraId="03819355" w14:textId="77777777" w:rsidR="00EF060F" w:rsidRPr="00E10BC1" w:rsidRDefault="00EF060F" w:rsidP="00096F0C">
      <w:pPr>
        <w:widowControl w:val="0"/>
        <w:numPr>
          <w:ilvl w:val="0"/>
          <w:numId w:val="13"/>
        </w:numPr>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elektroniski sagatavoto piedāvājumu šifrējot ārpus e</w:t>
      </w:r>
      <w:r w:rsidRPr="00E10BC1">
        <w:rPr>
          <w:rFonts w:eastAsia="SimSun"/>
          <w:color w:val="000000"/>
          <w:kern w:val="2"/>
          <w:szCs w:val="24"/>
          <w:lang w:eastAsia="lv-LV"/>
        </w:rPr>
        <w:noBreakHyphen/>
        <w:t>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1CFDE90A" w14:textId="77777777" w:rsidR="00EF060F" w:rsidRPr="00E10BC1" w:rsidRDefault="00EF060F" w:rsidP="00096F0C">
      <w:pPr>
        <w:widowControl w:val="0"/>
        <w:numPr>
          <w:ilvl w:val="0"/>
          <w:numId w:val="14"/>
        </w:numPr>
        <w:tabs>
          <w:tab w:val="left" w:pos="425"/>
          <w:tab w:val="left" w:pos="993"/>
        </w:tabs>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Sagatavojot piedāvājumu, pretendents ievēro, ka:</w:t>
      </w:r>
    </w:p>
    <w:p w14:paraId="53E1F135" w14:textId="77777777" w:rsidR="00EF060F" w:rsidRPr="00E10BC1" w:rsidRDefault="00EF060F" w:rsidP="00096F0C">
      <w:pPr>
        <w:widowControl w:val="0"/>
        <w:numPr>
          <w:ilvl w:val="0"/>
          <w:numId w:val="15"/>
        </w:numPr>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pretendenta pieteikums un finanšu piedāvājums saskaņā ar e</w:t>
      </w:r>
      <w:r w:rsidRPr="00E10BC1">
        <w:rPr>
          <w:rFonts w:eastAsia="SimSun"/>
          <w:color w:val="000000"/>
          <w:kern w:val="2"/>
          <w:szCs w:val="24"/>
          <w:lang w:eastAsia="lv-LV"/>
        </w:rPr>
        <w:noBreakHyphen/>
        <w:t xml:space="preserve">konkursu apakšsistēmā iepirkuma procedūras profilam pievienotajām dokumentu formām jāaizpilda tikai elektroniski, katrs atsevišķā elektroniskā dokumentā ar </w:t>
      </w:r>
      <w:r w:rsidRPr="00E10BC1">
        <w:rPr>
          <w:rFonts w:eastAsia="SimSun"/>
          <w:i/>
          <w:color w:val="000000"/>
          <w:kern w:val="2"/>
          <w:szCs w:val="24"/>
          <w:lang w:eastAsia="lv-LV"/>
        </w:rPr>
        <w:t>Microsoft Office 2010</w:t>
      </w:r>
      <w:r w:rsidRPr="00E10BC1">
        <w:rPr>
          <w:rFonts w:eastAsia="SimSun"/>
          <w:color w:val="000000"/>
          <w:kern w:val="2"/>
          <w:szCs w:val="24"/>
          <w:lang w:eastAsia="lv-LV"/>
        </w:rPr>
        <w:t xml:space="preserve"> (vai vēlākas programmatūras versijas) rīkiem lasāmā formātā un jāpievieno tam paredzētajā iepirkuma procedūras profila sadaļā;</w:t>
      </w:r>
    </w:p>
    <w:p w14:paraId="1DEF7086" w14:textId="77777777" w:rsidR="00EF060F" w:rsidRPr="00E10BC1" w:rsidRDefault="00EF060F" w:rsidP="00096F0C">
      <w:pPr>
        <w:widowControl w:val="0"/>
        <w:numPr>
          <w:ilvl w:val="0"/>
          <w:numId w:val="15"/>
        </w:numPr>
        <w:spacing w:after="0" w:line="240" w:lineRule="auto"/>
        <w:ind w:left="0" w:firstLine="567"/>
        <w:contextualSpacing/>
        <w:jc w:val="both"/>
        <w:rPr>
          <w:rFonts w:eastAsia="SimSun"/>
          <w:color w:val="000000"/>
          <w:kern w:val="2"/>
          <w:szCs w:val="24"/>
          <w:lang w:eastAsia="lv-LV"/>
        </w:rPr>
      </w:pPr>
      <w:r w:rsidRPr="00E10BC1">
        <w:rPr>
          <w:rFonts w:eastAsia="SimSun"/>
          <w:color w:val="000000"/>
          <w:kern w:val="2"/>
          <w:szCs w:val="24"/>
          <w:lang w:eastAsia="lv-LV"/>
        </w:rPr>
        <w:t>iesniedzot piedāvājumu, pretendents to paraksta ar drošu elektronisko parakstu un laika zīmogu vai ar EIS piedāvāto elektronisko parakstu. Pretendents pēc saviem ieskatiem dalības pieteikumu un finanšu piedāvājumu var ar drošu elektronisko parakstu un laika zīmogu parakstīt atsevišķi;</w:t>
      </w:r>
    </w:p>
    <w:p w14:paraId="05BC783C" w14:textId="77777777" w:rsidR="00EF060F" w:rsidRPr="00E10BC1" w:rsidRDefault="00EF060F" w:rsidP="00AC08E0">
      <w:pPr>
        <w:widowControl w:val="0"/>
        <w:numPr>
          <w:ilvl w:val="0"/>
          <w:numId w:val="15"/>
        </w:numPr>
        <w:tabs>
          <w:tab w:val="left" w:pos="1276"/>
        </w:tabs>
        <w:spacing w:after="0" w:line="240" w:lineRule="auto"/>
        <w:ind w:left="0" w:firstLine="567"/>
        <w:contextualSpacing/>
        <w:jc w:val="both"/>
        <w:rPr>
          <w:rFonts w:eastAsia="SimSun"/>
          <w:kern w:val="2"/>
          <w:szCs w:val="24"/>
          <w:lang w:eastAsia="lv-LV"/>
        </w:rPr>
      </w:pPr>
      <w:r w:rsidRPr="00E10BC1">
        <w:rPr>
          <w:rFonts w:eastAsia="SimSun"/>
          <w:color w:val="000000"/>
          <w:kern w:val="2"/>
          <w:szCs w:val="24"/>
          <w:lang w:eastAsia="lv-LV"/>
        </w:rPr>
        <w:t>piedāvājumu (tā daļas, ja tās paraksta atsevišķi) paraksta pretendenta pārstāvis, kuram ir paraksta tiesības vai tā pilnvarota persona, pievienojot attiecīgu pilnvaru piedāvājuma parakstīšanai un piedāvājumā esošo dokumentu kopiju vai tulkojumu apliecināšanai;</w:t>
      </w:r>
    </w:p>
    <w:p w14:paraId="2A5D4813" w14:textId="77777777" w:rsidR="00EF060F" w:rsidRPr="00E10BC1" w:rsidRDefault="00EF060F" w:rsidP="00AC08E0">
      <w:pPr>
        <w:widowControl w:val="0"/>
        <w:numPr>
          <w:ilvl w:val="0"/>
          <w:numId w:val="15"/>
        </w:numPr>
        <w:tabs>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pretendents ir tiesīgs iesniegt arī citus dokumentus elektroniskā formā, parakstot tos ar EIS piedāvāto elektronisko parakstu vai parakstot ar drošu elektronisko parakstu.</w:t>
      </w:r>
    </w:p>
    <w:p w14:paraId="57A2D62B"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Piedāvājums jāiesniedz latviešu valodā, kvalifikāciju apliecinošie dokumenti (piemēram, sertifikāti un citi dokumenti, kurus negatavo pats pretendents) var tikt iesniegti citā valodā ar pievienotu pretendenta apliecinātu tulkojumu latviešu valodā atbilstoši Ministru kabineta 2000.gada 22.augusta noteikumos Nr. 291 “Kārtība, kādā apliecināmi dokumentu tulkojumi valsts valodā” noteiktajām prasībām.</w:t>
      </w:r>
    </w:p>
    <w:p w14:paraId="1CFF2496"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Ja pretendents iesniedzis kāda dokumenta kopiju, to apliecina atbilstoši Dokumentu juridiskā spēka likumam. Ja dokumenta kopija nav apliecināta atbilstoši Dokumentu juridiskā spēka likumam, komisijai, ja tai rodas šaubas par iesniegtā dokumenta kopijas autentiskumu, PIL 41.panta piektās daļas kārtībā var pieprasīt, lai pretendents uzrāda dokumenta oriģinālu vai iesniedz apliecinātu dokumenta kopiju.</w:t>
      </w:r>
    </w:p>
    <w:p w14:paraId="032B56BA"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w:t>
      </w:r>
      <w:r w:rsidRPr="00E10BC1">
        <w:rPr>
          <w:rFonts w:eastAsia="SimSun"/>
          <w:kern w:val="2"/>
          <w:szCs w:val="24"/>
          <w:lang w:eastAsia="lv-LV"/>
        </w:rPr>
        <w:lastRenderedPageBreak/>
        <w:t xml:space="preserve">fiziskajām un juridiskajām personām” noteiktās prasības attiecībā uz elektronisko dokumentu, kā arī drukātas formas dokumentu elektronisko kopiju noformēšanu un to juridisko spēku. </w:t>
      </w:r>
    </w:p>
    <w:p w14:paraId="30AAD4F2"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Piedāvājumā iekļautajiem dokumentiem jābūt skaidri salasāmiem un bez labojumiem vai dzēsumiem.</w:t>
      </w:r>
    </w:p>
    <w:p w14:paraId="24B80450"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Iesniedzot piedāvājumu, pretendents pilnībā atzīst visus nolikumā (t.sk. nolikuma pielikumos un formās, kuras ir ievietotas EIS e-konkursu apakšsistēmā šā iepirkuma profila sadaļās) ietvertos nosacījumus.</w:t>
      </w:r>
    </w:p>
    <w:p w14:paraId="428A249D" w14:textId="77777777"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Iesniegtie piedāvājumi, izņemot, ja pretendents savu piedāvājumu atsauc, paliek Pasūtītāja īpašums.</w:t>
      </w:r>
    </w:p>
    <w:p w14:paraId="48AB73AD" w14:textId="7CDB28CB" w:rsidR="00EF060F" w:rsidRPr="00E10BC1" w:rsidRDefault="00EF060F" w:rsidP="00AC08E0">
      <w:pPr>
        <w:widowControl w:val="0"/>
        <w:numPr>
          <w:ilvl w:val="0"/>
          <w:numId w:val="16"/>
        </w:numPr>
        <w:tabs>
          <w:tab w:val="left" w:pos="425"/>
          <w:tab w:val="left" w:pos="993"/>
          <w:tab w:val="left" w:pos="1276"/>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pretendents rīkojas saskaņā ar nolikuma 1.</w:t>
      </w:r>
      <w:r w:rsidRPr="00E10BC1">
        <w:rPr>
          <w:rFonts w:eastAsia="SimSun"/>
          <w:kern w:val="2"/>
          <w:szCs w:val="24"/>
          <w:lang w:eastAsia="zh-CN"/>
        </w:rPr>
        <w:t>10</w:t>
      </w:r>
      <w:r w:rsidRPr="00E10BC1">
        <w:rPr>
          <w:rFonts w:eastAsia="SimSun"/>
          <w:kern w:val="2"/>
          <w:szCs w:val="24"/>
          <w:lang w:eastAsia="lv-LV"/>
        </w:rPr>
        <w:t>.</w:t>
      </w:r>
      <w:r w:rsidR="004D6564">
        <w:rPr>
          <w:rFonts w:eastAsia="SimSun"/>
          <w:kern w:val="2"/>
          <w:szCs w:val="24"/>
          <w:lang w:eastAsia="lv-LV"/>
        </w:rPr>
        <w:t>6</w:t>
      </w:r>
      <w:r w:rsidRPr="00E10BC1">
        <w:rPr>
          <w:rFonts w:eastAsia="SimSun"/>
          <w:kern w:val="2"/>
          <w:szCs w:val="24"/>
          <w:lang w:eastAsia="lv-LV"/>
        </w:rPr>
        <w:t>. apakšpunktā noteiktajām prasībām. Ja piedāvājums saturēs kādu no šajā punktā minētajiem riskiem, tas netiks izskatīts.</w:t>
      </w:r>
    </w:p>
    <w:p w14:paraId="7481891D" w14:textId="77777777" w:rsidR="00EF060F" w:rsidRPr="00E10BC1" w:rsidRDefault="00EF060F" w:rsidP="00EF060F">
      <w:pPr>
        <w:widowControl w:val="0"/>
        <w:numPr>
          <w:ilvl w:val="0"/>
          <w:numId w:val="17"/>
        </w:numPr>
        <w:tabs>
          <w:tab w:val="left" w:pos="425"/>
          <w:tab w:val="left" w:pos="469"/>
        </w:tabs>
        <w:suppressAutoHyphens/>
        <w:spacing w:after="0" w:line="240" w:lineRule="auto"/>
        <w:jc w:val="both"/>
        <w:rPr>
          <w:rFonts w:eastAsia="SimSun"/>
          <w:b/>
          <w:kern w:val="2"/>
          <w:szCs w:val="24"/>
          <w:lang w:eastAsia="ar-SA"/>
        </w:rPr>
      </w:pPr>
      <w:r w:rsidRPr="00E10BC1">
        <w:rPr>
          <w:rFonts w:eastAsia="SimSun"/>
          <w:b/>
          <w:kern w:val="2"/>
          <w:szCs w:val="24"/>
          <w:lang w:eastAsia="ar-SA"/>
        </w:rPr>
        <w:t>Saziņa un papildus informācijas sniegšana</w:t>
      </w:r>
    </w:p>
    <w:p w14:paraId="28761280"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Saziņa starp Pasūtītāju un ieinteresētajiem piegādātājiem iepirkuma procedūras ietvaros notiek latviešu valodā PIL noteiktajā kārtībā.</w:t>
      </w:r>
    </w:p>
    <w:p w14:paraId="54B080CE"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Ieinteresētais piegādātājs jautājumus par nolikumu uzdod rakstiskā veidā,</w:t>
      </w:r>
      <w:r w:rsidRPr="00E10BC1">
        <w:rPr>
          <w:rFonts w:eastAsia="SimSun"/>
          <w:b/>
          <w:kern w:val="2"/>
          <w:szCs w:val="24"/>
          <w:lang w:eastAsia="lv-LV"/>
        </w:rPr>
        <w:t xml:space="preserve"> </w:t>
      </w:r>
      <w:r w:rsidRPr="00E10BC1">
        <w:rPr>
          <w:rFonts w:eastAsia="SimSun"/>
          <w:kern w:val="2"/>
          <w:szCs w:val="24"/>
          <w:lang w:eastAsia="lv-LV"/>
        </w:rPr>
        <w:t>izmantojot EIS e-konkursu apakšsistēmas rīkus vai nosūtot tos elektroniski uz nolikumā norādīto Pasūtītāja kontaktpersonas e-pasta adresi.</w:t>
      </w:r>
    </w:p>
    <w:p w14:paraId="124A438B"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Saziņas dokumentā ietver iepirkuma procedūras nosaukumu.</w:t>
      </w:r>
    </w:p>
    <w:p w14:paraId="460DE3C4" w14:textId="77777777" w:rsidR="00EF060F" w:rsidRPr="00E10BC1" w:rsidRDefault="00EF060F" w:rsidP="00AC08E0">
      <w:pPr>
        <w:widowControl w:val="0"/>
        <w:numPr>
          <w:ilvl w:val="0"/>
          <w:numId w:val="18"/>
        </w:numPr>
        <w:tabs>
          <w:tab w:val="clear" w:pos="425"/>
          <w:tab w:val="left" w:pos="1276"/>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Pasūtītājs informācijas apmaiņai ar ieinteresēto piegādātāju izmanto to e-pasta adresi, kuru piegādātājs ir norādījis sistēmā kā paredzētu oficiālajai saziņai un no kuras ir saņemts jautājums.</w:t>
      </w:r>
    </w:p>
    <w:p w14:paraId="5EB7EC61" w14:textId="5FA509D8" w:rsidR="00EF060F" w:rsidRPr="00B55562" w:rsidRDefault="00EF060F" w:rsidP="00EF060F">
      <w:pPr>
        <w:widowControl w:val="0"/>
        <w:numPr>
          <w:ilvl w:val="0"/>
          <w:numId w:val="18"/>
        </w:numPr>
        <w:tabs>
          <w:tab w:val="left" w:pos="425"/>
          <w:tab w:val="left" w:pos="993"/>
        </w:tabs>
        <w:spacing w:before="120" w:after="120" w:line="240" w:lineRule="auto"/>
        <w:ind w:hanging="5"/>
        <w:contextualSpacing/>
        <w:jc w:val="both"/>
        <w:rPr>
          <w:rFonts w:eastAsia="SimSun"/>
          <w:kern w:val="2"/>
          <w:szCs w:val="24"/>
          <w:lang w:eastAsia="lv-LV"/>
        </w:rPr>
      </w:pPr>
      <w:r w:rsidRPr="00B55562">
        <w:rPr>
          <w:rFonts w:eastAsia="SimSun"/>
          <w:kern w:val="2"/>
          <w:szCs w:val="24"/>
          <w:lang w:eastAsia="zh-CN"/>
        </w:rPr>
        <w:t>J</w:t>
      </w:r>
      <w:r w:rsidRPr="00B55562">
        <w:rPr>
          <w:rFonts w:eastAsia="SimSun"/>
          <w:kern w:val="2"/>
          <w:szCs w:val="24"/>
          <w:lang w:eastAsia="lv-LV"/>
        </w:rPr>
        <w:t>ebkura papildus informācija, kas tiks sniegta saistībā ar šo iepirkuma procedūru tiks publicēta EIS e</w:t>
      </w:r>
      <w:r w:rsidRPr="00B55562">
        <w:rPr>
          <w:rFonts w:eastAsia="SimSun"/>
          <w:kern w:val="2"/>
          <w:szCs w:val="24"/>
          <w:lang w:eastAsia="lv-LV"/>
        </w:rPr>
        <w:noBreakHyphen/>
        <w:t xml:space="preserve">konkursu apakšsistēmā </w:t>
      </w:r>
      <w:hyperlink r:id="rId13" w:history="1">
        <w:r w:rsidRPr="00B55562">
          <w:rPr>
            <w:rFonts w:eastAsia="SimSun"/>
            <w:kern w:val="2"/>
            <w:szCs w:val="24"/>
            <w:lang w:eastAsia="ar-SA"/>
          </w:rPr>
          <w:t>www.eis.gov.lv</w:t>
        </w:r>
      </w:hyperlink>
      <w:r w:rsidRPr="00B55562">
        <w:rPr>
          <w:rFonts w:eastAsia="SimSun"/>
          <w:kern w:val="2"/>
          <w:szCs w:val="24"/>
          <w:lang w:eastAsia="lv-LV"/>
        </w:rPr>
        <w:t xml:space="preserve"> pie šī iepirkuma. Ieinteresētajam piegādātājam ir pienākums sekot līdzi publicētajai informācijai. Komisija nav atbildīga par to, ja kāds ieinteresētais piegādātājs nav iepazinies ar informāciju, kurai nodrošināta brīva un tieša elektroniskā pieeja.</w:t>
      </w:r>
    </w:p>
    <w:p w14:paraId="50F42B71" w14:textId="77777777" w:rsidR="00EF060F" w:rsidRPr="00E10BC1" w:rsidRDefault="00EF060F" w:rsidP="00EF060F">
      <w:pPr>
        <w:widowControl w:val="0"/>
        <w:numPr>
          <w:ilvl w:val="0"/>
          <w:numId w:val="18"/>
        </w:numPr>
        <w:tabs>
          <w:tab w:val="left" w:pos="425"/>
          <w:tab w:val="left" w:pos="993"/>
        </w:tabs>
        <w:spacing w:before="120" w:after="120" w:line="240" w:lineRule="auto"/>
        <w:ind w:hanging="5"/>
        <w:contextualSpacing/>
        <w:jc w:val="both"/>
        <w:rPr>
          <w:rFonts w:eastAsia="SimSun"/>
          <w:kern w:val="2"/>
          <w:szCs w:val="24"/>
          <w:lang w:eastAsia="lv-LV"/>
        </w:rPr>
      </w:pPr>
      <w:r w:rsidRPr="00E10BC1">
        <w:rPr>
          <w:rFonts w:eastAsia="SimSun"/>
          <w:kern w:val="2"/>
          <w:szCs w:val="24"/>
          <w:lang w:eastAsia="lv-LV"/>
        </w:rPr>
        <w:t>Ja ieinteresētais piegādātājs ir laikus pieprasījis papildu informāciju par iepirkuma procedūras dokumentos iekļautajām prasībām attiecībā uz piedāvājumu sagatavošanu un iesniegšanu vai pretendentu atlasi, Pasūtītājs to sniedz</w:t>
      </w:r>
      <w:r w:rsidRPr="00E10BC1">
        <w:rPr>
          <w:rFonts w:eastAsia="SimSun"/>
          <w:b/>
          <w:kern w:val="2"/>
          <w:szCs w:val="24"/>
          <w:lang w:eastAsia="lv-LV"/>
        </w:rPr>
        <w:t xml:space="preserve"> </w:t>
      </w:r>
      <w:r w:rsidRPr="00E10BC1">
        <w:rPr>
          <w:rFonts w:eastAsia="SimSun"/>
          <w:b/>
          <w:kern w:val="2"/>
          <w:szCs w:val="24"/>
          <w:lang w:eastAsia="zh-CN"/>
        </w:rPr>
        <w:t>3</w:t>
      </w:r>
      <w:r w:rsidRPr="00E10BC1">
        <w:rPr>
          <w:rFonts w:eastAsia="SimSun"/>
          <w:kern w:val="2"/>
          <w:szCs w:val="24"/>
          <w:lang w:eastAsia="lv-LV"/>
        </w:rPr>
        <w:t xml:space="preserve"> (</w:t>
      </w:r>
      <w:r w:rsidRPr="00E10BC1">
        <w:rPr>
          <w:rFonts w:eastAsia="SimSun"/>
          <w:kern w:val="2"/>
          <w:szCs w:val="24"/>
          <w:lang w:eastAsia="zh-CN"/>
        </w:rPr>
        <w:t>trīs</w:t>
      </w:r>
      <w:r w:rsidRPr="00E10BC1">
        <w:rPr>
          <w:rFonts w:eastAsia="SimSun"/>
          <w:kern w:val="2"/>
          <w:szCs w:val="24"/>
          <w:lang w:eastAsia="lv-LV"/>
        </w:rPr>
        <w:t xml:space="preserve">) darbdienu laikā, bet ne vēlāk kā </w:t>
      </w:r>
      <w:r w:rsidRPr="00E10BC1">
        <w:rPr>
          <w:rFonts w:eastAsia="SimSun"/>
          <w:kern w:val="2"/>
          <w:szCs w:val="24"/>
          <w:lang w:eastAsia="zh-CN"/>
        </w:rPr>
        <w:t>5</w:t>
      </w:r>
      <w:r w:rsidRPr="00E10BC1">
        <w:rPr>
          <w:rFonts w:eastAsia="SimSun"/>
          <w:kern w:val="2"/>
          <w:szCs w:val="24"/>
          <w:lang w:eastAsia="lv-LV"/>
        </w:rPr>
        <w:t xml:space="preserve"> (</w:t>
      </w:r>
      <w:r w:rsidRPr="00E10BC1">
        <w:rPr>
          <w:rFonts w:eastAsia="SimSun"/>
          <w:kern w:val="2"/>
          <w:szCs w:val="24"/>
          <w:lang w:eastAsia="zh-CN"/>
        </w:rPr>
        <w:t>piecas</w:t>
      </w:r>
      <w:r w:rsidRPr="00E10BC1">
        <w:rPr>
          <w:rFonts w:eastAsia="SimSun"/>
          <w:kern w:val="2"/>
          <w:szCs w:val="24"/>
          <w:lang w:eastAsia="lv-LV"/>
        </w:rPr>
        <w:t>) dienas pirms piedāvājumu iesniegšanas termiņa beigām.</w:t>
      </w:r>
    </w:p>
    <w:p w14:paraId="42335E99" w14:textId="71903351" w:rsidR="00EF060F" w:rsidRPr="00B55562" w:rsidRDefault="00EF060F" w:rsidP="00EF060F">
      <w:pPr>
        <w:widowControl w:val="0"/>
        <w:numPr>
          <w:ilvl w:val="0"/>
          <w:numId w:val="18"/>
        </w:numPr>
        <w:tabs>
          <w:tab w:val="left" w:pos="425"/>
          <w:tab w:val="left" w:pos="993"/>
        </w:tabs>
        <w:spacing w:before="120" w:after="120" w:line="240" w:lineRule="auto"/>
        <w:ind w:hanging="5"/>
        <w:contextualSpacing/>
        <w:jc w:val="both"/>
        <w:rPr>
          <w:rFonts w:eastAsia="SimSun"/>
          <w:kern w:val="2"/>
          <w:szCs w:val="24"/>
          <w:lang w:eastAsia="lv-LV"/>
        </w:rPr>
      </w:pPr>
      <w:r w:rsidRPr="00B55562">
        <w:rPr>
          <w:rFonts w:eastAsia="SimSun"/>
          <w:kern w:val="2"/>
          <w:szCs w:val="24"/>
          <w:lang w:eastAsia="lv-LV"/>
        </w:rPr>
        <w:t xml:space="preserve">Papildus informāciju Pasūtītājs </w:t>
      </w:r>
      <w:proofErr w:type="spellStart"/>
      <w:r w:rsidRPr="00B55562">
        <w:rPr>
          <w:rFonts w:eastAsia="SimSun"/>
          <w:kern w:val="2"/>
          <w:szCs w:val="24"/>
          <w:lang w:eastAsia="lv-LV"/>
        </w:rPr>
        <w:t>nosūta</w:t>
      </w:r>
      <w:proofErr w:type="spellEnd"/>
      <w:r w:rsidRPr="00B55562">
        <w:rPr>
          <w:rFonts w:eastAsia="SimSun"/>
          <w:kern w:val="2"/>
          <w:szCs w:val="24"/>
          <w:lang w:eastAsia="lv-LV"/>
        </w:rPr>
        <w:t xml:space="preserve"> ieinteresētajam piegādātajam, kas uzdevis jautājumu, un vienlaikus ievieto šo informāciju EIS e</w:t>
      </w:r>
      <w:r w:rsidRPr="00B55562">
        <w:rPr>
          <w:rFonts w:eastAsia="SimSun"/>
          <w:kern w:val="2"/>
          <w:szCs w:val="24"/>
          <w:lang w:eastAsia="lv-LV"/>
        </w:rPr>
        <w:noBreakHyphen/>
        <w:t xml:space="preserve">konkursu apakšsistēmas </w:t>
      </w:r>
      <w:hyperlink r:id="rId14" w:history="1">
        <w:r w:rsidRPr="00B55562">
          <w:rPr>
            <w:rFonts w:eastAsia="SimSun"/>
            <w:kern w:val="2"/>
            <w:szCs w:val="24"/>
            <w:lang w:eastAsia="ar-SA"/>
          </w:rPr>
          <w:t>www.eis.gov.lv</w:t>
        </w:r>
      </w:hyperlink>
      <w:r w:rsidRPr="00B55562">
        <w:rPr>
          <w:rFonts w:eastAsia="SimSun"/>
          <w:kern w:val="2"/>
          <w:szCs w:val="24"/>
          <w:lang w:eastAsia="lv-LV"/>
        </w:rPr>
        <w:t xml:space="preserve"> pie šī iepirkuma, kur ir pieejami iepirkuma procedūras dokumenti, norādot arī uzdoto jautājumu. </w:t>
      </w:r>
    </w:p>
    <w:p w14:paraId="5F5E9F25" w14:textId="77777777" w:rsidR="00EF060F" w:rsidRPr="00E10BC1" w:rsidRDefault="00EF060F" w:rsidP="005F3E24">
      <w:pPr>
        <w:widowControl w:val="0"/>
        <w:numPr>
          <w:ilvl w:val="0"/>
          <w:numId w:val="19"/>
        </w:numPr>
        <w:tabs>
          <w:tab w:val="left" w:pos="425"/>
          <w:tab w:val="left" w:pos="469"/>
        </w:tabs>
        <w:suppressAutoHyphens/>
        <w:spacing w:after="0" w:line="240" w:lineRule="auto"/>
        <w:jc w:val="both"/>
        <w:rPr>
          <w:rFonts w:eastAsia="SimSun"/>
          <w:b/>
          <w:bCs/>
          <w:kern w:val="2"/>
          <w:szCs w:val="24"/>
          <w:lang w:eastAsia="ar-SA"/>
        </w:rPr>
      </w:pPr>
      <w:r w:rsidRPr="00E10BC1">
        <w:rPr>
          <w:rFonts w:eastAsia="SimSun"/>
          <w:b/>
          <w:kern w:val="2"/>
          <w:szCs w:val="24"/>
          <w:lang w:eastAsia="lv-LV"/>
        </w:rPr>
        <w:t>Pretendents</w:t>
      </w:r>
    </w:p>
    <w:p w14:paraId="4C0C395D" w14:textId="5BBD7EC5" w:rsidR="00EF060F" w:rsidRPr="00E10BC1" w:rsidRDefault="005F3E24" w:rsidP="005F3E24">
      <w:pPr>
        <w:widowControl w:val="0"/>
        <w:spacing w:after="0" w:line="240" w:lineRule="auto"/>
        <w:contextualSpacing/>
        <w:jc w:val="both"/>
        <w:rPr>
          <w:rFonts w:eastAsia="SimSun"/>
          <w:kern w:val="2"/>
          <w:szCs w:val="24"/>
          <w:lang w:eastAsia="lv-LV"/>
        </w:rPr>
      </w:pPr>
      <w:r w:rsidRPr="00E10BC1">
        <w:rPr>
          <w:rFonts w:eastAsia="SimSun"/>
          <w:kern w:val="2"/>
          <w:szCs w:val="24"/>
          <w:lang w:eastAsia="lv-LV"/>
        </w:rPr>
        <w:t>1.14.1</w:t>
      </w:r>
      <w:r w:rsidR="00B55562">
        <w:rPr>
          <w:rFonts w:eastAsia="SimSun"/>
          <w:kern w:val="2"/>
          <w:szCs w:val="24"/>
          <w:lang w:eastAsia="lv-LV"/>
        </w:rPr>
        <w:t xml:space="preserve">. </w:t>
      </w:r>
      <w:r w:rsidR="00EF060F" w:rsidRPr="00E10BC1">
        <w:rPr>
          <w:rFonts w:eastAsia="SimSun"/>
          <w:kern w:val="2"/>
          <w:szCs w:val="24"/>
          <w:lang w:eastAsia="lv-LV"/>
        </w:rPr>
        <w:t>Pretendents var būt jebkura fiziska vai juridiska persona, šādu personu apvienība jebkurā to kombinācijā, kura ir iesniegusi piedāvājumu konkursā atbilstoši nolikumā noteiktajām prasībā:</w:t>
      </w:r>
    </w:p>
    <w:p w14:paraId="0C018658" w14:textId="77777777" w:rsidR="00EF060F" w:rsidRPr="00E10BC1" w:rsidRDefault="00EF060F" w:rsidP="005F3E24">
      <w:pPr>
        <w:widowControl w:val="0"/>
        <w:numPr>
          <w:ilvl w:val="0"/>
          <w:numId w:val="25"/>
        </w:numPr>
        <w:suppressAutoHyphens/>
        <w:spacing w:after="0" w:line="240" w:lineRule="auto"/>
        <w:ind w:left="0" w:firstLine="1134"/>
        <w:jc w:val="both"/>
        <w:rPr>
          <w:rFonts w:eastAsia="SimSun"/>
          <w:kern w:val="2"/>
          <w:szCs w:val="24"/>
          <w:shd w:val="clear" w:color="auto" w:fill="FFFF00"/>
          <w:lang w:eastAsia="lv-LV"/>
        </w:rPr>
      </w:pPr>
      <w:r w:rsidRPr="00E10BC1">
        <w:rPr>
          <w:rFonts w:eastAsia="SimSun"/>
          <w:kern w:val="2"/>
          <w:szCs w:val="24"/>
          <w:lang w:eastAsia="lv-LV"/>
        </w:rPr>
        <w:t xml:space="preserve">Pretendentam jābūt </w:t>
      </w:r>
      <w:r w:rsidRPr="00E10BC1">
        <w:rPr>
          <w:rFonts w:eastAsia="SimSun"/>
          <w:kern w:val="2"/>
          <w:szCs w:val="24"/>
          <w:lang w:eastAsia="zh-CN"/>
        </w:rPr>
        <w:t>reģistrētam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w:t>
      </w:r>
    </w:p>
    <w:p w14:paraId="318BA47A" w14:textId="77777777" w:rsidR="00EF060F" w:rsidRPr="00E10BC1" w:rsidRDefault="00EF060F" w:rsidP="005F3E24">
      <w:pPr>
        <w:widowControl w:val="0"/>
        <w:numPr>
          <w:ilvl w:val="0"/>
          <w:numId w:val="25"/>
        </w:numPr>
        <w:suppressAutoHyphens/>
        <w:spacing w:after="0" w:line="240" w:lineRule="auto"/>
        <w:ind w:left="0" w:firstLine="1134"/>
        <w:jc w:val="both"/>
        <w:rPr>
          <w:rFonts w:eastAsia="SimSun"/>
          <w:kern w:val="2"/>
          <w:szCs w:val="24"/>
          <w:lang w:eastAsia="lv-LV"/>
        </w:rPr>
      </w:pPr>
      <w:r w:rsidRPr="00E10BC1">
        <w:rPr>
          <w:rFonts w:eastAsia="SimSun"/>
          <w:kern w:val="2"/>
          <w:szCs w:val="24"/>
          <w:lang w:eastAsia="zh-CN"/>
        </w:rPr>
        <w:t>gadījumā, ja ar pretendentu tiek noslēgts iepirkuma līgums, tas apņemas apdrošināt savu civiltiesisko atbildību atbilstoši iepirkuma nolikumā un līguma projektā noteiktajām prasībām.</w:t>
      </w:r>
    </w:p>
    <w:p w14:paraId="5531B33C" w14:textId="215073C6" w:rsidR="00EF060F" w:rsidRPr="00B55562" w:rsidRDefault="00EF060F" w:rsidP="00B55562">
      <w:pPr>
        <w:pStyle w:val="ListParagraph"/>
        <w:numPr>
          <w:ilvl w:val="2"/>
          <w:numId w:val="89"/>
        </w:numPr>
        <w:tabs>
          <w:tab w:val="left" w:pos="1276"/>
        </w:tabs>
        <w:suppressAutoHyphens/>
        <w:ind w:left="0" w:firstLine="567"/>
        <w:rPr>
          <w:sz w:val="24"/>
          <w:szCs w:val="24"/>
          <w:lang w:eastAsia="lv-LV"/>
        </w:rPr>
      </w:pPr>
      <w:proofErr w:type="spellStart"/>
      <w:r w:rsidRPr="00B55562">
        <w:rPr>
          <w:sz w:val="24"/>
          <w:szCs w:val="24"/>
          <w:lang w:eastAsia="lv-LV"/>
        </w:rPr>
        <w:t>Piedāvājumu</w:t>
      </w:r>
      <w:proofErr w:type="spellEnd"/>
      <w:r w:rsidRPr="00B55562">
        <w:rPr>
          <w:sz w:val="24"/>
          <w:szCs w:val="24"/>
          <w:lang w:eastAsia="lv-LV"/>
        </w:rPr>
        <w:t xml:space="preserve"> </w:t>
      </w:r>
      <w:proofErr w:type="spellStart"/>
      <w:r w:rsidRPr="00B55562">
        <w:rPr>
          <w:sz w:val="24"/>
          <w:szCs w:val="24"/>
          <w:lang w:eastAsia="lv-LV"/>
        </w:rPr>
        <w:t>drīkst</w:t>
      </w:r>
      <w:proofErr w:type="spellEnd"/>
      <w:r w:rsidRPr="00B55562">
        <w:rPr>
          <w:sz w:val="24"/>
          <w:szCs w:val="24"/>
          <w:lang w:eastAsia="lv-LV"/>
        </w:rPr>
        <w:t xml:space="preserve"> </w:t>
      </w:r>
      <w:proofErr w:type="spellStart"/>
      <w:r w:rsidRPr="00B55562">
        <w:rPr>
          <w:sz w:val="24"/>
          <w:szCs w:val="24"/>
          <w:lang w:eastAsia="lv-LV"/>
        </w:rPr>
        <w:t>iesniegt</w:t>
      </w:r>
      <w:proofErr w:type="spellEnd"/>
      <w:r w:rsidRPr="00B55562">
        <w:rPr>
          <w:sz w:val="24"/>
          <w:szCs w:val="24"/>
          <w:lang w:eastAsia="lv-LV"/>
        </w:rPr>
        <w:t>:</w:t>
      </w:r>
    </w:p>
    <w:p w14:paraId="6EB5F99C" w14:textId="58023437" w:rsidR="00EF060F" w:rsidRPr="00B55562" w:rsidRDefault="00EF060F" w:rsidP="00B55562">
      <w:pPr>
        <w:pStyle w:val="ListParagraph"/>
        <w:numPr>
          <w:ilvl w:val="3"/>
          <w:numId w:val="89"/>
        </w:numPr>
        <w:tabs>
          <w:tab w:val="left" w:pos="1985"/>
        </w:tabs>
        <w:suppressAutoHyphens/>
        <w:ind w:left="0" w:firstLine="1134"/>
        <w:rPr>
          <w:sz w:val="24"/>
          <w:szCs w:val="24"/>
          <w:lang w:eastAsia="lv-LV"/>
        </w:rPr>
      </w:pPr>
      <w:proofErr w:type="spellStart"/>
      <w:r w:rsidRPr="00B55562">
        <w:rPr>
          <w:sz w:val="24"/>
          <w:szCs w:val="24"/>
          <w:lang w:eastAsia="lv-LV"/>
        </w:rPr>
        <w:lastRenderedPageBreak/>
        <w:t>piegādātājs</w:t>
      </w:r>
      <w:proofErr w:type="spellEnd"/>
      <w:r w:rsidRPr="00B55562">
        <w:rPr>
          <w:sz w:val="24"/>
          <w:szCs w:val="24"/>
          <w:lang w:eastAsia="lv-LV"/>
        </w:rPr>
        <w:t xml:space="preserve">, kas </w:t>
      </w:r>
      <w:proofErr w:type="spellStart"/>
      <w:r w:rsidRPr="00B55562">
        <w:rPr>
          <w:sz w:val="24"/>
          <w:szCs w:val="24"/>
          <w:lang w:eastAsia="lv-LV"/>
        </w:rPr>
        <w:t>ir</w:t>
      </w:r>
      <w:proofErr w:type="spellEnd"/>
      <w:r w:rsidRPr="00B55562">
        <w:rPr>
          <w:sz w:val="24"/>
          <w:szCs w:val="24"/>
          <w:lang w:eastAsia="lv-LV"/>
        </w:rPr>
        <w:t xml:space="preserve"> </w:t>
      </w:r>
      <w:proofErr w:type="spellStart"/>
      <w:r w:rsidRPr="00B55562">
        <w:rPr>
          <w:sz w:val="24"/>
          <w:szCs w:val="24"/>
          <w:lang w:eastAsia="lv-LV"/>
        </w:rPr>
        <w:t>juridiska</w:t>
      </w:r>
      <w:proofErr w:type="spellEnd"/>
      <w:r w:rsidRPr="00B55562">
        <w:rPr>
          <w:sz w:val="24"/>
          <w:szCs w:val="24"/>
          <w:lang w:eastAsia="lv-LV"/>
        </w:rPr>
        <w:t xml:space="preserve"> </w:t>
      </w:r>
      <w:proofErr w:type="spellStart"/>
      <w:r w:rsidRPr="00B55562">
        <w:rPr>
          <w:sz w:val="24"/>
          <w:szCs w:val="24"/>
          <w:lang w:eastAsia="lv-LV"/>
        </w:rPr>
        <w:t>vai</w:t>
      </w:r>
      <w:proofErr w:type="spellEnd"/>
      <w:r w:rsidRPr="00B55562">
        <w:rPr>
          <w:sz w:val="24"/>
          <w:szCs w:val="24"/>
          <w:lang w:eastAsia="lv-LV"/>
        </w:rPr>
        <w:t xml:space="preserve"> </w:t>
      </w:r>
      <w:proofErr w:type="spellStart"/>
      <w:r w:rsidRPr="00B55562">
        <w:rPr>
          <w:sz w:val="24"/>
          <w:szCs w:val="24"/>
          <w:lang w:eastAsia="lv-LV"/>
        </w:rPr>
        <w:t>fiziska</w:t>
      </w:r>
      <w:proofErr w:type="spellEnd"/>
      <w:r w:rsidRPr="00B55562">
        <w:rPr>
          <w:sz w:val="24"/>
          <w:szCs w:val="24"/>
          <w:lang w:eastAsia="lv-LV"/>
        </w:rPr>
        <w:t xml:space="preserve"> persona (</w:t>
      </w:r>
      <w:proofErr w:type="spellStart"/>
      <w:r w:rsidRPr="00B55562">
        <w:rPr>
          <w:sz w:val="24"/>
          <w:szCs w:val="24"/>
          <w:lang w:eastAsia="lv-LV"/>
        </w:rPr>
        <w:t>turpmāk</w:t>
      </w:r>
      <w:proofErr w:type="spellEnd"/>
      <w:r w:rsidRPr="00B55562">
        <w:rPr>
          <w:sz w:val="24"/>
          <w:szCs w:val="24"/>
          <w:lang w:eastAsia="lv-LV"/>
        </w:rPr>
        <w:t xml:space="preserve"> – pretendents);</w:t>
      </w:r>
    </w:p>
    <w:p w14:paraId="5635B654" w14:textId="7810880B" w:rsidR="00EF060F" w:rsidRPr="00B55562" w:rsidRDefault="00EF060F" w:rsidP="00B55562">
      <w:pPr>
        <w:pStyle w:val="ListParagraph"/>
        <w:numPr>
          <w:ilvl w:val="3"/>
          <w:numId w:val="89"/>
        </w:numPr>
        <w:tabs>
          <w:tab w:val="left" w:pos="1985"/>
        </w:tabs>
        <w:suppressAutoHyphens/>
        <w:ind w:left="0" w:firstLine="1134"/>
        <w:rPr>
          <w:sz w:val="24"/>
          <w:szCs w:val="24"/>
          <w:lang w:eastAsia="lv-LV"/>
        </w:rPr>
      </w:pPr>
      <w:proofErr w:type="spellStart"/>
      <w:r w:rsidRPr="00B55562">
        <w:rPr>
          <w:sz w:val="24"/>
          <w:szCs w:val="24"/>
          <w:lang w:eastAsia="lv-LV"/>
        </w:rPr>
        <w:t>piegādātāju</w:t>
      </w:r>
      <w:proofErr w:type="spellEnd"/>
      <w:r w:rsidRPr="00B55562">
        <w:rPr>
          <w:sz w:val="24"/>
          <w:szCs w:val="24"/>
          <w:lang w:eastAsia="lv-LV"/>
        </w:rPr>
        <w:t xml:space="preserve"> </w:t>
      </w:r>
      <w:proofErr w:type="spellStart"/>
      <w:r w:rsidRPr="00B55562">
        <w:rPr>
          <w:sz w:val="24"/>
          <w:szCs w:val="24"/>
          <w:lang w:eastAsia="lv-LV"/>
        </w:rPr>
        <w:t>apvienība</w:t>
      </w:r>
      <w:proofErr w:type="spellEnd"/>
      <w:r w:rsidRPr="00B55562">
        <w:rPr>
          <w:sz w:val="24"/>
          <w:szCs w:val="24"/>
          <w:lang w:eastAsia="lv-LV"/>
        </w:rPr>
        <w:t xml:space="preserve"> (</w:t>
      </w:r>
      <w:proofErr w:type="spellStart"/>
      <w:r w:rsidRPr="00B55562">
        <w:rPr>
          <w:sz w:val="24"/>
          <w:szCs w:val="24"/>
          <w:lang w:eastAsia="lv-LV"/>
        </w:rPr>
        <w:t>turpmāk</w:t>
      </w:r>
      <w:proofErr w:type="spellEnd"/>
      <w:r w:rsidRPr="00B55562">
        <w:rPr>
          <w:sz w:val="24"/>
          <w:szCs w:val="24"/>
          <w:lang w:eastAsia="lv-LV"/>
        </w:rPr>
        <w:t xml:space="preserve"> </w:t>
      </w:r>
      <w:proofErr w:type="spellStart"/>
      <w:r w:rsidRPr="00B55562">
        <w:rPr>
          <w:sz w:val="24"/>
          <w:szCs w:val="24"/>
          <w:lang w:eastAsia="lv-LV"/>
        </w:rPr>
        <w:t>arī</w:t>
      </w:r>
      <w:proofErr w:type="spellEnd"/>
      <w:r w:rsidRPr="00B55562">
        <w:rPr>
          <w:sz w:val="24"/>
          <w:szCs w:val="24"/>
          <w:lang w:eastAsia="lv-LV"/>
        </w:rPr>
        <w:t xml:space="preserve"> – pretendents) </w:t>
      </w:r>
      <w:proofErr w:type="spellStart"/>
      <w:r w:rsidRPr="00B55562">
        <w:rPr>
          <w:sz w:val="24"/>
          <w:szCs w:val="24"/>
          <w:lang w:eastAsia="lv-LV"/>
        </w:rPr>
        <w:t>nolikuma</w:t>
      </w:r>
      <w:proofErr w:type="spellEnd"/>
      <w:r w:rsidRPr="00B55562">
        <w:rPr>
          <w:sz w:val="24"/>
          <w:szCs w:val="24"/>
          <w:lang w:eastAsia="lv-LV"/>
        </w:rPr>
        <w:t xml:space="preserve"> </w:t>
      </w:r>
      <w:proofErr w:type="gramStart"/>
      <w:r w:rsidRPr="00B55562">
        <w:rPr>
          <w:sz w:val="24"/>
          <w:szCs w:val="24"/>
          <w:lang w:eastAsia="lv-LV"/>
        </w:rPr>
        <w:t>3.pielikumā</w:t>
      </w:r>
      <w:proofErr w:type="gramEnd"/>
      <w:r w:rsidRPr="00B55562">
        <w:rPr>
          <w:sz w:val="24"/>
          <w:szCs w:val="24"/>
          <w:lang w:eastAsia="lv-LV"/>
        </w:rPr>
        <w:t xml:space="preserve"> “</w:t>
      </w:r>
      <w:proofErr w:type="spellStart"/>
      <w:r w:rsidRPr="00B55562">
        <w:rPr>
          <w:sz w:val="24"/>
          <w:szCs w:val="24"/>
          <w:lang w:eastAsia="lv-LV"/>
        </w:rPr>
        <w:t>Pretendenta</w:t>
      </w:r>
      <w:proofErr w:type="spellEnd"/>
      <w:r w:rsidRPr="00B55562">
        <w:rPr>
          <w:sz w:val="24"/>
          <w:szCs w:val="24"/>
          <w:lang w:eastAsia="lv-LV"/>
        </w:rPr>
        <w:t xml:space="preserve"> </w:t>
      </w:r>
      <w:proofErr w:type="spellStart"/>
      <w:r w:rsidRPr="00B55562">
        <w:rPr>
          <w:sz w:val="24"/>
          <w:szCs w:val="24"/>
          <w:lang w:eastAsia="lv-LV"/>
        </w:rPr>
        <w:t>pieteikums</w:t>
      </w:r>
      <w:proofErr w:type="spellEnd"/>
      <w:r w:rsidRPr="00B55562">
        <w:rPr>
          <w:sz w:val="24"/>
          <w:szCs w:val="24"/>
          <w:lang w:eastAsia="lv-LV"/>
        </w:rPr>
        <w:t xml:space="preserve">”, </w:t>
      </w:r>
      <w:proofErr w:type="spellStart"/>
      <w:r w:rsidRPr="00B55562">
        <w:rPr>
          <w:sz w:val="24"/>
          <w:szCs w:val="24"/>
          <w:lang w:eastAsia="lv-LV"/>
        </w:rPr>
        <w:t>norādot</w:t>
      </w:r>
      <w:proofErr w:type="spellEnd"/>
      <w:r w:rsidRPr="00B55562">
        <w:rPr>
          <w:sz w:val="24"/>
          <w:szCs w:val="24"/>
          <w:lang w:eastAsia="lv-LV"/>
        </w:rPr>
        <w:t xml:space="preserve"> </w:t>
      </w:r>
      <w:proofErr w:type="spellStart"/>
      <w:r w:rsidRPr="00B55562">
        <w:rPr>
          <w:sz w:val="24"/>
          <w:szCs w:val="24"/>
          <w:lang w:eastAsia="lv-LV"/>
        </w:rPr>
        <w:t>visus</w:t>
      </w:r>
      <w:proofErr w:type="spellEnd"/>
      <w:r w:rsidRPr="00B55562">
        <w:rPr>
          <w:sz w:val="24"/>
          <w:szCs w:val="24"/>
          <w:lang w:eastAsia="lv-LV"/>
        </w:rPr>
        <w:t xml:space="preserve"> </w:t>
      </w:r>
      <w:proofErr w:type="spellStart"/>
      <w:r w:rsidRPr="00B55562">
        <w:rPr>
          <w:sz w:val="24"/>
          <w:szCs w:val="24"/>
          <w:lang w:eastAsia="lv-LV"/>
        </w:rPr>
        <w:t>apvienības</w:t>
      </w:r>
      <w:proofErr w:type="spellEnd"/>
      <w:r w:rsidRPr="00B55562">
        <w:rPr>
          <w:sz w:val="24"/>
          <w:szCs w:val="24"/>
          <w:lang w:eastAsia="lv-LV"/>
        </w:rPr>
        <w:t xml:space="preserve"> </w:t>
      </w:r>
      <w:proofErr w:type="spellStart"/>
      <w:r w:rsidRPr="00B55562">
        <w:rPr>
          <w:sz w:val="24"/>
          <w:szCs w:val="24"/>
          <w:lang w:eastAsia="lv-LV"/>
        </w:rPr>
        <w:t>dalībniekus</w:t>
      </w:r>
      <w:proofErr w:type="spellEnd"/>
      <w:r w:rsidRPr="00B55562">
        <w:rPr>
          <w:sz w:val="24"/>
          <w:szCs w:val="24"/>
          <w:lang w:eastAsia="lv-LV"/>
        </w:rPr>
        <w:t xml:space="preserve">. </w:t>
      </w:r>
      <w:proofErr w:type="spellStart"/>
      <w:r w:rsidRPr="00B55562">
        <w:rPr>
          <w:sz w:val="24"/>
          <w:szCs w:val="24"/>
          <w:lang w:eastAsia="lv-LV"/>
        </w:rPr>
        <w:t>Pretendenta</w:t>
      </w:r>
      <w:proofErr w:type="spellEnd"/>
      <w:r w:rsidRPr="00B55562">
        <w:rPr>
          <w:sz w:val="24"/>
          <w:szCs w:val="24"/>
          <w:lang w:eastAsia="lv-LV"/>
        </w:rPr>
        <w:t xml:space="preserve"> </w:t>
      </w:r>
      <w:proofErr w:type="spellStart"/>
      <w:r w:rsidRPr="00B55562">
        <w:rPr>
          <w:sz w:val="24"/>
          <w:szCs w:val="24"/>
          <w:lang w:eastAsia="lv-LV"/>
        </w:rPr>
        <w:t>piedāvājumam</w:t>
      </w:r>
      <w:proofErr w:type="spellEnd"/>
      <w:r w:rsidRPr="00B55562">
        <w:rPr>
          <w:sz w:val="24"/>
          <w:szCs w:val="24"/>
          <w:lang w:eastAsia="lv-LV"/>
        </w:rPr>
        <w:t xml:space="preserve"> </w:t>
      </w:r>
      <w:proofErr w:type="spellStart"/>
      <w:r w:rsidRPr="00B55562">
        <w:rPr>
          <w:sz w:val="24"/>
          <w:szCs w:val="24"/>
          <w:lang w:eastAsia="lv-LV"/>
        </w:rPr>
        <w:t>jāpievieno</w:t>
      </w:r>
      <w:proofErr w:type="spellEnd"/>
      <w:r w:rsidRPr="00B55562">
        <w:rPr>
          <w:sz w:val="24"/>
          <w:szCs w:val="24"/>
          <w:lang w:eastAsia="lv-LV"/>
        </w:rPr>
        <w:t xml:space="preserve"> </w:t>
      </w:r>
      <w:proofErr w:type="spellStart"/>
      <w:r w:rsidRPr="00B55562">
        <w:rPr>
          <w:sz w:val="24"/>
          <w:szCs w:val="24"/>
          <w:lang w:eastAsia="lv-LV"/>
        </w:rPr>
        <w:t>visu</w:t>
      </w:r>
      <w:proofErr w:type="spellEnd"/>
      <w:r w:rsidRPr="00B55562">
        <w:rPr>
          <w:sz w:val="24"/>
          <w:szCs w:val="24"/>
          <w:lang w:eastAsia="lv-LV"/>
        </w:rPr>
        <w:t xml:space="preserve"> </w:t>
      </w:r>
      <w:proofErr w:type="spellStart"/>
      <w:r w:rsidRPr="00B55562">
        <w:rPr>
          <w:sz w:val="24"/>
          <w:szCs w:val="24"/>
          <w:lang w:eastAsia="lv-LV"/>
        </w:rPr>
        <w:t>apvienības</w:t>
      </w:r>
      <w:proofErr w:type="spellEnd"/>
      <w:r w:rsidRPr="00B55562">
        <w:rPr>
          <w:sz w:val="24"/>
          <w:szCs w:val="24"/>
          <w:lang w:eastAsia="lv-LV"/>
        </w:rPr>
        <w:t xml:space="preserve"> </w:t>
      </w:r>
      <w:proofErr w:type="spellStart"/>
      <w:r w:rsidRPr="00B55562">
        <w:rPr>
          <w:sz w:val="24"/>
          <w:szCs w:val="24"/>
          <w:lang w:eastAsia="lv-LV"/>
        </w:rPr>
        <w:t>dalībnieku</w:t>
      </w:r>
      <w:proofErr w:type="spellEnd"/>
      <w:r w:rsidRPr="00B55562">
        <w:rPr>
          <w:sz w:val="24"/>
          <w:szCs w:val="24"/>
          <w:lang w:eastAsia="lv-LV"/>
        </w:rPr>
        <w:t xml:space="preserve"> </w:t>
      </w:r>
      <w:proofErr w:type="spellStart"/>
      <w:r w:rsidRPr="00B55562">
        <w:rPr>
          <w:sz w:val="24"/>
          <w:szCs w:val="24"/>
          <w:lang w:eastAsia="lv-LV"/>
        </w:rPr>
        <w:t>parakstīta</w:t>
      </w:r>
      <w:proofErr w:type="spellEnd"/>
      <w:r w:rsidRPr="00B55562">
        <w:rPr>
          <w:sz w:val="24"/>
          <w:szCs w:val="24"/>
          <w:lang w:eastAsia="lv-LV"/>
        </w:rPr>
        <w:t xml:space="preserve"> </w:t>
      </w:r>
      <w:proofErr w:type="spellStart"/>
      <w:r w:rsidRPr="00B55562">
        <w:rPr>
          <w:sz w:val="24"/>
          <w:szCs w:val="24"/>
          <w:lang w:eastAsia="lv-LV"/>
        </w:rPr>
        <w:t>vienošanās</w:t>
      </w:r>
      <w:proofErr w:type="spellEnd"/>
      <w:r w:rsidRPr="00B55562">
        <w:rPr>
          <w:sz w:val="24"/>
          <w:szCs w:val="24"/>
          <w:lang w:eastAsia="lv-LV"/>
        </w:rPr>
        <w:t xml:space="preserve">. </w:t>
      </w:r>
      <w:proofErr w:type="spellStart"/>
      <w:r w:rsidRPr="00B55562">
        <w:rPr>
          <w:sz w:val="24"/>
          <w:szCs w:val="24"/>
          <w:lang w:eastAsia="lv-LV"/>
        </w:rPr>
        <w:t>Vienošanās</w:t>
      </w:r>
      <w:proofErr w:type="spellEnd"/>
      <w:r w:rsidRPr="00B55562">
        <w:rPr>
          <w:sz w:val="24"/>
          <w:szCs w:val="24"/>
          <w:lang w:eastAsia="lv-LV"/>
        </w:rPr>
        <w:t xml:space="preserve"> </w:t>
      </w:r>
      <w:proofErr w:type="spellStart"/>
      <w:r w:rsidRPr="00B55562">
        <w:rPr>
          <w:sz w:val="24"/>
          <w:szCs w:val="24"/>
          <w:lang w:eastAsia="lv-LV"/>
        </w:rPr>
        <w:t>tekstā</w:t>
      </w:r>
      <w:proofErr w:type="spellEnd"/>
      <w:r w:rsidRPr="00B55562">
        <w:rPr>
          <w:sz w:val="24"/>
          <w:szCs w:val="24"/>
          <w:lang w:eastAsia="lv-LV"/>
        </w:rPr>
        <w:t xml:space="preserve"> </w:t>
      </w:r>
      <w:proofErr w:type="spellStart"/>
      <w:r w:rsidRPr="00B55562">
        <w:rPr>
          <w:sz w:val="24"/>
          <w:szCs w:val="24"/>
          <w:lang w:eastAsia="lv-LV"/>
        </w:rPr>
        <w:t>jāiekļauj</w:t>
      </w:r>
      <w:proofErr w:type="spellEnd"/>
      <w:r w:rsidRPr="00B55562">
        <w:rPr>
          <w:sz w:val="24"/>
          <w:szCs w:val="24"/>
          <w:lang w:eastAsia="lv-LV"/>
        </w:rPr>
        <w:t>:</w:t>
      </w:r>
    </w:p>
    <w:p w14:paraId="65A09AA4" w14:textId="77777777" w:rsidR="00EF060F" w:rsidRPr="00E10BC1" w:rsidRDefault="00EF060F" w:rsidP="00B55562">
      <w:pPr>
        <w:widowControl w:val="0"/>
        <w:numPr>
          <w:ilvl w:val="0"/>
          <w:numId w:val="28"/>
        </w:numPr>
        <w:tabs>
          <w:tab w:val="clear" w:pos="2040"/>
          <w:tab w:val="num" w:pos="1418"/>
          <w:tab w:val="left" w:pos="1701"/>
        </w:tabs>
        <w:spacing w:after="0" w:line="240" w:lineRule="auto"/>
        <w:ind w:left="0" w:firstLine="1418"/>
        <w:jc w:val="both"/>
        <w:rPr>
          <w:rFonts w:eastAsia="SimSun"/>
          <w:kern w:val="2"/>
          <w:szCs w:val="24"/>
          <w:lang w:eastAsia="lv-LV"/>
        </w:rPr>
      </w:pPr>
      <w:r w:rsidRPr="00E10BC1">
        <w:rPr>
          <w:rFonts w:eastAsia="SimSun"/>
          <w:kern w:val="2"/>
          <w:szCs w:val="24"/>
          <w:lang w:eastAsia="lv-LV"/>
        </w:rPr>
        <w:t>nosacījums, ka katrs apvienības dalībnieks atsevišķi un visi kopā ir atbildīgi par iepirkuma līguma izpildi;</w:t>
      </w:r>
    </w:p>
    <w:p w14:paraId="5D597585" w14:textId="77777777" w:rsidR="00EF060F" w:rsidRPr="00E10BC1" w:rsidRDefault="00EF060F" w:rsidP="00B55562">
      <w:pPr>
        <w:widowControl w:val="0"/>
        <w:numPr>
          <w:ilvl w:val="0"/>
          <w:numId w:val="28"/>
        </w:numPr>
        <w:tabs>
          <w:tab w:val="clear" w:pos="2040"/>
          <w:tab w:val="num" w:pos="1418"/>
          <w:tab w:val="left" w:pos="1701"/>
        </w:tabs>
        <w:spacing w:after="0" w:line="240" w:lineRule="auto"/>
        <w:ind w:left="0" w:firstLine="1418"/>
        <w:jc w:val="both"/>
        <w:rPr>
          <w:rFonts w:eastAsia="SimSun"/>
          <w:kern w:val="2"/>
          <w:szCs w:val="24"/>
          <w:lang w:eastAsia="lv-LV"/>
        </w:rPr>
      </w:pPr>
      <w:r w:rsidRPr="00E10BC1">
        <w:rPr>
          <w:rFonts w:eastAsia="SimSun"/>
          <w:kern w:val="2"/>
          <w:szCs w:val="24"/>
          <w:lang w:eastAsia="lv-LV"/>
        </w:rPr>
        <w:t>galvenais dalībnieks, kurš pilnvarots parakstīt piedāvājumu, iepirkuma līgumu un citus dokumentus, saņemt un izdot rīkojumus piegādātāja apvienības dalībnieku vārdā, kā arī saņemt maksājumus no pasūtītāja.</w:t>
      </w:r>
    </w:p>
    <w:p w14:paraId="4BFE5764" w14:textId="77777777" w:rsidR="00EF060F" w:rsidRPr="00E10BC1" w:rsidRDefault="00EF060F" w:rsidP="00EF060F">
      <w:pPr>
        <w:widowControl w:val="0"/>
        <w:tabs>
          <w:tab w:val="left" w:pos="1800"/>
        </w:tabs>
        <w:spacing w:before="120" w:after="120" w:line="240" w:lineRule="auto"/>
        <w:jc w:val="both"/>
        <w:rPr>
          <w:rFonts w:eastAsia="SimSun"/>
          <w:i/>
          <w:kern w:val="2"/>
          <w:szCs w:val="24"/>
          <w:lang w:eastAsia="lv-LV"/>
        </w:rPr>
      </w:pPr>
      <w:r w:rsidRPr="00E10BC1">
        <w:rPr>
          <w:rFonts w:eastAsia="SimSun"/>
          <w:i/>
          <w:kern w:val="2"/>
          <w:szCs w:val="24"/>
          <w:lang w:eastAsia="lv-LV"/>
        </w:rPr>
        <w:t>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oriģināls) jāiesniedz Pasūtītājam. Sabiedrības līgumu var aizstāt ar pilnsabiedrības vai komandītsabiedrības nodibināšanu, iesniedzot reģistrācijas dokumenta kopiju.</w:t>
      </w:r>
    </w:p>
    <w:p w14:paraId="776B7CA1" w14:textId="603AA551" w:rsidR="00EF060F" w:rsidRPr="00B55562" w:rsidRDefault="00EF060F" w:rsidP="00B55562">
      <w:pPr>
        <w:pStyle w:val="ListParagraph"/>
        <w:numPr>
          <w:ilvl w:val="2"/>
          <w:numId w:val="89"/>
        </w:numPr>
        <w:ind w:left="0" w:firstLine="567"/>
        <w:rPr>
          <w:sz w:val="24"/>
          <w:szCs w:val="24"/>
          <w:lang w:eastAsia="lv-LV"/>
        </w:rPr>
      </w:pPr>
      <w:proofErr w:type="spellStart"/>
      <w:r w:rsidRPr="00B55562">
        <w:rPr>
          <w:sz w:val="24"/>
          <w:szCs w:val="24"/>
          <w:lang w:eastAsia="lv-LV"/>
        </w:rPr>
        <w:t>Personālsabiedrība</w:t>
      </w:r>
      <w:proofErr w:type="spellEnd"/>
      <w:r w:rsidRPr="00B55562">
        <w:rPr>
          <w:sz w:val="24"/>
          <w:szCs w:val="24"/>
          <w:lang w:eastAsia="lv-LV"/>
        </w:rPr>
        <w:t xml:space="preserve"> (</w:t>
      </w:r>
      <w:proofErr w:type="spellStart"/>
      <w:r w:rsidRPr="00B55562">
        <w:rPr>
          <w:sz w:val="24"/>
          <w:szCs w:val="24"/>
          <w:lang w:eastAsia="lv-LV"/>
        </w:rPr>
        <w:t>pilnsabiedrība</w:t>
      </w:r>
      <w:proofErr w:type="spellEnd"/>
      <w:r w:rsidRPr="00B55562">
        <w:rPr>
          <w:sz w:val="24"/>
          <w:szCs w:val="24"/>
          <w:lang w:eastAsia="lv-LV"/>
        </w:rPr>
        <w:t xml:space="preserve"> </w:t>
      </w:r>
      <w:proofErr w:type="spellStart"/>
      <w:r w:rsidRPr="00B55562">
        <w:rPr>
          <w:sz w:val="24"/>
          <w:szCs w:val="24"/>
          <w:lang w:eastAsia="lv-LV"/>
        </w:rPr>
        <w:t>vai</w:t>
      </w:r>
      <w:proofErr w:type="spellEnd"/>
      <w:r w:rsidRPr="00B55562">
        <w:rPr>
          <w:sz w:val="24"/>
          <w:szCs w:val="24"/>
          <w:lang w:eastAsia="lv-LV"/>
        </w:rPr>
        <w:t xml:space="preserve"> </w:t>
      </w:r>
      <w:proofErr w:type="spellStart"/>
      <w:r w:rsidRPr="00B55562">
        <w:rPr>
          <w:sz w:val="24"/>
          <w:szCs w:val="24"/>
          <w:lang w:eastAsia="lv-LV"/>
        </w:rPr>
        <w:t>komandītsabiedrība</w:t>
      </w:r>
      <w:proofErr w:type="spellEnd"/>
      <w:r w:rsidRPr="00B55562">
        <w:rPr>
          <w:sz w:val="24"/>
          <w:szCs w:val="24"/>
          <w:lang w:eastAsia="lv-LV"/>
        </w:rPr>
        <w:t>) (</w:t>
      </w:r>
      <w:proofErr w:type="spellStart"/>
      <w:r w:rsidRPr="00B55562">
        <w:rPr>
          <w:sz w:val="24"/>
          <w:szCs w:val="24"/>
          <w:lang w:eastAsia="lv-LV"/>
        </w:rPr>
        <w:t>turpmāk</w:t>
      </w:r>
      <w:proofErr w:type="spellEnd"/>
      <w:r w:rsidRPr="00B55562">
        <w:rPr>
          <w:sz w:val="24"/>
          <w:szCs w:val="24"/>
          <w:lang w:eastAsia="lv-LV"/>
        </w:rPr>
        <w:t xml:space="preserve"> </w:t>
      </w:r>
      <w:proofErr w:type="spellStart"/>
      <w:r w:rsidRPr="00B55562">
        <w:rPr>
          <w:sz w:val="24"/>
          <w:szCs w:val="24"/>
          <w:lang w:eastAsia="lv-LV"/>
        </w:rPr>
        <w:t>arī</w:t>
      </w:r>
      <w:proofErr w:type="spellEnd"/>
      <w:r w:rsidRPr="00B55562">
        <w:rPr>
          <w:sz w:val="24"/>
          <w:szCs w:val="24"/>
          <w:lang w:eastAsia="lv-LV"/>
        </w:rPr>
        <w:t xml:space="preserve"> – pretendents), </w:t>
      </w:r>
      <w:proofErr w:type="spellStart"/>
      <w:r w:rsidRPr="00B55562">
        <w:rPr>
          <w:sz w:val="24"/>
          <w:szCs w:val="24"/>
          <w:lang w:eastAsia="lv-LV"/>
        </w:rPr>
        <w:t>iepirkuma</w:t>
      </w:r>
      <w:proofErr w:type="spellEnd"/>
      <w:r w:rsidRPr="00B55562">
        <w:rPr>
          <w:sz w:val="24"/>
          <w:szCs w:val="24"/>
          <w:lang w:eastAsia="lv-LV"/>
        </w:rPr>
        <w:t xml:space="preserve"> </w:t>
      </w:r>
      <w:proofErr w:type="spellStart"/>
      <w:r w:rsidRPr="00B55562">
        <w:rPr>
          <w:sz w:val="24"/>
          <w:szCs w:val="24"/>
          <w:lang w:eastAsia="lv-LV"/>
        </w:rPr>
        <w:t>nolikuma</w:t>
      </w:r>
      <w:proofErr w:type="spellEnd"/>
      <w:r w:rsidRPr="00B55562">
        <w:rPr>
          <w:sz w:val="24"/>
          <w:szCs w:val="24"/>
          <w:lang w:eastAsia="lv-LV"/>
        </w:rPr>
        <w:t xml:space="preserve"> </w:t>
      </w:r>
      <w:proofErr w:type="gramStart"/>
      <w:r w:rsidRPr="00B55562">
        <w:rPr>
          <w:sz w:val="24"/>
          <w:szCs w:val="24"/>
          <w:lang w:eastAsia="lv-LV"/>
        </w:rPr>
        <w:t>3.pielikumā</w:t>
      </w:r>
      <w:proofErr w:type="gramEnd"/>
      <w:r w:rsidRPr="00B55562">
        <w:rPr>
          <w:sz w:val="24"/>
          <w:szCs w:val="24"/>
          <w:lang w:eastAsia="lv-LV"/>
        </w:rPr>
        <w:t xml:space="preserve"> “</w:t>
      </w:r>
      <w:proofErr w:type="spellStart"/>
      <w:r w:rsidRPr="00B55562">
        <w:rPr>
          <w:sz w:val="24"/>
          <w:szCs w:val="24"/>
          <w:lang w:eastAsia="lv-LV"/>
        </w:rPr>
        <w:t>Pretendenta</w:t>
      </w:r>
      <w:proofErr w:type="spellEnd"/>
      <w:r w:rsidRPr="00B55562">
        <w:rPr>
          <w:sz w:val="24"/>
          <w:szCs w:val="24"/>
          <w:lang w:eastAsia="lv-LV"/>
        </w:rPr>
        <w:t xml:space="preserve"> </w:t>
      </w:r>
      <w:proofErr w:type="spellStart"/>
      <w:r w:rsidRPr="00B55562">
        <w:rPr>
          <w:sz w:val="24"/>
          <w:szCs w:val="24"/>
          <w:lang w:eastAsia="lv-LV"/>
        </w:rPr>
        <w:t>pieteikums</w:t>
      </w:r>
      <w:proofErr w:type="spellEnd"/>
      <w:r w:rsidRPr="00B55562">
        <w:rPr>
          <w:sz w:val="24"/>
          <w:szCs w:val="24"/>
          <w:lang w:eastAsia="lv-LV"/>
        </w:rPr>
        <w:t xml:space="preserve">” </w:t>
      </w:r>
      <w:proofErr w:type="spellStart"/>
      <w:r w:rsidRPr="00B55562">
        <w:rPr>
          <w:sz w:val="24"/>
          <w:szCs w:val="24"/>
          <w:lang w:eastAsia="lv-LV"/>
        </w:rPr>
        <w:t>norādot</w:t>
      </w:r>
      <w:proofErr w:type="spellEnd"/>
      <w:r w:rsidRPr="00B55562">
        <w:rPr>
          <w:sz w:val="24"/>
          <w:szCs w:val="24"/>
          <w:lang w:eastAsia="lv-LV"/>
        </w:rPr>
        <w:t xml:space="preserve"> </w:t>
      </w:r>
      <w:proofErr w:type="spellStart"/>
      <w:r w:rsidRPr="00B55562">
        <w:rPr>
          <w:sz w:val="24"/>
          <w:szCs w:val="24"/>
          <w:lang w:eastAsia="lv-LV"/>
        </w:rPr>
        <w:t>visus</w:t>
      </w:r>
      <w:proofErr w:type="spellEnd"/>
      <w:r w:rsidRPr="00B55562">
        <w:rPr>
          <w:sz w:val="24"/>
          <w:szCs w:val="24"/>
          <w:lang w:eastAsia="lv-LV"/>
        </w:rPr>
        <w:t xml:space="preserve"> </w:t>
      </w:r>
      <w:proofErr w:type="spellStart"/>
      <w:r w:rsidRPr="00B55562">
        <w:rPr>
          <w:sz w:val="24"/>
          <w:szCs w:val="24"/>
          <w:lang w:eastAsia="lv-LV"/>
        </w:rPr>
        <w:t>sabiedrības</w:t>
      </w:r>
      <w:proofErr w:type="spellEnd"/>
      <w:r w:rsidRPr="00B55562">
        <w:rPr>
          <w:sz w:val="24"/>
          <w:szCs w:val="24"/>
          <w:lang w:eastAsia="lv-LV"/>
        </w:rPr>
        <w:t xml:space="preserve"> </w:t>
      </w:r>
      <w:proofErr w:type="spellStart"/>
      <w:r w:rsidRPr="00B55562">
        <w:rPr>
          <w:sz w:val="24"/>
          <w:szCs w:val="24"/>
          <w:lang w:eastAsia="lv-LV"/>
        </w:rPr>
        <w:t>dalībniekus</w:t>
      </w:r>
      <w:proofErr w:type="spellEnd"/>
      <w:r w:rsidRPr="00B55562">
        <w:rPr>
          <w:sz w:val="24"/>
          <w:szCs w:val="24"/>
          <w:lang w:eastAsia="lv-LV"/>
        </w:rPr>
        <w:t>.</w:t>
      </w:r>
    </w:p>
    <w:p w14:paraId="71991C81" w14:textId="10436E80" w:rsidR="00EF060F" w:rsidRPr="00B55562" w:rsidRDefault="00EF060F" w:rsidP="00B55562">
      <w:pPr>
        <w:pStyle w:val="ListParagraph"/>
        <w:numPr>
          <w:ilvl w:val="1"/>
          <w:numId w:val="89"/>
        </w:numPr>
        <w:rPr>
          <w:b/>
          <w:bCs/>
          <w:sz w:val="24"/>
          <w:szCs w:val="24"/>
          <w:lang w:eastAsia="lv-LV"/>
        </w:rPr>
      </w:pPr>
      <w:proofErr w:type="spellStart"/>
      <w:r w:rsidRPr="00B55562">
        <w:rPr>
          <w:b/>
          <w:bCs/>
          <w:sz w:val="24"/>
          <w:szCs w:val="24"/>
          <w:lang w:eastAsia="lv-LV"/>
        </w:rPr>
        <w:t>Apakšuzņēmēji</w:t>
      </w:r>
      <w:proofErr w:type="spellEnd"/>
    </w:p>
    <w:p w14:paraId="19E76FFC" w14:textId="00CACEBD" w:rsidR="00EF060F" w:rsidRPr="00B55562" w:rsidRDefault="00EF060F" w:rsidP="00B55562">
      <w:pPr>
        <w:pStyle w:val="ListParagraph"/>
        <w:numPr>
          <w:ilvl w:val="2"/>
          <w:numId w:val="90"/>
        </w:numPr>
        <w:shd w:val="clear" w:color="auto" w:fill="FFFFFF"/>
        <w:tabs>
          <w:tab w:val="left" w:pos="1276"/>
        </w:tabs>
        <w:ind w:left="0" w:firstLine="567"/>
        <w:rPr>
          <w:sz w:val="24"/>
          <w:szCs w:val="24"/>
          <w:lang w:eastAsia="lv-LV"/>
        </w:rPr>
      </w:pPr>
      <w:proofErr w:type="spellStart"/>
      <w:r w:rsidRPr="00B55562">
        <w:rPr>
          <w:iCs/>
          <w:sz w:val="24"/>
          <w:szCs w:val="24"/>
          <w:lang w:eastAsia="lv-LV"/>
        </w:rPr>
        <w:t>Šī</w:t>
      </w:r>
      <w:proofErr w:type="spellEnd"/>
      <w:r w:rsidRPr="00B55562">
        <w:rPr>
          <w:iCs/>
          <w:sz w:val="24"/>
          <w:szCs w:val="24"/>
          <w:lang w:eastAsia="lv-LV"/>
        </w:rPr>
        <w:t xml:space="preserve"> </w:t>
      </w:r>
      <w:proofErr w:type="spellStart"/>
      <w:r w:rsidRPr="00B55562">
        <w:rPr>
          <w:iCs/>
          <w:sz w:val="24"/>
          <w:szCs w:val="24"/>
          <w:lang w:eastAsia="lv-LV"/>
        </w:rPr>
        <w:t>nolikuma</w:t>
      </w:r>
      <w:proofErr w:type="spellEnd"/>
      <w:r w:rsidRPr="00B55562">
        <w:rPr>
          <w:iCs/>
          <w:sz w:val="24"/>
          <w:szCs w:val="24"/>
          <w:lang w:eastAsia="lv-LV"/>
        </w:rPr>
        <w:t xml:space="preserve"> </w:t>
      </w:r>
      <w:proofErr w:type="spellStart"/>
      <w:r w:rsidRPr="00B55562">
        <w:rPr>
          <w:iCs/>
          <w:sz w:val="24"/>
          <w:szCs w:val="24"/>
          <w:lang w:eastAsia="lv-LV"/>
        </w:rPr>
        <w:t>izpratnē</w:t>
      </w:r>
      <w:proofErr w:type="spellEnd"/>
      <w:r w:rsidRPr="00B55562">
        <w:rPr>
          <w:iCs/>
          <w:sz w:val="24"/>
          <w:szCs w:val="24"/>
          <w:lang w:eastAsia="lv-LV"/>
        </w:rPr>
        <w:t xml:space="preserve"> </w:t>
      </w:r>
      <w:proofErr w:type="spellStart"/>
      <w:r w:rsidRPr="00B55562">
        <w:rPr>
          <w:iCs/>
          <w:sz w:val="24"/>
          <w:szCs w:val="24"/>
          <w:lang w:eastAsia="lv-LV"/>
        </w:rPr>
        <w:t>apakšuzņēmējs</w:t>
      </w:r>
      <w:proofErr w:type="spellEnd"/>
      <w:r w:rsidRPr="00B55562">
        <w:rPr>
          <w:iCs/>
          <w:sz w:val="24"/>
          <w:szCs w:val="24"/>
          <w:lang w:eastAsia="lv-LV"/>
        </w:rPr>
        <w:t xml:space="preserve"> </w:t>
      </w:r>
      <w:proofErr w:type="spellStart"/>
      <w:r w:rsidRPr="00B55562">
        <w:rPr>
          <w:iCs/>
          <w:sz w:val="24"/>
          <w:szCs w:val="24"/>
          <w:lang w:eastAsia="lv-LV"/>
        </w:rPr>
        <w:t>ir</w:t>
      </w:r>
      <w:proofErr w:type="spellEnd"/>
      <w:r w:rsidRPr="00B55562">
        <w:rPr>
          <w:iCs/>
          <w:sz w:val="24"/>
          <w:szCs w:val="24"/>
          <w:lang w:eastAsia="lv-LV"/>
        </w:rPr>
        <w:t xml:space="preserve"> </w:t>
      </w:r>
      <w:proofErr w:type="spellStart"/>
      <w:r w:rsidRPr="00B55562">
        <w:rPr>
          <w:iCs/>
          <w:sz w:val="24"/>
          <w:szCs w:val="24"/>
          <w:lang w:eastAsia="lv-LV"/>
        </w:rPr>
        <w:t>pretendenta</w:t>
      </w:r>
      <w:proofErr w:type="spellEnd"/>
      <w:r w:rsidRPr="00B55562">
        <w:rPr>
          <w:iCs/>
          <w:sz w:val="24"/>
          <w:szCs w:val="24"/>
          <w:lang w:eastAsia="lv-LV"/>
        </w:rPr>
        <w:t xml:space="preserve"> </w:t>
      </w:r>
      <w:proofErr w:type="spellStart"/>
      <w:r w:rsidRPr="00B55562">
        <w:rPr>
          <w:iCs/>
          <w:sz w:val="24"/>
          <w:szCs w:val="24"/>
          <w:lang w:eastAsia="lv-LV"/>
        </w:rPr>
        <w:t>vai</w:t>
      </w:r>
      <w:proofErr w:type="spellEnd"/>
      <w:r w:rsidRPr="00B55562">
        <w:rPr>
          <w:iCs/>
          <w:sz w:val="24"/>
          <w:szCs w:val="24"/>
          <w:lang w:eastAsia="lv-LV"/>
        </w:rPr>
        <w:t xml:space="preserve"> </w:t>
      </w:r>
      <w:proofErr w:type="spellStart"/>
      <w:r w:rsidRPr="00B55562">
        <w:rPr>
          <w:iCs/>
          <w:sz w:val="24"/>
          <w:szCs w:val="24"/>
          <w:lang w:eastAsia="lv-LV"/>
        </w:rPr>
        <w:t>tā</w:t>
      </w:r>
      <w:proofErr w:type="spellEnd"/>
      <w:r w:rsidRPr="00B55562">
        <w:rPr>
          <w:iCs/>
          <w:sz w:val="24"/>
          <w:szCs w:val="24"/>
          <w:lang w:eastAsia="lv-LV"/>
        </w:rPr>
        <w:t xml:space="preserve"> </w:t>
      </w:r>
      <w:proofErr w:type="spellStart"/>
      <w:r w:rsidRPr="00B55562">
        <w:rPr>
          <w:iCs/>
          <w:sz w:val="24"/>
          <w:szCs w:val="24"/>
          <w:lang w:eastAsia="lv-LV"/>
        </w:rPr>
        <w:t>apakšuzņēmēja</w:t>
      </w:r>
      <w:proofErr w:type="spellEnd"/>
      <w:r w:rsidRPr="00B55562">
        <w:rPr>
          <w:iCs/>
          <w:sz w:val="24"/>
          <w:szCs w:val="24"/>
          <w:lang w:eastAsia="lv-LV"/>
        </w:rPr>
        <w:t xml:space="preserve"> </w:t>
      </w:r>
      <w:proofErr w:type="spellStart"/>
      <w:r w:rsidRPr="00B55562">
        <w:rPr>
          <w:iCs/>
          <w:sz w:val="24"/>
          <w:szCs w:val="24"/>
          <w:lang w:eastAsia="lv-LV"/>
        </w:rPr>
        <w:t>piesaistīta</w:t>
      </w:r>
      <w:proofErr w:type="spellEnd"/>
      <w:r w:rsidRPr="00B55562">
        <w:rPr>
          <w:iCs/>
          <w:sz w:val="24"/>
          <w:szCs w:val="24"/>
          <w:lang w:eastAsia="lv-LV"/>
        </w:rPr>
        <w:t xml:space="preserve"> </w:t>
      </w:r>
      <w:proofErr w:type="spellStart"/>
      <w:r w:rsidRPr="00B55562">
        <w:rPr>
          <w:iCs/>
          <w:sz w:val="24"/>
          <w:szCs w:val="24"/>
          <w:lang w:eastAsia="lv-LV"/>
        </w:rPr>
        <w:t>vai</w:t>
      </w:r>
      <w:proofErr w:type="spellEnd"/>
      <w:r w:rsidRPr="00B55562">
        <w:rPr>
          <w:iCs/>
          <w:sz w:val="24"/>
          <w:szCs w:val="24"/>
          <w:lang w:eastAsia="lv-LV"/>
        </w:rPr>
        <w:t xml:space="preserve"> </w:t>
      </w:r>
      <w:proofErr w:type="spellStart"/>
      <w:r w:rsidRPr="00B55562">
        <w:rPr>
          <w:iCs/>
          <w:sz w:val="24"/>
          <w:szCs w:val="24"/>
          <w:lang w:eastAsia="lv-LV"/>
        </w:rPr>
        <w:t>nolīgta</w:t>
      </w:r>
      <w:proofErr w:type="spellEnd"/>
      <w:r w:rsidRPr="00B55562">
        <w:rPr>
          <w:iCs/>
          <w:sz w:val="24"/>
          <w:szCs w:val="24"/>
          <w:lang w:eastAsia="lv-LV"/>
        </w:rPr>
        <w:t xml:space="preserve"> persona, </w:t>
      </w:r>
      <w:proofErr w:type="spellStart"/>
      <w:r w:rsidRPr="00B55562">
        <w:rPr>
          <w:iCs/>
          <w:sz w:val="24"/>
          <w:szCs w:val="24"/>
          <w:lang w:eastAsia="lv-LV"/>
        </w:rPr>
        <w:t>kura</w:t>
      </w:r>
      <w:proofErr w:type="spellEnd"/>
      <w:r w:rsidRPr="00B55562">
        <w:rPr>
          <w:iCs/>
          <w:sz w:val="24"/>
          <w:szCs w:val="24"/>
          <w:lang w:eastAsia="lv-LV"/>
        </w:rPr>
        <w:t xml:space="preserve"> </w:t>
      </w:r>
      <w:proofErr w:type="spellStart"/>
      <w:r w:rsidRPr="00B55562">
        <w:rPr>
          <w:iCs/>
          <w:sz w:val="24"/>
          <w:szCs w:val="24"/>
          <w:lang w:eastAsia="lv-LV"/>
        </w:rPr>
        <w:t>sniedz</w:t>
      </w:r>
      <w:proofErr w:type="spellEnd"/>
      <w:r w:rsidRPr="00B55562">
        <w:rPr>
          <w:iCs/>
          <w:sz w:val="24"/>
          <w:szCs w:val="24"/>
          <w:lang w:eastAsia="lv-LV"/>
        </w:rPr>
        <w:t xml:space="preserve"> </w:t>
      </w:r>
      <w:proofErr w:type="spellStart"/>
      <w:r w:rsidRPr="00B55562">
        <w:rPr>
          <w:iCs/>
          <w:sz w:val="24"/>
          <w:szCs w:val="24"/>
          <w:lang w:eastAsia="lv-LV"/>
        </w:rPr>
        <w:t>pakalpojumus</w:t>
      </w:r>
      <w:proofErr w:type="spellEnd"/>
      <w:r w:rsidRPr="00B55562">
        <w:rPr>
          <w:iCs/>
          <w:sz w:val="24"/>
          <w:szCs w:val="24"/>
          <w:lang w:eastAsia="lv-LV"/>
        </w:rPr>
        <w:t xml:space="preserve">, kas </w:t>
      </w:r>
      <w:proofErr w:type="spellStart"/>
      <w:r w:rsidRPr="00B55562">
        <w:rPr>
          <w:iCs/>
          <w:sz w:val="24"/>
          <w:szCs w:val="24"/>
          <w:lang w:eastAsia="lv-LV"/>
        </w:rPr>
        <w:t>nepieciešami</w:t>
      </w:r>
      <w:proofErr w:type="spellEnd"/>
      <w:r w:rsidRPr="00B55562">
        <w:rPr>
          <w:iCs/>
          <w:sz w:val="24"/>
          <w:szCs w:val="24"/>
          <w:lang w:eastAsia="lv-LV"/>
        </w:rPr>
        <w:t xml:space="preserve"> </w:t>
      </w:r>
      <w:proofErr w:type="spellStart"/>
      <w:r w:rsidRPr="00B55562">
        <w:rPr>
          <w:iCs/>
          <w:sz w:val="24"/>
          <w:szCs w:val="24"/>
          <w:lang w:eastAsia="lv-LV"/>
        </w:rPr>
        <w:t>ar</w:t>
      </w:r>
      <w:proofErr w:type="spellEnd"/>
      <w:r w:rsidRPr="00B55562">
        <w:rPr>
          <w:iCs/>
          <w:sz w:val="24"/>
          <w:szCs w:val="24"/>
          <w:lang w:eastAsia="lv-LV"/>
        </w:rPr>
        <w:t xml:space="preserve"> </w:t>
      </w:r>
      <w:proofErr w:type="spellStart"/>
      <w:r w:rsidRPr="00B55562">
        <w:rPr>
          <w:iCs/>
          <w:sz w:val="24"/>
          <w:szCs w:val="24"/>
          <w:lang w:eastAsia="lv-LV"/>
        </w:rPr>
        <w:t>pasūtītāju</w:t>
      </w:r>
      <w:proofErr w:type="spellEnd"/>
      <w:r w:rsidRPr="00B55562">
        <w:rPr>
          <w:iCs/>
          <w:sz w:val="24"/>
          <w:szCs w:val="24"/>
          <w:lang w:eastAsia="lv-LV"/>
        </w:rPr>
        <w:t xml:space="preserve"> </w:t>
      </w:r>
      <w:proofErr w:type="spellStart"/>
      <w:r w:rsidRPr="00B55562">
        <w:rPr>
          <w:iCs/>
          <w:sz w:val="24"/>
          <w:szCs w:val="24"/>
          <w:lang w:eastAsia="lv-LV"/>
        </w:rPr>
        <w:t>noslēgtā</w:t>
      </w:r>
      <w:proofErr w:type="spellEnd"/>
      <w:r w:rsidRPr="00B55562">
        <w:rPr>
          <w:iCs/>
          <w:sz w:val="24"/>
          <w:szCs w:val="24"/>
          <w:lang w:eastAsia="lv-LV"/>
        </w:rPr>
        <w:t xml:space="preserve"> </w:t>
      </w:r>
      <w:proofErr w:type="spellStart"/>
      <w:r w:rsidRPr="00B55562">
        <w:rPr>
          <w:iCs/>
          <w:sz w:val="24"/>
          <w:szCs w:val="24"/>
          <w:lang w:eastAsia="lv-LV"/>
        </w:rPr>
        <w:t>iepirkuma</w:t>
      </w:r>
      <w:proofErr w:type="spellEnd"/>
      <w:r w:rsidRPr="00B55562">
        <w:rPr>
          <w:iCs/>
          <w:sz w:val="24"/>
          <w:szCs w:val="24"/>
          <w:lang w:eastAsia="lv-LV"/>
        </w:rPr>
        <w:t xml:space="preserve"> </w:t>
      </w:r>
      <w:proofErr w:type="spellStart"/>
      <w:r w:rsidRPr="00B55562">
        <w:rPr>
          <w:iCs/>
          <w:sz w:val="24"/>
          <w:szCs w:val="24"/>
          <w:lang w:eastAsia="lv-LV"/>
        </w:rPr>
        <w:t>līguma</w:t>
      </w:r>
      <w:proofErr w:type="spellEnd"/>
      <w:r w:rsidRPr="00B55562">
        <w:rPr>
          <w:iCs/>
          <w:sz w:val="24"/>
          <w:szCs w:val="24"/>
          <w:lang w:eastAsia="lv-LV"/>
        </w:rPr>
        <w:t xml:space="preserve"> </w:t>
      </w:r>
      <w:proofErr w:type="spellStart"/>
      <w:r w:rsidRPr="00B55562">
        <w:rPr>
          <w:iCs/>
          <w:sz w:val="24"/>
          <w:szCs w:val="24"/>
          <w:lang w:eastAsia="lv-LV"/>
        </w:rPr>
        <w:t>izpildei</w:t>
      </w:r>
      <w:proofErr w:type="spellEnd"/>
      <w:r w:rsidRPr="00B55562">
        <w:rPr>
          <w:iCs/>
          <w:sz w:val="24"/>
          <w:szCs w:val="24"/>
          <w:lang w:eastAsia="lv-LV"/>
        </w:rPr>
        <w:t xml:space="preserve"> </w:t>
      </w:r>
      <w:proofErr w:type="spellStart"/>
      <w:r w:rsidRPr="00B55562">
        <w:rPr>
          <w:iCs/>
          <w:sz w:val="24"/>
          <w:szCs w:val="24"/>
          <w:lang w:eastAsia="lv-LV"/>
        </w:rPr>
        <w:t>neatkarīgi</w:t>
      </w:r>
      <w:proofErr w:type="spellEnd"/>
      <w:r w:rsidRPr="00B55562">
        <w:rPr>
          <w:iCs/>
          <w:sz w:val="24"/>
          <w:szCs w:val="24"/>
          <w:lang w:eastAsia="lv-LV"/>
        </w:rPr>
        <w:t xml:space="preserve"> no </w:t>
      </w:r>
      <w:proofErr w:type="spellStart"/>
      <w:r w:rsidRPr="00B55562">
        <w:rPr>
          <w:iCs/>
          <w:sz w:val="24"/>
          <w:szCs w:val="24"/>
          <w:lang w:eastAsia="lv-LV"/>
        </w:rPr>
        <w:t>tā</w:t>
      </w:r>
      <w:proofErr w:type="spellEnd"/>
      <w:r w:rsidRPr="00B55562">
        <w:rPr>
          <w:iCs/>
          <w:sz w:val="24"/>
          <w:szCs w:val="24"/>
          <w:lang w:eastAsia="lv-LV"/>
        </w:rPr>
        <w:t xml:space="preserve">, </w:t>
      </w:r>
      <w:proofErr w:type="spellStart"/>
      <w:r w:rsidRPr="00B55562">
        <w:rPr>
          <w:iCs/>
          <w:sz w:val="24"/>
          <w:szCs w:val="24"/>
          <w:lang w:eastAsia="lv-LV"/>
        </w:rPr>
        <w:t>vai</w:t>
      </w:r>
      <w:proofErr w:type="spellEnd"/>
      <w:r w:rsidRPr="00B55562">
        <w:rPr>
          <w:iCs/>
          <w:sz w:val="24"/>
          <w:szCs w:val="24"/>
          <w:lang w:eastAsia="lv-LV"/>
        </w:rPr>
        <w:t xml:space="preserve"> </w:t>
      </w:r>
      <w:proofErr w:type="spellStart"/>
      <w:r w:rsidRPr="00B55562">
        <w:rPr>
          <w:iCs/>
          <w:sz w:val="24"/>
          <w:szCs w:val="24"/>
          <w:lang w:eastAsia="lv-LV"/>
        </w:rPr>
        <w:t>šī</w:t>
      </w:r>
      <w:proofErr w:type="spellEnd"/>
      <w:r w:rsidRPr="00B55562">
        <w:rPr>
          <w:iCs/>
          <w:sz w:val="24"/>
          <w:szCs w:val="24"/>
          <w:lang w:eastAsia="lv-LV"/>
        </w:rPr>
        <w:t xml:space="preserve"> persona </w:t>
      </w:r>
      <w:proofErr w:type="spellStart"/>
      <w:r w:rsidRPr="00B55562">
        <w:rPr>
          <w:iCs/>
          <w:sz w:val="24"/>
          <w:szCs w:val="24"/>
          <w:lang w:eastAsia="lv-LV"/>
        </w:rPr>
        <w:t>pakalpojumus</w:t>
      </w:r>
      <w:proofErr w:type="spellEnd"/>
      <w:r w:rsidRPr="00B55562">
        <w:rPr>
          <w:iCs/>
          <w:sz w:val="24"/>
          <w:szCs w:val="24"/>
          <w:lang w:eastAsia="lv-LV"/>
        </w:rPr>
        <w:t xml:space="preserve"> </w:t>
      </w:r>
      <w:proofErr w:type="spellStart"/>
      <w:r w:rsidRPr="00B55562">
        <w:rPr>
          <w:iCs/>
          <w:sz w:val="24"/>
          <w:szCs w:val="24"/>
          <w:lang w:eastAsia="lv-LV"/>
        </w:rPr>
        <w:t>veic</w:t>
      </w:r>
      <w:proofErr w:type="spellEnd"/>
      <w:r w:rsidRPr="00B55562">
        <w:rPr>
          <w:iCs/>
          <w:sz w:val="24"/>
          <w:szCs w:val="24"/>
          <w:lang w:eastAsia="lv-LV"/>
        </w:rPr>
        <w:t xml:space="preserve"> </w:t>
      </w:r>
      <w:proofErr w:type="spellStart"/>
      <w:r w:rsidRPr="00B55562">
        <w:rPr>
          <w:iCs/>
          <w:sz w:val="24"/>
          <w:szCs w:val="24"/>
          <w:lang w:eastAsia="lv-LV"/>
        </w:rPr>
        <w:t>pretendentam</w:t>
      </w:r>
      <w:proofErr w:type="spellEnd"/>
      <w:r w:rsidRPr="00B55562">
        <w:rPr>
          <w:iCs/>
          <w:sz w:val="24"/>
          <w:szCs w:val="24"/>
          <w:lang w:eastAsia="lv-LV"/>
        </w:rPr>
        <w:t xml:space="preserve"> </w:t>
      </w:r>
      <w:proofErr w:type="spellStart"/>
      <w:r w:rsidRPr="00B55562">
        <w:rPr>
          <w:iCs/>
          <w:sz w:val="24"/>
          <w:szCs w:val="24"/>
          <w:lang w:eastAsia="lv-LV"/>
        </w:rPr>
        <w:t>vai</w:t>
      </w:r>
      <w:proofErr w:type="spellEnd"/>
      <w:r w:rsidRPr="00B55562">
        <w:rPr>
          <w:iCs/>
          <w:sz w:val="24"/>
          <w:szCs w:val="24"/>
          <w:lang w:eastAsia="lv-LV"/>
        </w:rPr>
        <w:t xml:space="preserve"> </w:t>
      </w:r>
      <w:proofErr w:type="spellStart"/>
      <w:r w:rsidRPr="00B55562">
        <w:rPr>
          <w:iCs/>
          <w:sz w:val="24"/>
          <w:szCs w:val="24"/>
          <w:lang w:eastAsia="lv-LV"/>
        </w:rPr>
        <w:t>citam</w:t>
      </w:r>
      <w:proofErr w:type="spellEnd"/>
      <w:r w:rsidRPr="00B55562">
        <w:rPr>
          <w:iCs/>
          <w:sz w:val="24"/>
          <w:szCs w:val="24"/>
          <w:lang w:eastAsia="lv-LV"/>
        </w:rPr>
        <w:t xml:space="preserve"> </w:t>
      </w:r>
      <w:proofErr w:type="spellStart"/>
      <w:r w:rsidRPr="00B55562">
        <w:rPr>
          <w:iCs/>
          <w:sz w:val="24"/>
          <w:szCs w:val="24"/>
          <w:lang w:eastAsia="lv-LV"/>
        </w:rPr>
        <w:t>apakšuzņēmējam</w:t>
      </w:r>
      <w:proofErr w:type="spellEnd"/>
      <w:r w:rsidRPr="00B55562">
        <w:rPr>
          <w:iCs/>
          <w:sz w:val="24"/>
          <w:szCs w:val="24"/>
          <w:lang w:eastAsia="lv-LV"/>
        </w:rPr>
        <w:t>.</w:t>
      </w:r>
    </w:p>
    <w:p w14:paraId="5EBFD868" w14:textId="16D19420" w:rsidR="00EF060F" w:rsidRPr="00B55562" w:rsidRDefault="00EF060F" w:rsidP="00B55562">
      <w:pPr>
        <w:pStyle w:val="ListParagraph"/>
        <w:numPr>
          <w:ilvl w:val="2"/>
          <w:numId w:val="90"/>
        </w:numPr>
        <w:shd w:val="clear" w:color="auto" w:fill="FFFFFF"/>
        <w:tabs>
          <w:tab w:val="left" w:pos="1276"/>
        </w:tabs>
        <w:ind w:left="0" w:firstLine="567"/>
        <w:rPr>
          <w:sz w:val="24"/>
          <w:szCs w:val="24"/>
          <w:lang w:eastAsia="lv-LV"/>
        </w:rPr>
      </w:pPr>
      <w:proofErr w:type="spellStart"/>
      <w:r w:rsidRPr="00B55562">
        <w:rPr>
          <w:sz w:val="24"/>
          <w:szCs w:val="24"/>
          <w:lang w:eastAsia="lv-LV"/>
        </w:rPr>
        <w:t>Ievērojot</w:t>
      </w:r>
      <w:proofErr w:type="spellEnd"/>
      <w:r w:rsidRPr="00B55562">
        <w:rPr>
          <w:sz w:val="24"/>
          <w:szCs w:val="24"/>
          <w:lang w:eastAsia="lv-LV"/>
        </w:rPr>
        <w:t xml:space="preserve"> PIL 63.</w:t>
      </w:r>
      <w:r w:rsidR="007B1FA2">
        <w:rPr>
          <w:sz w:val="24"/>
          <w:szCs w:val="24"/>
          <w:lang w:eastAsia="lv-LV"/>
        </w:rPr>
        <w:t xml:space="preserve"> </w:t>
      </w:r>
      <w:proofErr w:type="spellStart"/>
      <w:r w:rsidRPr="00B55562">
        <w:rPr>
          <w:sz w:val="24"/>
          <w:szCs w:val="24"/>
          <w:lang w:eastAsia="lv-LV"/>
        </w:rPr>
        <w:t>panta</w:t>
      </w:r>
      <w:proofErr w:type="spellEnd"/>
      <w:r w:rsidRPr="00B55562">
        <w:rPr>
          <w:sz w:val="24"/>
          <w:szCs w:val="24"/>
          <w:lang w:eastAsia="lv-LV"/>
        </w:rPr>
        <w:t xml:space="preserve"> </w:t>
      </w:r>
      <w:proofErr w:type="spellStart"/>
      <w:r w:rsidRPr="00B55562">
        <w:rPr>
          <w:sz w:val="24"/>
          <w:szCs w:val="24"/>
          <w:lang w:eastAsia="lv-LV"/>
        </w:rPr>
        <w:t>otrajā</w:t>
      </w:r>
      <w:proofErr w:type="spellEnd"/>
      <w:r w:rsidRPr="00B55562">
        <w:rPr>
          <w:sz w:val="24"/>
          <w:szCs w:val="24"/>
          <w:lang w:eastAsia="lv-LV"/>
        </w:rPr>
        <w:t xml:space="preserve"> </w:t>
      </w:r>
      <w:proofErr w:type="spellStart"/>
      <w:r w:rsidRPr="00B55562">
        <w:rPr>
          <w:sz w:val="24"/>
          <w:szCs w:val="24"/>
          <w:lang w:eastAsia="lv-LV"/>
        </w:rPr>
        <w:t>daļā</w:t>
      </w:r>
      <w:proofErr w:type="spellEnd"/>
      <w:r w:rsidRPr="00B55562">
        <w:rPr>
          <w:sz w:val="24"/>
          <w:szCs w:val="24"/>
          <w:lang w:eastAsia="lv-LV"/>
        </w:rPr>
        <w:t xml:space="preserve"> </w:t>
      </w:r>
      <w:proofErr w:type="spellStart"/>
      <w:r w:rsidRPr="00B55562">
        <w:rPr>
          <w:sz w:val="24"/>
          <w:szCs w:val="24"/>
          <w:lang w:eastAsia="lv-LV"/>
        </w:rPr>
        <w:t>minētos</w:t>
      </w:r>
      <w:proofErr w:type="spellEnd"/>
      <w:r w:rsidRPr="00B55562">
        <w:rPr>
          <w:sz w:val="24"/>
          <w:szCs w:val="24"/>
          <w:lang w:eastAsia="lv-LV"/>
        </w:rPr>
        <w:t xml:space="preserve"> </w:t>
      </w:r>
      <w:proofErr w:type="spellStart"/>
      <w:r w:rsidRPr="00B55562">
        <w:rPr>
          <w:sz w:val="24"/>
          <w:szCs w:val="24"/>
          <w:lang w:eastAsia="lv-LV"/>
        </w:rPr>
        <w:t>nosacījumus</w:t>
      </w:r>
      <w:proofErr w:type="spellEnd"/>
      <w:r w:rsidRPr="00B55562">
        <w:rPr>
          <w:sz w:val="24"/>
          <w:szCs w:val="24"/>
          <w:lang w:eastAsia="lv-LV"/>
        </w:rPr>
        <w:t xml:space="preserve">, pretendents </w:t>
      </w:r>
      <w:proofErr w:type="spellStart"/>
      <w:r w:rsidRPr="00B55562">
        <w:rPr>
          <w:sz w:val="24"/>
          <w:szCs w:val="24"/>
          <w:lang w:eastAsia="lv-LV"/>
        </w:rPr>
        <w:t>savā</w:t>
      </w:r>
      <w:proofErr w:type="spellEnd"/>
      <w:r w:rsidRPr="00B55562">
        <w:rPr>
          <w:sz w:val="24"/>
          <w:szCs w:val="24"/>
          <w:lang w:eastAsia="lv-LV"/>
        </w:rPr>
        <w:t xml:space="preserve"> </w:t>
      </w:r>
      <w:proofErr w:type="spellStart"/>
      <w:r w:rsidRPr="00B55562">
        <w:rPr>
          <w:sz w:val="24"/>
          <w:szCs w:val="24"/>
          <w:lang w:eastAsia="lv-LV"/>
        </w:rPr>
        <w:t>piedāvājumā</w:t>
      </w:r>
      <w:proofErr w:type="spellEnd"/>
      <w:r w:rsidRPr="00B55562">
        <w:rPr>
          <w:sz w:val="24"/>
          <w:szCs w:val="24"/>
          <w:lang w:eastAsia="lv-LV"/>
        </w:rPr>
        <w:t xml:space="preserve"> </w:t>
      </w:r>
      <w:proofErr w:type="spellStart"/>
      <w:r w:rsidRPr="00B55562">
        <w:rPr>
          <w:sz w:val="24"/>
          <w:szCs w:val="24"/>
          <w:lang w:eastAsia="lv-LV"/>
        </w:rPr>
        <w:t>norāda</w:t>
      </w:r>
      <w:proofErr w:type="spellEnd"/>
      <w:r w:rsidRPr="00B55562">
        <w:rPr>
          <w:sz w:val="24"/>
          <w:szCs w:val="24"/>
          <w:lang w:eastAsia="lv-LV"/>
        </w:rPr>
        <w:t xml:space="preserve"> </w:t>
      </w:r>
      <w:proofErr w:type="spellStart"/>
      <w:r w:rsidRPr="00B55562">
        <w:rPr>
          <w:sz w:val="24"/>
          <w:szCs w:val="24"/>
          <w:lang w:eastAsia="lv-LV"/>
        </w:rPr>
        <w:t>visus</w:t>
      </w:r>
      <w:proofErr w:type="spellEnd"/>
      <w:r w:rsidRPr="00B55562">
        <w:rPr>
          <w:sz w:val="24"/>
          <w:szCs w:val="24"/>
          <w:lang w:eastAsia="lv-LV"/>
        </w:rPr>
        <w:t xml:space="preserve"> </w:t>
      </w:r>
      <w:proofErr w:type="spellStart"/>
      <w:r w:rsidRPr="00B55562">
        <w:rPr>
          <w:sz w:val="24"/>
          <w:szCs w:val="24"/>
          <w:lang w:eastAsia="lv-LV"/>
        </w:rPr>
        <w:t>tos</w:t>
      </w:r>
      <w:proofErr w:type="spellEnd"/>
      <w:r w:rsidRPr="00B55562">
        <w:rPr>
          <w:sz w:val="24"/>
          <w:szCs w:val="24"/>
          <w:lang w:eastAsia="lv-LV"/>
        </w:rPr>
        <w:t xml:space="preserve"> </w:t>
      </w:r>
      <w:proofErr w:type="spellStart"/>
      <w:r w:rsidRPr="00B55562">
        <w:rPr>
          <w:sz w:val="24"/>
          <w:szCs w:val="24"/>
          <w:lang w:eastAsia="lv-LV"/>
        </w:rPr>
        <w:t>apakšuzņēmējus</w:t>
      </w:r>
      <w:proofErr w:type="spellEnd"/>
      <w:r w:rsidRPr="00B55562">
        <w:rPr>
          <w:sz w:val="24"/>
          <w:szCs w:val="24"/>
          <w:lang w:eastAsia="lv-LV"/>
        </w:rPr>
        <w:t xml:space="preserve">, kuru </w:t>
      </w:r>
      <w:proofErr w:type="spellStart"/>
      <w:r w:rsidRPr="00B55562">
        <w:rPr>
          <w:sz w:val="24"/>
          <w:szCs w:val="24"/>
          <w:lang w:eastAsia="lv-LV"/>
        </w:rPr>
        <w:t>sniedzamo</w:t>
      </w:r>
      <w:proofErr w:type="spellEnd"/>
      <w:r w:rsidRPr="00B55562">
        <w:rPr>
          <w:sz w:val="24"/>
          <w:szCs w:val="24"/>
          <w:lang w:eastAsia="lv-LV"/>
        </w:rPr>
        <w:t xml:space="preserve"> </w:t>
      </w:r>
      <w:proofErr w:type="spellStart"/>
      <w:r w:rsidRPr="00B55562">
        <w:rPr>
          <w:sz w:val="24"/>
          <w:szCs w:val="24"/>
          <w:lang w:eastAsia="lv-LV"/>
        </w:rPr>
        <w:t>pakalpojumu</w:t>
      </w:r>
      <w:proofErr w:type="spellEnd"/>
      <w:r w:rsidRPr="00B55562">
        <w:rPr>
          <w:sz w:val="24"/>
          <w:szCs w:val="24"/>
          <w:lang w:eastAsia="lv-LV"/>
        </w:rPr>
        <w:t xml:space="preserve"> </w:t>
      </w:r>
      <w:proofErr w:type="spellStart"/>
      <w:r w:rsidRPr="00B55562">
        <w:rPr>
          <w:sz w:val="24"/>
          <w:szCs w:val="24"/>
          <w:lang w:eastAsia="lv-LV"/>
        </w:rPr>
        <w:t>vērtība</w:t>
      </w:r>
      <w:proofErr w:type="spellEnd"/>
      <w:r w:rsidRPr="00B55562">
        <w:rPr>
          <w:sz w:val="24"/>
          <w:szCs w:val="24"/>
          <w:lang w:eastAsia="lv-LV"/>
        </w:rPr>
        <w:t xml:space="preserve"> </w:t>
      </w:r>
      <w:proofErr w:type="spellStart"/>
      <w:r w:rsidRPr="00B55562">
        <w:rPr>
          <w:sz w:val="24"/>
          <w:szCs w:val="24"/>
          <w:lang w:eastAsia="lv-LV"/>
        </w:rPr>
        <w:t>ir</w:t>
      </w:r>
      <w:proofErr w:type="spellEnd"/>
      <w:r w:rsidRPr="00B55562">
        <w:rPr>
          <w:sz w:val="24"/>
          <w:szCs w:val="24"/>
          <w:lang w:eastAsia="lv-LV"/>
        </w:rPr>
        <w:t xml:space="preserve"> 10% (</w:t>
      </w:r>
      <w:proofErr w:type="spellStart"/>
      <w:r w:rsidRPr="00B55562">
        <w:rPr>
          <w:sz w:val="24"/>
          <w:szCs w:val="24"/>
          <w:lang w:eastAsia="lv-LV"/>
        </w:rPr>
        <w:t>desmit</w:t>
      </w:r>
      <w:proofErr w:type="spellEnd"/>
      <w:r w:rsidRPr="00B55562">
        <w:rPr>
          <w:sz w:val="24"/>
          <w:szCs w:val="24"/>
          <w:lang w:eastAsia="lv-LV"/>
        </w:rPr>
        <w:t xml:space="preserve"> </w:t>
      </w:r>
      <w:proofErr w:type="spellStart"/>
      <w:r w:rsidRPr="00B55562">
        <w:rPr>
          <w:sz w:val="24"/>
          <w:szCs w:val="24"/>
          <w:lang w:eastAsia="lv-LV"/>
        </w:rPr>
        <w:t>procenti</w:t>
      </w:r>
      <w:proofErr w:type="spellEnd"/>
      <w:r w:rsidRPr="00B55562">
        <w:rPr>
          <w:sz w:val="24"/>
          <w:szCs w:val="24"/>
          <w:lang w:eastAsia="lv-LV"/>
        </w:rPr>
        <w:t xml:space="preserve">) no </w:t>
      </w:r>
      <w:proofErr w:type="spellStart"/>
      <w:r w:rsidRPr="00B55562">
        <w:rPr>
          <w:sz w:val="24"/>
          <w:szCs w:val="24"/>
          <w:lang w:eastAsia="lv-LV"/>
        </w:rPr>
        <w:t>kopējās</w:t>
      </w:r>
      <w:proofErr w:type="spellEnd"/>
      <w:r w:rsidRPr="00B55562">
        <w:rPr>
          <w:sz w:val="24"/>
          <w:szCs w:val="24"/>
          <w:lang w:eastAsia="lv-LV"/>
        </w:rPr>
        <w:t xml:space="preserve"> </w:t>
      </w:r>
      <w:proofErr w:type="spellStart"/>
      <w:r w:rsidRPr="00B55562">
        <w:rPr>
          <w:sz w:val="24"/>
          <w:szCs w:val="24"/>
          <w:lang w:eastAsia="lv-LV"/>
        </w:rPr>
        <w:t>iepirkuma</w:t>
      </w:r>
      <w:proofErr w:type="spellEnd"/>
      <w:r w:rsidRPr="00B55562">
        <w:rPr>
          <w:sz w:val="24"/>
          <w:szCs w:val="24"/>
          <w:lang w:eastAsia="lv-LV"/>
        </w:rPr>
        <w:t xml:space="preserve"> </w:t>
      </w:r>
      <w:proofErr w:type="spellStart"/>
      <w:r w:rsidRPr="00B55562">
        <w:rPr>
          <w:sz w:val="24"/>
          <w:szCs w:val="24"/>
          <w:lang w:eastAsia="lv-LV"/>
        </w:rPr>
        <w:t>līguma</w:t>
      </w:r>
      <w:proofErr w:type="spellEnd"/>
      <w:r w:rsidRPr="00B55562">
        <w:rPr>
          <w:sz w:val="24"/>
          <w:szCs w:val="24"/>
          <w:lang w:eastAsia="lv-LV"/>
        </w:rPr>
        <w:t xml:space="preserve"> </w:t>
      </w:r>
      <w:proofErr w:type="spellStart"/>
      <w:r w:rsidRPr="00B55562">
        <w:rPr>
          <w:sz w:val="24"/>
          <w:szCs w:val="24"/>
          <w:lang w:eastAsia="lv-LV"/>
        </w:rPr>
        <w:t>vērtības</w:t>
      </w:r>
      <w:proofErr w:type="spellEnd"/>
      <w:r w:rsidRPr="00B55562">
        <w:rPr>
          <w:sz w:val="24"/>
          <w:szCs w:val="24"/>
          <w:lang w:eastAsia="lv-LV"/>
        </w:rPr>
        <w:t xml:space="preserve"> </w:t>
      </w:r>
      <w:proofErr w:type="spellStart"/>
      <w:r w:rsidRPr="00B55562">
        <w:rPr>
          <w:sz w:val="24"/>
          <w:szCs w:val="24"/>
          <w:lang w:eastAsia="lv-LV"/>
        </w:rPr>
        <w:t>vai</w:t>
      </w:r>
      <w:proofErr w:type="spellEnd"/>
      <w:r w:rsidRPr="00B55562">
        <w:rPr>
          <w:sz w:val="24"/>
          <w:szCs w:val="24"/>
          <w:lang w:eastAsia="lv-LV"/>
        </w:rPr>
        <w:t xml:space="preserve"> </w:t>
      </w:r>
      <w:proofErr w:type="spellStart"/>
      <w:r w:rsidRPr="00B55562">
        <w:rPr>
          <w:sz w:val="24"/>
          <w:szCs w:val="24"/>
          <w:lang w:eastAsia="lv-LV"/>
        </w:rPr>
        <w:t>lielāka</w:t>
      </w:r>
      <w:proofErr w:type="spellEnd"/>
      <w:r w:rsidRPr="00B55562">
        <w:rPr>
          <w:sz w:val="24"/>
          <w:szCs w:val="24"/>
          <w:lang w:eastAsia="lv-LV"/>
        </w:rPr>
        <w:t xml:space="preserve">, un </w:t>
      </w:r>
      <w:proofErr w:type="spellStart"/>
      <w:r w:rsidRPr="00B55562">
        <w:rPr>
          <w:sz w:val="24"/>
          <w:szCs w:val="24"/>
          <w:lang w:eastAsia="lv-LV"/>
        </w:rPr>
        <w:t>katram</w:t>
      </w:r>
      <w:proofErr w:type="spellEnd"/>
      <w:r w:rsidRPr="00B55562">
        <w:rPr>
          <w:sz w:val="24"/>
          <w:szCs w:val="24"/>
          <w:lang w:eastAsia="lv-LV"/>
        </w:rPr>
        <w:t xml:space="preserve"> </w:t>
      </w:r>
      <w:proofErr w:type="spellStart"/>
      <w:r w:rsidRPr="00B55562">
        <w:rPr>
          <w:sz w:val="24"/>
          <w:szCs w:val="24"/>
          <w:lang w:eastAsia="lv-LV"/>
        </w:rPr>
        <w:t>šādam</w:t>
      </w:r>
      <w:proofErr w:type="spellEnd"/>
      <w:r w:rsidRPr="00B55562">
        <w:rPr>
          <w:sz w:val="24"/>
          <w:szCs w:val="24"/>
          <w:lang w:eastAsia="lv-LV"/>
        </w:rPr>
        <w:t xml:space="preserve"> </w:t>
      </w:r>
      <w:proofErr w:type="spellStart"/>
      <w:r w:rsidRPr="00B55562">
        <w:rPr>
          <w:sz w:val="24"/>
          <w:szCs w:val="24"/>
          <w:lang w:eastAsia="lv-LV"/>
        </w:rPr>
        <w:t>apakšuzņēmējam</w:t>
      </w:r>
      <w:proofErr w:type="spellEnd"/>
      <w:r w:rsidRPr="00B55562">
        <w:rPr>
          <w:sz w:val="24"/>
          <w:szCs w:val="24"/>
          <w:lang w:eastAsia="lv-LV"/>
        </w:rPr>
        <w:t xml:space="preserve"> </w:t>
      </w:r>
      <w:proofErr w:type="spellStart"/>
      <w:r w:rsidRPr="00B55562">
        <w:rPr>
          <w:sz w:val="24"/>
          <w:szCs w:val="24"/>
          <w:lang w:eastAsia="lv-LV"/>
        </w:rPr>
        <w:t>izpildei</w:t>
      </w:r>
      <w:proofErr w:type="spellEnd"/>
      <w:r w:rsidRPr="00B55562">
        <w:rPr>
          <w:sz w:val="24"/>
          <w:szCs w:val="24"/>
          <w:lang w:eastAsia="lv-LV"/>
        </w:rPr>
        <w:t xml:space="preserve"> </w:t>
      </w:r>
      <w:proofErr w:type="spellStart"/>
      <w:r w:rsidRPr="00B55562">
        <w:rPr>
          <w:sz w:val="24"/>
          <w:szCs w:val="24"/>
          <w:lang w:eastAsia="lv-LV"/>
        </w:rPr>
        <w:t>nododamo</w:t>
      </w:r>
      <w:proofErr w:type="spellEnd"/>
      <w:r w:rsidRPr="00B55562">
        <w:rPr>
          <w:sz w:val="24"/>
          <w:szCs w:val="24"/>
          <w:lang w:eastAsia="lv-LV"/>
        </w:rPr>
        <w:t xml:space="preserve"> </w:t>
      </w:r>
      <w:proofErr w:type="spellStart"/>
      <w:r w:rsidRPr="00B55562">
        <w:rPr>
          <w:sz w:val="24"/>
          <w:szCs w:val="24"/>
          <w:lang w:eastAsia="lv-LV"/>
        </w:rPr>
        <w:t>iepirkuma</w:t>
      </w:r>
      <w:proofErr w:type="spellEnd"/>
      <w:r w:rsidRPr="00B55562">
        <w:rPr>
          <w:sz w:val="24"/>
          <w:szCs w:val="24"/>
          <w:lang w:eastAsia="lv-LV"/>
        </w:rPr>
        <w:t xml:space="preserve"> </w:t>
      </w:r>
      <w:proofErr w:type="spellStart"/>
      <w:r w:rsidRPr="00B55562">
        <w:rPr>
          <w:sz w:val="24"/>
          <w:szCs w:val="24"/>
          <w:lang w:eastAsia="lv-LV"/>
        </w:rPr>
        <w:t>līguma</w:t>
      </w:r>
      <w:proofErr w:type="spellEnd"/>
      <w:r w:rsidRPr="00B55562">
        <w:rPr>
          <w:sz w:val="24"/>
          <w:szCs w:val="24"/>
          <w:lang w:eastAsia="lv-LV"/>
        </w:rPr>
        <w:t xml:space="preserve"> </w:t>
      </w:r>
      <w:proofErr w:type="spellStart"/>
      <w:r w:rsidRPr="00B55562">
        <w:rPr>
          <w:sz w:val="24"/>
          <w:szCs w:val="24"/>
          <w:lang w:eastAsia="lv-LV"/>
        </w:rPr>
        <w:t>daļu</w:t>
      </w:r>
      <w:proofErr w:type="spellEnd"/>
      <w:r w:rsidRPr="00B55562">
        <w:rPr>
          <w:sz w:val="24"/>
          <w:szCs w:val="24"/>
          <w:lang w:eastAsia="lv-LV"/>
        </w:rPr>
        <w:t>.</w:t>
      </w:r>
    </w:p>
    <w:p w14:paraId="00DE0106" w14:textId="77777777" w:rsidR="00EF060F" w:rsidRPr="00E10BC1" w:rsidRDefault="00EF060F" w:rsidP="00B55562">
      <w:pPr>
        <w:widowControl w:val="0"/>
        <w:tabs>
          <w:tab w:val="left" w:pos="1276"/>
        </w:tabs>
        <w:spacing w:after="0" w:line="240" w:lineRule="auto"/>
        <w:ind w:firstLine="567"/>
        <w:jc w:val="center"/>
        <w:rPr>
          <w:rFonts w:eastAsia="SimSun"/>
          <w:b/>
          <w:kern w:val="2"/>
          <w:szCs w:val="24"/>
          <w:lang w:eastAsia="lv-LV"/>
        </w:rPr>
      </w:pPr>
    </w:p>
    <w:p w14:paraId="5FDA0497"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2. Informācija par iepirkuma priekšmetu</w:t>
      </w:r>
    </w:p>
    <w:p w14:paraId="49EF04A6" w14:textId="2A0BB127" w:rsidR="00EF060F" w:rsidRPr="00E10BC1" w:rsidRDefault="00EF060F" w:rsidP="00BE3D86">
      <w:pPr>
        <w:widowControl w:val="0"/>
        <w:numPr>
          <w:ilvl w:val="1"/>
          <w:numId w:val="32"/>
        </w:numPr>
        <w:tabs>
          <w:tab w:val="left" w:pos="0"/>
          <w:tab w:val="left" w:pos="426"/>
        </w:tabs>
        <w:spacing w:after="0" w:line="240" w:lineRule="auto"/>
        <w:ind w:left="0" w:firstLine="0"/>
        <w:contextualSpacing/>
        <w:jc w:val="both"/>
        <w:rPr>
          <w:rFonts w:eastAsia="SimSun"/>
          <w:b/>
          <w:kern w:val="2"/>
          <w:szCs w:val="24"/>
          <w:lang w:eastAsia="lv-LV"/>
        </w:rPr>
      </w:pPr>
      <w:r w:rsidRPr="00E10BC1">
        <w:rPr>
          <w:rFonts w:eastAsia="SimSun"/>
          <w:kern w:val="2"/>
          <w:szCs w:val="24"/>
          <w:lang w:eastAsia="lv-LV"/>
        </w:rPr>
        <w:t xml:space="preserve">Iepirkuma priekšmets ir Ūdensvada un kanalizācijas stāvvadu nomaiņa </w:t>
      </w:r>
      <w:r w:rsidRPr="00E10BC1">
        <w:rPr>
          <w:rFonts w:eastAsia="SimSun"/>
          <w:color w:val="FF0000"/>
          <w:kern w:val="2"/>
          <w:szCs w:val="24"/>
          <w:lang w:eastAsia="zh-CN"/>
        </w:rPr>
        <w:t xml:space="preserve"> </w:t>
      </w:r>
      <w:r w:rsidRPr="00E10BC1">
        <w:rPr>
          <w:rFonts w:eastAsia="SimSun"/>
          <w:kern w:val="2"/>
          <w:szCs w:val="24"/>
          <w:lang w:eastAsia="lv-LV"/>
        </w:rPr>
        <w:t xml:space="preserve">daudzdzīvokļu dzīvojamās mājās Dobeles pilsētā un novadā, saskaņā ar tehnisko specifikāciju (nolikuma </w:t>
      </w:r>
      <w:r w:rsidRPr="00AC08E0">
        <w:rPr>
          <w:rFonts w:eastAsia="SimSun"/>
          <w:kern w:val="2"/>
          <w:szCs w:val="24"/>
          <w:lang w:eastAsia="lv-LV"/>
        </w:rPr>
        <w:t>1.pielikums).</w:t>
      </w:r>
    </w:p>
    <w:p w14:paraId="719239E8" w14:textId="1D97F3D8" w:rsidR="00EF060F" w:rsidRPr="00E10BC1" w:rsidRDefault="00EF060F" w:rsidP="00BE3D86">
      <w:pPr>
        <w:widowControl w:val="0"/>
        <w:numPr>
          <w:ilvl w:val="1"/>
          <w:numId w:val="32"/>
        </w:numPr>
        <w:tabs>
          <w:tab w:val="left" w:pos="426"/>
          <w:tab w:val="left" w:pos="540"/>
        </w:tabs>
        <w:spacing w:after="0" w:line="240" w:lineRule="auto"/>
        <w:ind w:left="0" w:firstLine="0"/>
        <w:contextualSpacing/>
        <w:jc w:val="both"/>
        <w:rPr>
          <w:rFonts w:eastAsia="SimSun"/>
          <w:kern w:val="2"/>
          <w:szCs w:val="24"/>
          <w:lang w:eastAsia="lv-LV"/>
        </w:rPr>
      </w:pPr>
      <w:r w:rsidRPr="00E10BC1">
        <w:rPr>
          <w:rFonts w:eastAsia="SimSun"/>
          <w:kern w:val="2"/>
          <w:szCs w:val="24"/>
          <w:lang w:eastAsia="lv-LV"/>
        </w:rPr>
        <w:t>Līguma darbības uzsākšana: 20</w:t>
      </w:r>
      <w:r w:rsidRPr="00E10BC1">
        <w:rPr>
          <w:rFonts w:eastAsia="SimSun"/>
          <w:kern w:val="2"/>
          <w:szCs w:val="24"/>
          <w:lang w:eastAsia="zh-CN"/>
        </w:rPr>
        <w:t>2</w:t>
      </w:r>
      <w:r w:rsidR="00096F0C" w:rsidRPr="00E10BC1">
        <w:rPr>
          <w:rFonts w:eastAsia="SimSun"/>
          <w:kern w:val="2"/>
          <w:szCs w:val="24"/>
          <w:lang w:eastAsia="zh-CN"/>
        </w:rPr>
        <w:t>1</w:t>
      </w:r>
      <w:r w:rsidRPr="00E10BC1">
        <w:rPr>
          <w:rFonts w:eastAsia="SimSun"/>
          <w:kern w:val="2"/>
          <w:szCs w:val="24"/>
          <w:lang w:eastAsia="lv-LV"/>
        </w:rPr>
        <w:t xml:space="preserve">.gada </w:t>
      </w:r>
      <w:r w:rsidR="00096F0C" w:rsidRPr="00E10BC1">
        <w:rPr>
          <w:rFonts w:eastAsia="SimSun"/>
          <w:kern w:val="2"/>
          <w:szCs w:val="24"/>
          <w:lang w:eastAsia="lv-LV"/>
        </w:rPr>
        <w:t>1</w:t>
      </w:r>
      <w:r w:rsidRPr="00E10BC1">
        <w:rPr>
          <w:rFonts w:eastAsia="SimSun"/>
          <w:kern w:val="2"/>
          <w:szCs w:val="24"/>
          <w:lang w:eastAsia="zh-CN"/>
        </w:rPr>
        <w:t>.</w:t>
      </w:r>
      <w:r w:rsidR="00D24898" w:rsidRPr="00E10BC1">
        <w:rPr>
          <w:rFonts w:eastAsia="SimSun"/>
          <w:kern w:val="2"/>
          <w:szCs w:val="24"/>
          <w:lang w:eastAsia="zh-CN"/>
        </w:rPr>
        <w:t>jūnijs</w:t>
      </w:r>
      <w:r w:rsidRPr="00E10BC1">
        <w:rPr>
          <w:rFonts w:eastAsia="SimSun"/>
          <w:kern w:val="2"/>
          <w:szCs w:val="24"/>
          <w:lang w:eastAsia="lv-LV"/>
        </w:rPr>
        <w:t>.</w:t>
      </w:r>
    </w:p>
    <w:p w14:paraId="11C45ED0" w14:textId="49B349B6" w:rsidR="00EF060F" w:rsidRPr="00E10BC1" w:rsidRDefault="00EF060F" w:rsidP="00BE3D86">
      <w:pPr>
        <w:widowControl w:val="0"/>
        <w:numPr>
          <w:ilvl w:val="1"/>
          <w:numId w:val="32"/>
        </w:numPr>
        <w:tabs>
          <w:tab w:val="left" w:pos="426"/>
          <w:tab w:val="left" w:pos="540"/>
        </w:tabs>
        <w:spacing w:after="0" w:line="240" w:lineRule="auto"/>
        <w:ind w:left="0" w:firstLine="0"/>
        <w:contextualSpacing/>
        <w:jc w:val="both"/>
        <w:rPr>
          <w:rFonts w:eastAsia="SimSun"/>
          <w:kern w:val="2"/>
          <w:szCs w:val="24"/>
          <w:lang w:eastAsia="lv-LV"/>
        </w:rPr>
      </w:pPr>
      <w:r w:rsidRPr="00E10BC1">
        <w:rPr>
          <w:rFonts w:eastAsia="SimSun"/>
          <w:kern w:val="2"/>
          <w:szCs w:val="24"/>
          <w:lang w:eastAsia="lv-LV"/>
        </w:rPr>
        <w:t xml:space="preserve">Līguma izpildes termiņš: </w:t>
      </w:r>
      <w:r w:rsidR="00AC08E0">
        <w:rPr>
          <w:rFonts w:eastAsia="SimSun"/>
          <w:kern w:val="2"/>
          <w:szCs w:val="24"/>
          <w:lang w:eastAsia="zh-CN"/>
        </w:rPr>
        <w:t>5</w:t>
      </w:r>
      <w:r w:rsidR="00096F0C" w:rsidRPr="00E10BC1">
        <w:rPr>
          <w:rFonts w:eastAsia="SimSun"/>
          <w:kern w:val="2"/>
          <w:szCs w:val="24"/>
          <w:lang w:eastAsia="zh-CN"/>
        </w:rPr>
        <w:t xml:space="preserve"> </w:t>
      </w:r>
      <w:r w:rsidRPr="00E10BC1">
        <w:rPr>
          <w:rFonts w:eastAsia="SimSun"/>
          <w:kern w:val="2"/>
          <w:szCs w:val="24"/>
          <w:lang w:eastAsia="ar-SA"/>
        </w:rPr>
        <w:t>(</w:t>
      </w:r>
      <w:r w:rsidR="00AC08E0">
        <w:rPr>
          <w:rFonts w:eastAsia="SimSun"/>
          <w:kern w:val="2"/>
          <w:szCs w:val="24"/>
          <w:lang w:eastAsia="ar-SA"/>
        </w:rPr>
        <w:t>pieci</w:t>
      </w:r>
      <w:r w:rsidRPr="00E10BC1">
        <w:rPr>
          <w:rFonts w:eastAsia="SimSun"/>
          <w:kern w:val="2"/>
          <w:szCs w:val="24"/>
          <w:lang w:eastAsia="ar-SA"/>
        </w:rPr>
        <w:t>) mēneši no līguma darbības uzsākšanas, bet ne ilgāk par 202</w:t>
      </w:r>
      <w:r w:rsidR="00096F0C" w:rsidRPr="00E10BC1">
        <w:rPr>
          <w:rFonts w:eastAsia="SimSun"/>
          <w:kern w:val="2"/>
          <w:szCs w:val="24"/>
          <w:lang w:eastAsia="ar-SA"/>
        </w:rPr>
        <w:t>1</w:t>
      </w:r>
      <w:r w:rsidRPr="00E10BC1">
        <w:rPr>
          <w:rFonts w:eastAsia="SimSun"/>
          <w:kern w:val="2"/>
          <w:szCs w:val="24"/>
          <w:lang w:eastAsia="ar-SA"/>
        </w:rPr>
        <w:t>.gada 31.</w:t>
      </w:r>
      <w:r w:rsidR="00E10BC1">
        <w:rPr>
          <w:rFonts w:eastAsia="SimSun"/>
          <w:kern w:val="2"/>
          <w:szCs w:val="24"/>
          <w:lang w:eastAsia="ar-SA"/>
        </w:rPr>
        <w:t>oktobri</w:t>
      </w:r>
      <w:r w:rsidRPr="00E10BC1">
        <w:rPr>
          <w:rFonts w:eastAsia="SimSun"/>
          <w:kern w:val="2"/>
          <w:szCs w:val="24"/>
          <w:lang w:eastAsia="ar-SA"/>
        </w:rPr>
        <w:t>.</w:t>
      </w:r>
    </w:p>
    <w:p w14:paraId="0C641A08" w14:textId="13C33E3C" w:rsidR="00EF060F" w:rsidRPr="00B552C5" w:rsidRDefault="00EF060F" w:rsidP="00B552C5">
      <w:pPr>
        <w:widowControl w:val="0"/>
        <w:numPr>
          <w:ilvl w:val="1"/>
          <w:numId w:val="32"/>
        </w:numPr>
        <w:spacing w:after="0" w:line="240" w:lineRule="auto"/>
        <w:ind w:left="0" w:firstLine="0"/>
        <w:contextualSpacing/>
        <w:jc w:val="center"/>
        <w:rPr>
          <w:rFonts w:eastAsia="SimSun"/>
          <w:b/>
          <w:color w:val="FF6600"/>
          <w:kern w:val="2"/>
          <w:szCs w:val="24"/>
          <w:lang w:eastAsia="lv-LV"/>
        </w:rPr>
      </w:pPr>
      <w:r w:rsidRPr="00B552C5">
        <w:rPr>
          <w:rFonts w:eastAsia="SimSun"/>
          <w:kern w:val="2"/>
          <w:szCs w:val="24"/>
          <w:lang w:eastAsia="ar-SA"/>
        </w:rPr>
        <w:t>Līguma darbības uzsākšanas un izpildes te</w:t>
      </w:r>
      <w:r w:rsidR="00AC08E0" w:rsidRPr="00B552C5">
        <w:rPr>
          <w:rFonts w:eastAsia="SimSun"/>
          <w:kern w:val="2"/>
          <w:szCs w:val="24"/>
          <w:lang w:eastAsia="ar-SA"/>
        </w:rPr>
        <w:t>r</w:t>
      </w:r>
      <w:r w:rsidRPr="00B552C5">
        <w:rPr>
          <w:rFonts w:eastAsia="SimSun"/>
          <w:kern w:val="2"/>
          <w:szCs w:val="24"/>
          <w:lang w:eastAsia="ar-SA"/>
        </w:rPr>
        <w:t>miņš var tikt manīts (atlikts/pagarināts)</w:t>
      </w:r>
      <w:r w:rsidR="00B552C5">
        <w:rPr>
          <w:rFonts w:eastAsia="SimSun"/>
          <w:kern w:val="2"/>
          <w:szCs w:val="24"/>
          <w:lang w:eastAsia="ar-SA"/>
        </w:rPr>
        <w:t>.</w:t>
      </w:r>
    </w:p>
    <w:p w14:paraId="443744E9" w14:textId="77777777" w:rsidR="00B552C5" w:rsidRPr="00B552C5" w:rsidRDefault="00B552C5" w:rsidP="00B552C5">
      <w:pPr>
        <w:widowControl w:val="0"/>
        <w:spacing w:after="0" w:line="240" w:lineRule="auto"/>
        <w:contextualSpacing/>
        <w:rPr>
          <w:rFonts w:eastAsia="SimSun"/>
          <w:b/>
          <w:color w:val="FF6600"/>
          <w:kern w:val="2"/>
          <w:szCs w:val="24"/>
          <w:lang w:eastAsia="lv-LV"/>
        </w:rPr>
      </w:pPr>
    </w:p>
    <w:p w14:paraId="77475CBA" w14:textId="77777777" w:rsidR="00EF060F" w:rsidRPr="00E10BC1" w:rsidRDefault="00EF060F" w:rsidP="00EF060F">
      <w:pPr>
        <w:widowControl w:val="0"/>
        <w:spacing w:after="0" w:line="240" w:lineRule="auto"/>
        <w:ind w:left="360"/>
        <w:jc w:val="center"/>
        <w:rPr>
          <w:rFonts w:eastAsia="SimSun"/>
          <w:b/>
          <w:kern w:val="2"/>
          <w:szCs w:val="24"/>
          <w:lang w:eastAsia="lv-LV"/>
        </w:rPr>
      </w:pPr>
      <w:r w:rsidRPr="00E10BC1">
        <w:rPr>
          <w:rFonts w:eastAsia="SimSun"/>
          <w:b/>
          <w:kern w:val="2"/>
          <w:szCs w:val="24"/>
          <w:lang w:eastAsia="lv-LV"/>
        </w:rPr>
        <w:t>3. Prasības pretendentam un iesniedzamie dokumenti</w:t>
      </w:r>
    </w:p>
    <w:p w14:paraId="07BD31C7" w14:textId="77777777" w:rsidR="00EF060F" w:rsidRPr="00E10BC1" w:rsidRDefault="00EF060F" w:rsidP="00EF060F">
      <w:pPr>
        <w:widowControl w:val="0"/>
        <w:numPr>
          <w:ilvl w:val="1"/>
          <w:numId w:val="33"/>
        </w:numPr>
        <w:spacing w:after="0" w:line="240" w:lineRule="auto"/>
        <w:contextualSpacing/>
        <w:jc w:val="both"/>
        <w:rPr>
          <w:rFonts w:eastAsia="SimSun"/>
          <w:kern w:val="2"/>
          <w:szCs w:val="24"/>
          <w:lang w:eastAsia="lv-LV"/>
        </w:rPr>
      </w:pPr>
      <w:r w:rsidRPr="00E10BC1">
        <w:rPr>
          <w:rFonts w:eastAsia="SimSun"/>
          <w:kern w:val="2"/>
          <w:szCs w:val="24"/>
          <w:lang w:eastAsia="lv-LV"/>
        </w:rPr>
        <w:t>Pretendentam konkursa piedāvājuma ietvaros ir jāiesniedz:</w:t>
      </w:r>
    </w:p>
    <w:p w14:paraId="17AEB147" w14:textId="12BA5D21" w:rsidR="00EF060F" w:rsidRPr="00E10BC1" w:rsidRDefault="00EF060F" w:rsidP="00EF060F">
      <w:pPr>
        <w:widowControl w:val="0"/>
        <w:numPr>
          <w:ilvl w:val="2"/>
          <w:numId w:val="33"/>
        </w:numPr>
        <w:spacing w:after="0" w:line="240" w:lineRule="auto"/>
        <w:ind w:left="993" w:hanging="567"/>
        <w:contextualSpacing/>
        <w:jc w:val="both"/>
        <w:rPr>
          <w:rFonts w:eastAsia="SimSun"/>
          <w:kern w:val="2"/>
          <w:szCs w:val="24"/>
          <w:lang w:eastAsia="lv-LV"/>
        </w:rPr>
      </w:pPr>
      <w:r w:rsidRPr="00E10BC1">
        <w:rPr>
          <w:rFonts w:eastAsia="SimSun"/>
          <w:kern w:val="2"/>
          <w:szCs w:val="24"/>
          <w:lang w:eastAsia="lv-LV"/>
        </w:rPr>
        <w:t>pretendenta atlases dokumenti un finanšu piedāvājums, kuri apliecina pretendenta atbilstību izvirzītajām prasībām un sniedz pilnīgas ziņas par pretendenta piedāvājumu.</w:t>
      </w:r>
    </w:p>
    <w:p w14:paraId="23D3B01C" w14:textId="77777777" w:rsidR="00EF060F" w:rsidRPr="00E10BC1" w:rsidRDefault="00EF060F" w:rsidP="00EF060F">
      <w:pPr>
        <w:widowControl w:val="0"/>
        <w:numPr>
          <w:ilvl w:val="1"/>
          <w:numId w:val="33"/>
        </w:numPr>
        <w:spacing w:after="0" w:line="240" w:lineRule="auto"/>
        <w:ind w:left="425" w:hanging="425"/>
        <w:contextualSpacing/>
        <w:jc w:val="both"/>
        <w:rPr>
          <w:rFonts w:eastAsia="SimSun"/>
          <w:kern w:val="2"/>
          <w:szCs w:val="24"/>
          <w:lang w:eastAsia="lv-LV"/>
        </w:rPr>
      </w:pPr>
      <w:r w:rsidRPr="00E10BC1">
        <w:rPr>
          <w:rFonts w:eastAsia="SimSun"/>
          <w:kern w:val="2"/>
          <w:szCs w:val="24"/>
          <w:lang w:eastAsia="lv-LV"/>
        </w:rPr>
        <w:t>Prasības pretendentam (pārbaudāmā informācija) un dokumenti, kuri jāiesniedz pretendentam:</w:t>
      </w:r>
    </w:p>
    <w:tbl>
      <w:tblPr>
        <w:tblW w:w="99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400"/>
        <w:gridCol w:w="15"/>
        <w:gridCol w:w="4805"/>
        <w:gridCol w:w="15"/>
      </w:tblGrid>
      <w:tr w:rsidR="00EF060F" w:rsidRPr="00E10BC1" w14:paraId="3594C7AF" w14:textId="77777777" w:rsidTr="00AC08E0">
        <w:tc>
          <w:tcPr>
            <w:tcW w:w="709" w:type="dxa"/>
            <w:vAlign w:val="center"/>
          </w:tcPr>
          <w:p w14:paraId="0B17F6AD"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Nr. p.k.</w:t>
            </w:r>
          </w:p>
        </w:tc>
        <w:tc>
          <w:tcPr>
            <w:tcW w:w="4415" w:type="dxa"/>
            <w:gridSpan w:val="2"/>
            <w:vAlign w:val="center"/>
          </w:tcPr>
          <w:p w14:paraId="315F01FF"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Prasības pretendentam (pārbaudāmā informācija)</w:t>
            </w:r>
          </w:p>
        </w:tc>
        <w:tc>
          <w:tcPr>
            <w:tcW w:w="4820" w:type="dxa"/>
            <w:gridSpan w:val="2"/>
            <w:vAlign w:val="center"/>
          </w:tcPr>
          <w:p w14:paraId="24DC617D"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Iesniedzamie dokumenti</w:t>
            </w:r>
          </w:p>
        </w:tc>
      </w:tr>
      <w:tr w:rsidR="00EF060F" w:rsidRPr="00E10BC1" w14:paraId="27DE8E8B" w14:textId="77777777" w:rsidTr="00AC08E0">
        <w:tc>
          <w:tcPr>
            <w:tcW w:w="9944" w:type="dxa"/>
            <w:gridSpan w:val="5"/>
            <w:shd w:val="clear" w:color="auto" w:fill="D9D9D9"/>
          </w:tcPr>
          <w:p w14:paraId="27BD6529" w14:textId="77777777" w:rsidR="00EF060F" w:rsidRPr="00E10BC1" w:rsidRDefault="00EF060F" w:rsidP="00EF060F">
            <w:pPr>
              <w:widowControl w:val="0"/>
              <w:spacing w:after="0" w:line="240" w:lineRule="auto"/>
              <w:jc w:val="center"/>
              <w:rPr>
                <w:rFonts w:eastAsia="SimSun"/>
                <w:b/>
                <w:color w:val="FF6600"/>
                <w:kern w:val="2"/>
                <w:szCs w:val="24"/>
                <w:u w:val="single"/>
                <w:lang w:eastAsia="lv-LV"/>
              </w:rPr>
            </w:pPr>
            <w:r w:rsidRPr="00E10BC1">
              <w:rPr>
                <w:rFonts w:eastAsia="SimSun"/>
                <w:b/>
                <w:kern w:val="2"/>
                <w:szCs w:val="24"/>
                <w:u w:val="single"/>
                <w:lang w:eastAsia="lv-LV"/>
              </w:rPr>
              <w:t>Pretendentu atlases dokumenti</w:t>
            </w:r>
          </w:p>
        </w:tc>
      </w:tr>
      <w:tr w:rsidR="00EF060F" w:rsidRPr="00E10BC1" w14:paraId="20D7A95E" w14:textId="77777777" w:rsidTr="00AC08E0">
        <w:trPr>
          <w:gridAfter w:val="1"/>
          <w:wAfter w:w="15" w:type="dxa"/>
        </w:trPr>
        <w:tc>
          <w:tcPr>
            <w:tcW w:w="709" w:type="dxa"/>
          </w:tcPr>
          <w:p w14:paraId="200F2A43" w14:textId="77777777" w:rsidR="00EF060F" w:rsidRPr="00E10BC1" w:rsidRDefault="00EF060F" w:rsidP="00EF060F">
            <w:pPr>
              <w:widowControl w:val="0"/>
              <w:numPr>
                <w:ilvl w:val="2"/>
                <w:numId w:val="33"/>
              </w:numPr>
              <w:spacing w:after="0" w:line="240" w:lineRule="auto"/>
              <w:ind w:left="171" w:hanging="171"/>
              <w:contextualSpacing/>
              <w:jc w:val="both"/>
              <w:rPr>
                <w:rFonts w:eastAsia="SimSun"/>
                <w:kern w:val="2"/>
                <w:szCs w:val="24"/>
                <w:lang w:eastAsia="lv-LV"/>
              </w:rPr>
            </w:pPr>
          </w:p>
        </w:tc>
        <w:tc>
          <w:tcPr>
            <w:tcW w:w="4400" w:type="dxa"/>
          </w:tcPr>
          <w:p w14:paraId="00D515EC"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kern w:val="2"/>
                <w:szCs w:val="24"/>
                <w:lang w:eastAsia="lv-LV"/>
              </w:rPr>
              <w:t>Pretendenta pieteikums dalībai iepirkumā.</w:t>
            </w:r>
          </w:p>
        </w:tc>
        <w:tc>
          <w:tcPr>
            <w:tcW w:w="4820" w:type="dxa"/>
            <w:gridSpan w:val="2"/>
          </w:tcPr>
          <w:p w14:paraId="09B6C073" w14:textId="45AAE5F8" w:rsidR="00EF060F" w:rsidRPr="00E10BC1" w:rsidRDefault="00EF060F" w:rsidP="00EF060F">
            <w:pPr>
              <w:widowControl w:val="0"/>
              <w:numPr>
                <w:ilvl w:val="0"/>
                <w:numId w:val="34"/>
              </w:numPr>
              <w:tabs>
                <w:tab w:val="left" w:pos="317"/>
              </w:tabs>
              <w:spacing w:before="120" w:after="120" w:line="240" w:lineRule="auto"/>
              <w:ind w:left="33" w:hanging="33"/>
              <w:contextualSpacing/>
              <w:jc w:val="both"/>
              <w:rPr>
                <w:rFonts w:eastAsia="SimSun"/>
                <w:kern w:val="2"/>
                <w:szCs w:val="24"/>
                <w:lang w:eastAsia="lv-LV"/>
              </w:rPr>
            </w:pPr>
            <w:r w:rsidRPr="00E10BC1">
              <w:rPr>
                <w:rFonts w:eastAsia="SimSun"/>
                <w:kern w:val="2"/>
                <w:szCs w:val="24"/>
                <w:lang w:eastAsia="lv-LV"/>
              </w:rPr>
              <w:t xml:space="preserve">Pretendenta pieteikums (nolikuma </w:t>
            </w:r>
            <w:r w:rsidR="00FA2AC1">
              <w:rPr>
                <w:rFonts w:eastAsia="SimSun"/>
                <w:kern w:val="2"/>
                <w:szCs w:val="24"/>
                <w:lang w:eastAsia="lv-LV"/>
              </w:rPr>
              <w:t>6</w:t>
            </w:r>
            <w:r w:rsidRPr="00E10BC1">
              <w:rPr>
                <w:rFonts w:eastAsia="SimSun"/>
                <w:kern w:val="2"/>
                <w:szCs w:val="24"/>
                <w:lang w:eastAsia="lv-LV"/>
              </w:rPr>
              <w:t xml:space="preserve">.pielikums), kas jāparaksta pretendenta pārstāvim ar pārstāvības tiesībām vai tā </w:t>
            </w:r>
            <w:r w:rsidRPr="00E10BC1">
              <w:rPr>
                <w:rFonts w:eastAsia="SimSun"/>
                <w:kern w:val="2"/>
                <w:szCs w:val="24"/>
                <w:lang w:eastAsia="lv-LV"/>
              </w:rPr>
              <w:lastRenderedPageBreak/>
              <w:t>pilnvarotai personai.</w:t>
            </w:r>
          </w:p>
          <w:p w14:paraId="4301BAB8" w14:textId="77777777" w:rsidR="00EF060F" w:rsidRPr="00E10BC1" w:rsidRDefault="00EF060F" w:rsidP="00EF060F">
            <w:pPr>
              <w:widowControl w:val="0"/>
              <w:numPr>
                <w:ilvl w:val="0"/>
                <w:numId w:val="34"/>
              </w:numPr>
              <w:tabs>
                <w:tab w:val="left" w:pos="317"/>
              </w:tabs>
              <w:spacing w:before="120" w:after="120" w:line="240" w:lineRule="auto"/>
              <w:ind w:left="33" w:hanging="33"/>
              <w:contextualSpacing/>
              <w:jc w:val="both"/>
              <w:rPr>
                <w:rFonts w:eastAsia="SimSun"/>
                <w:kern w:val="2"/>
                <w:szCs w:val="24"/>
                <w:lang w:eastAsia="lv-LV"/>
              </w:rPr>
            </w:pPr>
            <w:r w:rsidRPr="00E10BC1">
              <w:rPr>
                <w:rFonts w:eastAsia="SimSun"/>
                <w:kern w:val="2"/>
                <w:szCs w:val="24"/>
                <w:lang w:eastAsia="lv-LV"/>
              </w:rPr>
              <w:t>Pretendenta pārstāvja ar pārstāvības tiesībām izdota pilnvara (oriģināls vai apliecināta kopija) citai personai parakstīt pieteikumu un/vai iepirkuma līgumu, ja tā atšķiras no Latvijas Republikas Uzņēmumu reģistrā norādīta.</w:t>
            </w:r>
          </w:p>
          <w:p w14:paraId="3464FA00" w14:textId="77777777" w:rsidR="00EF060F" w:rsidRPr="00E10BC1" w:rsidRDefault="00EF060F" w:rsidP="00EF060F">
            <w:pPr>
              <w:widowControl w:val="0"/>
              <w:numPr>
                <w:ilvl w:val="0"/>
                <w:numId w:val="34"/>
              </w:numPr>
              <w:tabs>
                <w:tab w:val="left" w:pos="317"/>
              </w:tabs>
              <w:spacing w:before="120" w:after="120" w:line="240" w:lineRule="auto"/>
              <w:ind w:left="33" w:hanging="33"/>
              <w:contextualSpacing/>
              <w:jc w:val="both"/>
              <w:rPr>
                <w:rFonts w:eastAsia="SimSun"/>
                <w:kern w:val="2"/>
                <w:szCs w:val="24"/>
                <w:lang w:eastAsia="lv-LV"/>
              </w:rPr>
            </w:pPr>
            <w:r w:rsidRPr="00E10BC1">
              <w:rPr>
                <w:rFonts w:eastAsia="SimSun"/>
                <w:kern w:val="2"/>
                <w:szCs w:val="24"/>
                <w:lang w:eastAsia="lv-LV"/>
              </w:rPr>
              <w:t>Ja pretendents ir piegādātāju apvienība un sabiedrības līgumā nav atrunātas pārstāvības tiesības, pieteikuma oriģināls jāparaksta katras personas, kas iekļauta piegādātāju apvienībā, pārstāvim ar pārstāvības tiesībām.</w:t>
            </w:r>
          </w:p>
        </w:tc>
      </w:tr>
      <w:tr w:rsidR="00EF060F" w:rsidRPr="00E10BC1" w14:paraId="31709F50" w14:textId="77777777" w:rsidTr="00AC08E0">
        <w:trPr>
          <w:gridAfter w:val="1"/>
          <w:wAfter w:w="15" w:type="dxa"/>
        </w:trPr>
        <w:tc>
          <w:tcPr>
            <w:tcW w:w="709" w:type="dxa"/>
          </w:tcPr>
          <w:p w14:paraId="0C894D0C" w14:textId="77777777" w:rsidR="00EF060F" w:rsidRPr="00E10BC1" w:rsidRDefault="00EF060F" w:rsidP="00EF060F">
            <w:pPr>
              <w:widowControl w:val="0"/>
              <w:numPr>
                <w:ilvl w:val="2"/>
                <w:numId w:val="33"/>
              </w:numPr>
              <w:spacing w:before="120" w:after="120" w:line="240" w:lineRule="auto"/>
              <w:ind w:left="313" w:hanging="313"/>
              <w:contextualSpacing/>
              <w:jc w:val="both"/>
              <w:rPr>
                <w:rFonts w:eastAsia="SimSun"/>
                <w:kern w:val="2"/>
                <w:szCs w:val="24"/>
                <w:lang w:eastAsia="lv-LV"/>
              </w:rPr>
            </w:pPr>
          </w:p>
        </w:tc>
        <w:tc>
          <w:tcPr>
            <w:tcW w:w="4400" w:type="dxa"/>
          </w:tcPr>
          <w:p w14:paraId="0A5D8D4B"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kern w:val="2"/>
                <w:szCs w:val="24"/>
                <w:lang w:eastAsia="lv-LV"/>
              </w:rPr>
              <w:t>Pretendents (un tā norādītie apakšuzņēmēji) ir reģistrēts Latvijas Republikas Uzņēmumu reģistrā vai līdzvērtīgā reģistrā ārvalstīs, atbilstoši attiecīgās valsts normatīvo aktu prasībām.</w:t>
            </w:r>
          </w:p>
          <w:p w14:paraId="4202381C" w14:textId="77777777" w:rsidR="00EF060F" w:rsidRPr="00E10BC1" w:rsidRDefault="00EF060F" w:rsidP="00EF060F">
            <w:pPr>
              <w:widowControl w:val="0"/>
              <w:spacing w:before="120" w:after="120" w:line="240" w:lineRule="auto"/>
              <w:jc w:val="both"/>
              <w:rPr>
                <w:rFonts w:eastAsia="SimSun"/>
                <w:i/>
                <w:kern w:val="2"/>
                <w:szCs w:val="24"/>
                <w:lang w:eastAsia="lv-LV"/>
              </w:rPr>
            </w:pPr>
            <w:r w:rsidRPr="00E10BC1">
              <w:rPr>
                <w:rFonts w:eastAsia="SimSun"/>
                <w:i/>
                <w:kern w:val="2"/>
                <w:szCs w:val="24"/>
                <w:lang w:eastAsia="lv-LV"/>
              </w:rPr>
              <w:t>Ja piedāvājumu iesniedz piegādātāju apvienība, tad šī prasība attiecināma atsevišķi uz katru piegādātāju apvienības dalībnieku; ja piedāvājumu iesniedz personālsabiedrība, tad šī prasība attiecināma uz personālsabiedrību, kā arī atsevišķi uz katru personālsabiedrības biedru.</w:t>
            </w:r>
          </w:p>
        </w:tc>
        <w:tc>
          <w:tcPr>
            <w:tcW w:w="4820" w:type="dxa"/>
            <w:gridSpan w:val="2"/>
          </w:tcPr>
          <w:p w14:paraId="6A2F570C" w14:textId="3EB0BF99" w:rsidR="00EF060F" w:rsidRPr="00E10BC1" w:rsidRDefault="00EF060F" w:rsidP="00FA2AC1">
            <w:pPr>
              <w:widowControl w:val="0"/>
              <w:numPr>
                <w:ilvl w:val="0"/>
                <w:numId w:val="35"/>
              </w:numPr>
              <w:tabs>
                <w:tab w:val="left" w:pos="0"/>
                <w:tab w:val="left" w:pos="317"/>
              </w:tabs>
              <w:spacing w:before="120" w:after="120" w:line="240" w:lineRule="auto"/>
              <w:ind w:left="0" w:firstLine="15"/>
              <w:contextualSpacing/>
              <w:jc w:val="both"/>
              <w:rPr>
                <w:rFonts w:eastAsia="SimSun"/>
                <w:kern w:val="2"/>
                <w:szCs w:val="24"/>
                <w:lang w:eastAsia="lv-LV"/>
              </w:rPr>
            </w:pPr>
            <w:r w:rsidRPr="00E10BC1">
              <w:rPr>
                <w:rFonts w:eastAsia="SimSun"/>
                <w:kern w:val="2"/>
                <w:szCs w:val="24"/>
                <w:lang w:eastAsia="lv-LV"/>
              </w:rPr>
              <w:t xml:space="preserve">Reģistrācijas numurs pretendenta pieteikumā (nolikuma </w:t>
            </w:r>
            <w:r w:rsidR="00FA2AC1">
              <w:rPr>
                <w:rFonts w:eastAsia="SimSun"/>
                <w:kern w:val="2"/>
                <w:szCs w:val="24"/>
                <w:lang w:eastAsia="lv-LV"/>
              </w:rPr>
              <w:t>6</w:t>
            </w:r>
            <w:r w:rsidRPr="00E10BC1">
              <w:rPr>
                <w:rFonts w:eastAsia="SimSun"/>
                <w:kern w:val="2"/>
                <w:szCs w:val="24"/>
                <w:lang w:eastAsia="lv-LV"/>
              </w:rPr>
              <w:t xml:space="preserve">.pielikums). </w:t>
            </w:r>
          </w:p>
          <w:p w14:paraId="352B4F23" w14:textId="77777777" w:rsidR="00EF060F" w:rsidRPr="00E10BC1" w:rsidRDefault="00EF060F" w:rsidP="00FA2AC1">
            <w:pPr>
              <w:widowControl w:val="0"/>
              <w:numPr>
                <w:ilvl w:val="0"/>
                <w:numId w:val="35"/>
              </w:numPr>
              <w:tabs>
                <w:tab w:val="left" w:pos="317"/>
              </w:tabs>
              <w:spacing w:before="120" w:after="120" w:line="240" w:lineRule="auto"/>
              <w:ind w:left="0" w:firstLine="15"/>
              <w:contextualSpacing/>
              <w:jc w:val="both"/>
              <w:rPr>
                <w:rFonts w:eastAsia="SimSun"/>
                <w:kern w:val="2"/>
                <w:szCs w:val="24"/>
                <w:lang w:eastAsia="lv-LV"/>
              </w:rPr>
            </w:pPr>
            <w:r w:rsidRPr="00E10BC1">
              <w:rPr>
                <w:rFonts w:eastAsia="SimSun"/>
                <w:kern w:val="2"/>
                <w:szCs w:val="24"/>
                <w:lang w:eastAsia="lv-LV"/>
              </w:rPr>
              <w:t>Pretendenta, kas reģistrēts Latvijas Republikas Uzņēmumu reģistrā, reģistrācijas faktu komisija pārbaudīs publiskajās datu bāzēs.</w:t>
            </w:r>
          </w:p>
          <w:p w14:paraId="5987BB25" w14:textId="77777777" w:rsidR="00EF060F" w:rsidRPr="00E10BC1" w:rsidRDefault="00EF060F" w:rsidP="00FA2AC1">
            <w:pPr>
              <w:widowControl w:val="0"/>
              <w:numPr>
                <w:ilvl w:val="0"/>
                <w:numId w:val="35"/>
              </w:numPr>
              <w:tabs>
                <w:tab w:val="left" w:pos="317"/>
              </w:tabs>
              <w:spacing w:before="120" w:after="120" w:line="240" w:lineRule="auto"/>
              <w:ind w:left="0" w:firstLine="15"/>
              <w:contextualSpacing/>
              <w:jc w:val="both"/>
              <w:rPr>
                <w:rFonts w:eastAsia="SimSun"/>
                <w:kern w:val="2"/>
                <w:szCs w:val="24"/>
                <w:lang w:eastAsia="lv-LV"/>
              </w:rPr>
            </w:pPr>
            <w:r w:rsidRPr="00E10BC1">
              <w:rPr>
                <w:rFonts w:eastAsia="SimSun"/>
                <w:kern w:val="2"/>
                <w:szCs w:val="24"/>
                <w:lang w:eastAsia="lv-LV"/>
              </w:rPr>
              <w:t>Ja pretendents ir reģistrēts ārvalstīs, tad pretendents iesniedz līdzvērtīgas komercdarbību reģistrējošas iestādes ārvalstīs izsniegtu komersanta reģistrācijas apliecības kopiju vai citas ārvalstu institūcijas izsniegtu izziņas kopiju.</w:t>
            </w:r>
          </w:p>
          <w:p w14:paraId="47235494" w14:textId="77777777" w:rsidR="00EF060F" w:rsidRPr="00E10BC1" w:rsidRDefault="00EF060F" w:rsidP="007B1FA2">
            <w:pPr>
              <w:widowControl w:val="0"/>
              <w:numPr>
                <w:ilvl w:val="0"/>
                <w:numId w:val="35"/>
              </w:numPr>
              <w:tabs>
                <w:tab w:val="left" w:pos="310"/>
              </w:tabs>
              <w:suppressAutoHyphens/>
              <w:spacing w:after="0" w:line="240" w:lineRule="auto"/>
              <w:ind w:left="0" w:firstLine="15"/>
              <w:jc w:val="both"/>
              <w:rPr>
                <w:rFonts w:eastAsia="SimSun"/>
                <w:kern w:val="2"/>
                <w:szCs w:val="24"/>
                <w:lang w:eastAsia="lv-LV"/>
              </w:rPr>
            </w:pPr>
            <w:r w:rsidRPr="00E10BC1">
              <w:rPr>
                <w:rFonts w:eastAsia="SimSun"/>
                <w:kern w:val="2"/>
                <w:szCs w:val="24"/>
                <w:lang w:eastAsia="zh-CN"/>
              </w:rPr>
              <w:t>Pretendentam jābūt reģistrētam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w:t>
            </w:r>
          </w:p>
        </w:tc>
      </w:tr>
      <w:tr w:rsidR="00EF060F" w:rsidRPr="00E10BC1" w14:paraId="57890E37" w14:textId="77777777" w:rsidTr="00AC08E0">
        <w:trPr>
          <w:gridAfter w:val="1"/>
          <w:wAfter w:w="15" w:type="dxa"/>
        </w:trPr>
        <w:tc>
          <w:tcPr>
            <w:tcW w:w="709" w:type="dxa"/>
          </w:tcPr>
          <w:p w14:paraId="489C88F8" w14:textId="77777777" w:rsidR="00EF060F" w:rsidRPr="00E10BC1" w:rsidRDefault="00EF060F" w:rsidP="00EF060F">
            <w:pPr>
              <w:widowControl w:val="0"/>
              <w:numPr>
                <w:ilvl w:val="2"/>
                <w:numId w:val="33"/>
              </w:numPr>
              <w:spacing w:before="120" w:after="120" w:line="240" w:lineRule="auto"/>
              <w:ind w:left="313" w:hanging="313"/>
              <w:contextualSpacing/>
              <w:jc w:val="both"/>
              <w:rPr>
                <w:rFonts w:eastAsia="SimSun"/>
                <w:kern w:val="2"/>
                <w:szCs w:val="24"/>
                <w:lang w:eastAsia="lv-LV"/>
              </w:rPr>
            </w:pPr>
          </w:p>
        </w:tc>
        <w:tc>
          <w:tcPr>
            <w:tcW w:w="4400" w:type="dxa"/>
          </w:tcPr>
          <w:p w14:paraId="383F61D1" w14:textId="77777777" w:rsidR="00EF060F" w:rsidRPr="00E10BC1" w:rsidRDefault="00EF060F" w:rsidP="00EF060F">
            <w:pPr>
              <w:widowControl w:val="0"/>
              <w:spacing w:before="240" w:after="0" w:line="240" w:lineRule="auto"/>
              <w:jc w:val="both"/>
              <w:rPr>
                <w:rFonts w:eastAsia="SimSun"/>
                <w:kern w:val="2"/>
                <w:szCs w:val="24"/>
                <w:lang w:eastAsia="zh-CN"/>
              </w:rPr>
            </w:pPr>
            <w:r w:rsidRPr="00E10BC1">
              <w:rPr>
                <w:rFonts w:eastAsia="SimSun"/>
                <w:kern w:val="2"/>
                <w:szCs w:val="24"/>
                <w:lang w:eastAsia="zh-CN"/>
              </w:rPr>
              <w:t>Pretendents iepriekšējo 3 (trīs) gadu laikā ir kopsummā veicis vismaz 150 (viens simts piecdesmit) ūdens apgādes un kanalizācijas stāvvadu komplektu (visā ēkas augstumā) renovācijas (nomaiņas) vai izbūves darbus ēkās ar stāvu skaitu PIECI un vairāk. Pretendenta norādītajos objektos darbiem jābūt pabeigtiem.</w:t>
            </w:r>
          </w:p>
          <w:p w14:paraId="729872F4" w14:textId="77777777" w:rsidR="00EF060F" w:rsidRPr="00E10BC1" w:rsidRDefault="00EF060F" w:rsidP="00EF060F">
            <w:pPr>
              <w:widowControl w:val="0"/>
              <w:spacing w:after="0" w:line="240" w:lineRule="auto"/>
              <w:jc w:val="both"/>
              <w:rPr>
                <w:rFonts w:eastAsia="SimSun"/>
                <w:i/>
                <w:iCs/>
                <w:kern w:val="2"/>
                <w:szCs w:val="24"/>
                <w:lang w:eastAsia="lv-LV"/>
              </w:rPr>
            </w:pPr>
            <w:r w:rsidRPr="00E10BC1">
              <w:rPr>
                <w:rFonts w:eastAsia="SimSun"/>
                <w:kern w:val="2"/>
                <w:szCs w:val="24"/>
                <w:lang w:eastAsia="lv-LV"/>
              </w:rPr>
              <w:t xml:space="preserve"> Šo darbu veikšanas kopējai summai, pēdējo trīs gadu laikā par visiem norādītajiem objektiem jābūt vismaz 60000,00 EUR (sešdesmit tūkstoši </w:t>
            </w:r>
            <w:proofErr w:type="spellStart"/>
            <w:r w:rsidRPr="00E10BC1">
              <w:rPr>
                <w:rFonts w:eastAsia="SimSun"/>
                <w:kern w:val="2"/>
                <w:szCs w:val="24"/>
                <w:lang w:eastAsia="lv-LV"/>
              </w:rPr>
              <w:t>euro</w:t>
            </w:r>
            <w:proofErr w:type="spellEnd"/>
            <w:r w:rsidRPr="00E10BC1">
              <w:rPr>
                <w:rFonts w:eastAsia="SimSun"/>
                <w:kern w:val="2"/>
                <w:szCs w:val="24"/>
                <w:lang w:eastAsia="lv-LV"/>
              </w:rPr>
              <w:t xml:space="preserve"> 00 centi) bez PVN. </w:t>
            </w:r>
            <w:r w:rsidRPr="00E10BC1">
              <w:rPr>
                <w:rFonts w:eastAsia="SimSun"/>
                <w:i/>
                <w:iCs/>
                <w:kern w:val="2"/>
                <w:szCs w:val="24"/>
                <w:lang w:eastAsia="lv-LV"/>
              </w:rPr>
              <w:t xml:space="preserve">(piemērām: 2 līgumi x 30000,00 </w:t>
            </w:r>
            <w:proofErr w:type="spellStart"/>
            <w:r w:rsidRPr="00E10BC1">
              <w:rPr>
                <w:rFonts w:eastAsia="SimSun"/>
                <w:i/>
                <w:iCs/>
                <w:kern w:val="2"/>
                <w:szCs w:val="24"/>
                <w:lang w:eastAsia="lv-LV"/>
              </w:rPr>
              <w:t>euro</w:t>
            </w:r>
            <w:proofErr w:type="spellEnd"/>
            <w:r w:rsidRPr="00E10BC1">
              <w:rPr>
                <w:rFonts w:eastAsia="SimSun"/>
                <w:i/>
                <w:iCs/>
                <w:kern w:val="2"/>
                <w:szCs w:val="24"/>
                <w:lang w:eastAsia="lv-LV"/>
              </w:rPr>
              <w:t>, u.c.)</w:t>
            </w:r>
          </w:p>
          <w:p w14:paraId="5D7EE749"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bCs/>
                <w:kern w:val="2"/>
                <w:sz w:val="22"/>
                <w:lang w:eastAsia="zh-CN"/>
              </w:rPr>
              <w:t xml:space="preserve">Pretendents, kurš ir izveidots vēlāk, norāda Pretendenta pieredzi par tā darbības gadiem un izpildītajiem līgumiem. </w:t>
            </w:r>
          </w:p>
        </w:tc>
        <w:tc>
          <w:tcPr>
            <w:tcW w:w="4820" w:type="dxa"/>
            <w:gridSpan w:val="2"/>
          </w:tcPr>
          <w:p w14:paraId="687BC40B" w14:textId="6D6F5107" w:rsidR="00EF060F" w:rsidRPr="00E10BC1" w:rsidRDefault="00EF060F" w:rsidP="00EF060F">
            <w:pPr>
              <w:widowControl w:val="0"/>
              <w:spacing w:after="0" w:line="240" w:lineRule="auto"/>
              <w:jc w:val="both"/>
              <w:rPr>
                <w:rFonts w:eastAsia="SimSun"/>
                <w:color w:val="FF6600"/>
                <w:kern w:val="2"/>
                <w:szCs w:val="24"/>
                <w:lang w:eastAsia="lv-LV"/>
              </w:rPr>
            </w:pPr>
            <w:r w:rsidRPr="00E10BC1">
              <w:rPr>
                <w:rFonts w:eastAsia="SimSun"/>
                <w:kern w:val="2"/>
                <w:szCs w:val="24"/>
                <w:lang w:eastAsia="lv-LV"/>
              </w:rPr>
              <w:t xml:space="preserve">1) Apliecinājums par pretendenta pieredzi, kas jāiesniedz atbilstoši </w:t>
            </w:r>
            <w:r w:rsidR="00FA2AC1">
              <w:rPr>
                <w:rFonts w:eastAsia="SimSun"/>
                <w:kern w:val="2"/>
                <w:szCs w:val="24"/>
                <w:lang w:eastAsia="lv-LV"/>
              </w:rPr>
              <w:t>Iepirkuma</w:t>
            </w:r>
            <w:r w:rsidRPr="00E10BC1">
              <w:rPr>
                <w:rFonts w:eastAsia="SimSun"/>
                <w:kern w:val="2"/>
                <w:szCs w:val="24"/>
                <w:lang w:eastAsia="lv-LV"/>
              </w:rPr>
              <w:t xml:space="preserve"> nolikumam (</w:t>
            </w:r>
            <w:r w:rsidR="007B1FA2" w:rsidRPr="007B1FA2">
              <w:rPr>
                <w:rFonts w:eastAsia="SimSun"/>
                <w:kern w:val="2"/>
                <w:szCs w:val="24"/>
                <w:lang w:eastAsia="lv-LV"/>
              </w:rPr>
              <w:t>7</w:t>
            </w:r>
            <w:r w:rsidRPr="007B1FA2">
              <w:rPr>
                <w:rFonts w:eastAsia="SimSun"/>
                <w:kern w:val="2"/>
                <w:szCs w:val="24"/>
                <w:lang w:eastAsia="lv-LV"/>
              </w:rPr>
              <w:t>.pielikums</w:t>
            </w:r>
            <w:r w:rsidRPr="00E10BC1">
              <w:rPr>
                <w:rFonts w:eastAsia="SimSun"/>
                <w:kern w:val="2"/>
                <w:szCs w:val="24"/>
                <w:lang w:eastAsia="lv-LV"/>
              </w:rPr>
              <w:t xml:space="preserve">). </w:t>
            </w:r>
            <w:r w:rsidRPr="00E10BC1">
              <w:rPr>
                <w:rFonts w:eastAsia="SimSun"/>
                <w:color w:val="FF6600"/>
                <w:kern w:val="2"/>
                <w:szCs w:val="24"/>
                <w:lang w:eastAsia="lv-LV"/>
              </w:rPr>
              <w:t xml:space="preserve"> </w:t>
            </w:r>
          </w:p>
          <w:p w14:paraId="6F1CC2BE" w14:textId="0DEF1558" w:rsidR="00EF060F" w:rsidRPr="00E10BC1" w:rsidRDefault="00EF060F" w:rsidP="00EF060F">
            <w:pPr>
              <w:widowControl w:val="0"/>
              <w:numPr>
                <w:ilvl w:val="0"/>
                <w:numId w:val="36"/>
              </w:numPr>
              <w:spacing w:after="0" w:line="240" w:lineRule="auto"/>
              <w:jc w:val="both"/>
              <w:rPr>
                <w:rFonts w:eastAsia="SimSun"/>
                <w:kern w:val="2"/>
                <w:szCs w:val="24"/>
                <w:lang w:eastAsia="lv-LV"/>
              </w:rPr>
            </w:pPr>
            <w:r w:rsidRPr="00E10BC1">
              <w:rPr>
                <w:rFonts w:eastAsia="SimSun"/>
                <w:kern w:val="2"/>
                <w:szCs w:val="24"/>
                <w:lang w:eastAsia="lv-LV"/>
              </w:rPr>
              <w:t xml:space="preserve">Apliecinājumam jāpievieno tik pretendenta norādīto </w:t>
            </w:r>
            <w:r w:rsidRPr="007B1FA2">
              <w:rPr>
                <w:rFonts w:eastAsia="SimSun"/>
                <w:kern w:val="2"/>
                <w:szCs w:val="24"/>
                <w:lang w:eastAsia="lv-LV"/>
              </w:rPr>
              <w:t>pasūtītāju (</w:t>
            </w:r>
            <w:r w:rsidR="007B1FA2" w:rsidRPr="007B1FA2">
              <w:rPr>
                <w:rFonts w:eastAsia="SimSun"/>
                <w:kern w:val="2"/>
                <w:szCs w:val="24"/>
                <w:lang w:eastAsia="lv-LV"/>
              </w:rPr>
              <w:t>7</w:t>
            </w:r>
            <w:r w:rsidRPr="007B1FA2">
              <w:rPr>
                <w:rFonts w:eastAsia="SimSun"/>
                <w:kern w:val="2"/>
                <w:szCs w:val="24"/>
                <w:lang w:eastAsia="lv-LV"/>
              </w:rPr>
              <w:t xml:space="preserve">.pielikums) </w:t>
            </w:r>
            <w:r w:rsidRPr="00E10BC1">
              <w:rPr>
                <w:rFonts w:eastAsia="SimSun"/>
                <w:kern w:val="2"/>
                <w:szCs w:val="24"/>
                <w:lang w:eastAsia="lv-LV"/>
              </w:rPr>
              <w:t>atsauksmes, lai izpildītu 3.2.3. apakšpunktā minēto prasību par pieredzes apjomu (ne mazāk, kā divas, bet var norādīt vairāk izpildīto darbu un to atsauksmes).</w:t>
            </w:r>
          </w:p>
          <w:p w14:paraId="3D67F0AE" w14:textId="491C164D" w:rsidR="00EF060F" w:rsidRPr="00E10BC1" w:rsidRDefault="00EF060F" w:rsidP="00EF060F">
            <w:pPr>
              <w:widowControl w:val="0"/>
              <w:numPr>
                <w:ilvl w:val="0"/>
                <w:numId w:val="36"/>
              </w:numPr>
              <w:spacing w:after="0" w:line="240" w:lineRule="auto"/>
              <w:jc w:val="both"/>
              <w:rPr>
                <w:rFonts w:eastAsia="SimSun"/>
                <w:kern w:val="2"/>
                <w:szCs w:val="24"/>
                <w:lang w:eastAsia="lv-LV"/>
              </w:rPr>
            </w:pPr>
            <w:r w:rsidRPr="00E10BC1">
              <w:rPr>
                <w:rFonts w:eastAsia="SimSun"/>
                <w:kern w:val="2"/>
                <w:szCs w:val="24"/>
                <w:lang w:eastAsia="zh-CN"/>
              </w:rPr>
              <w:t>Gadījumā, ja Pretendents nolikuma 3.2.3. punktā noteikto prasību nodrošināšanai balst</w:t>
            </w:r>
            <w:r w:rsidR="00FA2AC1">
              <w:rPr>
                <w:rFonts w:eastAsia="SimSun"/>
                <w:kern w:val="2"/>
                <w:szCs w:val="24"/>
                <w:lang w:eastAsia="zh-CN"/>
              </w:rPr>
              <w:t>ās</w:t>
            </w:r>
            <w:r w:rsidRPr="00E10BC1">
              <w:rPr>
                <w:rFonts w:eastAsia="SimSun"/>
                <w:kern w:val="2"/>
                <w:szCs w:val="24"/>
                <w:lang w:eastAsia="zh-CN"/>
              </w:rPr>
              <w:t xml:space="preserve"> uz citu</w:t>
            </w:r>
            <w:r w:rsidRPr="00E10BC1">
              <w:rPr>
                <w:rFonts w:eastAsia="SimSun"/>
                <w:kern w:val="2"/>
                <w:sz w:val="22"/>
                <w:lang w:eastAsia="zh-CN"/>
              </w:rPr>
              <w:t xml:space="preserve"> </w:t>
            </w:r>
            <w:r w:rsidRPr="00E10BC1">
              <w:rPr>
                <w:rFonts w:eastAsia="SimSun"/>
                <w:kern w:val="2"/>
                <w:szCs w:val="24"/>
                <w:lang w:eastAsia="zh-CN"/>
              </w:rPr>
              <w:t>personu pieredzi, personām, uz kuru pieredzi balst</w:t>
            </w:r>
            <w:r w:rsidR="00FA2AC1">
              <w:rPr>
                <w:rFonts w:eastAsia="SimSun"/>
                <w:kern w:val="2"/>
                <w:szCs w:val="24"/>
                <w:lang w:eastAsia="zh-CN"/>
              </w:rPr>
              <w:t>ās</w:t>
            </w:r>
            <w:r w:rsidRPr="00E10BC1">
              <w:rPr>
                <w:rFonts w:eastAsia="SimSun"/>
                <w:kern w:val="2"/>
                <w:szCs w:val="24"/>
                <w:lang w:eastAsia="zh-CN"/>
              </w:rPr>
              <w:t xml:space="preserve"> Pretendents, ir jāatbilst tām Iepirkuma nolikuma 3.2.3. punktā noteiktām prasībām, kuru nodrošināšanai Pretendenta nominētā persona piesaistīta. Pretendents var balstīties uz citu personu iespējām tikai tad, ja šīs personas Iepirkuma līguma ietvaros veiks būvdarbus, kuru izpildei attiecīgā pieredze un </w:t>
            </w:r>
            <w:r w:rsidRPr="00E10BC1">
              <w:rPr>
                <w:rFonts w:eastAsia="SimSun"/>
                <w:kern w:val="2"/>
                <w:szCs w:val="24"/>
                <w:lang w:eastAsia="zh-CN"/>
              </w:rPr>
              <w:lastRenderedPageBreak/>
              <w:t>iespējas nepieciešamas.</w:t>
            </w:r>
          </w:p>
        </w:tc>
      </w:tr>
      <w:tr w:rsidR="00EF060F" w:rsidRPr="00E10BC1" w14:paraId="11286CAB" w14:textId="77777777" w:rsidTr="00AC08E0">
        <w:trPr>
          <w:gridAfter w:val="1"/>
          <w:wAfter w:w="15" w:type="dxa"/>
        </w:trPr>
        <w:tc>
          <w:tcPr>
            <w:tcW w:w="709" w:type="dxa"/>
          </w:tcPr>
          <w:p w14:paraId="3FF32700" w14:textId="77777777" w:rsidR="00EF060F" w:rsidRPr="00E10BC1" w:rsidRDefault="00EF060F" w:rsidP="00EF060F">
            <w:pPr>
              <w:widowControl w:val="0"/>
              <w:numPr>
                <w:ilvl w:val="2"/>
                <w:numId w:val="33"/>
              </w:numPr>
              <w:spacing w:before="120" w:after="120" w:line="240" w:lineRule="auto"/>
              <w:ind w:left="313" w:hanging="313"/>
              <w:contextualSpacing/>
              <w:jc w:val="both"/>
              <w:rPr>
                <w:rFonts w:eastAsia="SimSun"/>
                <w:kern w:val="2"/>
                <w:szCs w:val="24"/>
                <w:lang w:eastAsia="lv-LV"/>
              </w:rPr>
            </w:pPr>
          </w:p>
        </w:tc>
        <w:tc>
          <w:tcPr>
            <w:tcW w:w="4400" w:type="dxa"/>
          </w:tcPr>
          <w:p w14:paraId="6E2C0EBA" w14:textId="2C20E297" w:rsidR="00EF060F" w:rsidRPr="00E10BC1" w:rsidRDefault="00EF060F" w:rsidP="00EF060F">
            <w:pPr>
              <w:widowControl w:val="0"/>
              <w:shd w:val="clear" w:color="auto" w:fill="FFFFFF"/>
              <w:spacing w:before="120" w:after="120" w:line="240" w:lineRule="auto"/>
              <w:jc w:val="both"/>
              <w:rPr>
                <w:rFonts w:eastAsia="SimSun"/>
                <w:kern w:val="2"/>
                <w:szCs w:val="24"/>
                <w:lang w:eastAsia="lv-LV"/>
              </w:rPr>
            </w:pPr>
            <w:r w:rsidRPr="00E10BC1">
              <w:rPr>
                <w:rFonts w:eastAsia="SimSun"/>
                <w:kern w:val="2"/>
                <w:szCs w:val="24"/>
                <w:lang w:eastAsia="lv-LV"/>
              </w:rPr>
              <w:t xml:space="preserve">Pretendenta finanšu </w:t>
            </w:r>
            <w:r w:rsidRPr="00E10BC1">
              <w:rPr>
                <w:rFonts w:eastAsia="SimSun"/>
                <w:kern w:val="2"/>
                <w:szCs w:val="24"/>
                <w:lang w:eastAsia="zh-CN"/>
              </w:rPr>
              <w:t xml:space="preserve">vidējais </w:t>
            </w:r>
            <w:r w:rsidRPr="00E10BC1">
              <w:rPr>
                <w:rFonts w:eastAsia="SimSun"/>
                <w:kern w:val="2"/>
                <w:szCs w:val="24"/>
                <w:lang w:eastAsia="lv-LV"/>
              </w:rPr>
              <w:t>apgrozījums  iepriekšējos 3 (trīs) pārskata gados 201</w:t>
            </w:r>
            <w:r w:rsidR="00BE3D86" w:rsidRPr="00E10BC1">
              <w:rPr>
                <w:rFonts w:eastAsia="SimSun"/>
                <w:kern w:val="2"/>
                <w:szCs w:val="24"/>
                <w:lang w:eastAsia="zh-CN"/>
              </w:rPr>
              <w:t>8</w:t>
            </w:r>
            <w:r w:rsidRPr="00E10BC1">
              <w:rPr>
                <w:rFonts w:eastAsia="SimSun"/>
                <w:kern w:val="2"/>
                <w:szCs w:val="24"/>
                <w:lang w:eastAsia="lv-LV"/>
              </w:rPr>
              <w:t>., 201</w:t>
            </w:r>
            <w:r w:rsidR="00BE3D86" w:rsidRPr="00E10BC1">
              <w:rPr>
                <w:rFonts w:eastAsia="SimSun"/>
                <w:kern w:val="2"/>
                <w:szCs w:val="24"/>
                <w:lang w:eastAsia="zh-CN"/>
              </w:rPr>
              <w:t>9</w:t>
            </w:r>
            <w:r w:rsidRPr="00E10BC1">
              <w:rPr>
                <w:rFonts w:eastAsia="SimSun"/>
                <w:kern w:val="2"/>
                <w:szCs w:val="24"/>
                <w:lang w:eastAsia="lv-LV"/>
              </w:rPr>
              <w:t>. un 20</w:t>
            </w:r>
            <w:r w:rsidR="00BE3D86" w:rsidRPr="00E10BC1">
              <w:rPr>
                <w:rFonts w:eastAsia="SimSun"/>
                <w:kern w:val="2"/>
                <w:szCs w:val="24"/>
                <w:lang w:eastAsia="lv-LV"/>
              </w:rPr>
              <w:t>20</w:t>
            </w:r>
            <w:r w:rsidRPr="00E10BC1">
              <w:rPr>
                <w:rFonts w:eastAsia="SimSun"/>
                <w:kern w:val="2"/>
                <w:szCs w:val="24"/>
                <w:lang w:eastAsia="lv-LV"/>
              </w:rPr>
              <w:t xml:space="preserve">. gadā ir vismaz </w:t>
            </w:r>
            <w:r w:rsidR="00BE3D86" w:rsidRPr="00E10BC1">
              <w:rPr>
                <w:rFonts w:eastAsia="SimSun"/>
                <w:kern w:val="2"/>
                <w:szCs w:val="24"/>
                <w:lang w:eastAsia="zh-CN"/>
              </w:rPr>
              <w:t>1</w:t>
            </w:r>
            <w:r w:rsidRPr="00E10BC1">
              <w:rPr>
                <w:rFonts w:eastAsia="SimSun"/>
                <w:kern w:val="2"/>
                <w:szCs w:val="24"/>
                <w:lang w:eastAsia="zh-CN"/>
              </w:rPr>
              <w:t>00</w:t>
            </w:r>
            <w:r w:rsidRPr="00E10BC1">
              <w:rPr>
                <w:rFonts w:eastAsia="SimSun"/>
                <w:kern w:val="2"/>
                <w:szCs w:val="24"/>
                <w:lang w:eastAsia="lv-LV"/>
              </w:rPr>
              <w:t> 000,00</w:t>
            </w:r>
            <w:r w:rsidRPr="00E10BC1">
              <w:rPr>
                <w:rFonts w:eastAsia="SimSun"/>
                <w:kern w:val="2"/>
                <w:szCs w:val="24"/>
                <w:lang w:eastAsia="zh-CN"/>
              </w:rPr>
              <w:t xml:space="preserve"> </w:t>
            </w:r>
            <w:r w:rsidRPr="00E10BC1">
              <w:rPr>
                <w:rFonts w:eastAsia="SimSun"/>
                <w:kern w:val="2"/>
                <w:szCs w:val="24"/>
                <w:lang w:eastAsia="lv-LV"/>
              </w:rPr>
              <w:t>EUR.</w:t>
            </w:r>
            <w:r w:rsidRPr="00E10BC1">
              <w:rPr>
                <w:rFonts w:eastAsia="SimSun"/>
                <w:kern w:val="2"/>
                <w:szCs w:val="24"/>
                <w:lang w:eastAsia="zh-CN"/>
              </w:rPr>
              <w:t xml:space="preserve"> (simt</w:t>
            </w:r>
            <w:r w:rsidR="00BE3D86" w:rsidRPr="00E10BC1">
              <w:rPr>
                <w:rFonts w:eastAsia="SimSun"/>
                <w:kern w:val="2"/>
                <w:szCs w:val="24"/>
                <w:lang w:eastAsia="zh-CN"/>
              </w:rPr>
              <w:t>s</w:t>
            </w:r>
            <w:r w:rsidRPr="00E10BC1">
              <w:rPr>
                <w:rFonts w:eastAsia="SimSun"/>
                <w:kern w:val="2"/>
                <w:szCs w:val="24"/>
                <w:lang w:eastAsia="zh-CN"/>
              </w:rPr>
              <w:t xml:space="preserve"> tūkstoši </w:t>
            </w:r>
            <w:proofErr w:type="spellStart"/>
            <w:r w:rsidRPr="00E10BC1">
              <w:rPr>
                <w:rFonts w:eastAsia="SimSun"/>
                <w:kern w:val="2"/>
                <w:szCs w:val="24"/>
                <w:lang w:eastAsia="zh-CN"/>
              </w:rPr>
              <w:t>euro</w:t>
            </w:r>
            <w:proofErr w:type="spellEnd"/>
            <w:r w:rsidRPr="00E10BC1">
              <w:rPr>
                <w:rFonts w:eastAsia="SimSun"/>
                <w:kern w:val="2"/>
                <w:szCs w:val="24"/>
                <w:lang w:eastAsia="zh-CN"/>
              </w:rPr>
              <w:t xml:space="preserve"> 00 centi). </w:t>
            </w:r>
            <w:r w:rsidRPr="00E10BC1">
              <w:rPr>
                <w:rFonts w:eastAsia="SimSun"/>
                <w:kern w:val="2"/>
                <w:szCs w:val="24"/>
                <w:lang w:eastAsia="lv-LV"/>
              </w:rPr>
              <w:t xml:space="preserve"> </w:t>
            </w:r>
          </w:p>
          <w:p w14:paraId="2B3DECB5" w14:textId="77777777" w:rsidR="00EF060F" w:rsidRPr="00E10BC1" w:rsidRDefault="00EF060F" w:rsidP="00EF060F">
            <w:pPr>
              <w:widowControl w:val="0"/>
              <w:shd w:val="clear" w:color="auto" w:fill="FFFFFF"/>
              <w:spacing w:before="120" w:after="120" w:line="240" w:lineRule="auto"/>
              <w:jc w:val="both"/>
              <w:rPr>
                <w:rFonts w:eastAsia="SimSun"/>
                <w:kern w:val="2"/>
                <w:szCs w:val="24"/>
                <w:lang w:eastAsia="lv-LV"/>
              </w:rPr>
            </w:pPr>
            <w:r w:rsidRPr="00E10BC1">
              <w:rPr>
                <w:rFonts w:eastAsia="SimSun"/>
                <w:kern w:val="2"/>
                <w:szCs w:val="24"/>
                <w:lang w:eastAsia="lv-LV"/>
              </w:rPr>
              <w:t xml:space="preserve">Ja pretendenta iepriekšējie trīs pārskata gadi ir atšķirīgi no nolikumā minētajiem konkrētajiem gadiem, nepieciešamajam finanšu apgrozījumam jebkurā gadījumā ir jābūt norādītam par pretendenta </w:t>
            </w:r>
            <w:proofErr w:type="spellStart"/>
            <w:r w:rsidRPr="00E10BC1">
              <w:rPr>
                <w:rFonts w:eastAsia="SimSun"/>
                <w:kern w:val="2"/>
                <w:szCs w:val="24"/>
                <w:lang w:eastAsia="zh-CN"/>
              </w:rPr>
              <w:t>pēdejiem</w:t>
            </w:r>
            <w:proofErr w:type="spellEnd"/>
            <w:r w:rsidRPr="00E10BC1">
              <w:rPr>
                <w:rFonts w:eastAsia="SimSun"/>
                <w:kern w:val="2"/>
                <w:szCs w:val="24"/>
                <w:lang w:eastAsia="zh-CN"/>
              </w:rPr>
              <w:t xml:space="preserve"> trīs darbības p</w:t>
            </w:r>
            <w:r w:rsidRPr="00E10BC1">
              <w:rPr>
                <w:rFonts w:eastAsia="SimSun"/>
                <w:kern w:val="2"/>
                <w:szCs w:val="24"/>
                <w:lang w:eastAsia="lv-LV"/>
              </w:rPr>
              <w:t>ārskata gadiem.</w:t>
            </w:r>
          </w:p>
          <w:p w14:paraId="01AEAE67"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i/>
                <w:kern w:val="2"/>
                <w:szCs w:val="24"/>
                <w:lang w:eastAsia="lv-LV"/>
              </w:rPr>
              <w:t>Ja piedāvājumu iesniedz piegādātāju apvienība vai personālsabiedrība, tad šī prasība jāizpilda kopā piegādātāju apvienības dalībniekiem (personālsabiedrības biedriem).</w:t>
            </w:r>
          </w:p>
        </w:tc>
        <w:tc>
          <w:tcPr>
            <w:tcW w:w="4820" w:type="dxa"/>
            <w:gridSpan w:val="2"/>
          </w:tcPr>
          <w:p w14:paraId="2565664F" w14:textId="77777777" w:rsidR="00EF060F" w:rsidRPr="00E10BC1" w:rsidRDefault="00EF060F" w:rsidP="00EF060F">
            <w:pPr>
              <w:widowControl w:val="0"/>
              <w:tabs>
                <w:tab w:val="left" w:pos="317"/>
              </w:tabs>
              <w:spacing w:before="120" w:after="120" w:line="240" w:lineRule="auto"/>
              <w:jc w:val="both"/>
              <w:rPr>
                <w:rFonts w:eastAsia="SimSun"/>
                <w:kern w:val="2"/>
                <w:szCs w:val="24"/>
                <w:lang w:eastAsia="lv-LV"/>
              </w:rPr>
            </w:pPr>
            <w:r w:rsidRPr="00E10BC1">
              <w:rPr>
                <w:rFonts w:eastAsia="SimSun"/>
                <w:kern w:val="2"/>
                <w:szCs w:val="24"/>
                <w:lang w:eastAsia="lv-LV"/>
              </w:rPr>
              <w:t>1)Pretendenta parakstīts apliecinājums par finanšu apgrozījumu katrā no iepriekšējiem trīs pārskata gadiem</w:t>
            </w:r>
            <w:r w:rsidRPr="00E10BC1">
              <w:rPr>
                <w:rFonts w:eastAsia="SimSun"/>
                <w:kern w:val="2"/>
                <w:szCs w:val="24"/>
                <w:lang w:eastAsia="zh-CN"/>
              </w:rPr>
              <w:t xml:space="preserve"> un papildus norādīts vidējais šo gadu apgrozījums, kurš atbilst 3.2.4. punkta prasībām. Neraugoties uz katra individuālā gada finanšu apgrozījumu, pie izvērtēšanas vēra tiks ņemts visu gadu kopējais, vidējais apgrozījums.</w:t>
            </w:r>
          </w:p>
          <w:p w14:paraId="3E12A3B7" w14:textId="77777777" w:rsidR="00EF060F" w:rsidRPr="00E10BC1" w:rsidRDefault="00EF060F" w:rsidP="00EF060F">
            <w:pPr>
              <w:widowControl w:val="0"/>
              <w:tabs>
                <w:tab w:val="left" w:pos="317"/>
              </w:tabs>
              <w:spacing w:before="120" w:after="120" w:line="240" w:lineRule="auto"/>
              <w:jc w:val="both"/>
              <w:rPr>
                <w:rFonts w:eastAsia="SimSun"/>
                <w:kern w:val="2"/>
                <w:szCs w:val="24"/>
                <w:lang w:eastAsia="zh-CN"/>
              </w:rPr>
            </w:pPr>
            <w:r w:rsidRPr="00E10BC1">
              <w:rPr>
                <w:rFonts w:eastAsia="SimSun"/>
                <w:kern w:val="2"/>
                <w:szCs w:val="24"/>
                <w:lang w:eastAsia="lv-LV"/>
              </w:rPr>
              <w:t>2)Pretendenti, kuri ir dibināti vēlāk, iesniedz informāciju par finanšu apgrozījumu par nostrādāto laika periodu</w:t>
            </w:r>
            <w:r w:rsidRPr="00E10BC1">
              <w:rPr>
                <w:rFonts w:eastAsia="SimSun"/>
                <w:kern w:val="2"/>
                <w:szCs w:val="24"/>
                <w:lang w:eastAsia="zh-CN"/>
              </w:rPr>
              <w:t>.</w:t>
            </w:r>
          </w:p>
          <w:p w14:paraId="6C1F8B1B" w14:textId="77777777" w:rsidR="00EF060F" w:rsidRPr="00E10BC1" w:rsidRDefault="00EF060F" w:rsidP="00EF060F">
            <w:pPr>
              <w:widowControl w:val="0"/>
              <w:tabs>
                <w:tab w:val="left" w:pos="317"/>
              </w:tabs>
              <w:spacing w:before="120" w:after="120" w:line="240" w:lineRule="auto"/>
              <w:jc w:val="both"/>
              <w:rPr>
                <w:rFonts w:eastAsia="SimSun"/>
                <w:kern w:val="2"/>
                <w:szCs w:val="24"/>
                <w:lang w:eastAsia="zh-CN"/>
              </w:rPr>
            </w:pPr>
            <w:r w:rsidRPr="00E10BC1">
              <w:rPr>
                <w:rFonts w:eastAsia="SimSun"/>
                <w:kern w:val="2"/>
                <w:szCs w:val="24"/>
                <w:lang w:eastAsia="zh-CN"/>
              </w:rPr>
              <w:t xml:space="preserve">3) Pretendentam </w:t>
            </w:r>
            <w:r w:rsidRPr="00E10BC1">
              <w:rPr>
                <w:rFonts w:eastAsia="SimSun"/>
                <w:kern w:val="2"/>
                <w:szCs w:val="24"/>
                <w:u w:val="single"/>
                <w:lang w:eastAsia="zh-CN"/>
              </w:rPr>
              <w:t>nav jānorāda</w:t>
            </w:r>
            <w:r w:rsidRPr="00E10BC1">
              <w:rPr>
                <w:rFonts w:eastAsia="SimSun"/>
                <w:kern w:val="2"/>
                <w:szCs w:val="24"/>
                <w:lang w:eastAsia="zh-CN"/>
              </w:rPr>
              <w:t xml:space="preserve"> visi konkrētajā gadā veiktie darbi, lai pierādītu finanšu apgrozījumu, jo tas tiks pārbaudīts publiski  pieejamajās informācijas sistēmās.</w:t>
            </w:r>
          </w:p>
        </w:tc>
      </w:tr>
      <w:tr w:rsidR="00EF060F" w:rsidRPr="00E10BC1" w14:paraId="547BF188" w14:textId="77777777" w:rsidTr="00AC08E0">
        <w:trPr>
          <w:gridAfter w:val="1"/>
          <w:wAfter w:w="15" w:type="dxa"/>
        </w:trPr>
        <w:tc>
          <w:tcPr>
            <w:tcW w:w="709" w:type="dxa"/>
          </w:tcPr>
          <w:p w14:paraId="56DD984A" w14:textId="77777777" w:rsidR="00EF060F" w:rsidRPr="00E10BC1" w:rsidRDefault="00EF060F" w:rsidP="00EF060F">
            <w:pPr>
              <w:widowControl w:val="0"/>
              <w:numPr>
                <w:ilvl w:val="2"/>
                <w:numId w:val="33"/>
              </w:numPr>
              <w:spacing w:before="120" w:after="120" w:line="240" w:lineRule="auto"/>
              <w:ind w:left="313" w:hanging="313"/>
              <w:contextualSpacing/>
              <w:jc w:val="both"/>
              <w:rPr>
                <w:rFonts w:eastAsia="SimSun"/>
                <w:kern w:val="2"/>
                <w:szCs w:val="24"/>
                <w:lang w:eastAsia="lv-LV"/>
              </w:rPr>
            </w:pPr>
          </w:p>
        </w:tc>
        <w:tc>
          <w:tcPr>
            <w:tcW w:w="4400" w:type="dxa"/>
          </w:tcPr>
          <w:p w14:paraId="0E282341" w14:textId="77777777" w:rsidR="00EF060F" w:rsidRPr="00E10BC1" w:rsidRDefault="00EF060F" w:rsidP="00EF060F">
            <w:pPr>
              <w:widowControl w:val="0"/>
              <w:spacing w:before="120" w:after="120" w:line="240" w:lineRule="auto"/>
              <w:jc w:val="both"/>
              <w:rPr>
                <w:rFonts w:eastAsia="SimSun"/>
                <w:kern w:val="2"/>
                <w:szCs w:val="24"/>
                <w:lang w:eastAsia="zh-CN"/>
              </w:rPr>
            </w:pPr>
            <w:r w:rsidRPr="00E10BC1">
              <w:rPr>
                <w:rFonts w:eastAsia="SimSun"/>
                <w:kern w:val="2"/>
                <w:szCs w:val="24"/>
                <w:lang w:eastAsia="zh-CN"/>
              </w:rPr>
              <w:t xml:space="preserve">Pretendents nodrošina kvalificētu personālu, kas ir sertificēts atbilstoši normatīvo aktu prasībām un kas nodrošina Tehniskās specifikācijas uzdevumu izpildi, t.sk. Pretendents nodrošina šādu speciālistu komandu: </w:t>
            </w:r>
            <w:r w:rsidRPr="00E10BC1">
              <w:rPr>
                <w:rFonts w:eastAsia="SimSun"/>
                <w:b/>
                <w:kern w:val="2"/>
                <w:szCs w:val="24"/>
                <w:lang w:eastAsia="zh-CN"/>
              </w:rPr>
              <w:t>Atbildīgo būvdarbu vadītāju, Darba aizsardzības koordinatoru.</w:t>
            </w:r>
          </w:p>
          <w:p w14:paraId="34DD3C52"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4820" w:type="dxa"/>
            <w:gridSpan w:val="2"/>
          </w:tcPr>
          <w:p w14:paraId="265FE91C" w14:textId="77777777" w:rsidR="00EF060F" w:rsidRPr="00E10BC1" w:rsidRDefault="00EF060F" w:rsidP="00096F0C">
            <w:pPr>
              <w:widowControl w:val="0"/>
              <w:numPr>
                <w:ilvl w:val="2"/>
                <w:numId w:val="28"/>
              </w:numPr>
              <w:tabs>
                <w:tab w:val="left" w:pos="240"/>
                <w:tab w:val="left" w:pos="709"/>
              </w:tabs>
              <w:suppressAutoHyphens/>
              <w:spacing w:after="0" w:line="240" w:lineRule="auto"/>
              <w:ind w:left="34" w:hanging="82"/>
              <w:contextualSpacing/>
              <w:jc w:val="both"/>
              <w:rPr>
                <w:rFonts w:eastAsia="SimSun"/>
                <w:kern w:val="2"/>
                <w:szCs w:val="24"/>
                <w:shd w:val="clear" w:color="auto" w:fill="FFFF00"/>
                <w:lang w:eastAsia="lv-LV"/>
              </w:rPr>
            </w:pPr>
            <w:r w:rsidRPr="00E10BC1">
              <w:rPr>
                <w:rFonts w:eastAsia="SimSun"/>
                <w:b/>
                <w:kern w:val="2"/>
                <w:szCs w:val="24"/>
                <w:lang w:eastAsia="zh-CN"/>
              </w:rPr>
              <w:t>Atbildīgajam būvdarbu vadītājam</w:t>
            </w:r>
            <w:r w:rsidRPr="00E10BC1">
              <w:rPr>
                <w:rFonts w:eastAsia="SimSun"/>
                <w:kern w:val="2"/>
                <w:szCs w:val="24"/>
                <w:lang w:eastAsia="zh-CN"/>
              </w:rPr>
              <w:t xml:space="preserve"> jāatbilst šādām prasībām</w:t>
            </w:r>
          </w:p>
          <w:p w14:paraId="487EB069" w14:textId="2886CABF" w:rsidR="00EF060F" w:rsidRPr="00E10BC1" w:rsidRDefault="00EF060F" w:rsidP="00096F0C">
            <w:pPr>
              <w:widowControl w:val="0"/>
              <w:numPr>
                <w:ilvl w:val="0"/>
                <w:numId w:val="37"/>
              </w:numPr>
              <w:tabs>
                <w:tab w:val="left" w:pos="240"/>
                <w:tab w:val="left" w:pos="709"/>
              </w:tabs>
              <w:suppressAutoHyphens/>
              <w:spacing w:after="0" w:line="240" w:lineRule="auto"/>
              <w:ind w:left="34" w:hanging="82"/>
              <w:contextualSpacing/>
              <w:jc w:val="both"/>
              <w:rPr>
                <w:rFonts w:eastAsia="SimSun"/>
                <w:kern w:val="2"/>
                <w:szCs w:val="24"/>
                <w:shd w:val="clear" w:color="auto" w:fill="FFFF00"/>
                <w:lang w:eastAsia="lv-LV"/>
              </w:rPr>
            </w:pPr>
            <w:r w:rsidRPr="00E10BC1">
              <w:rPr>
                <w:rFonts w:eastAsia="SimSun"/>
                <w:kern w:val="2"/>
                <w:szCs w:val="24"/>
                <w:lang w:eastAsia="zh-CN"/>
              </w:rPr>
              <w:t>pēdējo 3 (trīs) gadu ( 201</w:t>
            </w:r>
            <w:r w:rsidR="00BE3D86" w:rsidRPr="00E10BC1">
              <w:rPr>
                <w:rFonts w:eastAsia="SimSun"/>
                <w:kern w:val="2"/>
                <w:szCs w:val="24"/>
                <w:lang w:eastAsia="zh-CN"/>
              </w:rPr>
              <w:t>8</w:t>
            </w:r>
            <w:r w:rsidRPr="00E10BC1">
              <w:rPr>
                <w:rFonts w:eastAsia="SimSun"/>
                <w:kern w:val="2"/>
                <w:szCs w:val="24"/>
                <w:lang w:eastAsia="zh-CN"/>
              </w:rPr>
              <w:t>; 201</w:t>
            </w:r>
            <w:r w:rsidR="00BE3D86" w:rsidRPr="00E10BC1">
              <w:rPr>
                <w:rFonts w:eastAsia="SimSun"/>
                <w:kern w:val="2"/>
                <w:szCs w:val="24"/>
                <w:lang w:eastAsia="zh-CN"/>
              </w:rPr>
              <w:t>9</w:t>
            </w:r>
            <w:r w:rsidRPr="00E10BC1">
              <w:rPr>
                <w:rFonts w:eastAsia="SimSun"/>
                <w:kern w:val="2"/>
                <w:szCs w:val="24"/>
                <w:lang w:eastAsia="zh-CN"/>
              </w:rPr>
              <w:t>; 20</w:t>
            </w:r>
            <w:r w:rsidR="00BE3D86" w:rsidRPr="00E10BC1">
              <w:rPr>
                <w:rFonts w:eastAsia="SimSun"/>
                <w:kern w:val="2"/>
                <w:szCs w:val="24"/>
                <w:lang w:eastAsia="zh-CN"/>
              </w:rPr>
              <w:t>20</w:t>
            </w:r>
            <w:r w:rsidRPr="00E10BC1">
              <w:rPr>
                <w:rFonts w:eastAsia="SimSun"/>
                <w:kern w:val="2"/>
                <w:szCs w:val="24"/>
                <w:lang w:eastAsia="zh-CN"/>
              </w:rPr>
              <w:t>.), laikā ir pieredze vismaz 2(divu) līdzvērtīgu (pēc apjoma) būvdarbu vadīšanā, kuru darbi ir pabeigti uz piedāvājuma iesniegšanas brīdi un par kuriem darbiem ir pieņemšanas – nodošanas akts. Iepriekš minētajos objektos – katrā objektā būvdarbus sastāvā ir inženierkomunikāciju nomaiņas  darbi – pēc apjoma līdzvērtīgi;</w:t>
            </w:r>
          </w:p>
          <w:p w14:paraId="3F4292CC" w14:textId="77777777" w:rsidR="00EF060F" w:rsidRPr="00E10BC1" w:rsidRDefault="00EF060F" w:rsidP="00EF060F">
            <w:pPr>
              <w:keepNext/>
              <w:keepLines/>
              <w:widowControl w:val="0"/>
              <w:numPr>
                <w:ilvl w:val="0"/>
                <w:numId w:val="37"/>
              </w:numPr>
              <w:spacing w:after="0" w:line="240" w:lineRule="auto"/>
              <w:jc w:val="both"/>
              <w:outlineLvl w:val="2"/>
              <w:rPr>
                <w:rFonts w:eastAsia="SimSun"/>
                <w:iCs/>
                <w:kern w:val="2"/>
                <w:szCs w:val="24"/>
                <w:lang w:eastAsia="zh-CN"/>
              </w:rPr>
            </w:pPr>
            <w:r w:rsidRPr="00E10BC1">
              <w:rPr>
                <w:rFonts w:eastAsia="SimSun"/>
                <w:iCs/>
                <w:kern w:val="2"/>
                <w:szCs w:val="24"/>
                <w:lang w:eastAsia="zh-CN"/>
              </w:rPr>
              <w:t>ir ieguvis sertifikāciju atbilstoši LR normatīvajos aktos noteiktajam, būvniecības jomā būvdarbu vadīšanā.</w:t>
            </w:r>
          </w:p>
          <w:p w14:paraId="7806701A" w14:textId="77777777" w:rsidR="00EF060F" w:rsidRPr="00E10BC1" w:rsidRDefault="00EF060F" w:rsidP="00EF060F">
            <w:pPr>
              <w:widowControl w:val="0"/>
              <w:spacing w:after="0" w:line="240" w:lineRule="auto"/>
              <w:jc w:val="both"/>
              <w:rPr>
                <w:rFonts w:eastAsia="SimSun"/>
                <w:kern w:val="2"/>
                <w:sz w:val="21"/>
                <w:szCs w:val="20"/>
                <w:lang w:eastAsia="zh-CN"/>
              </w:rPr>
            </w:pPr>
            <w:r w:rsidRPr="00E10BC1">
              <w:rPr>
                <w:rFonts w:eastAsia="SimSun"/>
                <w:kern w:val="2"/>
                <w:sz w:val="21"/>
                <w:szCs w:val="20"/>
                <w:lang w:eastAsia="zh-CN"/>
              </w:rPr>
              <w:t>c)</w:t>
            </w:r>
            <w:r w:rsidRPr="00E10BC1">
              <w:rPr>
                <w:rFonts w:eastAsia="SimSun"/>
                <w:kern w:val="2"/>
                <w:szCs w:val="24"/>
                <w:lang w:eastAsia="zh-CN"/>
              </w:rPr>
              <w:t xml:space="preserve"> ) Ārvalstu </w:t>
            </w:r>
            <w:r w:rsidRPr="00E10BC1">
              <w:rPr>
                <w:rFonts w:eastAsia="SimSun"/>
                <w:i/>
                <w:kern w:val="2"/>
                <w:szCs w:val="24"/>
                <w:lang w:eastAsia="zh-CN"/>
              </w:rPr>
              <w:t>būvdarbu vadītājs</w:t>
            </w:r>
            <w:r w:rsidRPr="00E10BC1">
              <w:rPr>
                <w:rFonts w:eastAsia="SimSun"/>
                <w:kern w:val="2"/>
                <w:szCs w:val="24"/>
                <w:lang w:eastAsia="zh-CN"/>
              </w:rPr>
              <w:t xml:space="preserve"> atbilst izglītības un profesionālās kvalifikācijas prasībām attiecīgas profesionālās darbības veikšanai Latvijas Republikā un gadījumā, ja ar Pretendentu tiks noslēgts </w:t>
            </w:r>
            <w:r w:rsidRPr="00E10BC1">
              <w:rPr>
                <w:rFonts w:eastAsia="SimSun"/>
                <w:bCs/>
                <w:kern w:val="2"/>
                <w:szCs w:val="24"/>
                <w:lang w:eastAsia="zh-CN"/>
              </w:rPr>
              <w:t xml:space="preserve">iepirkuma līgums, līdz Būvniecības uzsākšanai </w:t>
            </w:r>
            <w:r w:rsidRPr="00E10BC1">
              <w:rPr>
                <w:rFonts w:eastAsia="SimSun"/>
                <w:i/>
                <w:kern w:val="2"/>
                <w:szCs w:val="24"/>
                <w:lang w:eastAsia="zh-CN"/>
              </w:rPr>
              <w:t>būvdarbu vadītājs</w:t>
            </w:r>
            <w:r w:rsidRPr="00E10BC1">
              <w:rPr>
                <w:rFonts w:eastAsia="SimSun"/>
                <w:kern w:val="2"/>
                <w:szCs w:val="24"/>
                <w:lang w:eastAsia="zh-CN"/>
              </w:rPr>
              <w:t xml:space="preserve"> </w:t>
            </w:r>
            <w:r w:rsidRPr="00E10BC1">
              <w:rPr>
                <w:rFonts w:eastAsia="SimSun"/>
                <w:bCs/>
                <w:kern w:val="2"/>
                <w:szCs w:val="24"/>
                <w:lang w:eastAsia="zh-CN"/>
              </w:rPr>
              <w:t>iegūs profesionālās kvalifikācijas atzīšanas apliecību Latvijas Republikā, vai reģistrēsies attiecīgajā profesiju reģistrā Latvijas Republikā saskaņā ar likumu „Par reglamentētajām profesijām un profesionālās kvalifikācijas atzīšanu”.</w:t>
            </w:r>
          </w:p>
          <w:p w14:paraId="2A07870A" w14:textId="77777777" w:rsidR="00EF060F" w:rsidRPr="00E10BC1" w:rsidRDefault="00EF060F" w:rsidP="00EF060F">
            <w:pPr>
              <w:widowControl w:val="0"/>
              <w:tabs>
                <w:tab w:val="left" w:pos="0"/>
              </w:tabs>
              <w:suppressAutoHyphens/>
              <w:spacing w:after="0" w:line="240" w:lineRule="auto"/>
              <w:jc w:val="both"/>
              <w:rPr>
                <w:rFonts w:eastAsia="SimSun"/>
                <w:kern w:val="2"/>
                <w:szCs w:val="24"/>
                <w:lang w:eastAsia="lv-LV"/>
              </w:rPr>
            </w:pPr>
            <w:r w:rsidRPr="00E10BC1">
              <w:rPr>
                <w:rFonts w:eastAsia="SimSun"/>
                <w:bCs/>
                <w:kern w:val="2"/>
                <w:szCs w:val="24"/>
                <w:lang w:eastAsia="lv-LV"/>
              </w:rPr>
              <w:t>2</w:t>
            </w:r>
            <w:r w:rsidRPr="00E10BC1">
              <w:rPr>
                <w:rFonts w:eastAsia="SimSun"/>
                <w:bCs/>
                <w:kern w:val="2"/>
                <w:szCs w:val="24"/>
                <w:lang w:eastAsia="zh-CN"/>
              </w:rPr>
              <w:t>)</w:t>
            </w:r>
            <w:r w:rsidRPr="00E10BC1">
              <w:rPr>
                <w:rFonts w:eastAsia="SimSun"/>
                <w:bCs/>
                <w:kern w:val="2"/>
                <w:szCs w:val="24"/>
                <w:lang w:eastAsia="lv-LV"/>
              </w:rPr>
              <w:t xml:space="preserve"> </w:t>
            </w:r>
            <w:r w:rsidRPr="00E10BC1">
              <w:rPr>
                <w:rFonts w:eastAsia="SimSun"/>
                <w:b/>
                <w:bCs/>
                <w:kern w:val="2"/>
                <w:szCs w:val="24"/>
                <w:lang w:eastAsia="lv-LV"/>
              </w:rPr>
              <w:t xml:space="preserve">Darba aizsardzības </w:t>
            </w:r>
            <w:proofErr w:type="spellStart"/>
            <w:r w:rsidRPr="00E10BC1">
              <w:rPr>
                <w:rFonts w:eastAsia="SimSun"/>
                <w:b/>
                <w:bCs/>
                <w:kern w:val="2"/>
                <w:szCs w:val="24"/>
                <w:lang w:eastAsia="lv-LV"/>
              </w:rPr>
              <w:t>koordinātoram</w:t>
            </w:r>
            <w:proofErr w:type="spellEnd"/>
            <w:r w:rsidRPr="00E10BC1">
              <w:rPr>
                <w:rFonts w:eastAsia="SimSun"/>
                <w:b/>
                <w:kern w:val="2"/>
                <w:szCs w:val="24"/>
                <w:lang w:eastAsia="zh-CN"/>
              </w:rPr>
              <w:t xml:space="preserve"> </w:t>
            </w:r>
            <w:r w:rsidRPr="00E10BC1">
              <w:rPr>
                <w:rFonts w:eastAsia="SimSun"/>
                <w:kern w:val="2"/>
                <w:szCs w:val="24"/>
                <w:lang w:eastAsia="zh-CN"/>
              </w:rPr>
              <w:t>jāatbilst šādām prasībām:</w:t>
            </w:r>
          </w:p>
          <w:p w14:paraId="7DD44C31" w14:textId="77777777" w:rsidR="00EF060F" w:rsidRPr="00E10BC1" w:rsidRDefault="00EF060F" w:rsidP="00EF060F">
            <w:pPr>
              <w:widowControl w:val="0"/>
              <w:tabs>
                <w:tab w:val="left" w:pos="426"/>
                <w:tab w:val="left" w:pos="709"/>
                <w:tab w:val="left" w:pos="851"/>
              </w:tabs>
              <w:suppressAutoHyphens/>
              <w:spacing w:after="0" w:line="240" w:lineRule="auto"/>
              <w:jc w:val="both"/>
              <w:rPr>
                <w:rFonts w:eastAsia="Calibri"/>
                <w:kern w:val="22"/>
                <w:szCs w:val="24"/>
                <w:lang w:eastAsia="ar-SA"/>
              </w:rPr>
            </w:pPr>
            <w:r w:rsidRPr="00E10BC1">
              <w:rPr>
                <w:rFonts w:eastAsia="Calibri"/>
                <w:kern w:val="22"/>
                <w:szCs w:val="24"/>
                <w:lang w:eastAsia="ar-SA"/>
              </w:rPr>
              <w:t xml:space="preserve">a) Izglītība atbilstoši Ministru kabineta 2003. gada 25. februāra noteikumiem Nr.92 „Darba aizsardzības prasības, veicot būvdarbus”. </w:t>
            </w:r>
          </w:p>
        </w:tc>
      </w:tr>
      <w:tr w:rsidR="00EF060F" w:rsidRPr="00E10BC1" w14:paraId="3D2FC7BE" w14:textId="77777777" w:rsidTr="00AC08E0">
        <w:trPr>
          <w:gridAfter w:val="1"/>
          <w:wAfter w:w="15" w:type="dxa"/>
        </w:trPr>
        <w:tc>
          <w:tcPr>
            <w:tcW w:w="709" w:type="dxa"/>
            <w:shd w:val="clear" w:color="auto" w:fill="FFFFFF"/>
          </w:tcPr>
          <w:p w14:paraId="31EDC074"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shd w:val="clear" w:color="auto" w:fill="FFFFFF"/>
          </w:tcPr>
          <w:p w14:paraId="08FCF803" w14:textId="77777777" w:rsidR="00EF060F" w:rsidRPr="00E10BC1" w:rsidRDefault="00EF060F" w:rsidP="00EF060F">
            <w:pPr>
              <w:widowControl w:val="0"/>
              <w:tabs>
                <w:tab w:val="left" w:pos="0"/>
                <w:tab w:val="left" w:pos="709"/>
              </w:tabs>
              <w:suppressAutoHyphens/>
              <w:spacing w:after="0" w:line="240" w:lineRule="auto"/>
              <w:jc w:val="both"/>
              <w:rPr>
                <w:rFonts w:eastAsia="Calibri"/>
                <w:bCs/>
                <w:kern w:val="22"/>
                <w:szCs w:val="24"/>
                <w:lang w:eastAsia="ar-SA"/>
              </w:rPr>
            </w:pPr>
            <w:r w:rsidRPr="00E10BC1">
              <w:rPr>
                <w:rFonts w:eastAsia="Calibri"/>
                <w:kern w:val="22"/>
                <w:szCs w:val="24"/>
                <w:lang w:eastAsia="ar-SA"/>
              </w:rPr>
              <w:t xml:space="preserve">Pretendentam jāgarantē, ka iesniegs Pasūtītājam visas apdrošināšanas atbilstoši </w:t>
            </w:r>
            <w:r w:rsidRPr="00E10BC1">
              <w:rPr>
                <w:rFonts w:eastAsia="Calibri"/>
                <w:kern w:val="22"/>
                <w:szCs w:val="24"/>
                <w:lang w:eastAsia="ar-SA"/>
              </w:rPr>
              <w:lastRenderedPageBreak/>
              <w:t xml:space="preserve">normatīvos aktos noteiktajiem nosacījumiem (Ministru kabineta 19.08.2014. notikumi Nr.502 “Noteikumi par </w:t>
            </w:r>
            <w:proofErr w:type="spellStart"/>
            <w:r w:rsidRPr="00E10BC1">
              <w:rPr>
                <w:rFonts w:eastAsia="Calibri"/>
                <w:kern w:val="22"/>
                <w:szCs w:val="24"/>
                <w:lang w:eastAsia="ar-SA"/>
              </w:rPr>
              <w:t>būvspeciālistu</w:t>
            </w:r>
            <w:proofErr w:type="spellEnd"/>
            <w:r w:rsidRPr="00E10BC1">
              <w:rPr>
                <w:rFonts w:eastAsia="Calibri"/>
                <w:kern w:val="22"/>
                <w:szCs w:val="24"/>
                <w:lang w:eastAsia="ar-SA"/>
              </w:rPr>
              <w:t xml:space="preserve"> un būvdarbu veicēja civiltiesiskās atbilstības obligāto apdrošināšanu”). </w:t>
            </w:r>
          </w:p>
        </w:tc>
        <w:tc>
          <w:tcPr>
            <w:tcW w:w="4820" w:type="dxa"/>
            <w:gridSpan w:val="2"/>
            <w:shd w:val="clear" w:color="auto" w:fill="FFFFFF"/>
          </w:tcPr>
          <w:p w14:paraId="6BC344B5" w14:textId="432E639E" w:rsidR="00EF060F" w:rsidRPr="00E10BC1" w:rsidRDefault="00EF060F" w:rsidP="007B1FA2">
            <w:pPr>
              <w:widowControl w:val="0"/>
              <w:numPr>
                <w:ilvl w:val="0"/>
                <w:numId w:val="38"/>
              </w:numPr>
              <w:tabs>
                <w:tab w:val="left" w:pos="310"/>
              </w:tabs>
              <w:spacing w:after="0" w:line="240" w:lineRule="auto"/>
              <w:ind w:left="26" w:firstLine="0"/>
              <w:contextualSpacing/>
              <w:jc w:val="both"/>
              <w:rPr>
                <w:rFonts w:eastAsia="SimSun"/>
                <w:i/>
                <w:iCs/>
                <w:kern w:val="2"/>
                <w:szCs w:val="24"/>
                <w:lang w:eastAsia="lv-LV"/>
              </w:rPr>
            </w:pPr>
            <w:r w:rsidRPr="00E10BC1">
              <w:rPr>
                <w:rFonts w:eastAsia="SimSun"/>
                <w:kern w:val="2"/>
                <w:szCs w:val="24"/>
                <w:lang w:eastAsia="lv-LV"/>
              </w:rPr>
              <w:lastRenderedPageBreak/>
              <w:t xml:space="preserve">Jāpievieno Apdrošinātāja apliecinājums (nolikuma </w:t>
            </w:r>
            <w:r w:rsidR="007B1FA2">
              <w:rPr>
                <w:rFonts w:eastAsia="SimSun"/>
                <w:kern w:val="2"/>
                <w:szCs w:val="24"/>
                <w:lang w:eastAsia="lv-LV"/>
              </w:rPr>
              <w:t>13</w:t>
            </w:r>
            <w:r w:rsidRPr="00E10BC1">
              <w:rPr>
                <w:rFonts w:eastAsia="SimSun"/>
                <w:kern w:val="2"/>
                <w:szCs w:val="24"/>
                <w:lang w:eastAsia="lv-LV"/>
              </w:rPr>
              <w:t xml:space="preserve">.pielikums), ka </w:t>
            </w:r>
            <w:r w:rsidRPr="00E10BC1">
              <w:rPr>
                <w:rFonts w:eastAsia="SimSun"/>
                <w:bCs/>
                <w:kern w:val="2"/>
                <w:szCs w:val="24"/>
                <w:lang w:eastAsia="lv-LV"/>
              </w:rPr>
              <w:t xml:space="preserve">pretendents līguma </w:t>
            </w:r>
            <w:r w:rsidRPr="00E10BC1">
              <w:rPr>
                <w:rFonts w:eastAsia="SimSun"/>
                <w:bCs/>
                <w:kern w:val="2"/>
                <w:szCs w:val="24"/>
                <w:lang w:eastAsia="lv-LV"/>
              </w:rPr>
              <w:lastRenderedPageBreak/>
              <w:t xml:space="preserve">izpildes laikā nodrošinās </w:t>
            </w:r>
            <w:proofErr w:type="spellStart"/>
            <w:r w:rsidRPr="00E10BC1">
              <w:rPr>
                <w:rFonts w:eastAsia="SimSun"/>
                <w:bCs/>
                <w:kern w:val="2"/>
                <w:szCs w:val="24"/>
                <w:lang w:eastAsia="lv-LV"/>
              </w:rPr>
              <w:t>būvspeciālista</w:t>
            </w:r>
            <w:proofErr w:type="spellEnd"/>
            <w:r w:rsidRPr="00E10BC1">
              <w:rPr>
                <w:rFonts w:eastAsia="SimSun"/>
                <w:bCs/>
                <w:kern w:val="2"/>
                <w:szCs w:val="24"/>
                <w:lang w:eastAsia="lv-LV"/>
              </w:rPr>
              <w:t xml:space="preserve"> un būvdarbu veicēja civiltiesiskās atbilstības obligāto apdrošināšanu.</w:t>
            </w:r>
            <w:r w:rsidRPr="00E10BC1">
              <w:rPr>
                <w:rFonts w:eastAsia="SimSun"/>
                <w:kern w:val="2"/>
                <w:szCs w:val="24"/>
                <w:lang w:eastAsia="zh-CN"/>
              </w:rPr>
              <w:t xml:space="preserve"> Apdrošinājuma līgums jāuztur spēkā visu būvdarbu un garantijas laiku.</w:t>
            </w:r>
          </w:p>
        </w:tc>
      </w:tr>
      <w:tr w:rsidR="00EF060F" w:rsidRPr="00E10BC1" w14:paraId="2B415501" w14:textId="77777777" w:rsidTr="00AC08E0">
        <w:trPr>
          <w:gridAfter w:val="1"/>
          <w:wAfter w:w="15" w:type="dxa"/>
        </w:trPr>
        <w:tc>
          <w:tcPr>
            <w:tcW w:w="709" w:type="dxa"/>
          </w:tcPr>
          <w:p w14:paraId="6D0EA4C1"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tcPr>
          <w:p w14:paraId="65D36D0F" w14:textId="77777777" w:rsidR="00EF060F" w:rsidRPr="00E10BC1" w:rsidRDefault="00EF060F" w:rsidP="00EF060F">
            <w:pPr>
              <w:widowControl w:val="0"/>
              <w:autoSpaceDE w:val="0"/>
              <w:autoSpaceDN w:val="0"/>
              <w:adjustRightInd w:val="0"/>
              <w:spacing w:before="120" w:after="120" w:line="240" w:lineRule="auto"/>
              <w:jc w:val="both"/>
              <w:rPr>
                <w:rFonts w:eastAsia="SimSun"/>
                <w:kern w:val="2"/>
                <w:szCs w:val="24"/>
                <w:lang w:eastAsia="lv-LV"/>
              </w:rPr>
            </w:pPr>
            <w:r w:rsidRPr="00E10BC1">
              <w:rPr>
                <w:rFonts w:eastAsia="SimSun"/>
                <w:kern w:val="2"/>
                <w:szCs w:val="24"/>
                <w:lang w:eastAsia="lv-LV"/>
              </w:rPr>
              <w:t>Ja pretendents līguma izpildē plāno piesaistīt apakšuzņēmējus, tad pretendentam jāiesniedz  informācija par tiem.</w:t>
            </w:r>
          </w:p>
        </w:tc>
        <w:tc>
          <w:tcPr>
            <w:tcW w:w="4820" w:type="dxa"/>
            <w:gridSpan w:val="2"/>
          </w:tcPr>
          <w:p w14:paraId="7B0BB67B" w14:textId="77777777" w:rsidR="00EF060F" w:rsidRPr="00E10BC1" w:rsidRDefault="00EF060F" w:rsidP="007B1FA2">
            <w:pPr>
              <w:widowControl w:val="0"/>
              <w:numPr>
                <w:ilvl w:val="0"/>
                <w:numId w:val="39"/>
              </w:numPr>
              <w:tabs>
                <w:tab w:val="left" w:pos="317"/>
              </w:tabs>
              <w:spacing w:before="120" w:after="120" w:line="240" w:lineRule="auto"/>
              <w:ind w:left="26" w:firstLine="15"/>
              <w:jc w:val="both"/>
              <w:rPr>
                <w:rFonts w:eastAsia="SimSun"/>
                <w:kern w:val="2"/>
                <w:szCs w:val="24"/>
                <w:lang w:eastAsia="lv-LV"/>
              </w:rPr>
            </w:pPr>
            <w:r w:rsidRPr="00E10BC1">
              <w:rPr>
                <w:rFonts w:eastAsia="SimSun"/>
                <w:kern w:val="2"/>
                <w:szCs w:val="24"/>
                <w:lang w:eastAsia="lv-LV"/>
              </w:rPr>
              <w:t>Informācija par pretendenta apakšuzņēmējiem (nolikuma 5.pielikums), norādot katram apakšuzņēmējam izpildei nododamo līguma daļas apjomu procentos no kopējā līguma apjoma.</w:t>
            </w:r>
          </w:p>
          <w:p w14:paraId="0B648B51" w14:textId="77777777" w:rsidR="00EF060F" w:rsidRPr="00E10BC1" w:rsidRDefault="00EF060F" w:rsidP="007B1FA2">
            <w:pPr>
              <w:widowControl w:val="0"/>
              <w:numPr>
                <w:ilvl w:val="0"/>
                <w:numId w:val="39"/>
              </w:numPr>
              <w:tabs>
                <w:tab w:val="left" w:pos="317"/>
              </w:tabs>
              <w:spacing w:before="120" w:after="120" w:line="240" w:lineRule="auto"/>
              <w:ind w:left="26" w:firstLine="15"/>
              <w:jc w:val="both"/>
              <w:rPr>
                <w:rFonts w:eastAsia="SimSun"/>
                <w:kern w:val="2"/>
                <w:szCs w:val="24"/>
                <w:lang w:eastAsia="lv-LV"/>
              </w:rPr>
            </w:pPr>
            <w:r w:rsidRPr="00E10BC1">
              <w:rPr>
                <w:rFonts w:eastAsia="SimSun"/>
                <w:kern w:val="2"/>
                <w:szCs w:val="24"/>
                <w:lang w:eastAsia="lv-LV"/>
              </w:rPr>
              <w:t>Apakšuzņēmēja apliecinājums (nolikuma 6.pielikums)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tc>
      </w:tr>
      <w:tr w:rsidR="00EF060F" w:rsidRPr="00E10BC1" w14:paraId="7490ED20" w14:textId="77777777" w:rsidTr="00AC08E0">
        <w:trPr>
          <w:gridAfter w:val="1"/>
          <w:wAfter w:w="15" w:type="dxa"/>
        </w:trPr>
        <w:tc>
          <w:tcPr>
            <w:tcW w:w="709" w:type="dxa"/>
          </w:tcPr>
          <w:p w14:paraId="0466D225"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tcPr>
          <w:p w14:paraId="7798938E"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kern w:val="2"/>
                <w:szCs w:val="24"/>
                <w:lang w:eastAsia="lv-LV"/>
              </w:rPr>
              <w:t xml:space="preserve">Pretendentam jānorāda personas, uz kuru iespējām pretendents balstās, lai apliecinātu, ka tā kvalifikācija atbilst paziņojumā par līgumu vai iepirkuma procedūras dokumentos noteiktajām prasībām. </w:t>
            </w:r>
          </w:p>
          <w:p w14:paraId="33619EAE" w14:textId="77777777" w:rsidR="00EF060F" w:rsidRPr="00E10BC1" w:rsidRDefault="00EF060F" w:rsidP="00EF060F">
            <w:pPr>
              <w:widowControl w:val="0"/>
              <w:spacing w:before="120" w:after="120" w:line="240" w:lineRule="auto"/>
              <w:ind w:right="-58"/>
              <w:jc w:val="both"/>
              <w:rPr>
                <w:rFonts w:eastAsia="SimSun"/>
                <w:kern w:val="2"/>
                <w:szCs w:val="24"/>
                <w:lang w:eastAsia="lv-LV"/>
              </w:rPr>
            </w:pPr>
            <w:r w:rsidRPr="00E10BC1">
              <w:rPr>
                <w:rFonts w:eastAsia="SimSun"/>
                <w:kern w:val="2"/>
                <w:szCs w:val="24"/>
                <w:lang w:eastAsia="lv-LV"/>
              </w:rPr>
              <w:t>Pretendents var balstīties uz trešo personu iespējām, lai izpildītu prasības attiecībā uz pretendenta atbilstību profesionālās darbības veikšanai, kā arī prasības attiecībā uz pretendenta tehniskajām un profesionālajām spējām.</w:t>
            </w:r>
          </w:p>
          <w:p w14:paraId="431148DC" w14:textId="77777777" w:rsidR="00EF060F" w:rsidRPr="00E10BC1" w:rsidRDefault="00EF060F" w:rsidP="00EF060F">
            <w:pPr>
              <w:widowControl w:val="0"/>
              <w:spacing w:before="120" w:after="120" w:line="240" w:lineRule="auto"/>
              <w:ind w:right="-58"/>
              <w:jc w:val="both"/>
              <w:rPr>
                <w:rFonts w:eastAsia="SimSun"/>
                <w:kern w:val="2"/>
                <w:szCs w:val="24"/>
                <w:lang w:eastAsia="lv-LV"/>
              </w:rPr>
            </w:pPr>
            <w:r w:rsidRPr="00E10BC1">
              <w:rPr>
                <w:rFonts w:eastAsia="SimSun"/>
                <w:kern w:val="2"/>
                <w:szCs w:val="24"/>
                <w:lang w:eastAsia="lv-LV"/>
              </w:rPr>
              <w:t>Ja pretendents balstās uz trešo personu iespējām, tad pretendents pierāda, ka viņa rīcībā būs attiecīgie resursi.</w:t>
            </w:r>
          </w:p>
          <w:p w14:paraId="0924FCFD" w14:textId="77777777" w:rsidR="00EF060F" w:rsidRPr="00E10BC1" w:rsidRDefault="00EF060F" w:rsidP="00EF060F">
            <w:pPr>
              <w:widowControl w:val="0"/>
              <w:autoSpaceDE w:val="0"/>
              <w:autoSpaceDN w:val="0"/>
              <w:adjustRightInd w:val="0"/>
              <w:spacing w:before="60" w:after="60" w:line="240" w:lineRule="auto"/>
              <w:jc w:val="both"/>
              <w:rPr>
                <w:rFonts w:eastAsia="SimSun"/>
                <w:kern w:val="2"/>
                <w:szCs w:val="24"/>
                <w:lang w:eastAsia="lv-LV"/>
              </w:rPr>
            </w:pPr>
            <w:r w:rsidRPr="00E10BC1">
              <w:rPr>
                <w:rFonts w:eastAsia="SimSun"/>
                <w:kern w:val="2"/>
                <w:szCs w:val="24"/>
                <w:lang w:eastAsia="lv-LV"/>
              </w:rPr>
              <w:t>Pretendents, lai apliecinātu profesionālo pieredzi vai pasūtītāja prasībām atbilstoša personāla pieejamību, var balstīties uz citu personu iespējām tikai tad, ja šīs personas sniegs pakalpojumus, kuru izpildei attiecīgās spējas ir nepieciešamas.</w:t>
            </w:r>
          </w:p>
        </w:tc>
        <w:tc>
          <w:tcPr>
            <w:tcW w:w="4820" w:type="dxa"/>
            <w:gridSpan w:val="2"/>
          </w:tcPr>
          <w:p w14:paraId="6B0A19F3" w14:textId="77777777" w:rsidR="00EF060F" w:rsidRPr="00E10BC1" w:rsidRDefault="00EF060F" w:rsidP="00EF060F">
            <w:pPr>
              <w:widowControl w:val="0"/>
              <w:numPr>
                <w:ilvl w:val="0"/>
                <w:numId w:val="40"/>
              </w:numPr>
              <w:tabs>
                <w:tab w:val="left" w:pos="317"/>
              </w:tabs>
              <w:spacing w:before="120" w:after="120" w:line="240" w:lineRule="auto"/>
              <w:ind w:left="33"/>
              <w:jc w:val="both"/>
              <w:rPr>
                <w:rFonts w:eastAsia="SimSun"/>
                <w:kern w:val="2"/>
                <w:szCs w:val="24"/>
                <w:lang w:eastAsia="lv-LV"/>
              </w:rPr>
            </w:pPr>
            <w:r w:rsidRPr="00E10BC1">
              <w:rPr>
                <w:rFonts w:eastAsia="SimSun"/>
                <w:kern w:val="2"/>
                <w:szCs w:val="24"/>
                <w:lang w:eastAsia="lv-LV"/>
              </w:rPr>
              <w:t xml:space="preserve">Informācija par personām, uz kuru iespējām pretendents balstās (nolikuma </w:t>
            </w:r>
            <w:r w:rsidRPr="00E10BC1">
              <w:rPr>
                <w:rFonts w:eastAsia="SimSun"/>
                <w:kern w:val="2"/>
                <w:szCs w:val="24"/>
                <w:lang w:eastAsia="zh-CN"/>
              </w:rPr>
              <w:t>5</w:t>
            </w:r>
            <w:r w:rsidRPr="00E10BC1">
              <w:rPr>
                <w:rFonts w:eastAsia="SimSun"/>
                <w:kern w:val="2"/>
                <w:szCs w:val="24"/>
                <w:lang w:eastAsia="lv-LV"/>
              </w:rPr>
              <w:t>.pielikums).</w:t>
            </w:r>
          </w:p>
          <w:p w14:paraId="7D926746" w14:textId="77777777" w:rsidR="00EF060F" w:rsidRPr="00E10BC1" w:rsidRDefault="00EF060F" w:rsidP="00EF060F">
            <w:pPr>
              <w:widowControl w:val="0"/>
              <w:numPr>
                <w:ilvl w:val="0"/>
                <w:numId w:val="40"/>
              </w:numPr>
              <w:tabs>
                <w:tab w:val="left" w:pos="317"/>
              </w:tabs>
              <w:spacing w:before="120" w:after="120" w:line="240" w:lineRule="auto"/>
              <w:ind w:left="33"/>
              <w:jc w:val="both"/>
              <w:rPr>
                <w:rFonts w:eastAsia="SimSun"/>
                <w:kern w:val="2"/>
                <w:szCs w:val="24"/>
                <w:lang w:eastAsia="lv-LV"/>
              </w:rPr>
            </w:pPr>
            <w:r w:rsidRPr="00E10BC1">
              <w:rPr>
                <w:rFonts w:eastAsia="SimSun"/>
                <w:kern w:val="2"/>
                <w:szCs w:val="24"/>
                <w:lang w:eastAsia="lv-LV"/>
              </w:rPr>
              <w:t xml:space="preserve">Personas, uz kuras iespējām pretendents balstās, rakstisks apliecinājums (nolikuma </w:t>
            </w:r>
            <w:r w:rsidRPr="00E10BC1">
              <w:rPr>
                <w:rFonts w:eastAsia="SimSun"/>
                <w:kern w:val="2"/>
                <w:szCs w:val="24"/>
                <w:lang w:eastAsia="zh-CN"/>
              </w:rPr>
              <w:t>6</w:t>
            </w:r>
            <w:r w:rsidRPr="00E10BC1">
              <w:rPr>
                <w:rFonts w:eastAsia="SimSun"/>
                <w:kern w:val="2"/>
                <w:szCs w:val="24"/>
                <w:lang w:eastAsia="lv-LV"/>
              </w:rPr>
              <w:t>.pielikums) par piedalīšanos iepirkumā, kā arī apliecinājums par līguma izpildei nepieciešamo resursu nodošanu pretendenta rīcībā, gadījumā, ja ar pretendentu tiks noslēgts iepirkuma līgums, papildus pievienojot dokumentu, kas apliecina apliecinājumu parakstījušās personas tiesības pārstāvēt attiecīgo personu iepirkuma procedūras ietvaros, ja tā atšķiras no Latvijas Republikas Uzņēmumu reģistrā norādītās.</w:t>
            </w:r>
          </w:p>
        </w:tc>
      </w:tr>
      <w:tr w:rsidR="00EF060F" w:rsidRPr="00E10BC1" w14:paraId="62A18AD4" w14:textId="77777777" w:rsidTr="00AC08E0">
        <w:trPr>
          <w:gridAfter w:val="1"/>
          <w:wAfter w:w="15" w:type="dxa"/>
        </w:trPr>
        <w:tc>
          <w:tcPr>
            <w:tcW w:w="709" w:type="dxa"/>
          </w:tcPr>
          <w:p w14:paraId="76E5D8D6"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4400" w:type="dxa"/>
          </w:tcPr>
          <w:p w14:paraId="6ABC7F74" w14:textId="77777777" w:rsidR="00EF060F" w:rsidRPr="00E10BC1" w:rsidRDefault="00EF060F" w:rsidP="00EF060F">
            <w:pPr>
              <w:widowControl w:val="0"/>
              <w:tabs>
                <w:tab w:val="left" w:pos="0"/>
                <w:tab w:val="left" w:pos="709"/>
              </w:tabs>
              <w:suppressAutoHyphens/>
              <w:spacing w:after="0" w:line="240" w:lineRule="auto"/>
              <w:jc w:val="both"/>
              <w:rPr>
                <w:rFonts w:eastAsia="Calibri"/>
                <w:bCs/>
                <w:kern w:val="22"/>
                <w:szCs w:val="24"/>
                <w:lang w:eastAsia="ar-SA"/>
              </w:rPr>
            </w:pPr>
            <w:r w:rsidRPr="00E10BC1">
              <w:rPr>
                <w:rFonts w:eastAsia="Calibri"/>
                <w:kern w:val="22"/>
                <w:szCs w:val="24"/>
                <w:lang w:eastAsia="ar-SA"/>
              </w:rPr>
              <w:t>Pretendentam ir jāveic objektu apsekošana, iepriekš sazinoties ar kontaktpersonu -</w:t>
            </w:r>
            <w:r w:rsidRPr="00E10BC1">
              <w:rPr>
                <w:rFonts w:eastAsia="Calibri"/>
                <w:bCs/>
                <w:kern w:val="22"/>
                <w:szCs w:val="24"/>
                <w:lang w:eastAsia="ar-SA"/>
              </w:rPr>
              <w:t xml:space="preserve"> </w:t>
            </w:r>
            <w:r w:rsidRPr="00E10BC1">
              <w:rPr>
                <w:rFonts w:eastAsia="Calibri"/>
                <w:b/>
                <w:bCs/>
                <w:kern w:val="22"/>
                <w:szCs w:val="24"/>
                <w:lang w:eastAsia="ar-SA"/>
              </w:rPr>
              <w:t>Tehniskās daļas vadītāju Jāni Kreicbergu, mobilais telefons 28347204</w:t>
            </w:r>
            <w:r w:rsidRPr="00E10BC1">
              <w:rPr>
                <w:rFonts w:eastAsia="Calibri"/>
                <w:bCs/>
                <w:kern w:val="22"/>
                <w:szCs w:val="24"/>
                <w:lang w:eastAsia="ar-SA"/>
              </w:rPr>
              <w:t xml:space="preserve">, e-pasts: </w:t>
            </w:r>
            <w:hyperlink r:id="rId15" w:history="1">
              <w:r w:rsidRPr="00E10BC1">
                <w:rPr>
                  <w:rFonts w:eastAsia="Calibri"/>
                  <w:kern w:val="22"/>
                  <w:szCs w:val="24"/>
                  <w:lang w:eastAsia="ar-SA"/>
                </w:rPr>
                <w:t>janis.kreicbergs</w:t>
              </w:r>
              <w:r w:rsidRPr="00E10BC1">
                <w:rPr>
                  <w:rFonts w:eastAsia="Calibri"/>
                  <w:kern w:val="22"/>
                  <w:szCs w:val="24"/>
                  <w:u w:val="single"/>
                  <w:lang w:eastAsia="ar-SA" w:bidi="en-US"/>
                </w:rPr>
                <w:t>@dobelesnamsaimnieks.lv</w:t>
              </w:r>
            </w:hyperlink>
          </w:p>
          <w:p w14:paraId="5C726CC4"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4820" w:type="dxa"/>
            <w:gridSpan w:val="2"/>
          </w:tcPr>
          <w:p w14:paraId="2CC37D10" w14:textId="77777777" w:rsidR="00EF060F" w:rsidRPr="00E10BC1" w:rsidRDefault="00EF060F" w:rsidP="00EF060F">
            <w:pPr>
              <w:widowControl w:val="0"/>
              <w:spacing w:before="120" w:after="120" w:line="240" w:lineRule="auto"/>
              <w:ind w:left="33"/>
              <w:jc w:val="both"/>
              <w:rPr>
                <w:rFonts w:eastAsia="SimSun"/>
                <w:kern w:val="2"/>
                <w:szCs w:val="24"/>
                <w:lang w:eastAsia="lv-LV"/>
              </w:rPr>
            </w:pPr>
            <w:r w:rsidRPr="00E10BC1">
              <w:rPr>
                <w:rFonts w:eastAsia="SimSun"/>
                <w:kern w:val="2"/>
                <w:szCs w:val="24"/>
                <w:lang w:eastAsia="zh-CN"/>
              </w:rPr>
              <w:lastRenderedPageBreak/>
              <w:t>Pretendents iesniedz objektu apsekošanas aktu (Tehniskā specifikācijas 1.1.pielikums).</w:t>
            </w:r>
          </w:p>
        </w:tc>
      </w:tr>
    </w:tbl>
    <w:p w14:paraId="6A57D3CF" w14:textId="77777777" w:rsidR="00EF060F" w:rsidRPr="00E10BC1" w:rsidRDefault="00EF060F" w:rsidP="00EF060F">
      <w:pPr>
        <w:widowControl w:val="0"/>
        <w:spacing w:after="0" w:line="240" w:lineRule="auto"/>
        <w:jc w:val="both"/>
        <w:rPr>
          <w:rFonts w:eastAsia="SimSun"/>
          <w:color w:val="FF6600"/>
          <w:kern w:val="2"/>
          <w:szCs w:val="24"/>
          <w:lang w:eastAsia="zh-CN"/>
        </w:rPr>
      </w:pPr>
    </w:p>
    <w:p w14:paraId="4665A283" w14:textId="77777777" w:rsidR="00EF060F" w:rsidRPr="00E10BC1" w:rsidRDefault="00EF060F" w:rsidP="00EF060F">
      <w:pPr>
        <w:widowControl w:val="0"/>
        <w:spacing w:after="0" w:line="240" w:lineRule="auto"/>
        <w:jc w:val="both"/>
        <w:rPr>
          <w:rFonts w:eastAsia="SimSun"/>
          <w:color w:val="FF6600"/>
          <w:kern w:val="2"/>
          <w:szCs w:val="24"/>
          <w:lang w:eastAsia="zh-CN"/>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886"/>
        <w:gridCol w:w="5334"/>
      </w:tblGrid>
      <w:tr w:rsidR="00EF060F" w:rsidRPr="00E10BC1" w14:paraId="737B5B2D" w14:textId="77777777" w:rsidTr="00EF060F">
        <w:tc>
          <w:tcPr>
            <w:tcW w:w="10208" w:type="dxa"/>
            <w:gridSpan w:val="3"/>
            <w:shd w:val="clear" w:color="auto" w:fill="D9D9D9"/>
          </w:tcPr>
          <w:p w14:paraId="44184E29" w14:textId="77777777" w:rsidR="00EF060F" w:rsidRPr="00E10BC1" w:rsidRDefault="00EF060F" w:rsidP="00EF060F">
            <w:pPr>
              <w:widowControl w:val="0"/>
              <w:spacing w:after="0" w:line="240" w:lineRule="auto"/>
              <w:jc w:val="center"/>
              <w:rPr>
                <w:rFonts w:eastAsia="SimSun"/>
                <w:color w:val="FF6600"/>
                <w:kern w:val="2"/>
                <w:szCs w:val="24"/>
                <w:lang w:eastAsia="lv-LV"/>
              </w:rPr>
            </w:pPr>
            <w:bookmarkStart w:id="14" w:name="_Hlk532826814"/>
            <w:r w:rsidRPr="00E10BC1">
              <w:rPr>
                <w:rFonts w:eastAsia="SimSun"/>
                <w:b/>
                <w:kern w:val="2"/>
                <w:szCs w:val="24"/>
                <w:u w:val="single"/>
                <w:lang w:eastAsia="lv-LV"/>
              </w:rPr>
              <w:t>Finanšu piedāvājums</w:t>
            </w:r>
          </w:p>
        </w:tc>
      </w:tr>
      <w:tr w:rsidR="00EF060F" w:rsidRPr="00E10BC1" w14:paraId="07489C8E" w14:textId="77777777" w:rsidTr="00EF060F">
        <w:tc>
          <w:tcPr>
            <w:tcW w:w="988" w:type="dxa"/>
            <w:tcBorders>
              <w:bottom w:val="single" w:sz="4" w:space="0" w:color="auto"/>
            </w:tcBorders>
          </w:tcPr>
          <w:p w14:paraId="5E65B6D8"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3886" w:type="dxa"/>
            <w:tcBorders>
              <w:bottom w:val="single" w:sz="4" w:space="0" w:color="auto"/>
            </w:tcBorders>
          </w:tcPr>
          <w:p w14:paraId="7F247314" w14:textId="6EE0E085" w:rsidR="00EF060F" w:rsidRPr="00E10BC1" w:rsidRDefault="00EF060F" w:rsidP="00EF060F">
            <w:pPr>
              <w:widowControl w:val="0"/>
              <w:tabs>
                <w:tab w:val="left" w:pos="1134"/>
              </w:tabs>
              <w:spacing w:after="0" w:line="240" w:lineRule="auto"/>
              <w:contextualSpacing/>
              <w:jc w:val="both"/>
              <w:rPr>
                <w:rFonts w:eastAsia="SimSun"/>
                <w:kern w:val="2"/>
                <w:szCs w:val="24"/>
                <w:lang w:eastAsia="lv-LV"/>
              </w:rPr>
            </w:pPr>
            <w:r w:rsidRPr="00E10BC1">
              <w:rPr>
                <w:rFonts w:eastAsia="SimSun"/>
                <w:kern w:val="2"/>
                <w:szCs w:val="24"/>
                <w:lang w:eastAsia="lv-LV"/>
              </w:rPr>
              <w:t>Finanšu piedāvājums</w:t>
            </w:r>
            <w:r w:rsidRPr="00E10BC1">
              <w:rPr>
                <w:rFonts w:eastAsia="SimSun"/>
                <w:b/>
                <w:kern w:val="2"/>
                <w:szCs w:val="24"/>
                <w:lang w:eastAsia="lv-LV"/>
              </w:rPr>
              <w:t xml:space="preserve"> </w:t>
            </w:r>
            <w:r w:rsidRPr="00E10BC1">
              <w:rPr>
                <w:rFonts w:eastAsia="SimSun"/>
                <w:bCs/>
                <w:kern w:val="2"/>
                <w:szCs w:val="24"/>
                <w:lang w:eastAsia="lv-LV"/>
              </w:rPr>
              <w:t xml:space="preserve">jāsagatavo atbilstoši nolikuma </w:t>
            </w:r>
            <w:r w:rsidR="007B1FA2">
              <w:rPr>
                <w:rFonts w:eastAsia="SimSun"/>
                <w:bCs/>
                <w:kern w:val="2"/>
                <w:szCs w:val="24"/>
                <w:lang w:eastAsia="lv-LV"/>
              </w:rPr>
              <w:t>10</w:t>
            </w:r>
            <w:r w:rsidRPr="00E10BC1">
              <w:rPr>
                <w:rFonts w:eastAsia="SimSun"/>
                <w:bCs/>
                <w:kern w:val="2"/>
                <w:szCs w:val="24"/>
                <w:lang w:eastAsia="lv-LV"/>
              </w:rPr>
              <w:t xml:space="preserve">.pielikumā noteiktajiem nosacījumiem. </w:t>
            </w:r>
          </w:p>
          <w:p w14:paraId="345FB4B6" w14:textId="77777777" w:rsidR="00EF060F" w:rsidRPr="00E10BC1" w:rsidRDefault="00EF060F" w:rsidP="00EF060F">
            <w:pPr>
              <w:widowControl w:val="0"/>
              <w:spacing w:after="0" w:line="240" w:lineRule="auto"/>
              <w:ind w:left="709" w:hanging="567"/>
              <w:jc w:val="both"/>
              <w:rPr>
                <w:rFonts w:eastAsia="SimSun"/>
                <w:b/>
                <w:kern w:val="2"/>
                <w:szCs w:val="24"/>
                <w:lang w:eastAsia="lv-LV"/>
              </w:rPr>
            </w:pPr>
          </w:p>
          <w:p w14:paraId="56A47A11" w14:textId="77777777" w:rsidR="00EF060F" w:rsidRPr="00E10BC1" w:rsidRDefault="00EF060F" w:rsidP="00EF060F">
            <w:pPr>
              <w:widowControl w:val="0"/>
              <w:spacing w:before="120" w:after="120" w:line="240" w:lineRule="auto"/>
              <w:jc w:val="both"/>
              <w:rPr>
                <w:rFonts w:eastAsia="SimSun"/>
                <w:kern w:val="2"/>
                <w:szCs w:val="24"/>
                <w:lang w:eastAsia="lv-LV"/>
              </w:rPr>
            </w:pPr>
          </w:p>
          <w:p w14:paraId="7EEBB0BE" w14:textId="77777777" w:rsidR="00EF060F" w:rsidRPr="00E10BC1" w:rsidRDefault="00EF060F" w:rsidP="00EF060F">
            <w:pPr>
              <w:widowControl w:val="0"/>
              <w:spacing w:before="120" w:after="120" w:line="240" w:lineRule="auto"/>
              <w:jc w:val="both"/>
              <w:rPr>
                <w:rFonts w:eastAsia="SimSun"/>
                <w:kern w:val="2"/>
                <w:szCs w:val="24"/>
                <w:lang w:eastAsia="lv-LV"/>
              </w:rPr>
            </w:pPr>
          </w:p>
          <w:p w14:paraId="32E86FAC"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5334" w:type="dxa"/>
            <w:tcBorders>
              <w:bottom w:val="single" w:sz="4" w:space="0" w:color="auto"/>
            </w:tcBorders>
          </w:tcPr>
          <w:p w14:paraId="1A10DCB3" w14:textId="77777777" w:rsidR="00EF060F" w:rsidRPr="00E10BC1" w:rsidRDefault="00EF060F" w:rsidP="00EF060F">
            <w:pPr>
              <w:widowControl w:val="0"/>
              <w:tabs>
                <w:tab w:val="left" w:pos="1134"/>
              </w:tabs>
              <w:spacing w:after="0" w:line="240" w:lineRule="auto"/>
              <w:ind w:firstLine="142"/>
              <w:contextualSpacing/>
              <w:jc w:val="both"/>
              <w:rPr>
                <w:rFonts w:eastAsia="SimSun"/>
                <w:b/>
                <w:kern w:val="2"/>
                <w:szCs w:val="24"/>
                <w:lang w:eastAsia="lv-LV"/>
              </w:rPr>
            </w:pPr>
            <w:r w:rsidRPr="00E10BC1">
              <w:rPr>
                <w:rFonts w:eastAsia="SimSun"/>
                <w:b/>
                <w:kern w:val="2"/>
                <w:szCs w:val="24"/>
                <w:lang w:eastAsia="lv-LV"/>
              </w:rPr>
              <w:t>Finanšu piedāvājums:</w:t>
            </w:r>
          </w:p>
          <w:p w14:paraId="13EF6FE2" w14:textId="77777777" w:rsidR="00EF060F" w:rsidRPr="00E10BC1" w:rsidRDefault="00EF060F" w:rsidP="00EF060F">
            <w:pPr>
              <w:widowControl w:val="0"/>
              <w:numPr>
                <w:ilvl w:val="0"/>
                <w:numId w:val="41"/>
              </w:numPr>
              <w:tabs>
                <w:tab w:val="left" w:pos="1276"/>
              </w:tabs>
              <w:spacing w:after="0" w:line="240" w:lineRule="auto"/>
              <w:contextualSpacing/>
              <w:jc w:val="both"/>
              <w:rPr>
                <w:rFonts w:eastAsia="SimSun"/>
                <w:kern w:val="2"/>
                <w:szCs w:val="24"/>
                <w:lang w:eastAsia="zh-CN"/>
              </w:rPr>
            </w:pPr>
            <w:r w:rsidRPr="00E10BC1">
              <w:rPr>
                <w:rFonts w:eastAsia="SimSun"/>
                <w:kern w:val="2"/>
                <w:szCs w:val="24"/>
                <w:lang w:eastAsia="lv-LV"/>
              </w:rPr>
              <w:t>Finanšu piedāvājumā jānorāda precīzi Preču nosaukumi</w:t>
            </w:r>
            <w:r w:rsidRPr="00E10BC1">
              <w:rPr>
                <w:rFonts w:eastAsia="SimSun"/>
                <w:kern w:val="2"/>
                <w:szCs w:val="24"/>
                <w:lang w:eastAsia="zh-CN"/>
              </w:rPr>
              <w:t xml:space="preserve"> un</w:t>
            </w:r>
            <w:r w:rsidRPr="00E10BC1">
              <w:rPr>
                <w:rFonts w:eastAsia="SimSun"/>
                <w:kern w:val="2"/>
                <w:szCs w:val="24"/>
                <w:lang w:eastAsia="lv-LV"/>
              </w:rPr>
              <w:t xml:space="preserve"> parametri</w:t>
            </w:r>
            <w:r w:rsidRPr="00E10BC1">
              <w:rPr>
                <w:rFonts w:eastAsia="SimSun"/>
                <w:kern w:val="2"/>
                <w:szCs w:val="24"/>
                <w:lang w:eastAsia="zh-CN"/>
              </w:rPr>
              <w:t>.</w:t>
            </w:r>
          </w:p>
          <w:p w14:paraId="63A3F50F" w14:textId="77777777" w:rsidR="00EF060F" w:rsidRPr="00E10BC1" w:rsidRDefault="00EF060F" w:rsidP="00EF060F">
            <w:pPr>
              <w:widowControl w:val="0"/>
              <w:numPr>
                <w:ilvl w:val="0"/>
                <w:numId w:val="41"/>
              </w:numPr>
              <w:tabs>
                <w:tab w:val="left" w:pos="1276"/>
              </w:tabs>
              <w:spacing w:after="0" w:line="240" w:lineRule="auto"/>
              <w:contextualSpacing/>
              <w:jc w:val="both"/>
              <w:rPr>
                <w:rFonts w:eastAsia="SimSun"/>
                <w:kern w:val="2"/>
                <w:szCs w:val="24"/>
                <w:lang w:eastAsia="lv-LV"/>
              </w:rPr>
            </w:pPr>
            <w:r w:rsidRPr="00E10BC1">
              <w:rPr>
                <w:rFonts w:eastAsia="SimSun"/>
                <w:kern w:val="2"/>
                <w:szCs w:val="24"/>
                <w:lang w:eastAsia="zh-CN"/>
              </w:rPr>
              <w:t>T</w:t>
            </w:r>
            <w:r w:rsidRPr="00E10BC1">
              <w:rPr>
                <w:rFonts w:eastAsia="SimSun"/>
                <w:kern w:val="2"/>
                <w:szCs w:val="24"/>
                <w:lang w:eastAsia="lv-LV"/>
              </w:rPr>
              <w:t>āmē Pretendentam jāiekļauj visi darbi un materiāli, lai nodrošinātu būvdarbu apjomos uzskaitīto darbu izpildi atbilstoši tehniskajai specifikācijai, Latvijas Republikā spēkā esošajai likumdošanai un katra konkrētā tehnoloģiskā procesa prasībām.</w:t>
            </w:r>
          </w:p>
          <w:p w14:paraId="23FD36FD" w14:textId="77777777" w:rsidR="00EF060F" w:rsidRPr="00E10BC1" w:rsidRDefault="00EF060F" w:rsidP="00EF060F">
            <w:pPr>
              <w:widowControl w:val="0"/>
              <w:tabs>
                <w:tab w:val="left" w:pos="1276"/>
              </w:tabs>
              <w:spacing w:after="0" w:line="240" w:lineRule="auto"/>
              <w:contextualSpacing/>
              <w:jc w:val="both"/>
              <w:rPr>
                <w:rFonts w:eastAsia="SimSun"/>
                <w:kern w:val="2"/>
                <w:szCs w:val="24"/>
                <w:lang w:eastAsia="lv-LV"/>
              </w:rPr>
            </w:pPr>
            <w:r w:rsidRPr="00E10BC1">
              <w:rPr>
                <w:rFonts w:eastAsia="SimSun"/>
                <w:bCs/>
                <w:kern w:val="2"/>
                <w:szCs w:val="24"/>
                <w:lang w:eastAsia="lv-LV"/>
              </w:rPr>
              <w:t>3)Pretendentu piedāvātās līgumcenas atšifrējums saskaņā ar tehnisko specifikāciju jāsagatavo atbilstoši Ministru kabineta 2015.gada 30.jūnija noteikumu Nr.330 „Noteikumi par Latvijas būvnormatīvu LBN 501-15 „</w:t>
            </w:r>
            <w:proofErr w:type="spellStart"/>
            <w:r w:rsidRPr="00E10BC1">
              <w:rPr>
                <w:rFonts w:eastAsia="SimSun"/>
                <w:bCs/>
                <w:kern w:val="2"/>
                <w:szCs w:val="24"/>
                <w:lang w:eastAsia="lv-LV"/>
              </w:rPr>
              <w:t>Būvizmaksu</w:t>
            </w:r>
            <w:proofErr w:type="spellEnd"/>
            <w:r w:rsidRPr="00E10BC1">
              <w:rPr>
                <w:rFonts w:eastAsia="SimSun"/>
                <w:bCs/>
                <w:kern w:val="2"/>
                <w:szCs w:val="24"/>
                <w:lang w:eastAsia="lv-LV"/>
              </w:rPr>
              <w:t xml:space="preserve"> noteikšanas kārtība”. </w:t>
            </w:r>
          </w:p>
          <w:p w14:paraId="44334906" w14:textId="77777777"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4)Cenā jāiekļauj visas izmaksas, kas saistītas ar Būvniecību. Izmaksu aprēķinos norāda vienības cenas ar precizitāti divi cipari aiz komata, norādot visu pozīciju izcenojumos – nedrīkst būt „0” pozīcijas. Vienību cenas tiek fiksētas uz visu darba izpildes laiku un netiks pārrēķinātas, izņemot iepirkuma līgumā paredzētajos gadījumos.</w:t>
            </w:r>
          </w:p>
          <w:p w14:paraId="7E853F19" w14:textId="77777777"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5)Līguma izpildes laikā Pretendenta piedāvājumā noteiktā cena paliek nemainīga un nav pakļauta izmaiņām.</w:t>
            </w:r>
          </w:p>
          <w:p w14:paraId="58D28CB4" w14:textId="77777777"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 xml:space="preserve">6)Papildus izmaksas, kas nav iekļautas un norādītas finanšu piedāvājumā, netiks ņemtas vērā, noslēdzot iepirkuma līgumu. </w:t>
            </w:r>
          </w:p>
          <w:p w14:paraId="206CC184" w14:textId="77777777" w:rsidR="00EF060F" w:rsidRPr="00E10BC1" w:rsidRDefault="00EF060F" w:rsidP="00EF060F">
            <w:pPr>
              <w:widowControl w:val="0"/>
              <w:tabs>
                <w:tab w:val="left" w:pos="480"/>
              </w:tabs>
              <w:spacing w:after="0" w:line="240" w:lineRule="auto"/>
              <w:jc w:val="both"/>
              <w:rPr>
                <w:rFonts w:eastAsia="SimSun"/>
                <w:color w:val="FF6600"/>
                <w:kern w:val="2"/>
                <w:szCs w:val="24"/>
                <w:lang w:eastAsia="zh-CN"/>
              </w:rPr>
            </w:pPr>
            <w:r w:rsidRPr="00E10BC1">
              <w:rPr>
                <w:rFonts w:eastAsia="SimSun"/>
                <w:kern w:val="2"/>
                <w:szCs w:val="24"/>
                <w:lang w:eastAsia="lv-LV"/>
              </w:rPr>
              <w:t xml:space="preserve">7)Pasūtītājam ir tiesības samazināt iepirkuma apjomu gadījumā, ja izrādās, ka tam ir nepietiekami finanšu līdzekļi. </w:t>
            </w:r>
          </w:p>
        </w:tc>
      </w:tr>
      <w:bookmarkEnd w:id="14"/>
    </w:tbl>
    <w:p w14:paraId="07AA9E86" w14:textId="77777777" w:rsidR="00EF060F" w:rsidRPr="00E10BC1" w:rsidRDefault="00EF060F" w:rsidP="00EF060F">
      <w:pPr>
        <w:spacing w:before="120" w:after="120" w:line="240" w:lineRule="auto"/>
        <w:jc w:val="both"/>
        <w:rPr>
          <w:rFonts w:eastAsia="SimSun"/>
          <w:b/>
          <w:color w:val="FF6600"/>
          <w:kern w:val="2"/>
          <w:szCs w:val="2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886"/>
        <w:gridCol w:w="5334"/>
      </w:tblGrid>
      <w:tr w:rsidR="00EF060F" w:rsidRPr="00E10BC1" w14:paraId="31BD60E7" w14:textId="77777777" w:rsidTr="00EF060F">
        <w:tc>
          <w:tcPr>
            <w:tcW w:w="10208" w:type="dxa"/>
            <w:gridSpan w:val="3"/>
            <w:shd w:val="clear" w:color="auto" w:fill="D9D9D9"/>
          </w:tcPr>
          <w:p w14:paraId="3790313A" w14:textId="77777777" w:rsidR="00EF060F" w:rsidRPr="00E10BC1" w:rsidRDefault="00EF060F" w:rsidP="00EF060F">
            <w:pPr>
              <w:widowControl w:val="0"/>
              <w:spacing w:after="0" w:line="240" w:lineRule="auto"/>
              <w:jc w:val="center"/>
              <w:rPr>
                <w:rFonts w:eastAsia="SimSun"/>
                <w:color w:val="FF6600"/>
                <w:kern w:val="2"/>
                <w:szCs w:val="24"/>
                <w:lang w:eastAsia="lv-LV"/>
              </w:rPr>
            </w:pPr>
            <w:r w:rsidRPr="00E10BC1">
              <w:rPr>
                <w:rFonts w:eastAsia="SimSun"/>
                <w:b/>
                <w:kern w:val="2"/>
                <w:szCs w:val="24"/>
                <w:u w:val="single"/>
                <w:lang w:eastAsia="lv-LV"/>
              </w:rPr>
              <w:t>Tehniskais piedāvājums</w:t>
            </w:r>
          </w:p>
        </w:tc>
      </w:tr>
      <w:tr w:rsidR="00EF060F" w:rsidRPr="00E10BC1" w14:paraId="02ED20B9" w14:textId="77777777" w:rsidTr="00EF060F">
        <w:tc>
          <w:tcPr>
            <w:tcW w:w="988" w:type="dxa"/>
          </w:tcPr>
          <w:p w14:paraId="493B47CC" w14:textId="77777777" w:rsidR="00EF060F" w:rsidRPr="00E10BC1" w:rsidRDefault="00EF060F" w:rsidP="00EF060F">
            <w:pPr>
              <w:widowControl w:val="0"/>
              <w:numPr>
                <w:ilvl w:val="2"/>
                <w:numId w:val="33"/>
              </w:numPr>
              <w:spacing w:before="120" w:after="120" w:line="240" w:lineRule="auto"/>
              <w:contextualSpacing/>
              <w:jc w:val="both"/>
              <w:rPr>
                <w:rFonts w:eastAsia="SimSun"/>
                <w:kern w:val="2"/>
                <w:szCs w:val="24"/>
                <w:lang w:eastAsia="lv-LV"/>
              </w:rPr>
            </w:pPr>
          </w:p>
        </w:tc>
        <w:tc>
          <w:tcPr>
            <w:tcW w:w="3886" w:type="dxa"/>
          </w:tcPr>
          <w:p w14:paraId="023E3AB3" w14:textId="77777777" w:rsidR="00EF060F" w:rsidRPr="00E10BC1" w:rsidRDefault="00EF060F" w:rsidP="00EF060F">
            <w:pPr>
              <w:widowControl w:val="0"/>
              <w:tabs>
                <w:tab w:val="left" w:pos="1134"/>
              </w:tabs>
              <w:spacing w:before="120" w:after="120" w:line="240" w:lineRule="auto"/>
              <w:contextualSpacing/>
              <w:jc w:val="both"/>
              <w:rPr>
                <w:rFonts w:eastAsia="SimSun"/>
                <w:kern w:val="2"/>
                <w:szCs w:val="24"/>
                <w:lang w:eastAsia="lv-LV"/>
              </w:rPr>
            </w:pPr>
            <w:r w:rsidRPr="00E10BC1">
              <w:rPr>
                <w:rFonts w:eastAsia="SimSun"/>
                <w:kern w:val="2"/>
                <w:szCs w:val="24"/>
                <w:lang w:eastAsia="lv-LV"/>
              </w:rPr>
              <w:t>Tehniskais piedāvājums</w:t>
            </w:r>
            <w:r w:rsidRPr="00E10BC1">
              <w:rPr>
                <w:rFonts w:eastAsia="SimSun"/>
                <w:b/>
                <w:kern w:val="2"/>
                <w:szCs w:val="24"/>
                <w:lang w:eastAsia="lv-LV"/>
              </w:rPr>
              <w:t xml:space="preserve"> </w:t>
            </w:r>
            <w:r w:rsidRPr="00E10BC1">
              <w:rPr>
                <w:rFonts w:eastAsia="SimSun"/>
                <w:bCs/>
                <w:kern w:val="2"/>
                <w:szCs w:val="24"/>
                <w:lang w:eastAsia="lv-LV"/>
              </w:rPr>
              <w:t xml:space="preserve">jāsagatavo atbilstoši nolikuma 1.pielikumā noteiktajiem nosacījumiem. </w:t>
            </w:r>
          </w:p>
          <w:p w14:paraId="285E937C" w14:textId="77777777" w:rsidR="00EF060F" w:rsidRPr="00E10BC1" w:rsidRDefault="00EF060F" w:rsidP="00EF060F">
            <w:pPr>
              <w:widowControl w:val="0"/>
              <w:spacing w:after="0" w:line="240" w:lineRule="auto"/>
              <w:ind w:left="709" w:hanging="567"/>
              <w:jc w:val="both"/>
              <w:rPr>
                <w:rFonts w:eastAsia="SimSun"/>
                <w:b/>
                <w:kern w:val="2"/>
                <w:szCs w:val="24"/>
                <w:lang w:eastAsia="lv-LV"/>
              </w:rPr>
            </w:pPr>
          </w:p>
          <w:p w14:paraId="4F4CC734" w14:textId="77777777" w:rsidR="00EF060F" w:rsidRPr="00E10BC1" w:rsidRDefault="00EF060F" w:rsidP="00EF060F">
            <w:pPr>
              <w:widowControl w:val="0"/>
              <w:spacing w:before="120" w:after="120" w:line="240" w:lineRule="auto"/>
              <w:jc w:val="both"/>
              <w:rPr>
                <w:rFonts w:eastAsia="SimSun"/>
                <w:kern w:val="2"/>
                <w:szCs w:val="24"/>
                <w:lang w:eastAsia="lv-LV"/>
              </w:rPr>
            </w:pPr>
          </w:p>
          <w:p w14:paraId="4F82E77D" w14:textId="77777777" w:rsidR="00EF060F" w:rsidRPr="00E10BC1" w:rsidRDefault="00EF060F" w:rsidP="00EF060F">
            <w:pPr>
              <w:widowControl w:val="0"/>
              <w:spacing w:before="120" w:after="120" w:line="240" w:lineRule="auto"/>
              <w:jc w:val="both"/>
              <w:rPr>
                <w:rFonts w:eastAsia="SimSun"/>
                <w:kern w:val="2"/>
                <w:szCs w:val="24"/>
                <w:lang w:eastAsia="lv-LV"/>
              </w:rPr>
            </w:pPr>
          </w:p>
          <w:p w14:paraId="6BF778D4" w14:textId="77777777" w:rsidR="00EF060F" w:rsidRPr="00E10BC1" w:rsidRDefault="00EF060F" w:rsidP="00EF060F">
            <w:pPr>
              <w:widowControl w:val="0"/>
              <w:spacing w:before="120" w:after="120" w:line="240" w:lineRule="auto"/>
              <w:jc w:val="both"/>
              <w:rPr>
                <w:rFonts w:eastAsia="SimSun"/>
                <w:kern w:val="2"/>
                <w:szCs w:val="24"/>
                <w:lang w:eastAsia="lv-LV"/>
              </w:rPr>
            </w:pPr>
          </w:p>
        </w:tc>
        <w:tc>
          <w:tcPr>
            <w:tcW w:w="5334" w:type="dxa"/>
          </w:tcPr>
          <w:p w14:paraId="0FE355BA" w14:textId="467434BD" w:rsidR="00EF060F" w:rsidRPr="00E10BC1" w:rsidRDefault="00EF060F" w:rsidP="00EF060F">
            <w:pPr>
              <w:widowControl w:val="0"/>
              <w:numPr>
                <w:ilvl w:val="0"/>
                <w:numId w:val="42"/>
              </w:numPr>
              <w:spacing w:after="0" w:line="240" w:lineRule="auto"/>
              <w:jc w:val="both"/>
              <w:rPr>
                <w:rFonts w:eastAsia="SimSun"/>
                <w:kern w:val="2"/>
                <w:szCs w:val="24"/>
                <w:lang w:eastAsia="lv-LV"/>
              </w:rPr>
            </w:pPr>
            <w:r w:rsidRPr="00E10BC1">
              <w:rPr>
                <w:rFonts w:eastAsia="SimSun"/>
                <w:kern w:val="2"/>
                <w:szCs w:val="24"/>
                <w:lang w:eastAsia="lv-LV"/>
              </w:rPr>
              <w:t>Tehniskais piedāvājums jāsagatavo brīvā aprakstošā formā saskaņā ar Tehnisko specifikāciju (1.pielikums)</w:t>
            </w:r>
            <w:r w:rsidR="007B1FA2">
              <w:rPr>
                <w:rFonts w:eastAsia="SimSun"/>
                <w:kern w:val="2"/>
                <w:szCs w:val="24"/>
                <w:lang w:eastAsia="lv-LV"/>
              </w:rPr>
              <w:t xml:space="preserve"> un Excel formātā pievienotajai Tehniskajai specifikācijai</w:t>
            </w:r>
            <w:r w:rsidRPr="00E10BC1">
              <w:rPr>
                <w:rFonts w:eastAsia="SimSun"/>
                <w:kern w:val="2"/>
                <w:szCs w:val="24"/>
                <w:lang w:eastAsia="lv-LV"/>
              </w:rPr>
              <w:t>. Tehniskajā piedāvājumā jāapraksta visas darbības</w:t>
            </w:r>
            <w:r w:rsidRPr="00E10BC1">
              <w:rPr>
                <w:rFonts w:eastAsia="SimSun"/>
                <w:kern w:val="2"/>
                <w:szCs w:val="24"/>
                <w:lang w:eastAsia="zh-CN"/>
              </w:rPr>
              <w:t>,</w:t>
            </w:r>
            <w:r w:rsidRPr="00E10BC1">
              <w:rPr>
                <w:rFonts w:eastAsia="SimSun"/>
                <w:kern w:val="2"/>
                <w:szCs w:val="24"/>
                <w:lang w:eastAsia="lv-LV"/>
              </w:rPr>
              <w:t xml:space="preserve"> kā tās tiks nodrošinātas (jāiekļauj visas tehniskās specifikācijas sadaļas) un vai vispār tiks nodrošinātas (no apraksta Komisijai jābūt pārliecinātai, ka visi nosacījumi tiks izdarīti un kā tiks izdarīti). </w:t>
            </w:r>
          </w:p>
          <w:p w14:paraId="1F5C8C07" w14:textId="37571531" w:rsidR="00EF060F" w:rsidRPr="00E10BC1" w:rsidRDefault="00EF060F" w:rsidP="00EF060F">
            <w:pPr>
              <w:widowControl w:val="0"/>
              <w:numPr>
                <w:ilvl w:val="0"/>
                <w:numId w:val="42"/>
              </w:numPr>
              <w:spacing w:after="0" w:line="240" w:lineRule="auto"/>
              <w:jc w:val="both"/>
              <w:rPr>
                <w:rFonts w:eastAsia="SimSun"/>
                <w:b/>
                <w:kern w:val="2"/>
                <w:szCs w:val="24"/>
                <w:lang w:eastAsia="lv-LV"/>
              </w:rPr>
            </w:pPr>
            <w:r w:rsidRPr="00E10BC1">
              <w:rPr>
                <w:rFonts w:eastAsia="SimSun"/>
                <w:kern w:val="2"/>
                <w:szCs w:val="24"/>
                <w:lang w:eastAsia="lv-LV"/>
              </w:rPr>
              <w:lastRenderedPageBreak/>
              <w:t xml:space="preserve">Jāiekļauj Darbu izpildes </w:t>
            </w:r>
            <w:r w:rsidRPr="00E10BC1">
              <w:rPr>
                <w:rFonts w:eastAsia="SimSun"/>
                <w:kern w:val="2"/>
                <w:szCs w:val="24"/>
                <w:lang w:eastAsia="zh-CN"/>
              </w:rPr>
              <w:t>l</w:t>
            </w:r>
            <w:r w:rsidRPr="00E10BC1">
              <w:rPr>
                <w:rFonts w:eastAsia="SimSun"/>
                <w:kern w:val="2"/>
                <w:szCs w:val="24"/>
                <w:lang w:eastAsia="lv-LV"/>
              </w:rPr>
              <w:t>aika grafiks, detalizācijas pakāpe – nedēļa, iekļaujot visus komunikāciju stāvvadus minētajās adresēs (</w:t>
            </w:r>
            <w:r w:rsidRPr="00E10BC1">
              <w:rPr>
                <w:rFonts w:eastAsia="SimSun"/>
                <w:kern w:val="2"/>
                <w:szCs w:val="24"/>
                <w:lang w:eastAsia="zh-CN"/>
              </w:rPr>
              <w:t xml:space="preserve">Pretendents var mainīt šī nolikuma </w:t>
            </w:r>
            <w:r w:rsidRPr="00E10BC1">
              <w:rPr>
                <w:rFonts w:eastAsia="SimSun"/>
                <w:kern w:val="2"/>
                <w:szCs w:val="24"/>
                <w:lang w:eastAsia="lv-LV"/>
              </w:rPr>
              <w:t>1.pielikum</w:t>
            </w:r>
            <w:r w:rsidRPr="00E10BC1">
              <w:rPr>
                <w:rFonts w:eastAsia="SimSun"/>
                <w:kern w:val="2"/>
                <w:szCs w:val="24"/>
                <w:lang w:eastAsia="zh-CN"/>
              </w:rPr>
              <w:t>ā esošā darbu izpildes grafika objektu/adrešu secību, drīkst samazināt darbu izpildes beigu termiņu, bet nedrīkst to pagarināt.</w:t>
            </w:r>
            <w:r w:rsidRPr="00E10BC1">
              <w:rPr>
                <w:rFonts w:eastAsia="SimSun"/>
                <w:kern w:val="2"/>
                <w:szCs w:val="24"/>
                <w:lang w:eastAsia="lv-LV"/>
              </w:rPr>
              <w:t>)</w:t>
            </w:r>
          </w:p>
          <w:p w14:paraId="3C7498A6" w14:textId="77777777" w:rsidR="00EF060F" w:rsidRPr="00E10BC1" w:rsidRDefault="00EF060F" w:rsidP="00EF060F">
            <w:pPr>
              <w:widowControl w:val="0"/>
              <w:tabs>
                <w:tab w:val="left" w:pos="709"/>
              </w:tabs>
              <w:spacing w:after="0" w:line="240" w:lineRule="auto"/>
              <w:jc w:val="both"/>
              <w:rPr>
                <w:rFonts w:eastAsia="SimSun"/>
                <w:kern w:val="2"/>
                <w:szCs w:val="24"/>
                <w:lang w:eastAsia="lv-LV"/>
              </w:rPr>
            </w:pPr>
            <w:r w:rsidRPr="00E10BC1">
              <w:rPr>
                <w:rFonts w:eastAsia="SimSun"/>
                <w:kern w:val="2"/>
                <w:szCs w:val="24"/>
                <w:lang w:eastAsia="lv-LV"/>
              </w:rPr>
              <w:t xml:space="preserve">4) Jāiekļauj </w:t>
            </w:r>
            <w:r w:rsidRPr="00E10BC1">
              <w:rPr>
                <w:rFonts w:eastAsia="SimSun"/>
                <w:b/>
                <w:kern w:val="2"/>
                <w:szCs w:val="24"/>
                <w:lang w:eastAsia="lv-LV"/>
              </w:rPr>
              <w:t>Apliecinājums</w:t>
            </w:r>
            <w:r w:rsidRPr="00E10BC1">
              <w:rPr>
                <w:rFonts w:eastAsia="SimSun"/>
                <w:kern w:val="2"/>
                <w:szCs w:val="24"/>
                <w:lang w:eastAsia="lv-LV"/>
              </w:rPr>
              <w:t>, ka būvdarbi tiks veikti atbilstoši LR normatīvo aktu prasībām un būvniecībā tiks pielietoti tikai sertificēti materiāli atbilstoši ES standartiem un LR būvnormatīviem.</w:t>
            </w:r>
          </w:p>
          <w:p w14:paraId="6010E34E" w14:textId="77777777" w:rsidR="00EF060F" w:rsidRPr="00E10BC1" w:rsidRDefault="00EF060F" w:rsidP="00EF060F">
            <w:pPr>
              <w:widowControl w:val="0"/>
              <w:tabs>
                <w:tab w:val="left" w:pos="480"/>
              </w:tabs>
              <w:spacing w:after="0" w:line="240" w:lineRule="auto"/>
              <w:jc w:val="both"/>
              <w:rPr>
                <w:rFonts w:eastAsia="SimSun"/>
                <w:kern w:val="2"/>
                <w:szCs w:val="24"/>
                <w:lang w:eastAsia="lv-LV"/>
              </w:rPr>
            </w:pPr>
            <w:r w:rsidRPr="00E10BC1">
              <w:rPr>
                <w:rFonts w:eastAsia="SimSun"/>
                <w:kern w:val="2"/>
                <w:szCs w:val="24"/>
                <w:lang w:eastAsia="lv-LV"/>
              </w:rPr>
              <w:t xml:space="preserve">5) Jāiekļauj apliecinājums, ka nodrošinās </w:t>
            </w:r>
            <w:r w:rsidRPr="00E10BC1">
              <w:rPr>
                <w:rFonts w:eastAsia="SimSun"/>
                <w:kern w:val="2"/>
                <w:szCs w:val="24"/>
                <w:u w:val="single"/>
                <w:lang w:eastAsia="lv-LV"/>
              </w:rPr>
              <w:t>atbildīgā būvdarbu vadītāja</w:t>
            </w:r>
            <w:r w:rsidRPr="00E10BC1">
              <w:rPr>
                <w:rFonts w:eastAsia="SimSun"/>
                <w:kern w:val="2"/>
                <w:szCs w:val="24"/>
                <w:lang w:eastAsia="lv-LV"/>
              </w:rPr>
              <w:t xml:space="preserve"> profesionālās civiltiesiskās atbildības apdrošināšanu un atbilstoši Noteikumu 2.daļā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profesionālās civiltiesiskās atbildības apdrošināšana” paredzēto kārtību, kādā atlīdzināmi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darbības vai bezdarbības rezultātā radītie zaudējumi, kas nodarīti citiem būvniecības dalībniekiem un trešajai personai sakarā ar kaitējumu tās veselībai, dzīvībai vai mantai, kā arī videi nodarītais kaitējums. Minimālais atbildības limits 10% no piedāvātās līgumcenas (ar PVN).</w:t>
            </w:r>
          </w:p>
        </w:tc>
      </w:tr>
    </w:tbl>
    <w:p w14:paraId="5BF1E4EA" w14:textId="77777777" w:rsidR="00EF060F" w:rsidRPr="00E10BC1" w:rsidRDefault="00EF060F" w:rsidP="00BE3D86">
      <w:pPr>
        <w:spacing w:before="120" w:after="120" w:line="240" w:lineRule="auto"/>
        <w:jc w:val="both"/>
        <w:rPr>
          <w:rFonts w:eastAsia="SimSun"/>
          <w:kern w:val="2"/>
          <w:szCs w:val="24"/>
        </w:rPr>
      </w:pPr>
    </w:p>
    <w:p w14:paraId="69E7D001" w14:textId="490E982D" w:rsidR="00EF060F" w:rsidRPr="00E10BC1" w:rsidRDefault="00EF060F" w:rsidP="00BC6D14">
      <w:pPr>
        <w:pStyle w:val="ListParagraph"/>
        <w:numPr>
          <w:ilvl w:val="0"/>
          <w:numId w:val="33"/>
        </w:numPr>
        <w:tabs>
          <w:tab w:val="left" w:pos="709"/>
          <w:tab w:val="left" w:pos="1418"/>
        </w:tabs>
        <w:rPr>
          <w:b/>
          <w:sz w:val="24"/>
          <w:szCs w:val="24"/>
          <w:lang w:val="lv-LV" w:eastAsia="lv-LV"/>
        </w:rPr>
      </w:pPr>
      <w:r w:rsidRPr="00E10BC1">
        <w:rPr>
          <w:b/>
          <w:sz w:val="24"/>
          <w:szCs w:val="24"/>
          <w:lang w:val="lv-LV" w:eastAsia="lv-LV"/>
        </w:rPr>
        <w:t>Piedāvājumu vērtēšanas kārtība un piedāvājuma izvēles kritērijs</w:t>
      </w:r>
    </w:p>
    <w:p w14:paraId="7D239EE3" w14:textId="22D4BFE9" w:rsidR="00EF060F" w:rsidRPr="00E10BC1" w:rsidRDefault="00EF060F" w:rsidP="00BC6D14">
      <w:pPr>
        <w:widowControl w:val="0"/>
        <w:numPr>
          <w:ilvl w:val="0"/>
          <w:numId w:val="44"/>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Pretendentu atlasi un finanšu piedāvājumu atbilstības pārbaudi</w:t>
      </w:r>
      <w:r w:rsidR="007B1FA2">
        <w:rPr>
          <w:rFonts w:eastAsia="SimSun"/>
          <w:kern w:val="2"/>
          <w:szCs w:val="24"/>
          <w:lang w:eastAsia="lv-LV"/>
        </w:rPr>
        <w:t>,</w:t>
      </w:r>
      <w:r w:rsidRPr="00E10BC1">
        <w:rPr>
          <w:rFonts w:eastAsia="SimSun"/>
          <w:kern w:val="2"/>
          <w:szCs w:val="24"/>
          <w:lang w:eastAsia="lv-LV"/>
        </w:rPr>
        <w:t xml:space="preserve"> un piedāvājumu vērtēšanu komisija veic slēgtā sanāksmē.</w:t>
      </w:r>
    </w:p>
    <w:p w14:paraId="5A935337" w14:textId="77777777" w:rsidR="00EF060F" w:rsidRPr="00E10BC1" w:rsidRDefault="00EF060F" w:rsidP="00BC6D14">
      <w:pPr>
        <w:widowControl w:val="0"/>
        <w:numPr>
          <w:ilvl w:val="0"/>
          <w:numId w:val="44"/>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 vērtē tikai tos pretendentu piedāvājumus, kuri iesniegti un noformēti atbilstoši šī nolikuma prasībām.</w:t>
      </w:r>
    </w:p>
    <w:p w14:paraId="60EC3C6C" w14:textId="77777777" w:rsidR="00EF060F" w:rsidRPr="00E10BC1" w:rsidRDefault="00EF060F" w:rsidP="00EF060F">
      <w:pPr>
        <w:widowControl w:val="0"/>
        <w:numPr>
          <w:ilvl w:val="0"/>
          <w:numId w:val="44"/>
        </w:numPr>
        <w:tabs>
          <w:tab w:val="left" w:pos="420"/>
        </w:tabs>
        <w:spacing w:before="120" w:after="120" w:line="240" w:lineRule="auto"/>
        <w:ind w:left="425" w:hanging="425"/>
        <w:contextualSpacing/>
        <w:jc w:val="both"/>
        <w:rPr>
          <w:rFonts w:eastAsia="SimSun"/>
          <w:b/>
          <w:kern w:val="2"/>
          <w:szCs w:val="24"/>
          <w:lang w:eastAsia="lv-LV"/>
        </w:rPr>
      </w:pPr>
      <w:r w:rsidRPr="00E10BC1">
        <w:rPr>
          <w:rFonts w:eastAsia="SimSun"/>
          <w:b/>
          <w:kern w:val="2"/>
          <w:szCs w:val="24"/>
          <w:lang w:eastAsia="lv-LV"/>
        </w:rPr>
        <w:t>Piedāvājuma vērtēšanas kārtība</w:t>
      </w:r>
    </w:p>
    <w:p w14:paraId="61D6D419" w14:textId="77777777" w:rsidR="00EF060F" w:rsidRPr="00E10BC1" w:rsidRDefault="00EF060F" w:rsidP="00BC6D14">
      <w:pPr>
        <w:widowControl w:val="0"/>
        <w:numPr>
          <w:ilvl w:val="0"/>
          <w:numId w:val="45"/>
        </w:numPr>
        <w:tabs>
          <w:tab w:val="left" w:pos="851"/>
          <w:tab w:val="left" w:pos="1843"/>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Piedāvājuma noformējuma pārbaude</w:t>
      </w:r>
      <w:r w:rsidRPr="00E10BC1">
        <w:rPr>
          <w:rFonts w:eastAsia="SimSun"/>
          <w:b/>
          <w:kern w:val="2"/>
          <w:szCs w:val="24"/>
          <w:lang w:eastAsia="lv-LV"/>
        </w:rPr>
        <w:t xml:space="preserve"> - </w:t>
      </w:r>
      <w:r w:rsidRPr="00E10BC1">
        <w:rPr>
          <w:rFonts w:eastAsia="SimSun"/>
          <w:kern w:val="2"/>
          <w:szCs w:val="24"/>
          <w:lang w:eastAsia="lv-LV"/>
        </w:rPr>
        <w:t>piedāvājuma noformējuma pārbaudes laikā komisija izvērtē, vai piedāvājums sagatavots un noformēts atbilstoši nolikumā norādītajām prasībām. Komisija noraida piedāvājumu, ja tiek konstatēta noformējuma būtiska neatbilstība nolikumā norādītajām prasībām.</w:t>
      </w:r>
    </w:p>
    <w:p w14:paraId="016A7F38" w14:textId="77777777" w:rsidR="00EF060F" w:rsidRPr="00E10BC1" w:rsidRDefault="00EF060F" w:rsidP="00BC6D14">
      <w:pPr>
        <w:widowControl w:val="0"/>
        <w:numPr>
          <w:ilvl w:val="0"/>
          <w:numId w:val="45"/>
        </w:numPr>
        <w:tabs>
          <w:tab w:val="left" w:pos="851"/>
          <w:tab w:val="left" w:pos="1843"/>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 xml:space="preserve">Pretendentu atlase </w:t>
      </w:r>
      <w:r w:rsidRPr="00E10BC1">
        <w:rPr>
          <w:rFonts w:eastAsia="SimSun"/>
          <w:b/>
          <w:kern w:val="2"/>
          <w:szCs w:val="24"/>
          <w:lang w:eastAsia="lv-LV"/>
        </w:rPr>
        <w:t xml:space="preserve">- </w:t>
      </w:r>
      <w:r w:rsidRPr="00E10BC1">
        <w:rPr>
          <w:rFonts w:eastAsia="SimSun"/>
          <w:kern w:val="2"/>
          <w:szCs w:val="24"/>
          <w:lang w:eastAsia="lv-LV"/>
        </w:rPr>
        <w:t>pēc piedāvājumu noformējuma un piedāvājuma nodrošinājuma pārbaudes komisija veic pretendentu atlasi (atbilstoši Ministru kabineta 2017.gada 28.februāra noteikumu Nr. 107 “Iepirkuma procedūru un metu konkursu norises kārtība” 16.punktam, komisija ir tiesīga pretendentu atlases prasību pārbaudi veikt tikai tam pretendentam, kuram būtu piešķiramas iepirkuma līguma slēgšanas tiesības):</w:t>
      </w:r>
    </w:p>
    <w:p w14:paraId="6D9F2A55" w14:textId="77777777" w:rsidR="00EF060F" w:rsidRPr="00E10BC1" w:rsidRDefault="00EF060F" w:rsidP="00BC6D14">
      <w:pPr>
        <w:widowControl w:val="0"/>
        <w:numPr>
          <w:ilvl w:val="3"/>
          <w:numId w:val="46"/>
        </w:numPr>
        <w:tabs>
          <w:tab w:val="left" w:pos="1701"/>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pretendentu atlase notiek saskaņā ar 3.2.1. – 3.2.9.apakšpunktos minētajām prasībām un dokumentiem;</w:t>
      </w:r>
    </w:p>
    <w:p w14:paraId="0E27F86B" w14:textId="77777777" w:rsidR="00EF060F" w:rsidRPr="00E10BC1" w:rsidRDefault="00EF060F" w:rsidP="00BC6D14">
      <w:pPr>
        <w:widowControl w:val="0"/>
        <w:numPr>
          <w:ilvl w:val="3"/>
          <w:numId w:val="46"/>
        </w:numPr>
        <w:tabs>
          <w:tab w:val="left" w:pos="1701"/>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ja pretendents neatbilst kādai no konkursa nolikumā izvirzītajām prasībām, komisija izslēdz pretendentu no turpmākās dalības iepirkuma procedūrā.</w:t>
      </w:r>
    </w:p>
    <w:p w14:paraId="2E71D15A" w14:textId="77777777" w:rsidR="00EF060F" w:rsidRPr="00E10BC1" w:rsidRDefault="00EF060F" w:rsidP="00BC6D14">
      <w:pPr>
        <w:widowControl w:val="0"/>
        <w:numPr>
          <w:ilvl w:val="0"/>
          <w:numId w:val="45"/>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Finanšu piedāvājuma vērtēšana</w:t>
      </w:r>
      <w:r w:rsidRPr="00E10BC1">
        <w:rPr>
          <w:rFonts w:eastAsia="SimSun"/>
          <w:b/>
          <w:kern w:val="2"/>
          <w:szCs w:val="24"/>
          <w:lang w:eastAsia="lv-LV"/>
        </w:rPr>
        <w:t xml:space="preserve"> - </w:t>
      </w:r>
      <w:r w:rsidRPr="00E10BC1">
        <w:rPr>
          <w:rFonts w:eastAsia="SimSun"/>
          <w:kern w:val="2"/>
          <w:szCs w:val="24"/>
          <w:lang w:eastAsia="lv-LV"/>
        </w:rPr>
        <w:t>pēc pretendentu atlases komisija veic finanšu piedāvājumu atbilstības pārbaudi nolikuma prasībām:</w:t>
      </w:r>
    </w:p>
    <w:p w14:paraId="5F79312D"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finanšu piedāvājuma atbilstības pārbaude notiek saskaņā ar nolikuma 3.2.10.apakšpunka prasībām;</w:t>
      </w:r>
    </w:p>
    <w:p w14:paraId="47607020"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 xml:space="preserve">ja komisija finanšu piedāvājumā konstatē aritmētiskas kļūdas, tā šīs kļūdas izlabo. Par visiem aritmētisko kļūdu labojumiem paziņo pretendentam, kura piedāvājumā labojumi </w:t>
      </w:r>
      <w:r w:rsidRPr="00E10BC1">
        <w:rPr>
          <w:rFonts w:eastAsia="SimSun"/>
          <w:kern w:val="2"/>
          <w:szCs w:val="24"/>
          <w:lang w:eastAsia="lv-LV"/>
        </w:rPr>
        <w:lastRenderedPageBreak/>
        <w:t>izdarīti. Vērtējot piedāvājumus, kuros bijušas aritmētiskās kļūdas, komisija ņem vērā tikai iepriekš noteiktajā kārtībā labotās cenas;</w:t>
      </w:r>
    </w:p>
    <w:p w14:paraId="59BA613A"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finanšu piedāvājuma vērtēšanas stadijā komisija izvērtē, vai pretendenta piedāvājums nav nepamatoti lēts;</w:t>
      </w:r>
    </w:p>
    <w:p w14:paraId="5E30D399"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14:paraId="12327325" w14:textId="77777777" w:rsidR="00EF060F" w:rsidRPr="00E10BC1" w:rsidRDefault="00EF060F" w:rsidP="00BC6D14">
      <w:pPr>
        <w:widowControl w:val="0"/>
        <w:numPr>
          <w:ilvl w:val="2"/>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bCs/>
          <w:kern w:val="2"/>
          <w:szCs w:val="24"/>
          <w:lang w:eastAsia="lv-LV"/>
        </w:rPr>
        <w:t>Tehniskā piedāvājuma vērtēšana</w:t>
      </w:r>
      <w:r w:rsidRPr="00E10BC1">
        <w:rPr>
          <w:rFonts w:eastAsia="SimSun"/>
          <w:kern w:val="2"/>
          <w:szCs w:val="24"/>
          <w:lang w:eastAsia="lv-LV"/>
        </w:rPr>
        <w:t>- pēc pretendentu atlases komisija veic tehniskā piedāvājumu atbilstības pārbaudi nolikuma prasībām.</w:t>
      </w:r>
    </w:p>
    <w:p w14:paraId="34780EC2" w14:textId="77777777" w:rsidR="00EF060F" w:rsidRPr="00E10BC1" w:rsidRDefault="00EF060F" w:rsidP="00BC6D14">
      <w:pPr>
        <w:widowControl w:val="0"/>
        <w:numPr>
          <w:ilvl w:val="3"/>
          <w:numId w:val="47"/>
        </w:numPr>
        <w:tabs>
          <w:tab w:val="left" w:pos="1843"/>
          <w:tab w:val="left" w:pos="1985"/>
        </w:tabs>
        <w:spacing w:after="0" w:line="240" w:lineRule="auto"/>
        <w:ind w:left="0" w:firstLine="1134"/>
        <w:contextualSpacing/>
        <w:jc w:val="both"/>
        <w:rPr>
          <w:rFonts w:eastAsia="SimSun"/>
          <w:kern w:val="2"/>
          <w:szCs w:val="24"/>
          <w:lang w:eastAsia="lv-LV"/>
        </w:rPr>
      </w:pPr>
      <w:r w:rsidRPr="00E10BC1">
        <w:rPr>
          <w:rFonts w:eastAsia="SimSun"/>
          <w:kern w:val="2"/>
          <w:szCs w:val="24"/>
          <w:lang w:eastAsia="lv-LV"/>
        </w:rPr>
        <w:t>Tehniskā piedāvājuma atbilstības pārbaude notiek saskaņā ar nolikuma 3.2.11. apakšpunkta prasībām;</w:t>
      </w:r>
    </w:p>
    <w:p w14:paraId="7CDB0AC7" w14:textId="77777777" w:rsidR="00EF060F" w:rsidRPr="00E10BC1" w:rsidRDefault="00EF060F" w:rsidP="00BC6D14">
      <w:pPr>
        <w:widowControl w:val="0"/>
        <w:numPr>
          <w:ilvl w:val="0"/>
          <w:numId w:val="44"/>
        </w:numPr>
        <w:tabs>
          <w:tab w:val="left" w:pos="993"/>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Komisija minēto izslēgšanas nosacījumu pārbaudi veic PIL 42.pantā noteiktajā kārtībā un termiņos.  </w:t>
      </w:r>
    </w:p>
    <w:p w14:paraId="7A39807B" w14:textId="77777777" w:rsidR="00EF060F" w:rsidRPr="00E10BC1" w:rsidRDefault="00EF060F" w:rsidP="00BC6D14">
      <w:pPr>
        <w:widowControl w:val="0"/>
        <w:numPr>
          <w:ilvl w:val="0"/>
          <w:numId w:val="44"/>
        </w:numPr>
        <w:tabs>
          <w:tab w:val="left" w:pos="993"/>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Ja nepieciešams, komisija uzticamības nodrošināšanai iesniegto pierādījumu vērtēšanu veic saskaņā ar PIL 43.panta nosacījumiem.</w:t>
      </w:r>
    </w:p>
    <w:p w14:paraId="0B02E932" w14:textId="77777777" w:rsidR="00EF060F" w:rsidRPr="00E10BC1" w:rsidRDefault="00EF060F" w:rsidP="00BC6D14">
      <w:pPr>
        <w:widowControl w:val="0"/>
        <w:numPr>
          <w:ilvl w:val="0"/>
          <w:numId w:val="44"/>
        </w:numPr>
        <w:tabs>
          <w:tab w:val="left" w:pos="993"/>
        </w:tabs>
        <w:spacing w:before="120" w:after="120" w:line="240" w:lineRule="auto"/>
        <w:ind w:left="0" w:firstLine="567"/>
        <w:contextualSpacing/>
        <w:jc w:val="both"/>
        <w:rPr>
          <w:rFonts w:eastAsia="SimSun"/>
          <w:bCs/>
          <w:kern w:val="2"/>
          <w:szCs w:val="24"/>
          <w:lang w:eastAsia="ar-SA"/>
        </w:rPr>
      </w:pPr>
      <w:r w:rsidRPr="00E10BC1">
        <w:rPr>
          <w:rFonts w:eastAsia="SimSun"/>
          <w:bCs/>
          <w:kern w:val="2"/>
          <w:szCs w:val="24"/>
          <w:lang w:eastAsia="ar-SA"/>
        </w:rPr>
        <w:t>Komisija pretendentu, kuram atbilstoši nolikumā noteiktajām prasībām un piedāvājuma izvēles kritērijam būtu piešķiramas iepirkuma līguma slēgšanas tiesības, pārbauda atbilstoši Starptautisko un Latvijas Republikas nacionālo sankciju likuma 11.</w:t>
      </w:r>
      <w:r w:rsidRPr="00E10BC1">
        <w:rPr>
          <w:rFonts w:eastAsia="SimSun"/>
          <w:bCs/>
          <w:kern w:val="2"/>
          <w:szCs w:val="24"/>
          <w:vertAlign w:val="superscript"/>
          <w:lang w:eastAsia="ar-SA"/>
        </w:rPr>
        <w:t>1</w:t>
      </w:r>
      <w:r w:rsidRPr="00E10BC1">
        <w:rPr>
          <w:rFonts w:eastAsia="SimSun"/>
          <w:bCs/>
          <w:kern w:val="2"/>
          <w:szCs w:val="24"/>
          <w:lang w:eastAsia="ar-SA"/>
        </w:rPr>
        <w:t xml:space="preserve"> panta pirmajai un otrajai daļai.</w:t>
      </w:r>
    </w:p>
    <w:p w14:paraId="09B8D60B" w14:textId="0DC82691" w:rsidR="00EF060F" w:rsidRPr="00E10BC1" w:rsidRDefault="00EF060F" w:rsidP="00BC6D14">
      <w:pPr>
        <w:widowControl w:val="0"/>
        <w:numPr>
          <w:ilvl w:val="0"/>
          <w:numId w:val="44"/>
        </w:numPr>
        <w:tabs>
          <w:tab w:val="left" w:pos="420"/>
          <w:tab w:val="left" w:pos="993"/>
        </w:tabs>
        <w:spacing w:before="120" w:after="120" w:line="240" w:lineRule="auto"/>
        <w:ind w:left="0" w:firstLine="567"/>
        <w:contextualSpacing/>
        <w:jc w:val="both"/>
        <w:rPr>
          <w:rFonts w:eastAsia="SimSun"/>
          <w:kern w:val="2"/>
          <w:szCs w:val="24"/>
          <w:lang w:eastAsia="lv-LV"/>
        </w:rPr>
      </w:pPr>
      <w:r w:rsidRPr="00E10BC1">
        <w:rPr>
          <w:rFonts w:eastAsia="SimSun"/>
          <w:bCs/>
          <w:kern w:val="2"/>
          <w:szCs w:val="24"/>
          <w:lang w:eastAsia="lv-LV"/>
        </w:rPr>
        <w:t>Piedāvājuma izvēles kritērijs</w:t>
      </w:r>
      <w:r w:rsidRPr="00E10BC1">
        <w:rPr>
          <w:rFonts w:eastAsia="SimSun"/>
          <w:kern w:val="2"/>
          <w:szCs w:val="24"/>
          <w:lang w:eastAsia="lv-LV"/>
        </w:rPr>
        <w:t xml:space="preserve"> – </w:t>
      </w:r>
      <w:r w:rsidRPr="00E10BC1">
        <w:rPr>
          <w:rFonts w:eastAsia="SimSun"/>
          <w:bCs/>
          <w:kern w:val="2"/>
          <w:szCs w:val="24"/>
          <w:lang w:eastAsia="lv-LV"/>
        </w:rPr>
        <w:t xml:space="preserve">Zemākā cena. </w:t>
      </w:r>
      <w:r w:rsidR="00BC6D14" w:rsidRPr="00E10BC1">
        <w:rPr>
          <w:rFonts w:eastAsia="SimSun"/>
          <w:bCs/>
          <w:kern w:val="2"/>
          <w:szCs w:val="24"/>
          <w:lang w:eastAsia="lv-LV"/>
        </w:rPr>
        <w:t>Par Iepirkuma uzvarētāju t</w:t>
      </w:r>
      <w:r w:rsidRPr="00E10BC1">
        <w:rPr>
          <w:rFonts w:eastAsia="SimSun"/>
          <w:bCs/>
          <w:kern w:val="2"/>
          <w:szCs w:val="24"/>
          <w:lang w:eastAsia="lv-LV"/>
        </w:rPr>
        <w:t xml:space="preserve">iks atzīts piedāvājums </w:t>
      </w:r>
      <w:r w:rsidRPr="00E10BC1">
        <w:rPr>
          <w:rFonts w:eastAsia="SimSun"/>
          <w:b/>
          <w:bCs/>
          <w:kern w:val="2"/>
          <w:szCs w:val="24"/>
          <w:lang w:eastAsia="lv-LV"/>
        </w:rPr>
        <w:t>ar viszemāko cenu (EUR bez PVN)</w:t>
      </w:r>
      <w:r w:rsidRPr="00E10BC1">
        <w:rPr>
          <w:rFonts w:eastAsia="SimSun"/>
          <w:kern w:val="2"/>
          <w:szCs w:val="24"/>
          <w:lang w:eastAsia="lv-LV"/>
        </w:rPr>
        <w:t>, no piedāvājumiem, kas atbilst nolikumā noteiktajām prasībām.</w:t>
      </w:r>
    </w:p>
    <w:p w14:paraId="12F8244A" w14:textId="77777777" w:rsidR="00EF060F" w:rsidRPr="00E10BC1" w:rsidRDefault="00EF060F" w:rsidP="00BC6D14">
      <w:pPr>
        <w:widowControl w:val="0"/>
        <w:numPr>
          <w:ilvl w:val="0"/>
          <w:numId w:val="44"/>
        </w:numPr>
        <w:tabs>
          <w:tab w:val="left" w:pos="420"/>
          <w:tab w:val="left" w:pos="993"/>
        </w:tabs>
        <w:spacing w:before="120" w:after="120" w:line="240" w:lineRule="auto"/>
        <w:ind w:left="0" w:firstLine="567"/>
        <w:contextualSpacing/>
        <w:jc w:val="both"/>
        <w:rPr>
          <w:rFonts w:eastAsia="SimSun"/>
          <w:kern w:val="2"/>
          <w:szCs w:val="24"/>
          <w:lang w:eastAsia="lv-LV"/>
        </w:rPr>
      </w:pPr>
      <w:r w:rsidRPr="00E10BC1">
        <w:rPr>
          <w:rFonts w:eastAsia="SimSun"/>
          <w:kern w:val="2"/>
          <w:szCs w:val="24"/>
          <w:lang w:eastAsia="lv-LV"/>
        </w:rPr>
        <w:t>Ja vairākiem pretendentiem ir norādīta vienāda “Piedāvātā cena kopā EUR bez PVN”, tad komisija rīko izlozi, pieaicinot pretendentus, kuru iesniegtajos piedāvājumos ir norādīta vienāda cena. Ja pretendents neierodas uz izlozi, tad komisija veic izlozi bez pretendenta klātbūtnes.</w:t>
      </w:r>
    </w:p>
    <w:p w14:paraId="5494D883" w14:textId="77777777" w:rsidR="00EF060F" w:rsidRPr="00E10BC1" w:rsidRDefault="00EF060F" w:rsidP="00EF060F">
      <w:pPr>
        <w:widowControl w:val="0"/>
        <w:numPr>
          <w:ilvl w:val="0"/>
          <w:numId w:val="48"/>
        </w:numPr>
        <w:spacing w:before="120" w:after="120" w:line="240" w:lineRule="auto"/>
        <w:ind w:hanging="294"/>
        <w:contextualSpacing/>
        <w:jc w:val="center"/>
        <w:rPr>
          <w:rFonts w:eastAsia="SimSun"/>
          <w:b/>
          <w:kern w:val="2"/>
          <w:szCs w:val="24"/>
          <w:lang w:eastAsia="lv-LV"/>
        </w:rPr>
      </w:pPr>
      <w:r w:rsidRPr="00E10BC1">
        <w:rPr>
          <w:rFonts w:eastAsia="SimSun"/>
          <w:b/>
          <w:kern w:val="2"/>
          <w:szCs w:val="24"/>
          <w:lang w:eastAsia="lv-LV"/>
        </w:rPr>
        <w:t>Komisijas darbība, tiesības un pienākumi</w:t>
      </w:r>
    </w:p>
    <w:p w14:paraId="6D430B2E" w14:textId="77777777" w:rsidR="00EF060F" w:rsidRPr="00E10BC1" w:rsidRDefault="00EF060F" w:rsidP="00BC6D14">
      <w:pPr>
        <w:widowControl w:val="0"/>
        <w:numPr>
          <w:ilvl w:val="0"/>
          <w:numId w:val="49"/>
        </w:numPr>
        <w:tabs>
          <w:tab w:val="left" w:pos="851"/>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 rīkojas saskaņā ar PIL un citiem normatīvajiem aktiem. Komisija atbild par PIL, kā arī citu normatīvo aktu un pasūtītāja interešu ievērošanu.</w:t>
      </w:r>
    </w:p>
    <w:p w14:paraId="4010CBA3" w14:textId="086D4C55" w:rsidR="00EF060F" w:rsidRPr="00E10BC1" w:rsidRDefault="00EF060F" w:rsidP="00BC6D14">
      <w:pPr>
        <w:widowControl w:val="0"/>
        <w:numPr>
          <w:ilvl w:val="0"/>
          <w:numId w:val="49"/>
        </w:numPr>
        <w:tabs>
          <w:tab w:val="left" w:pos="851"/>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Komisija risina visus ar </w:t>
      </w:r>
      <w:r w:rsidR="008A3E41">
        <w:rPr>
          <w:rFonts w:eastAsia="SimSun"/>
          <w:kern w:val="2"/>
          <w:szCs w:val="24"/>
          <w:lang w:eastAsia="lv-LV"/>
        </w:rPr>
        <w:t>Iepirkuma</w:t>
      </w:r>
      <w:r w:rsidRPr="00E10BC1">
        <w:rPr>
          <w:rFonts w:eastAsia="SimSun"/>
          <w:kern w:val="2"/>
          <w:szCs w:val="24"/>
          <w:lang w:eastAsia="lv-LV"/>
        </w:rPr>
        <w:t xml:space="preserve"> norisi un organizēšanu saistītos jautājumus.</w:t>
      </w:r>
    </w:p>
    <w:p w14:paraId="5F6103A8" w14:textId="77777777" w:rsidR="00EF060F" w:rsidRPr="00E10BC1" w:rsidRDefault="00EF060F" w:rsidP="00BC6D14">
      <w:pPr>
        <w:widowControl w:val="0"/>
        <w:numPr>
          <w:ilvl w:val="0"/>
          <w:numId w:val="49"/>
        </w:numPr>
        <w:tabs>
          <w:tab w:val="left" w:pos="851"/>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Komisijai ir tiesības pieprasīt, lai pretendents precizētu informāciju par savu piedāvājumu, ja tas nepieciešams pretendentu atlasei un piedāvājumu atbilstības pārbaudei.</w:t>
      </w:r>
    </w:p>
    <w:p w14:paraId="27D61CE6" w14:textId="77777777" w:rsidR="00EF060F" w:rsidRPr="00E10BC1" w:rsidRDefault="00EF060F" w:rsidP="00BC6D14">
      <w:pPr>
        <w:widowControl w:val="0"/>
        <w:numPr>
          <w:ilvl w:val="0"/>
          <w:numId w:val="49"/>
        </w:numPr>
        <w:tabs>
          <w:tab w:val="left" w:pos="851"/>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iesniedz dokumentus, kas apliecina pretendenta atbilstību pretendenta atlases prasībām.</w:t>
      </w:r>
    </w:p>
    <w:p w14:paraId="5C1F675D" w14:textId="77777777" w:rsidR="00EF060F" w:rsidRPr="00E10BC1" w:rsidRDefault="00EF060F" w:rsidP="00BC6D14">
      <w:pPr>
        <w:widowControl w:val="0"/>
        <w:numPr>
          <w:ilvl w:val="0"/>
          <w:numId w:val="49"/>
        </w:numPr>
        <w:tabs>
          <w:tab w:val="left" w:pos="426"/>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Komisijai ir tiesības pieaicināt ekspertu piedāvājumu noformējuma pārbaudei, pretendentu atlasei un piedāvājumu atbilstības pārbaudei.</w:t>
      </w:r>
    </w:p>
    <w:p w14:paraId="3BCD4363" w14:textId="77777777" w:rsidR="00EF060F" w:rsidRPr="00E10BC1" w:rsidRDefault="00EF060F" w:rsidP="00BC6D14">
      <w:pPr>
        <w:widowControl w:val="0"/>
        <w:numPr>
          <w:ilvl w:val="0"/>
          <w:numId w:val="49"/>
        </w:numPr>
        <w:tabs>
          <w:tab w:val="left" w:pos="426"/>
          <w:tab w:val="left" w:pos="851"/>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Komisijai ir tiesības izvēlēties nākamo piedāvājumu ar viszemāko cenu, ja izraudzītais pretendents </w:t>
      </w:r>
      <w:r w:rsidRPr="00E10BC1">
        <w:rPr>
          <w:rFonts w:eastAsia="SimSun"/>
          <w:bCs/>
          <w:kern w:val="2"/>
          <w:szCs w:val="24"/>
          <w:lang w:eastAsia="lv-LV"/>
        </w:rPr>
        <w:t xml:space="preserve">neparaksta līgumu 10 (desmit) darba dienu laikā pēc Pasūtītāja uzaicinājuma parakstīt līgumu saņemšanas. </w:t>
      </w:r>
    </w:p>
    <w:p w14:paraId="4C9EF652" w14:textId="77777777" w:rsidR="00EF060F" w:rsidRPr="00E10BC1" w:rsidRDefault="00EF060F" w:rsidP="00BC6D14">
      <w:pPr>
        <w:widowControl w:val="0"/>
        <w:numPr>
          <w:ilvl w:val="0"/>
          <w:numId w:val="49"/>
        </w:numPr>
        <w:tabs>
          <w:tab w:val="left" w:pos="426"/>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Objektīva pamatojuma gadījumā komisijai ir tiesības jebkurā brīdī pārtraukt iepirkuma </w:t>
      </w:r>
      <w:r w:rsidRPr="00E10BC1">
        <w:rPr>
          <w:rFonts w:eastAsia="SimSun"/>
          <w:kern w:val="2"/>
          <w:szCs w:val="24"/>
          <w:lang w:eastAsia="lv-LV"/>
        </w:rPr>
        <w:lastRenderedPageBreak/>
        <w:t>procedūru.</w:t>
      </w:r>
    </w:p>
    <w:p w14:paraId="3BE5FAAC" w14:textId="77777777" w:rsidR="00EF060F" w:rsidRPr="00E10BC1" w:rsidRDefault="00EF060F" w:rsidP="00BC6D14">
      <w:pPr>
        <w:widowControl w:val="0"/>
        <w:numPr>
          <w:ilvl w:val="0"/>
          <w:numId w:val="49"/>
        </w:numPr>
        <w:tabs>
          <w:tab w:val="left" w:pos="426"/>
          <w:tab w:val="left" w:pos="993"/>
          <w:tab w:val="left" w:pos="1134"/>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Komisija vērtē pretendentus un to iesniegtos piedāvājumus saskaņā ar PIL, citiem normatīvajiem aktiem un šo nolikumu.</w:t>
      </w:r>
    </w:p>
    <w:p w14:paraId="00CE6105" w14:textId="77777777" w:rsidR="00EF060F" w:rsidRPr="00E10BC1" w:rsidRDefault="00EF060F" w:rsidP="00EF060F">
      <w:pPr>
        <w:widowControl w:val="0"/>
        <w:tabs>
          <w:tab w:val="left" w:pos="426"/>
        </w:tabs>
        <w:spacing w:after="0" w:line="240" w:lineRule="auto"/>
        <w:contextualSpacing/>
        <w:jc w:val="both"/>
        <w:rPr>
          <w:rFonts w:eastAsia="SimSun"/>
          <w:kern w:val="2"/>
          <w:szCs w:val="24"/>
          <w:lang w:eastAsia="lv-LV"/>
        </w:rPr>
      </w:pPr>
    </w:p>
    <w:p w14:paraId="086CA9B4" w14:textId="77777777" w:rsidR="00EF060F" w:rsidRPr="00E10BC1" w:rsidRDefault="00EF060F" w:rsidP="00EF060F">
      <w:pPr>
        <w:widowControl w:val="0"/>
        <w:numPr>
          <w:ilvl w:val="0"/>
          <w:numId w:val="50"/>
        </w:numPr>
        <w:spacing w:before="120" w:after="120" w:line="240" w:lineRule="auto"/>
        <w:ind w:left="714" w:hanging="357"/>
        <w:contextualSpacing/>
        <w:jc w:val="center"/>
        <w:rPr>
          <w:rFonts w:eastAsia="SimSun"/>
          <w:b/>
          <w:kern w:val="2"/>
          <w:szCs w:val="24"/>
          <w:lang w:eastAsia="lv-LV"/>
        </w:rPr>
      </w:pPr>
      <w:r w:rsidRPr="00E10BC1">
        <w:rPr>
          <w:rFonts w:eastAsia="SimSun"/>
          <w:b/>
          <w:kern w:val="2"/>
          <w:szCs w:val="24"/>
          <w:lang w:eastAsia="lv-LV"/>
        </w:rPr>
        <w:t>Pretendentu tiesības un pienākumi</w:t>
      </w:r>
    </w:p>
    <w:p w14:paraId="4BB70A4D" w14:textId="22F699AB" w:rsidR="00EF060F" w:rsidRPr="00E10BC1" w:rsidRDefault="00EF060F" w:rsidP="00BC6D14">
      <w:pPr>
        <w:widowControl w:val="0"/>
        <w:numPr>
          <w:ilvl w:val="0"/>
          <w:numId w:val="51"/>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Komisija nodrošina visiem ieinteresētajiem piegādātājiem iespēju iepazīties ar </w:t>
      </w:r>
      <w:r w:rsidR="008A3E41">
        <w:rPr>
          <w:rFonts w:eastAsia="SimSun"/>
          <w:kern w:val="2"/>
          <w:szCs w:val="24"/>
          <w:lang w:eastAsia="lv-LV"/>
        </w:rPr>
        <w:t>Iepirkuma</w:t>
      </w:r>
      <w:r w:rsidRPr="00E10BC1">
        <w:rPr>
          <w:rFonts w:eastAsia="SimSun"/>
          <w:kern w:val="2"/>
          <w:szCs w:val="24"/>
          <w:lang w:eastAsia="lv-LV"/>
        </w:rPr>
        <w:t xml:space="preserve"> nolikumu Iepirkumu uzraudzības biroja tīmekļvietnē publicētajā paziņojumā par līgumu norādītajā nolikuma saņemšanas vietā un laikā. </w:t>
      </w:r>
    </w:p>
    <w:p w14:paraId="4812FBE2" w14:textId="276D68F2" w:rsidR="00EF060F" w:rsidRPr="00E10BC1" w:rsidRDefault="00EF060F" w:rsidP="00BC6D14">
      <w:pPr>
        <w:widowControl w:val="0"/>
        <w:numPr>
          <w:ilvl w:val="0"/>
          <w:numId w:val="51"/>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Ar sava piedāvājuma iesniegšanu pretendents apliecina, ka piekrīt visiem </w:t>
      </w:r>
      <w:r w:rsidR="008A3E41">
        <w:rPr>
          <w:rFonts w:eastAsia="SimSun"/>
          <w:kern w:val="2"/>
          <w:szCs w:val="24"/>
          <w:lang w:eastAsia="lv-LV"/>
        </w:rPr>
        <w:t>Iepirkuma</w:t>
      </w:r>
      <w:r w:rsidRPr="00E10BC1">
        <w:rPr>
          <w:rFonts w:eastAsia="SimSun"/>
          <w:kern w:val="2"/>
          <w:szCs w:val="24"/>
          <w:lang w:eastAsia="lv-LV"/>
        </w:rPr>
        <w:t xml:space="preserve"> nolikumā minētajiem noteikumiem, nosacījumiem un apņemas ievērot to kā pamatu piedāvājuma iesniegšanai un pasūtījuma izpildei</w:t>
      </w:r>
      <w:r w:rsidR="008A3E41">
        <w:rPr>
          <w:rFonts w:eastAsia="SimSun"/>
          <w:kern w:val="2"/>
          <w:szCs w:val="24"/>
          <w:lang w:eastAsia="lv-LV"/>
        </w:rPr>
        <w:t>.</w:t>
      </w:r>
    </w:p>
    <w:p w14:paraId="1B55EF69" w14:textId="77777777" w:rsidR="00EF060F" w:rsidRPr="00E10BC1" w:rsidRDefault="00EF060F" w:rsidP="00BC6D14">
      <w:pPr>
        <w:widowControl w:val="0"/>
        <w:numPr>
          <w:ilvl w:val="0"/>
          <w:numId w:val="51"/>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Pretendentam ir pienākums sniegt atbildes uz komisijas pieprasījumiem par papildus informāciju, kas nepieciešama piedāvājumu noformējuma pārbaudei, pretendentu atlasei un piedāvājumu atbilstības pārbaudei.</w:t>
      </w:r>
    </w:p>
    <w:p w14:paraId="4ACE4E9C" w14:textId="77777777" w:rsidR="00EF060F" w:rsidRPr="00E10BC1" w:rsidRDefault="00EF060F" w:rsidP="00BC6D14">
      <w:pPr>
        <w:widowControl w:val="0"/>
        <w:numPr>
          <w:ilvl w:val="0"/>
          <w:numId w:val="51"/>
        </w:numPr>
        <w:tabs>
          <w:tab w:val="left" w:pos="720"/>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Pretendenti, kuri piedalījušies konkursā, ir tiesīgi pārsūdzēt komisijas rīcību vai lēmumu normatīvajos aktos noteiktajā kārtībā.</w:t>
      </w:r>
    </w:p>
    <w:p w14:paraId="67AA8ABD" w14:textId="77777777" w:rsidR="00EF060F" w:rsidRPr="00E10BC1" w:rsidRDefault="00EF060F" w:rsidP="00EF060F">
      <w:pPr>
        <w:widowControl w:val="0"/>
        <w:spacing w:before="120" w:after="120" w:line="240" w:lineRule="auto"/>
        <w:ind w:left="425"/>
        <w:contextualSpacing/>
        <w:jc w:val="both"/>
        <w:rPr>
          <w:rFonts w:eastAsia="SimSun"/>
          <w:color w:val="FF6600"/>
          <w:kern w:val="2"/>
          <w:szCs w:val="24"/>
          <w:lang w:eastAsia="lv-LV"/>
        </w:rPr>
      </w:pPr>
    </w:p>
    <w:p w14:paraId="14996D39" w14:textId="77777777" w:rsidR="00EF060F" w:rsidRPr="00E10BC1" w:rsidRDefault="00EF060F" w:rsidP="00EF060F">
      <w:pPr>
        <w:widowControl w:val="0"/>
        <w:numPr>
          <w:ilvl w:val="0"/>
          <w:numId w:val="52"/>
        </w:numPr>
        <w:spacing w:after="0" w:line="240" w:lineRule="auto"/>
        <w:ind w:left="714" w:hanging="357"/>
        <w:contextualSpacing/>
        <w:jc w:val="center"/>
        <w:rPr>
          <w:rFonts w:eastAsia="SimSun"/>
          <w:b/>
          <w:kern w:val="2"/>
          <w:szCs w:val="24"/>
          <w:lang w:eastAsia="lv-LV"/>
        </w:rPr>
      </w:pPr>
      <w:r w:rsidRPr="00E10BC1">
        <w:rPr>
          <w:rFonts w:eastAsia="SimSun"/>
          <w:b/>
          <w:kern w:val="2"/>
          <w:szCs w:val="24"/>
          <w:lang w:eastAsia="lv-LV"/>
        </w:rPr>
        <w:t>Līguma slēgšanas nosacījumi</w:t>
      </w:r>
    </w:p>
    <w:p w14:paraId="5CFFE126" w14:textId="55B67BD4" w:rsidR="00EF060F" w:rsidRPr="00E10BC1"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Līguma projekts ir pievienots šim </w:t>
      </w:r>
      <w:r w:rsidR="008A3E41">
        <w:rPr>
          <w:rFonts w:eastAsia="SimSun"/>
          <w:kern w:val="2"/>
          <w:szCs w:val="24"/>
          <w:lang w:eastAsia="lv-LV"/>
        </w:rPr>
        <w:t>Iepirkuma</w:t>
      </w:r>
      <w:r w:rsidRPr="00E10BC1">
        <w:rPr>
          <w:rFonts w:eastAsia="SimSun"/>
          <w:kern w:val="2"/>
          <w:szCs w:val="24"/>
          <w:lang w:eastAsia="lv-LV"/>
        </w:rPr>
        <w:t xml:space="preserve"> nolikumam (nolikuma </w:t>
      </w:r>
      <w:r w:rsidR="008A3E41">
        <w:rPr>
          <w:rFonts w:eastAsia="SimSun"/>
          <w:kern w:val="2"/>
          <w:szCs w:val="24"/>
          <w:lang w:eastAsia="lv-LV"/>
        </w:rPr>
        <w:t>14</w:t>
      </w:r>
      <w:r w:rsidRPr="00E10BC1">
        <w:rPr>
          <w:rFonts w:eastAsia="SimSun"/>
          <w:kern w:val="2"/>
          <w:szCs w:val="24"/>
          <w:lang w:eastAsia="lv-LV"/>
        </w:rPr>
        <w:t>.pielikums) un ir šī nolikuma neatņemama sastāvdaļa.</w:t>
      </w:r>
    </w:p>
    <w:p w14:paraId="5F6D468B" w14:textId="3F0D54D7" w:rsidR="00EF060F" w:rsidRPr="00E10BC1"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Līgumu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sagatavo Pasūtītājs un iesniedz to </w:t>
      </w:r>
      <w:r w:rsidR="008A3E41">
        <w:rPr>
          <w:rFonts w:eastAsia="SimSun"/>
          <w:kern w:val="2"/>
          <w:szCs w:val="24"/>
          <w:lang w:eastAsia="lv-LV"/>
        </w:rPr>
        <w:t>Iepirkuma</w:t>
      </w:r>
      <w:r w:rsidRPr="00E10BC1">
        <w:rPr>
          <w:rFonts w:eastAsia="SimSun"/>
          <w:kern w:val="2"/>
          <w:szCs w:val="24"/>
          <w:lang w:eastAsia="lv-LV"/>
        </w:rPr>
        <w:t xml:space="preserve"> uzvarētājam.</w:t>
      </w:r>
    </w:p>
    <w:p w14:paraId="7E38373B" w14:textId="77777777" w:rsidR="00EF060F" w:rsidRPr="00E10BC1"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Par atkāpšanos no līguma noteikumiem vai tā neizpildīšanu puses ir atbildīgas saskaņā ar līguma noteikumiem un Latvijas Republikas normatīvajiem aktiem.  </w:t>
      </w:r>
    </w:p>
    <w:p w14:paraId="4DABD27C" w14:textId="7D7C8DD9" w:rsidR="00EF060F" w:rsidRDefault="00EF060F" w:rsidP="00BC6D14">
      <w:pPr>
        <w:widowControl w:val="0"/>
        <w:numPr>
          <w:ilvl w:val="0"/>
          <w:numId w:val="53"/>
        </w:numPr>
        <w:tabs>
          <w:tab w:val="left" w:pos="993"/>
        </w:tabs>
        <w:spacing w:after="0" w:line="240" w:lineRule="auto"/>
        <w:ind w:left="0" w:firstLine="567"/>
        <w:contextualSpacing/>
        <w:jc w:val="both"/>
        <w:rPr>
          <w:rFonts w:eastAsia="SimSun"/>
          <w:kern w:val="2"/>
          <w:szCs w:val="24"/>
          <w:lang w:eastAsia="lv-LV"/>
        </w:rPr>
      </w:pPr>
      <w:r w:rsidRPr="00E10BC1">
        <w:rPr>
          <w:rFonts w:eastAsia="SimSun"/>
          <w:kern w:val="2"/>
          <w:szCs w:val="24"/>
          <w:lang w:eastAsia="lv-LV"/>
        </w:rPr>
        <w:t xml:space="preserve">Ja iepirkuma uzvarētājs neparaksta līgumu </w:t>
      </w:r>
      <w:r w:rsidRPr="00E10BC1">
        <w:rPr>
          <w:rFonts w:eastAsia="SimSun"/>
          <w:b/>
          <w:kern w:val="2"/>
          <w:szCs w:val="24"/>
          <w:lang w:eastAsia="lv-LV"/>
        </w:rPr>
        <w:t>10 (desmit) darba dienu</w:t>
      </w:r>
      <w:r w:rsidRPr="00E10BC1">
        <w:rPr>
          <w:rFonts w:eastAsia="SimSun"/>
          <w:kern w:val="2"/>
          <w:szCs w:val="24"/>
          <w:lang w:eastAsia="lv-LV"/>
        </w:rPr>
        <w:t xml:space="preserve"> laikā no Pasūtītāja elektroniska uzaicinājuma (uzaicinājums tiek nosūtīts uz piedāvājumā norādītās pretendenta kontaktpersonas e-pasta adresi) saņemšanas brīža, tad Pasūtītājam ir tiesības pieņemt lēmumu slēgt līgumu ar nākamo pretendentu, kura piedāvājums atbilst visām prasībām un ir piedāvājums ar viszemāko cenu.</w:t>
      </w:r>
    </w:p>
    <w:p w14:paraId="2E5AC48E" w14:textId="6B3345D6" w:rsidR="008A3E41" w:rsidRDefault="008A3E41" w:rsidP="008A3E41">
      <w:pPr>
        <w:widowControl w:val="0"/>
        <w:tabs>
          <w:tab w:val="left" w:pos="993"/>
        </w:tabs>
        <w:spacing w:after="0" w:line="240" w:lineRule="auto"/>
        <w:contextualSpacing/>
        <w:jc w:val="both"/>
        <w:rPr>
          <w:rFonts w:eastAsia="SimSun"/>
          <w:kern w:val="2"/>
          <w:szCs w:val="24"/>
          <w:lang w:eastAsia="lv-LV"/>
        </w:rPr>
      </w:pPr>
    </w:p>
    <w:p w14:paraId="290B232C" w14:textId="4DADA257" w:rsidR="008A3E41" w:rsidRPr="00181460" w:rsidRDefault="008A3E41" w:rsidP="008A3E41">
      <w:pPr>
        <w:widowControl w:val="0"/>
        <w:tabs>
          <w:tab w:val="left" w:pos="993"/>
        </w:tabs>
        <w:spacing w:after="0" w:line="240" w:lineRule="auto"/>
        <w:contextualSpacing/>
        <w:jc w:val="both"/>
        <w:rPr>
          <w:rFonts w:eastAsia="SimSun"/>
          <w:kern w:val="2"/>
          <w:szCs w:val="24"/>
          <w:lang w:eastAsia="lv-LV"/>
        </w:rPr>
      </w:pPr>
      <w:r>
        <w:rPr>
          <w:rFonts w:eastAsia="SimSun"/>
          <w:kern w:val="2"/>
          <w:szCs w:val="24"/>
          <w:lang w:eastAsia="lv-LV"/>
        </w:rPr>
        <w:t>Pielikumi:</w:t>
      </w:r>
    </w:p>
    <w:p w14:paraId="1939CD7B" w14:textId="63730EE0" w:rsidR="008A3E41" w:rsidRPr="00181460" w:rsidRDefault="008A3E41" w:rsidP="00181460">
      <w:pPr>
        <w:pStyle w:val="ListParagraph"/>
        <w:numPr>
          <w:ilvl w:val="3"/>
          <w:numId w:val="53"/>
        </w:numPr>
        <w:tabs>
          <w:tab w:val="left" w:pos="851"/>
        </w:tabs>
        <w:ind w:left="0" w:firstLine="567"/>
        <w:rPr>
          <w:sz w:val="24"/>
          <w:szCs w:val="24"/>
          <w:lang w:eastAsia="lv-LV"/>
        </w:rPr>
      </w:pPr>
      <w:proofErr w:type="spellStart"/>
      <w:r w:rsidRPr="00181460">
        <w:rPr>
          <w:sz w:val="24"/>
          <w:szCs w:val="24"/>
          <w:lang w:eastAsia="lv-LV"/>
        </w:rPr>
        <w:t>Tehniskā</w:t>
      </w:r>
      <w:proofErr w:type="spellEnd"/>
      <w:r w:rsidRPr="00181460">
        <w:rPr>
          <w:sz w:val="24"/>
          <w:szCs w:val="24"/>
          <w:lang w:eastAsia="lv-LV"/>
        </w:rPr>
        <w:t xml:space="preserve"> </w:t>
      </w:r>
      <w:proofErr w:type="spellStart"/>
      <w:r w:rsidRPr="00181460">
        <w:rPr>
          <w:sz w:val="24"/>
          <w:szCs w:val="24"/>
          <w:lang w:eastAsia="lv-LV"/>
        </w:rPr>
        <w:t>specifikācija</w:t>
      </w:r>
      <w:proofErr w:type="spellEnd"/>
      <w:r w:rsidRPr="00181460">
        <w:rPr>
          <w:sz w:val="24"/>
          <w:szCs w:val="24"/>
          <w:lang w:eastAsia="lv-LV"/>
        </w:rPr>
        <w:t xml:space="preserve">- </w:t>
      </w:r>
      <w:proofErr w:type="spellStart"/>
      <w:r w:rsidRPr="00181460">
        <w:rPr>
          <w:sz w:val="24"/>
          <w:szCs w:val="24"/>
          <w:lang w:eastAsia="lv-LV"/>
        </w:rPr>
        <w:t>Pielikums</w:t>
      </w:r>
      <w:proofErr w:type="spellEnd"/>
      <w:r w:rsidRPr="00181460">
        <w:rPr>
          <w:sz w:val="24"/>
          <w:szCs w:val="24"/>
          <w:lang w:eastAsia="lv-LV"/>
        </w:rPr>
        <w:t xml:space="preserve"> Nr. 1</w:t>
      </w:r>
      <w:r w:rsidR="00181460" w:rsidRPr="00181460">
        <w:rPr>
          <w:sz w:val="24"/>
          <w:szCs w:val="24"/>
          <w:lang w:eastAsia="lv-LV"/>
        </w:rPr>
        <w:t>;</w:t>
      </w:r>
    </w:p>
    <w:p w14:paraId="456239A4" w14:textId="28D5B841" w:rsidR="008A3E41" w:rsidRPr="00181460" w:rsidRDefault="008A3E41" w:rsidP="00181460">
      <w:pPr>
        <w:pStyle w:val="ListParagraph"/>
        <w:numPr>
          <w:ilvl w:val="3"/>
          <w:numId w:val="53"/>
        </w:numPr>
        <w:tabs>
          <w:tab w:val="left" w:pos="851"/>
        </w:tabs>
        <w:ind w:left="0" w:firstLine="567"/>
        <w:rPr>
          <w:sz w:val="24"/>
          <w:szCs w:val="24"/>
          <w:lang w:eastAsia="lv-LV"/>
        </w:rPr>
      </w:pPr>
      <w:proofErr w:type="spellStart"/>
      <w:r w:rsidRPr="00181460">
        <w:rPr>
          <w:sz w:val="24"/>
          <w:szCs w:val="24"/>
          <w:lang w:eastAsia="lv-LV"/>
        </w:rPr>
        <w:t>Objektu</w:t>
      </w:r>
      <w:proofErr w:type="spellEnd"/>
      <w:r w:rsidRPr="00181460">
        <w:rPr>
          <w:sz w:val="24"/>
          <w:szCs w:val="24"/>
          <w:lang w:eastAsia="lv-LV"/>
        </w:rPr>
        <w:t xml:space="preserve"> </w:t>
      </w:r>
      <w:proofErr w:type="spellStart"/>
      <w:r w:rsidRPr="00181460">
        <w:rPr>
          <w:sz w:val="24"/>
          <w:szCs w:val="24"/>
          <w:lang w:eastAsia="lv-LV"/>
        </w:rPr>
        <w:t>apsekošanas</w:t>
      </w:r>
      <w:proofErr w:type="spellEnd"/>
      <w:r w:rsidRPr="00181460">
        <w:rPr>
          <w:sz w:val="24"/>
          <w:szCs w:val="24"/>
          <w:lang w:eastAsia="lv-LV"/>
        </w:rPr>
        <w:t xml:space="preserve"> </w:t>
      </w:r>
      <w:proofErr w:type="spellStart"/>
      <w:r w:rsidRPr="00181460">
        <w:rPr>
          <w:sz w:val="24"/>
          <w:szCs w:val="24"/>
          <w:lang w:eastAsia="lv-LV"/>
        </w:rPr>
        <w:t>lapa</w:t>
      </w:r>
      <w:proofErr w:type="spellEnd"/>
      <w:r w:rsidR="00181460" w:rsidRPr="00181460">
        <w:rPr>
          <w:sz w:val="24"/>
          <w:szCs w:val="24"/>
          <w:lang w:eastAsia="lv-LV"/>
        </w:rPr>
        <w:t xml:space="preserve">- </w:t>
      </w:r>
      <w:proofErr w:type="spellStart"/>
      <w:r w:rsidR="00181460" w:rsidRPr="00181460">
        <w:rPr>
          <w:sz w:val="24"/>
          <w:szCs w:val="24"/>
          <w:lang w:eastAsia="lv-LV"/>
        </w:rPr>
        <w:t>Pielikums</w:t>
      </w:r>
      <w:proofErr w:type="spellEnd"/>
      <w:r w:rsidR="00181460" w:rsidRPr="00181460">
        <w:rPr>
          <w:sz w:val="24"/>
          <w:szCs w:val="24"/>
          <w:lang w:eastAsia="lv-LV"/>
        </w:rPr>
        <w:t xml:space="preserve"> Nr.2;</w:t>
      </w:r>
    </w:p>
    <w:p w14:paraId="2DA0415C" w14:textId="75D76E28" w:rsidR="008A3E41" w:rsidRPr="00181460" w:rsidRDefault="008A3E41" w:rsidP="00181460">
      <w:pPr>
        <w:pStyle w:val="ListParagraph"/>
        <w:numPr>
          <w:ilvl w:val="3"/>
          <w:numId w:val="53"/>
        </w:numPr>
        <w:tabs>
          <w:tab w:val="left" w:pos="851"/>
        </w:tabs>
        <w:ind w:left="0" w:firstLine="567"/>
        <w:rPr>
          <w:sz w:val="24"/>
          <w:szCs w:val="24"/>
          <w:lang w:eastAsia="lv-LV"/>
        </w:rPr>
      </w:pPr>
      <w:proofErr w:type="spellStart"/>
      <w:r w:rsidRPr="00181460">
        <w:rPr>
          <w:sz w:val="24"/>
          <w:szCs w:val="24"/>
          <w:lang w:eastAsia="lv-LV"/>
        </w:rPr>
        <w:t>Akts</w:t>
      </w:r>
      <w:proofErr w:type="spellEnd"/>
      <w:r w:rsidRPr="00181460">
        <w:rPr>
          <w:sz w:val="24"/>
          <w:szCs w:val="24"/>
          <w:lang w:eastAsia="lv-LV"/>
        </w:rPr>
        <w:t xml:space="preserve"> par </w:t>
      </w:r>
      <w:proofErr w:type="spellStart"/>
      <w:r w:rsidRPr="00181460">
        <w:rPr>
          <w:sz w:val="24"/>
          <w:szCs w:val="24"/>
          <w:lang w:eastAsia="lv-LV"/>
        </w:rPr>
        <w:t>atteikšanos</w:t>
      </w:r>
      <w:proofErr w:type="spellEnd"/>
      <w:r w:rsidRPr="00181460">
        <w:rPr>
          <w:sz w:val="24"/>
          <w:szCs w:val="24"/>
          <w:lang w:eastAsia="lv-LV"/>
        </w:rPr>
        <w:t xml:space="preserve"> </w:t>
      </w:r>
      <w:proofErr w:type="spellStart"/>
      <w:r w:rsidRPr="00181460">
        <w:rPr>
          <w:sz w:val="24"/>
          <w:szCs w:val="24"/>
          <w:lang w:eastAsia="lv-LV"/>
        </w:rPr>
        <w:t>veikt</w:t>
      </w:r>
      <w:proofErr w:type="spellEnd"/>
      <w:r w:rsidRPr="00181460">
        <w:rPr>
          <w:sz w:val="24"/>
          <w:szCs w:val="24"/>
          <w:lang w:eastAsia="lv-LV"/>
        </w:rPr>
        <w:t xml:space="preserve"> </w:t>
      </w:r>
      <w:proofErr w:type="spellStart"/>
      <w:r w:rsidRPr="00181460">
        <w:rPr>
          <w:sz w:val="24"/>
          <w:szCs w:val="24"/>
          <w:lang w:eastAsia="lv-LV"/>
        </w:rPr>
        <w:t>stāvvadu</w:t>
      </w:r>
      <w:proofErr w:type="spellEnd"/>
      <w:r w:rsidRPr="00181460">
        <w:rPr>
          <w:sz w:val="24"/>
          <w:szCs w:val="24"/>
          <w:lang w:eastAsia="lv-LV"/>
        </w:rPr>
        <w:t xml:space="preserve"> </w:t>
      </w:r>
      <w:proofErr w:type="spellStart"/>
      <w:r w:rsidRPr="00181460">
        <w:rPr>
          <w:sz w:val="24"/>
          <w:szCs w:val="24"/>
          <w:lang w:eastAsia="lv-LV"/>
        </w:rPr>
        <w:t>nomaiņu</w:t>
      </w:r>
      <w:proofErr w:type="spellEnd"/>
      <w:r w:rsidR="00181460" w:rsidRPr="00181460">
        <w:rPr>
          <w:sz w:val="24"/>
          <w:szCs w:val="24"/>
          <w:lang w:eastAsia="lv-LV"/>
        </w:rPr>
        <w:t xml:space="preserve">- </w:t>
      </w:r>
      <w:proofErr w:type="spellStart"/>
      <w:r w:rsidR="00181460" w:rsidRPr="00181460">
        <w:rPr>
          <w:sz w:val="24"/>
          <w:szCs w:val="24"/>
          <w:lang w:eastAsia="lv-LV"/>
        </w:rPr>
        <w:t>Pielikums</w:t>
      </w:r>
      <w:proofErr w:type="spellEnd"/>
      <w:r w:rsidR="00181460" w:rsidRPr="00181460">
        <w:rPr>
          <w:sz w:val="24"/>
          <w:szCs w:val="24"/>
          <w:lang w:eastAsia="lv-LV"/>
        </w:rPr>
        <w:t xml:space="preserve"> Nr.3;</w:t>
      </w:r>
    </w:p>
    <w:p w14:paraId="171F441C" w14:textId="04F518DC" w:rsidR="008A3E41" w:rsidRDefault="008A3E41" w:rsidP="00181460">
      <w:pPr>
        <w:pStyle w:val="ListParagraph"/>
        <w:numPr>
          <w:ilvl w:val="3"/>
          <w:numId w:val="53"/>
        </w:numPr>
        <w:tabs>
          <w:tab w:val="left" w:pos="851"/>
        </w:tabs>
        <w:ind w:left="0" w:firstLine="567"/>
        <w:rPr>
          <w:sz w:val="24"/>
          <w:szCs w:val="24"/>
          <w:lang w:eastAsia="lv-LV"/>
        </w:rPr>
      </w:pPr>
      <w:proofErr w:type="spellStart"/>
      <w:r w:rsidRPr="00181460">
        <w:rPr>
          <w:sz w:val="24"/>
          <w:szCs w:val="24"/>
          <w:lang w:eastAsia="lv-LV"/>
        </w:rPr>
        <w:t>Apliecinājums</w:t>
      </w:r>
      <w:proofErr w:type="spellEnd"/>
      <w:r w:rsidRPr="00181460">
        <w:rPr>
          <w:sz w:val="24"/>
          <w:szCs w:val="24"/>
          <w:lang w:eastAsia="lv-LV"/>
        </w:rPr>
        <w:t xml:space="preserve"> par </w:t>
      </w:r>
      <w:proofErr w:type="spellStart"/>
      <w:r w:rsidRPr="00181460">
        <w:rPr>
          <w:sz w:val="24"/>
          <w:szCs w:val="24"/>
          <w:lang w:eastAsia="lv-LV"/>
        </w:rPr>
        <w:t>darbu</w:t>
      </w:r>
      <w:proofErr w:type="spellEnd"/>
      <w:r w:rsidRPr="00181460">
        <w:rPr>
          <w:sz w:val="24"/>
          <w:szCs w:val="24"/>
          <w:lang w:eastAsia="lv-LV"/>
        </w:rPr>
        <w:t xml:space="preserve"> </w:t>
      </w:r>
      <w:proofErr w:type="spellStart"/>
      <w:r w:rsidRPr="00181460">
        <w:rPr>
          <w:sz w:val="24"/>
          <w:szCs w:val="24"/>
          <w:lang w:eastAsia="lv-LV"/>
        </w:rPr>
        <w:t>veikšanu</w:t>
      </w:r>
      <w:proofErr w:type="spellEnd"/>
      <w:r w:rsidRPr="00181460">
        <w:rPr>
          <w:sz w:val="24"/>
          <w:szCs w:val="24"/>
          <w:lang w:eastAsia="lv-LV"/>
        </w:rPr>
        <w:t xml:space="preserve">- </w:t>
      </w:r>
      <w:proofErr w:type="spellStart"/>
      <w:r w:rsidRPr="00181460">
        <w:rPr>
          <w:sz w:val="24"/>
          <w:szCs w:val="24"/>
          <w:lang w:eastAsia="lv-LV"/>
        </w:rPr>
        <w:t>Pielikums</w:t>
      </w:r>
      <w:proofErr w:type="spellEnd"/>
      <w:r w:rsidRPr="00181460">
        <w:rPr>
          <w:sz w:val="24"/>
          <w:szCs w:val="24"/>
          <w:lang w:eastAsia="lv-LV"/>
        </w:rPr>
        <w:t xml:space="preserve"> Nr. 4</w:t>
      </w:r>
      <w:r w:rsidR="00181460">
        <w:rPr>
          <w:sz w:val="24"/>
          <w:szCs w:val="24"/>
          <w:lang w:eastAsia="lv-LV"/>
        </w:rPr>
        <w:t>;</w:t>
      </w:r>
    </w:p>
    <w:p w14:paraId="49C76858" w14:textId="7672E97E" w:rsidR="00181460" w:rsidRDefault="00181460" w:rsidP="00181460">
      <w:pPr>
        <w:pStyle w:val="ListParagraph"/>
        <w:numPr>
          <w:ilvl w:val="3"/>
          <w:numId w:val="53"/>
        </w:numPr>
        <w:tabs>
          <w:tab w:val="left" w:pos="851"/>
        </w:tabs>
        <w:ind w:left="0" w:firstLine="567"/>
        <w:rPr>
          <w:sz w:val="24"/>
          <w:szCs w:val="24"/>
          <w:lang w:eastAsia="lv-LV"/>
        </w:rPr>
      </w:pPr>
      <w:proofErr w:type="spellStart"/>
      <w:r>
        <w:rPr>
          <w:sz w:val="24"/>
          <w:szCs w:val="24"/>
          <w:lang w:eastAsia="lv-LV"/>
        </w:rPr>
        <w:t>Ūdens</w:t>
      </w:r>
      <w:proofErr w:type="spellEnd"/>
      <w:r>
        <w:rPr>
          <w:sz w:val="24"/>
          <w:szCs w:val="24"/>
          <w:lang w:eastAsia="lv-LV"/>
        </w:rPr>
        <w:t xml:space="preserve"> </w:t>
      </w:r>
      <w:proofErr w:type="spellStart"/>
      <w:r>
        <w:rPr>
          <w:sz w:val="24"/>
          <w:szCs w:val="24"/>
          <w:lang w:eastAsia="lv-LV"/>
        </w:rPr>
        <w:t>mērītāju</w:t>
      </w:r>
      <w:proofErr w:type="spellEnd"/>
      <w:r>
        <w:rPr>
          <w:sz w:val="24"/>
          <w:szCs w:val="24"/>
          <w:lang w:eastAsia="lv-LV"/>
        </w:rPr>
        <w:t xml:space="preserve"> </w:t>
      </w:r>
      <w:proofErr w:type="spellStart"/>
      <w:r>
        <w:rPr>
          <w:sz w:val="24"/>
          <w:szCs w:val="24"/>
          <w:lang w:eastAsia="lv-LV"/>
        </w:rPr>
        <w:t>plombas</w:t>
      </w:r>
      <w:proofErr w:type="spellEnd"/>
      <w:r>
        <w:rPr>
          <w:sz w:val="24"/>
          <w:szCs w:val="24"/>
          <w:lang w:eastAsia="lv-LV"/>
        </w:rPr>
        <w:t xml:space="preserve"> </w:t>
      </w:r>
      <w:proofErr w:type="spellStart"/>
      <w:r>
        <w:rPr>
          <w:sz w:val="24"/>
          <w:szCs w:val="24"/>
          <w:lang w:eastAsia="lv-LV"/>
        </w:rPr>
        <w:t>uzstādīšanas</w:t>
      </w:r>
      <w:proofErr w:type="spellEnd"/>
      <w:r>
        <w:rPr>
          <w:sz w:val="24"/>
          <w:szCs w:val="24"/>
          <w:lang w:eastAsia="lv-LV"/>
        </w:rPr>
        <w:t xml:space="preserve"> </w:t>
      </w:r>
      <w:proofErr w:type="spellStart"/>
      <w:r>
        <w:rPr>
          <w:sz w:val="24"/>
          <w:szCs w:val="24"/>
          <w:lang w:eastAsia="lv-LV"/>
        </w:rPr>
        <w:t>akts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Nr.5;</w:t>
      </w:r>
    </w:p>
    <w:p w14:paraId="31746E7A" w14:textId="15079A97" w:rsidR="00181460" w:rsidRDefault="00181460" w:rsidP="00181460">
      <w:pPr>
        <w:pStyle w:val="ListParagraph"/>
        <w:numPr>
          <w:ilvl w:val="3"/>
          <w:numId w:val="53"/>
        </w:numPr>
        <w:tabs>
          <w:tab w:val="left" w:pos="851"/>
        </w:tabs>
        <w:ind w:left="0" w:firstLine="567"/>
        <w:rPr>
          <w:sz w:val="24"/>
          <w:szCs w:val="24"/>
          <w:lang w:eastAsia="lv-LV"/>
        </w:rPr>
      </w:pPr>
      <w:proofErr w:type="spellStart"/>
      <w:r>
        <w:rPr>
          <w:sz w:val="24"/>
          <w:szCs w:val="24"/>
          <w:lang w:eastAsia="lv-LV"/>
        </w:rPr>
        <w:t>Pretendenta</w:t>
      </w:r>
      <w:proofErr w:type="spellEnd"/>
      <w:r>
        <w:rPr>
          <w:sz w:val="24"/>
          <w:szCs w:val="24"/>
          <w:lang w:eastAsia="lv-LV"/>
        </w:rPr>
        <w:t xml:space="preserve"> </w:t>
      </w:r>
      <w:proofErr w:type="spellStart"/>
      <w:r>
        <w:rPr>
          <w:sz w:val="24"/>
          <w:szCs w:val="24"/>
          <w:lang w:eastAsia="lv-LV"/>
        </w:rPr>
        <w:t>pieteikums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Nr.6;</w:t>
      </w:r>
    </w:p>
    <w:p w14:paraId="5FC24582" w14:textId="012C13F1" w:rsidR="00181460" w:rsidRDefault="00181460" w:rsidP="00181460">
      <w:pPr>
        <w:pStyle w:val="ListParagraph"/>
        <w:numPr>
          <w:ilvl w:val="3"/>
          <w:numId w:val="53"/>
        </w:numPr>
        <w:tabs>
          <w:tab w:val="left" w:pos="851"/>
        </w:tabs>
        <w:ind w:left="0" w:firstLine="567"/>
        <w:rPr>
          <w:sz w:val="24"/>
          <w:szCs w:val="24"/>
          <w:lang w:eastAsia="lv-LV"/>
        </w:rPr>
      </w:pPr>
      <w:proofErr w:type="spellStart"/>
      <w:r>
        <w:rPr>
          <w:sz w:val="24"/>
          <w:szCs w:val="24"/>
          <w:lang w:eastAsia="lv-LV"/>
        </w:rPr>
        <w:t>Pretendenta</w:t>
      </w:r>
      <w:proofErr w:type="spellEnd"/>
      <w:r>
        <w:rPr>
          <w:sz w:val="24"/>
          <w:szCs w:val="24"/>
          <w:lang w:eastAsia="lv-LV"/>
        </w:rPr>
        <w:t xml:space="preserve"> </w:t>
      </w:r>
      <w:proofErr w:type="spellStart"/>
      <w:r>
        <w:rPr>
          <w:sz w:val="24"/>
          <w:szCs w:val="24"/>
          <w:lang w:eastAsia="lv-LV"/>
        </w:rPr>
        <w:t>kvalifikācijas</w:t>
      </w:r>
      <w:proofErr w:type="spellEnd"/>
      <w:r>
        <w:rPr>
          <w:sz w:val="24"/>
          <w:szCs w:val="24"/>
          <w:lang w:eastAsia="lv-LV"/>
        </w:rPr>
        <w:t xml:space="preserve"> </w:t>
      </w:r>
      <w:proofErr w:type="spellStart"/>
      <w:r>
        <w:rPr>
          <w:sz w:val="24"/>
          <w:szCs w:val="24"/>
          <w:lang w:eastAsia="lv-LV"/>
        </w:rPr>
        <w:t>veidne</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Nr.7;</w:t>
      </w:r>
    </w:p>
    <w:p w14:paraId="1305B46F" w14:textId="70114765" w:rsidR="00181460" w:rsidRDefault="00181460" w:rsidP="00181460">
      <w:pPr>
        <w:pStyle w:val="ListParagraph"/>
        <w:numPr>
          <w:ilvl w:val="3"/>
          <w:numId w:val="53"/>
        </w:numPr>
        <w:tabs>
          <w:tab w:val="left" w:pos="851"/>
        </w:tabs>
        <w:ind w:left="0" w:firstLine="567"/>
        <w:rPr>
          <w:sz w:val="24"/>
          <w:szCs w:val="24"/>
          <w:lang w:eastAsia="lv-LV"/>
        </w:rPr>
      </w:pPr>
      <w:proofErr w:type="spellStart"/>
      <w:r>
        <w:rPr>
          <w:sz w:val="24"/>
          <w:szCs w:val="24"/>
          <w:lang w:eastAsia="lv-LV"/>
        </w:rPr>
        <w:t>Informācija</w:t>
      </w:r>
      <w:proofErr w:type="spellEnd"/>
      <w:r>
        <w:rPr>
          <w:sz w:val="24"/>
          <w:szCs w:val="24"/>
          <w:lang w:eastAsia="lv-LV"/>
        </w:rPr>
        <w:t xml:space="preserve"> par </w:t>
      </w:r>
      <w:proofErr w:type="spellStart"/>
      <w:r>
        <w:rPr>
          <w:sz w:val="24"/>
          <w:szCs w:val="24"/>
          <w:lang w:eastAsia="lv-LV"/>
        </w:rPr>
        <w:t>apakšuzņēmējiem</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Nr.8;</w:t>
      </w:r>
    </w:p>
    <w:p w14:paraId="61ECDF95" w14:textId="536401AC" w:rsidR="00181460" w:rsidRDefault="00181460" w:rsidP="00181460">
      <w:pPr>
        <w:pStyle w:val="ListParagraph"/>
        <w:numPr>
          <w:ilvl w:val="3"/>
          <w:numId w:val="53"/>
        </w:numPr>
        <w:tabs>
          <w:tab w:val="left" w:pos="851"/>
        </w:tabs>
        <w:ind w:left="0" w:firstLine="567"/>
        <w:rPr>
          <w:sz w:val="24"/>
          <w:szCs w:val="24"/>
          <w:lang w:eastAsia="lv-LV"/>
        </w:rPr>
      </w:pPr>
      <w:proofErr w:type="spellStart"/>
      <w:r>
        <w:rPr>
          <w:sz w:val="24"/>
          <w:szCs w:val="24"/>
          <w:lang w:eastAsia="lv-LV"/>
        </w:rPr>
        <w:t>Apakšuzņēmēja</w:t>
      </w:r>
      <w:proofErr w:type="spellEnd"/>
      <w:r>
        <w:rPr>
          <w:sz w:val="24"/>
          <w:szCs w:val="24"/>
          <w:lang w:eastAsia="lv-LV"/>
        </w:rPr>
        <w:t xml:space="preserve"> </w:t>
      </w:r>
      <w:proofErr w:type="spellStart"/>
      <w:r>
        <w:rPr>
          <w:sz w:val="24"/>
          <w:szCs w:val="24"/>
          <w:lang w:eastAsia="lv-LV"/>
        </w:rPr>
        <w:t>apliecinājums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Nr.9;</w:t>
      </w:r>
    </w:p>
    <w:p w14:paraId="3EA115E6" w14:textId="63FF455D" w:rsidR="00181460" w:rsidRDefault="00FE0C7F" w:rsidP="00FE0C7F">
      <w:pPr>
        <w:pStyle w:val="ListParagraph"/>
        <w:tabs>
          <w:tab w:val="left" w:pos="851"/>
        </w:tabs>
        <w:ind w:left="567"/>
        <w:rPr>
          <w:sz w:val="24"/>
          <w:szCs w:val="24"/>
          <w:lang w:eastAsia="lv-LV"/>
        </w:rPr>
      </w:pPr>
      <w:r>
        <w:rPr>
          <w:sz w:val="24"/>
          <w:szCs w:val="24"/>
          <w:lang w:eastAsia="lv-LV"/>
        </w:rPr>
        <w:t xml:space="preserve">10. </w:t>
      </w:r>
      <w:proofErr w:type="spellStart"/>
      <w:r>
        <w:rPr>
          <w:sz w:val="24"/>
          <w:szCs w:val="24"/>
          <w:lang w:eastAsia="lv-LV"/>
        </w:rPr>
        <w:t>Finanšu</w:t>
      </w:r>
      <w:proofErr w:type="spellEnd"/>
      <w:r>
        <w:rPr>
          <w:sz w:val="24"/>
          <w:szCs w:val="24"/>
          <w:lang w:eastAsia="lv-LV"/>
        </w:rPr>
        <w:t xml:space="preserve"> </w:t>
      </w:r>
      <w:proofErr w:type="spellStart"/>
      <w:r>
        <w:rPr>
          <w:sz w:val="24"/>
          <w:szCs w:val="24"/>
          <w:lang w:eastAsia="lv-LV"/>
        </w:rPr>
        <w:t>piedāvājums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Nr.10;</w:t>
      </w:r>
    </w:p>
    <w:p w14:paraId="5314F453" w14:textId="61041B6B" w:rsidR="00FE0C7F" w:rsidRDefault="00FE0C7F" w:rsidP="00FE0C7F">
      <w:pPr>
        <w:pStyle w:val="ListParagraph"/>
        <w:tabs>
          <w:tab w:val="left" w:pos="851"/>
        </w:tabs>
        <w:ind w:left="567"/>
        <w:rPr>
          <w:sz w:val="24"/>
          <w:szCs w:val="24"/>
          <w:lang w:eastAsia="lv-LV"/>
        </w:rPr>
      </w:pPr>
      <w:r>
        <w:rPr>
          <w:sz w:val="24"/>
          <w:szCs w:val="24"/>
          <w:lang w:eastAsia="lv-LV"/>
        </w:rPr>
        <w:t xml:space="preserve">11. </w:t>
      </w:r>
      <w:proofErr w:type="spellStart"/>
      <w:r>
        <w:rPr>
          <w:sz w:val="24"/>
          <w:szCs w:val="24"/>
          <w:lang w:eastAsia="lv-LV"/>
        </w:rPr>
        <w:t>Lokālā</w:t>
      </w:r>
      <w:proofErr w:type="spellEnd"/>
      <w:r>
        <w:rPr>
          <w:sz w:val="24"/>
          <w:szCs w:val="24"/>
          <w:lang w:eastAsia="lv-LV"/>
        </w:rPr>
        <w:t xml:space="preserve"> </w:t>
      </w:r>
      <w:proofErr w:type="spellStart"/>
      <w:r>
        <w:rPr>
          <w:sz w:val="24"/>
          <w:szCs w:val="24"/>
          <w:lang w:eastAsia="lv-LV"/>
        </w:rPr>
        <w:t>tāme</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 11;</w:t>
      </w:r>
    </w:p>
    <w:p w14:paraId="759CD11A" w14:textId="62164284" w:rsidR="00FE0C7F" w:rsidRDefault="00FE0C7F" w:rsidP="00FE0C7F">
      <w:pPr>
        <w:pStyle w:val="ListParagraph"/>
        <w:tabs>
          <w:tab w:val="left" w:pos="851"/>
        </w:tabs>
        <w:ind w:left="567"/>
        <w:rPr>
          <w:sz w:val="24"/>
          <w:szCs w:val="24"/>
          <w:lang w:eastAsia="lv-LV"/>
        </w:rPr>
      </w:pPr>
      <w:r>
        <w:rPr>
          <w:sz w:val="24"/>
          <w:szCs w:val="24"/>
          <w:lang w:eastAsia="lv-LV"/>
        </w:rPr>
        <w:t xml:space="preserve">12. </w:t>
      </w:r>
      <w:proofErr w:type="spellStart"/>
      <w:r>
        <w:rPr>
          <w:sz w:val="24"/>
          <w:szCs w:val="24"/>
          <w:lang w:eastAsia="lv-LV"/>
        </w:rPr>
        <w:t>Būvdarbu</w:t>
      </w:r>
      <w:proofErr w:type="spellEnd"/>
      <w:r>
        <w:rPr>
          <w:sz w:val="24"/>
          <w:szCs w:val="24"/>
          <w:lang w:eastAsia="lv-LV"/>
        </w:rPr>
        <w:t xml:space="preserve"> </w:t>
      </w:r>
      <w:proofErr w:type="spellStart"/>
      <w:r>
        <w:rPr>
          <w:sz w:val="24"/>
          <w:szCs w:val="24"/>
          <w:lang w:eastAsia="lv-LV"/>
        </w:rPr>
        <w:t>apjomu</w:t>
      </w:r>
      <w:proofErr w:type="spellEnd"/>
      <w:r>
        <w:rPr>
          <w:sz w:val="24"/>
          <w:szCs w:val="24"/>
          <w:lang w:eastAsia="lv-LV"/>
        </w:rPr>
        <w:t xml:space="preserve"> </w:t>
      </w:r>
      <w:proofErr w:type="spellStart"/>
      <w:r>
        <w:rPr>
          <w:sz w:val="24"/>
          <w:szCs w:val="24"/>
          <w:lang w:eastAsia="lv-LV"/>
        </w:rPr>
        <w:t>saraksts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Nr.12;</w:t>
      </w:r>
    </w:p>
    <w:p w14:paraId="0B02BCC4" w14:textId="69B0C23B" w:rsidR="00FE0C7F" w:rsidRDefault="00FE0C7F" w:rsidP="00FE0C7F">
      <w:pPr>
        <w:pStyle w:val="ListParagraph"/>
        <w:tabs>
          <w:tab w:val="left" w:pos="851"/>
        </w:tabs>
        <w:ind w:left="567"/>
        <w:rPr>
          <w:sz w:val="24"/>
          <w:szCs w:val="24"/>
          <w:lang w:eastAsia="lv-LV"/>
        </w:rPr>
      </w:pPr>
      <w:r>
        <w:rPr>
          <w:sz w:val="24"/>
          <w:szCs w:val="24"/>
          <w:lang w:eastAsia="lv-LV"/>
        </w:rPr>
        <w:t xml:space="preserve">13. </w:t>
      </w:r>
      <w:proofErr w:type="spellStart"/>
      <w:r>
        <w:rPr>
          <w:sz w:val="24"/>
          <w:szCs w:val="24"/>
          <w:lang w:eastAsia="lv-LV"/>
        </w:rPr>
        <w:t>Apdrošinātāja</w:t>
      </w:r>
      <w:proofErr w:type="spellEnd"/>
      <w:r>
        <w:rPr>
          <w:sz w:val="24"/>
          <w:szCs w:val="24"/>
          <w:lang w:eastAsia="lv-LV"/>
        </w:rPr>
        <w:t xml:space="preserve"> </w:t>
      </w:r>
      <w:proofErr w:type="spellStart"/>
      <w:r>
        <w:rPr>
          <w:sz w:val="24"/>
          <w:szCs w:val="24"/>
          <w:lang w:eastAsia="lv-LV"/>
        </w:rPr>
        <w:t>apliecinājums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Nr.13;</w:t>
      </w:r>
    </w:p>
    <w:p w14:paraId="3D1838E9" w14:textId="6E6B5CC2" w:rsidR="00FE0C7F" w:rsidRPr="00181460" w:rsidRDefault="00FE0C7F" w:rsidP="00FE0C7F">
      <w:pPr>
        <w:pStyle w:val="ListParagraph"/>
        <w:tabs>
          <w:tab w:val="left" w:pos="851"/>
        </w:tabs>
        <w:ind w:left="567"/>
        <w:rPr>
          <w:sz w:val="24"/>
          <w:szCs w:val="24"/>
          <w:lang w:eastAsia="lv-LV"/>
        </w:rPr>
      </w:pPr>
      <w:r>
        <w:rPr>
          <w:sz w:val="24"/>
          <w:szCs w:val="24"/>
          <w:lang w:eastAsia="lv-LV"/>
        </w:rPr>
        <w:t xml:space="preserve">14. </w:t>
      </w:r>
      <w:proofErr w:type="spellStart"/>
      <w:r>
        <w:rPr>
          <w:sz w:val="24"/>
          <w:szCs w:val="24"/>
          <w:lang w:eastAsia="lv-LV"/>
        </w:rPr>
        <w:t>Līgumprojekts</w:t>
      </w:r>
      <w:proofErr w:type="spellEnd"/>
      <w:r>
        <w:rPr>
          <w:sz w:val="24"/>
          <w:szCs w:val="24"/>
          <w:lang w:eastAsia="lv-LV"/>
        </w:rPr>
        <w:t xml:space="preserve">- </w:t>
      </w:r>
      <w:proofErr w:type="spellStart"/>
      <w:r>
        <w:rPr>
          <w:sz w:val="24"/>
          <w:szCs w:val="24"/>
          <w:lang w:eastAsia="lv-LV"/>
        </w:rPr>
        <w:t>Pielikums</w:t>
      </w:r>
      <w:proofErr w:type="spellEnd"/>
      <w:r>
        <w:rPr>
          <w:sz w:val="24"/>
          <w:szCs w:val="24"/>
          <w:lang w:eastAsia="lv-LV"/>
        </w:rPr>
        <w:t xml:space="preserve"> Nr.12.</w:t>
      </w:r>
    </w:p>
    <w:p w14:paraId="265251F2" w14:textId="07A4D7B0" w:rsidR="00EF060F" w:rsidRPr="00E10BC1" w:rsidRDefault="00EF060F" w:rsidP="00BC6D14">
      <w:pPr>
        <w:widowControl w:val="0"/>
        <w:spacing w:after="0" w:line="240" w:lineRule="auto"/>
        <w:jc w:val="right"/>
        <w:rPr>
          <w:rFonts w:eastAsia="SimSun"/>
          <w:b/>
          <w:color w:val="FF6600"/>
          <w:kern w:val="2"/>
          <w:szCs w:val="24"/>
          <w:lang w:eastAsia="lv-LV"/>
        </w:rPr>
      </w:pPr>
      <w:r w:rsidRPr="00E10BC1">
        <w:rPr>
          <w:rFonts w:eastAsia="SimSun"/>
          <w:b/>
          <w:color w:val="FF6600"/>
          <w:kern w:val="2"/>
          <w:szCs w:val="24"/>
          <w:lang w:eastAsia="lv-LV"/>
        </w:rPr>
        <w:t xml:space="preserve">   </w:t>
      </w:r>
    </w:p>
    <w:p w14:paraId="2CE44ABD" w14:textId="77777777" w:rsidR="00AC08E0" w:rsidRPr="00AC08E0" w:rsidRDefault="00EF060F" w:rsidP="00B552C5">
      <w:pPr>
        <w:autoSpaceDE w:val="0"/>
        <w:spacing w:after="0"/>
        <w:jc w:val="right"/>
        <w:rPr>
          <w:rFonts w:eastAsia="SimSun" w:cs="Arial"/>
          <w:b/>
          <w:bCs/>
          <w:kern w:val="2"/>
          <w:szCs w:val="24"/>
          <w:lang w:eastAsia="lv-LV"/>
        </w:rPr>
      </w:pPr>
      <w:r w:rsidRPr="00E10BC1">
        <w:rPr>
          <w:rFonts w:eastAsia="SimSun"/>
          <w:b/>
          <w:color w:val="FF6600"/>
          <w:kern w:val="2"/>
          <w:szCs w:val="24"/>
          <w:lang w:eastAsia="lv-LV"/>
        </w:rPr>
        <w:br w:type="page"/>
      </w:r>
      <w:r w:rsidRPr="00E10BC1">
        <w:rPr>
          <w:rFonts w:eastAsia="SimSun"/>
          <w:b/>
          <w:kern w:val="2"/>
          <w:szCs w:val="24"/>
          <w:lang w:eastAsia="lv-LV"/>
        </w:rPr>
        <w:lastRenderedPageBreak/>
        <w:t xml:space="preserve">  </w:t>
      </w:r>
      <w:r w:rsidR="00AC08E0" w:rsidRPr="00AC08E0">
        <w:rPr>
          <w:rFonts w:eastAsia="SimSun" w:cs="Arial"/>
          <w:b/>
          <w:bCs/>
          <w:kern w:val="2"/>
          <w:szCs w:val="24"/>
          <w:lang w:eastAsia="lv-LV"/>
        </w:rPr>
        <w:t>Pielikums Nr.1</w:t>
      </w:r>
    </w:p>
    <w:p w14:paraId="4D13F373" w14:textId="0A04AD48" w:rsidR="00AC08E0" w:rsidRPr="00AC08E0" w:rsidRDefault="00AC08E0" w:rsidP="00AC08E0">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116F64DD" w14:textId="534CFA46" w:rsidR="00AC08E0" w:rsidRPr="00AC08E0" w:rsidRDefault="00AC08E0" w:rsidP="00AC08E0">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7BBFB76" w14:textId="4FC86AE7" w:rsidR="00EF060F" w:rsidRPr="00E10BC1" w:rsidRDefault="00EF060F" w:rsidP="00B552C5">
      <w:pPr>
        <w:widowControl w:val="0"/>
        <w:spacing w:after="0" w:line="240" w:lineRule="auto"/>
        <w:rPr>
          <w:rFonts w:eastAsia="Calibri"/>
          <w:b/>
          <w:color w:val="FF6600"/>
          <w:kern w:val="2"/>
          <w:szCs w:val="24"/>
          <w:lang w:eastAsia="lv-LV"/>
        </w:rPr>
      </w:pPr>
    </w:p>
    <w:p w14:paraId="107E2817" w14:textId="77777777" w:rsidR="00EF060F" w:rsidRPr="00E10BC1" w:rsidRDefault="00EF060F" w:rsidP="00EF060F">
      <w:pPr>
        <w:widowControl w:val="0"/>
        <w:spacing w:before="120" w:after="120" w:line="240" w:lineRule="auto"/>
        <w:jc w:val="center"/>
        <w:rPr>
          <w:rFonts w:eastAsia="Calibri"/>
          <w:b/>
          <w:kern w:val="2"/>
          <w:szCs w:val="24"/>
          <w:lang w:eastAsia="lv-LV"/>
        </w:rPr>
      </w:pPr>
      <w:r w:rsidRPr="00E10BC1">
        <w:rPr>
          <w:rFonts w:eastAsia="Calibri"/>
          <w:b/>
          <w:i/>
          <w:kern w:val="2"/>
          <w:szCs w:val="24"/>
          <w:lang w:eastAsia="lv-LV"/>
        </w:rPr>
        <w:t>“</w:t>
      </w:r>
      <w:r w:rsidRPr="00E10BC1">
        <w:rPr>
          <w:rFonts w:eastAsia="SimSun"/>
          <w:b/>
          <w:kern w:val="2"/>
          <w:szCs w:val="24"/>
          <w:lang w:eastAsia="lv-LV"/>
        </w:rPr>
        <w:t>Ūdensvada un kanalizācijas stāvvadu nomaiņa dzīvojamās mājās Dobeles pilsētā un novadā”</w:t>
      </w:r>
    </w:p>
    <w:p w14:paraId="52D4A644" w14:textId="77777777" w:rsidR="00EF060F" w:rsidRPr="00E10BC1" w:rsidRDefault="00EF060F" w:rsidP="00EF060F">
      <w:pPr>
        <w:widowControl w:val="0"/>
        <w:spacing w:before="120" w:after="120" w:line="240" w:lineRule="auto"/>
        <w:jc w:val="center"/>
        <w:rPr>
          <w:rFonts w:eastAsia="SimSun"/>
          <w:b/>
          <w:kern w:val="2"/>
          <w:szCs w:val="24"/>
          <w:lang w:eastAsia="lv-LV"/>
        </w:rPr>
      </w:pPr>
      <w:r w:rsidRPr="00E10BC1">
        <w:rPr>
          <w:rFonts w:eastAsia="SimSun"/>
          <w:b/>
          <w:kern w:val="2"/>
          <w:szCs w:val="24"/>
          <w:lang w:eastAsia="lv-LV"/>
        </w:rPr>
        <w:t>TEHNISKĀ SPECIFIKĀCIJA</w:t>
      </w:r>
    </w:p>
    <w:p w14:paraId="42FB5A1E" w14:textId="77777777" w:rsidR="00EF060F" w:rsidRPr="00E10BC1" w:rsidRDefault="00EF060F" w:rsidP="00EF060F">
      <w:pPr>
        <w:widowControl w:val="0"/>
        <w:spacing w:after="0" w:line="240" w:lineRule="auto"/>
        <w:jc w:val="center"/>
        <w:rPr>
          <w:rFonts w:eastAsia="SimSun"/>
          <w:kern w:val="2"/>
          <w:szCs w:val="24"/>
          <w:lang w:eastAsia="lv-LV"/>
        </w:rPr>
      </w:pPr>
    </w:p>
    <w:p w14:paraId="3FBCFB74" w14:textId="77777777" w:rsidR="00EF060F" w:rsidRPr="00E10BC1" w:rsidRDefault="00EF060F" w:rsidP="00EF060F">
      <w:pPr>
        <w:widowControl w:val="0"/>
        <w:numPr>
          <w:ilvl w:val="0"/>
          <w:numId w:val="54"/>
        </w:numPr>
        <w:tabs>
          <w:tab w:val="left" w:pos="425"/>
          <w:tab w:val="left" w:pos="993"/>
        </w:tabs>
        <w:autoSpaceDE w:val="0"/>
        <w:autoSpaceDN w:val="0"/>
        <w:adjustRightInd w:val="0"/>
        <w:spacing w:after="0" w:line="240" w:lineRule="auto"/>
        <w:jc w:val="both"/>
        <w:rPr>
          <w:rFonts w:eastAsia="SimSun"/>
          <w:b/>
          <w:bCs/>
          <w:kern w:val="2"/>
          <w:szCs w:val="24"/>
          <w:lang w:eastAsia="lv-LV"/>
        </w:rPr>
      </w:pPr>
      <w:r w:rsidRPr="00E10BC1">
        <w:rPr>
          <w:rFonts w:eastAsia="SimSun"/>
          <w:b/>
          <w:bCs/>
          <w:kern w:val="2"/>
          <w:szCs w:val="24"/>
          <w:lang w:eastAsia="lv-LV"/>
        </w:rPr>
        <w:t>Veicamie darbi:</w:t>
      </w:r>
    </w:p>
    <w:p w14:paraId="500760B7" w14:textId="3C1B1406" w:rsidR="00EF060F" w:rsidRPr="00E10BC1" w:rsidRDefault="00EF060F" w:rsidP="00EF060F">
      <w:pPr>
        <w:widowControl w:val="0"/>
        <w:tabs>
          <w:tab w:val="left" w:pos="600"/>
          <w:tab w:val="left" w:pos="720"/>
          <w:tab w:val="left" w:pos="993"/>
        </w:tabs>
        <w:suppressAutoHyphens/>
        <w:spacing w:after="0" w:line="240" w:lineRule="auto"/>
        <w:jc w:val="both"/>
        <w:rPr>
          <w:rFonts w:eastAsia="SimSun"/>
          <w:kern w:val="2"/>
          <w:szCs w:val="24"/>
          <w:lang w:eastAsia="lv-LV"/>
        </w:rPr>
      </w:pPr>
      <w:r w:rsidRPr="00E10BC1">
        <w:rPr>
          <w:rFonts w:eastAsia="SimSun"/>
          <w:kern w:val="2"/>
          <w:szCs w:val="24"/>
          <w:u w:val="single"/>
          <w:lang w:eastAsia="lv-LV"/>
        </w:rPr>
        <w:t>Ūdensvada un kanalizācijas stāvvadu nomaiņa</w:t>
      </w:r>
      <w:r w:rsidRPr="00E10BC1">
        <w:rPr>
          <w:rFonts w:eastAsia="SimSun"/>
          <w:kern w:val="2"/>
          <w:szCs w:val="24"/>
          <w:u w:val="single"/>
          <w:lang w:eastAsia="zh-CN"/>
        </w:rPr>
        <w:t xml:space="preserve"> </w:t>
      </w:r>
      <w:r w:rsidRPr="00E10BC1">
        <w:rPr>
          <w:rFonts w:eastAsia="SimSun"/>
          <w:kern w:val="2"/>
          <w:szCs w:val="24"/>
          <w:u w:val="single"/>
          <w:lang w:eastAsia="lv-LV"/>
        </w:rPr>
        <w:t>daudzdzīvokļu dzīvojamās mājās Dobeles pilsētā</w:t>
      </w:r>
      <w:r w:rsidRPr="00E10BC1">
        <w:rPr>
          <w:rFonts w:eastAsia="SimSun"/>
          <w:kern w:val="2"/>
          <w:szCs w:val="24"/>
          <w:u w:val="single"/>
          <w:lang w:eastAsia="zh-CN"/>
        </w:rPr>
        <w:t xml:space="preserve"> un novadā</w:t>
      </w:r>
      <w:r w:rsidRPr="00E10BC1">
        <w:rPr>
          <w:rFonts w:eastAsia="SimSun"/>
          <w:kern w:val="2"/>
          <w:szCs w:val="24"/>
          <w:lang w:eastAsia="lv-LV"/>
        </w:rPr>
        <w:t xml:space="preserve"> jāveic saskaņā ar tehnisko specifikāciju</w:t>
      </w:r>
      <w:r w:rsidR="00BC6D14" w:rsidRPr="00E10BC1">
        <w:rPr>
          <w:rFonts w:eastAsia="SimSun"/>
          <w:kern w:val="2"/>
          <w:szCs w:val="24"/>
          <w:lang w:eastAsia="lv-LV"/>
        </w:rPr>
        <w:t xml:space="preserve"> un</w:t>
      </w:r>
      <w:r w:rsidRPr="00E10BC1">
        <w:rPr>
          <w:rFonts w:eastAsia="SimSun"/>
          <w:kern w:val="2"/>
          <w:szCs w:val="24"/>
          <w:lang w:eastAsia="zh-CN"/>
        </w:rPr>
        <w:t xml:space="preserve"> </w:t>
      </w:r>
      <w:r w:rsidRPr="00E10BC1">
        <w:rPr>
          <w:rFonts w:eastAsia="SimSun"/>
          <w:kern w:val="2"/>
          <w:szCs w:val="24"/>
          <w:lang w:eastAsia="lv-LV"/>
        </w:rPr>
        <w:t xml:space="preserve">Nolikuma nosacījumiem. Dzīvojamo māju skaits var </w:t>
      </w:r>
      <w:r w:rsidR="00BC6D14" w:rsidRPr="00E10BC1">
        <w:rPr>
          <w:rFonts w:eastAsia="SimSun"/>
          <w:kern w:val="2"/>
          <w:szCs w:val="24"/>
          <w:lang w:eastAsia="lv-LV"/>
        </w:rPr>
        <w:t xml:space="preserve">tikt </w:t>
      </w:r>
      <w:r w:rsidRPr="00E10BC1">
        <w:rPr>
          <w:rFonts w:eastAsia="SimSun"/>
          <w:kern w:val="2"/>
          <w:szCs w:val="24"/>
          <w:lang w:eastAsia="lv-LV"/>
        </w:rPr>
        <w:t>mainīts</w:t>
      </w:r>
      <w:r w:rsidR="00BC6D14" w:rsidRPr="00E10BC1">
        <w:rPr>
          <w:rFonts w:eastAsia="SimSun"/>
          <w:kern w:val="2"/>
          <w:szCs w:val="24"/>
          <w:lang w:eastAsia="lv-LV"/>
        </w:rPr>
        <w:t>-</w:t>
      </w:r>
      <w:r w:rsidRPr="00E10BC1">
        <w:rPr>
          <w:rFonts w:eastAsia="SimSun"/>
          <w:kern w:val="2"/>
          <w:szCs w:val="24"/>
          <w:lang w:eastAsia="lv-LV"/>
        </w:rPr>
        <w:t xml:space="preserve"> gan samazināts, gan palielināts.</w:t>
      </w:r>
    </w:p>
    <w:p w14:paraId="46162293" w14:textId="77777777" w:rsidR="00EF060F" w:rsidRPr="00E10BC1" w:rsidRDefault="00EF060F" w:rsidP="00EF060F">
      <w:pPr>
        <w:widowControl w:val="0"/>
        <w:numPr>
          <w:ilvl w:val="0"/>
          <w:numId w:val="54"/>
        </w:numPr>
        <w:tabs>
          <w:tab w:val="left" w:pos="425"/>
          <w:tab w:val="left" w:pos="993"/>
        </w:tabs>
        <w:autoSpaceDE w:val="0"/>
        <w:autoSpaceDN w:val="0"/>
        <w:adjustRightInd w:val="0"/>
        <w:spacing w:after="0" w:line="240" w:lineRule="auto"/>
        <w:jc w:val="both"/>
        <w:rPr>
          <w:rFonts w:eastAsia="SimSun"/>
          <w:b/>
          <w:bCs/>
          <w:kern w:val="2"/>
          <w:szCs w:val="24"/>
          <w:lang w:eastAsia="lv-LV"/>
        </w:rPr>
      </w:pPr>
      <w:r w:rsidRPr="00E10BC1">
        <w:rPr>
          <w:rFonts w:eastAsia="SimSun"/>
          <w:b/>
          <w:bCs/>
          <w:kern w:val="2"/>
          <w:szCs w:val="24"/>
          <w:lang w:eastAsia="lv-LV"/>
        </w:rPr>
        <w:t>Darba uzdevums un apjomi:</w:t>
      </w:r>
    </w:p>
    <w:p w14:paraId="5A392FED" w14:textId="715F898B" w:rsidR="00EF060F" w:rsidRPr="00E10BC1" w:rsidRDefault="00EF060F" w:rsidP="00EF060F">
      <w:pPr>
        <w:widowControl w:val="0"/>
        <w:spacing w:after="120" w:line="240" w:lineRule="auto"/>
        <w:jc w:val="both"/>
        <w:rPr>
          <w:rFonts w:eastAsia="SimSun"/>
          <w:kern w:val="2"/>
          <w:szCs w:val="24"/>
          <w:lang w:eastAsia="lv-LV"/>
        </w:rPr>
      </w:pPr>
      <w:r w:rsidRPr="00E10BC1">
        <w:rPr>
          <w:rFonts w:eastAsia="SimSun"/>
          <w:kern w:val="2"/>
          <w:szCs w:val="24"/>
          <w:lang w:eastAsia="lv-LV"/>
        </w:rPr>
        <w:t>Ja Darbu daudzumu sarakstā ir minēti konkrēti materiālu ražotāju vai produktu nosaukumi, Pretendents drīkst piedāvāt šiem konkrētajiem produktiem ekvivalentu citu ražotāju produktus, kuri kvalitātes, izpildījuma, ekspluatācijas īpašību, savietojamības un funkcionalitātes ziņā ir līdzvērtīgi vai pārāki kā Darbu daudzumu sarakstā minētie, kā arī atbilst tehniskajā specifikācijā noteiktajiem nosacījumiem. Pretendents attiecīgajā tāmes pozīcijā norāda apzīmējumu „ekvivalents” un apraksta ekvivalenta īpašības nolikuma pielikumā dotajā veidnē „Pretendenta kvalifikācijas veidne” (</w:t>
      </w:r>
      <w:r w:rsidR="00ED669F">
        <w:rPr>
          <w:rFonts w:eastAsia="SimSun"/>
          <w:kern w:val="2"/>
          <w:szCs w:val="24"/>
          <w:lang w:eastAsia="zh-CN"/>
        </w:rPr>
        <w:t>7</w:t>
      </w:r>
      <w:r w:rsidRPr="00E10BC1">
        <w:rPr>
          <w:rFonts w:eastAsia="SimSun"/>
          <w:kern w:val="2"/>
          <w:szCs w:val="24"/>
          <w:lang w:eastAsia="lv-LV"/>
        </w:rPr>
        <w:t>.pielikums). Ekvivalenta atbilstību noteiktajām prasībām jāpierāda ar materiālu, iekārtu un konstrukciju ražotāju sertifikātiem.</w:t>
      </w:r>
    </w:p>
    <w:p w14:paraId="5EF07EB9"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Līdz piedāvājuma iesniegšanai Pretendentam jāveic objektu apsekošana un jāizvērtē veicamo Darbu apjoms, ievērtējot pasākumus, kas veicami, lai kvalitāti varētu izpildīt Darbus </w:t>
      </w:r>
      <w:r w:rsidRPr="00E10BC1">
        <w:rPr>
          <w:rFonts w:eastAsia="SimSun"/>
          <w:i/>
          <w:kern w:val="2"/>
          <w:szCs w:val="24"/>
          <w:lang w:eastAsia="lv-LV"/>
        </w:rPr>
        <w:t>(Pretendentam jāapraksta tehniskajā piedāvājumā).</w:t>
      </w:r>
    </w:p>
    <w:p w14:paraId="4B3A6110"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Pretendents ir atbildīgs par iesniegto piedāvājumu, ja arī piedāvājumā radušās kļūdas, nepareizi saprotot vai interpretējot nolikumā noteiktās prasības. Visi apjomi un risinājumi, kuri doti tehniskajā specifikācijā, Pretendentam ir jāpārbauda, un pēc piedāvājuma iesniegšanas vai pēc līguma noslēgšanas Pretendents nevar atsaukties uz nepilnīgu vai nesaprotamu tehnisko specifikāciju.</w:t>
      </w:r>
    </w:p>
    <w:p w14:paraId="19AA8532"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Normatīvajos aktos noteiktajā kārtībā izstrādāt un kārtot Darbu veikšanas dokumentāciju visā Darbu veikšanas laikā.</w:t>
      </w:r>
    </w:p>
    <w:p w14:paraId="3DC49599"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zh-CN"/>
        </w:rPr>
        <w:t>I</w:t>
      </w:r>
      <w:r w:rsidRPr="00E10BC1">
        <w:rPr>
          <w:rFonts w:eastAsia="SimSun"/>
          <w:kern w:val="2"/>
          <w:szCs w:val="24"/>
          <w:lang w:eastAsia="lv-LV"/>
        </w:rPr>
        <w:t>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39ABDE88"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lv-LV"/>
        </w:rPr>
        <w:t>Darbu izpildei nodrošināt kvalificētu un atestētu tehnisko personālu un iekārtas;</w:t>
      </w:r>
    </w:p>
    <w:p w14:paraId="1184D9FB" w14:textId="77777777" w:rsidR="00EF060F" w:rsidRPr="00E10BC1" w:rsidRDefault="00EF060F" w:rsidP="00B552C5">
      <w:pPr>
        <w:widowControl w:val="0"/>
        <w:numPr>
          <w:ilvl w:val="0"/>
          <w:numId w:val="55"/>
        </w:numPr>
        <w:tabs>
          <w:tab w:val="clear" w:pos="425"/>
          <w:tab w:val="left" w:pos="993"/>
        </w:tabs>
        <w:spacing w:after="0" w:line="240" w:lineRule="auto"/>
        <w:ind w:left="0" w:firstLine="567"/>
        <w:jc w:val="both"/>
        <w:rPr>
          <w:rFonts w:eastAsia="SimSun"/>
          <w:kern w:val="2"/>
          <w:szCs w:val="24"/>
          <w:lang w:eastAsia="lv-LV"/>
        </w:rPr>
      </w:pPr>
      <w:r w:rsidRPr="00E10BC1">
        <w:rPr>
          <w:rFonts w:eastAsia="SimSun"/>
          <w:kern w:val="2"/>
          <w:szCs w:val="24"/>
          <w:lang w:eastAsia="zh-CN"/>
        </w:rPr>
        <w:t>Pretendents</w:t>
      </w:r>
      <w:r w:rsidRPr="00E10BC1">
        <w:rPr>
          <w:rFonts w:eastAsia="SimSun"/>
          <w:kern w:val="2"/>
          <w:szCs w:val="24"/>
          <w:lang w:eastAsia="lv-LV"/>
        </w:rPr>
        <w:t xml:space="preserve"> nodrošina, lai pirms Darbu uzsākšanas tiktu izstrādāts darba aizsardzības plāns. </w:t>
      </w:r>
      <w:r w:rsidRPr="00E10BC1">
        <w:rPr>
          <w:rFonts w:eastAsia="SimSun"/>
          <w:kern w:val="2"/>
          <w:szCs w:val="24"/>
          <w:lang w:eastAsia="zh-CN"/>
        </w:rPr>
        <w:t xml:space="preserve">Pretendentam </w:t>
      </w:r>
      <w:r w:rsidRPr="00E10BC1">
        <w:rPr>
          <w:rFonts w:eastAsia="SimSun"/>
          <w:kern w:val="2"/>
          <w:szCs w:val="24"/>
          <w:lang w:eastAsia="lv-LV"/>
        </w:rPr>
        <w:t>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14:paraId="30AB2C1B"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V</w:t>
      </w:r>
      <w:r w:rsidRPr="00E10BC1">
        <w:rPr>
          <w:rFonts w:eastAsia="SimSun"/>
          <w:kern w:val="2"/>
          <w:szCs w:val="24"/>
          <w:lang w:eastAsia="lv-LV"/>
        </w:rPr>
        <w:t>eicot Darbus, nodrošināt Darba aizsardzības likuma un citu Latvijas Republikā spēkā esošo darba aizsardzību reglamentējošo normatīvo aktu prasību izpildi;</w:t>
      </w:r>
    </w:p>
    <w:p w14:paraId="31C7CAF2"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nodrošināt darbu veicējus ar pieejamām labierīcībām.</w:t>
      </w:r>
      <w:r w:rsidRPr="00E10BC1">
        <w:rPr>
          <w:rFonts w:eastAsia="SimSun"/>
          <w:i/>
          <w:kern w:val="2"/>
          <w:szCs w:val="24"/>
          <w:lang w:eastAsia="lv-LV"/>
        </w:rPr>
        <w:t>(Pretendentam jāapraksta tehniskajā piedāvājumā).</w:t>
      </w:r>
    </w:p>
    <w:p w14:paraId="58C17629"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Darbus izpildīt ar kvalitatīviem materiāliem, iekārtām un izstrādājumiem, kas atbilst standartu un tehnisko noteikumu prasībām, un ir sertificēti;</w:t>
      </w:r>
    </w:p>
    <w:p w14:paraId="10DEF158"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lastRenderedPageBreak/>
        <w:t xml:space="preserve">Ēku remontdarbos drīkst izmantot tikai tādus materiālus, kas ir sertificēti izmantošanai Eiropas Savienībā. Un tikai tādus materiālus, kas atbilst ēkas funkcijai, nodrošinot kalpošanu bez defektiem garantijas laikā, kas </w:t>
      </w:r>
      <w:r w:rsidRPr="00E10BC1">
        <w:rPr>
          <w:rFonts w:eastAsia="SimSun"/>
          <w:kern w:val="2"/>
          <w:szCs w:val="24"/>
          <w:u w:val="single"/>
          <w:lang w:eastAsia="lv-LV"/>
        </w:rPr>
        <w:t>nav mazāks par 60 mēnešiem</w:t>
      </w:r>
      <w:r w:rsidRPr="00E10BC1">
        <w:rPr>
          <w:rFonts w:eastAsia="SimSun"/>
          <w:kern w:val="2"/>
          <w:szCs w:val="24"/>
          <w:lang w:eastAsia="lv-LV"/>
        </w:rPr>
        <w:t xml:space="preserve">. </w:t>
      </w:r>
    </w:p>
    <w:p w14:paraId="53DD6667"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 w:val="21"/>
          <w:lang w:eastAsia="zh-CN"/>
        </w:rPr>
      </w:pPr>
      <w:r w:rsidRPr="00E10BC1">
        <w:rPr>
          <w:rFonts w:eastAsia="SimSun"/>
          <w:kern w:val="2"/>
          <w:szCs w:val="24"/>
          <w:lang w:eastAsia="zh-CN"/>
        </w:rPr>
        <w:t>N</w:t>
      </w:r>
      <w:r w:rsidRPr="00E10BC1">
        <w:rPr>
          <w:rFonts w:eastAsia="SimSun"/>
          <w:kern w:val="2"/>
          <w:szCs w:val="24"/>
          <w:lang w:eastAsia="lv-LV"/>
        </w:rPr>
        <w:t>odrošināt tīrību Objektā visā Darbu izpildes laikā, kā arī nodrošināt, lai Objektā esošie gruži un materiālu atliekas nepiesārņo Objektam pieguļošo teritoriju.</w:t>
      </w:r>
      <w:r w:rsidRPr="00E10BC1">
        <w:rPr>
          <w:rFonts w:eastAsia="SimSun"/>
          <w:kern w:val="2"/>
          <w:szCs w:val="24"/>
          <w:lang w:eastAsia="zh-CN"/>
        </w:rPr>
        <w:t xml:space="preserve"> </w:t>
      </w:r>
      <w:r w:rsidRPr="00E10BC1">
        <w:rPr>
          <w:rFonts w:eastAsia="SimSun"/>
          <w:kern w:val="2"/>
          <w:szCs w:val="24"/>
          <w:lang w:eastAsia="lv-LV"/>
        </w:rPr>
        <w:t>Pēc pirmā aizrādījuma ir jālikvidē trūkumi. Nozīmēt atbildīgo par darba drošību un kārtību objektā. Nepieļaut nepiederošu personu atrašanos darbu zonā.</w:t>
      </w:r>
      <w:r w:rsidRPr="00E10BC1">
        <w:rPr>
          <w:rFonts w:eastAsia="SimSun"/>
          <w:i/>
          <w:kern w:val="2"/>
          <w:szCs w:val="24"/>
          <w:lang w:eastAsia="lv-LV"/>
        </w:rPr>
        <w:t>(Pretendentam jāapraksta tehniskajā piedāvājumā).</w:t>
      </w:r>
    </w:p>
    <w:p w14:paraId="6FAE686A"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lv-LV"/>
        </w:rPr>
        <w:t>Remontdarbus ir jāorganizē un jāveic tādā veidā, lai minimāli traucētu iedzīvotājiem.</w:t>
      </w:r>
    </w:p>
    <w:p w14:paraId="10E89309"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zh-CN"/>
        </w:rPr>
        <w:t>Darba dienas beigās objekts ir atstājams tādā stāvoklī, lai netiktu apdraudēta trešo personu drošība un īpašums un tiktu nodrošināta ūdens apgādes un kanalizācijas pakalpojumu sniegšana.</w:t>
      </w:r>
    </w:p>
    <w:p w14:paraId="455D82BB"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Pretendentam jānodrošina sanitāro normu ievērošanu objektā.</w:t>
      </w:r>
    </w:p>
    <w:p w14:paraId="2F6D1E32"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Remontdarbu gaitā iegūtie materiāli, kuri atzīstami par būvgružiem, kuru savākšanai un uzkrāšanai līdz aizvešanai uz sertificētu </w:t>
      </w:r>
      <w:r w:rsidRPr="00E10BC1">
        <w:rPr>
          <w:rFonts w:eastAsia="SimSun"/>
          <w:kern w:val="2"/>
          <w:szCs w:val="24"/>
          <w:lang w:eastAsia="zh-CN"/>
        </w:rPr>
        <w:t>būvgružu savākšanas laukumu</w:t>
      </w:r>
      <w:r w:rsidRPr="00E10BC1">
        <w:rPr>
          <w:rFonts w:eastAsia="SimSun"/>
          <w:kern w:val="2"/>
          <w:szCs w:val="24"/>
          <w:lang w:eastAsia="lv-LV"/>
        </w:rPr>
        <w:t xml:space="preserve"> ir jāizmanto būvgružu konteineri. Būvniecības procesā radītie atkritumi jāsavāc un jāutilizē atsevišķi no sadzīves atkritumiem </w:t>
      </w:r>
      <w:r w:rsidRPr="00E10BC1">
        <w:rPr>
          <w:rFonts w:eastAsia="SimSun"/>
          <w:i/>
          <w:kern w:val="2"/>
          <w:szCs w:val="24"/>
          <w:lang w:eastAsia="lv-LV"/>
        </w:rPr>
        <w:t>(Pretendentam jāapraksta tehniskajā piedāvājumā).</w:t>
      </w:r>
    </w:p>
    <w:p w14:paraId="082C2AFA"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Pēc darbu izpildes objekts ir jāsakopj, izvācot visus būvgružus un darbu izpildes laikā radītos  atkritumus, ievērojot Atkritumu apsaimniekošanas likumu un no tā izrietošos Ministru kabineta noteikumus.</w:t>
      </w:r>
      <w:r w:rsidRPr="00E10BC1">
        <w:rPr>
          <w:rFonts w:eastAsia="SimSun"/>
          <w:kern w:val="2"/>
          <w:szCs w:val="24"/>
          <w:lang w:eastAsia="lv-LV"/>
        </w:rPr>
        <w:t xml:space="preserve"> </w:t>
      </w:r>
    </w:p>
    <w:p w14:paraId="21795EE3" w14:textId="6C2E0678"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Par plānoto Darbu uzsākšanu </w:t>
      </w:r>
      <w:r w:rsidR="00ED669F">
        <w:rPr>
          <w:rFonts w:eastAsia="SimSun"/>
          <w:kern w:val="2"/>
          <w:szCs w:val="24"/>
          <w:lang w:eastAsia="lv-LV"/>
        </w:rPr>
        <w:t>2 (</w:t>
      </w:r>
      <w:r w:rsidRPr="00E10BC1">
        <w:rPr>
          <w:rFonts w:eastAsia="SimSun"/>
          <w:kern w:val="2"/>
          <w:szCs w:val="24"/>
          <w:lang w:eastAsia="lv-LV"/>
        </w:rPr>
        <w:t>divas</w:t>
      </w:r>
      <w:r w:rsidR="00ED669F">
        <w:rPr>
          <w:rFonts w:eastAsia="SimSun"/>
          <w:kern w:val="2"/>
          <w:szCs w:val="24"/>
          <w:lang w:eastAsia="lv-LV"/>
        </w:rPr>
        <w:t>)</w:t>
      </w:r>
      <w:r w:rsidRPr="00E10BC1">
        <w:rPr>
          <w:rFonts w:eastAsia="SimSun"/>
          <w:kern w:val="2"/>
          <w:szCs w:val="24"/>
          <w:lang w:eastAsia="lv-LV"/>
        </w:rPr>
        <w:t xml:space="preserve"> nedēļas iepriekš, informēt konkrēto māju izdzīvotājus un </w:t>
      </w:r>
      <w:r w:rsidR="00ED669F">
        <w:rPr>
          <w:rFonts w:eastAsia="SimSun"/>
          <w:kern w:val="2"/>
          <w:szCs w:val="24"/>
          <w:lang w:eastAsia="lv-LV"/>
        </w:rPr>
        <w:t xml:space="preserve">1 (vienu) </w:t>
      </w:r>
      <w:r w:rsidRPr="00E10BC1">
        <w:rPr>
          <w:rFonts w:eastAsia="SimSun"/>
          <w:kern w:val="2"/>
          <w:szCs w:val="24"/>
          <w:lang w:eastAsia="lv-LV"/>
        </w:rPr>
        <w:t>nedēļu iep</w:t>
      </w:r>
      <w:r w:rsidR="00ED669F">
        <w:rPr>
          <w:rFonts w:eastAsia="SimSun"/>
          <w:kern w:val="2"/>
          <w:szCs w:val="24"/>
          <w:lang w:eastAsia="lv-LV"/>
        </w:rPr>
        <w:t>r</w:t>
      </w:r>
      <w:r w:rsidRPr="00E10BC1">
        <w:rPr>
          <w:rFonts w:eastAsia="SimSun"/>
          <w:kern w:val="2"/>
          <w:szCs w:val="24"/>
          <w:lang w:eastAsia="lv-LV"/>
        </w:rPr>
        <w:t xml:space="preserve">iekš pirms Darbu uzsākšanas apsekot katru mājas dzīvokli un noskaidrot, vai </w:t>
      </w:r>
      <w:r w:rsidR="00ED669F" w:rsidRPr="00E10BC1">
        <w:rPr>
          <w:rFonts w:eastAsia="SimSun"/>
          <w:kern w:val="2"/>
          <w:szCs w:val="24"/>
          <w:lang w:eastAsia="lv-LV"/>
        </w:rPr>
        <w:t>dzīvokļa</w:t>
      </w:r>
      <w:r w:rsidRPr="00E10BC1">
        <w:rPr>
          <w:rFonts w:eastAsia="SimSun"/>
          <w:kern w:val="2"/>
          <w:szCs w:val="24"/>
          <w:lang w:eastAsia="lv-LV"/>
        </w:rPr>
        <w:t xml:space="preserve"> īpašnieks piekrīt veicamajiem Darbiem, kā arī informē viņu par Darbu veikšanas datumu. Nepiekrišanas gadījumā par to ir jāsastāda dzīvokļa īpašnieka parakstīts akts un jāiesniedz Pasūtītājam (</w:t>
      </w:r>
      <w:r w:rsidR="00ED669F">
        <w:rPr>
          <w:rFonts w:eastAsia="SimSun"/>
          <w:kern w:val="2"/>
          <w:szCs w:val="24"/>
          <w:lang w:eastAsia="lv-LV"/>
        </w:rPr>
        <w:t>3</w:t>
      </w:r>
      <w:r w:rsidRPr="00E10BC1">
        <w:rPr>
          <w:rFonts w:eastAsia="SimSun"/>
          <w:kern w:val="2"/>
          <w:szCs w:val="24"/>
          <w:lang w:eastAsia="lv-LV"/>
        </w:rPr>
        <w:t>.pielikums). Gadījumos, ja nav iespējams sazināties ar kādu no dzīvokļu īpašniekiem, pirms Darbu uzsākšanas par to nekavējoties</w:t>
      </w:r>
      <w:r w:rsidR="00ED669F">
        <w:rPr>
          <w:rFonts w:eastAsia="SimSun"/>
          <w:kern w:val="2"/>
          <w:szCs w:val="24"/>
          <w:lang w:eastAsia="lv-LV"/>
        </w:rPr>
        <w:t xml:space="preserve"> (ne vēlāk kā 5 dienu laikā)</w:t>
      </w:r>
      <w:r w:rsidRPr="00E10BC1">
        <w:rPr>
          <w:rFonts w:eastAsia="SimSun"/>
          <w:kern w:val="2"/>
          <w:szCs w:val="24"/>
          <w:lang w:eastAsia="lv-LV"/>
        </w:rPr>
        <w:t xml:space="preserve"> ir jāinformē Pasūtītājs.</w:t>
      </w:r>
    </w:p>
    <w:p w14:paraId="4839E86E"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 w:val="21"/>
          <w:lang w:eastAsia="zh-CN"/>
        </w:rPr>
      </w:pPr>
      <w:r w:rsidRPr="00E10BC1">
        <w:rPr>
          <w:rFonts w:eastAsia="SimSun"/>
          <w:kern w:val="2"/>
          <w:szCs w:val="24"/>
          <w:lang w:eastAsia="lv-LV"/>
        </w:rPr>
        <w:t>Piekļūšana stāvvadiem jāsaskaņo ar dzīvokļu iemītniekiem un darbi jāveic viņiem pieņemamā laikā, vajadzības gadījumā arī brīvdienās, vai vakaros.</w:t>
      </w:r>
    </w:p>
    <w:p w14:paraId="7096A61D"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pretendentam darbi jāveic tā, lai pēc iespējas mazāk tiktu bojātas ēkas sienas, to apdare un citi dzīvokļu labiekārtojumi;</w:t>
      </w:r>
    </w:p>
    <w:p w14:paraId="5E6FA4CA"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Katrā adresē pēc Darbu pabeigšanas stāvvadu šahtas jāaizdara 5 (piecu) darba dienu laikā.</w:t>
      </w:r>
    </w:p>
    <w:p w14:paraId="7C11B5C4"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Piedāvājumā norādīto darbu izmaksās jāparedz sienu un apmetuma atjaunošanas darbi, tai skaitā mūrēšanas, apmešanas  un špaktelēšanas darbu izpilde tādā kvalitātē, lai pēc to izpildes būtu iespējams veikt kvalitatīvus krāsošanas vai cita veida dekoratīvās apdares darbus. Dzīvokļos esošo komunikāciju kanālu aizdarei jāizmanto mitruma izturīgs un ugunsdrošs saplāksnis vai cits līdzvērtīgs materiāls.</w:t>
      </w:r>
    </w:p>
    <w:p w14:paraId="4E771EFB"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 xml:space="preserve">Nepieciešamības gadījumā dzīvokļu </w:t>
      </w:r>
      <w:r w:rsidRPr="00E10BC1">
        <w:rPr>
          <w:rFonts w:eastAsia="SimSun"/>
          <w:kern w:val="2"/>
          <w:szCs w:val="24"/>
          <w:u w:val="single"/>
          <w:lang w:eastAsia="zh-CN"/>
        </w:rPr>
        <w:t>dekoratīvās</w:t>
      </w:r>
      <w:r w:rsidRPr="00E10BC1">
        <w:rPr>
          <w:rFonts w:eastAsia="SimSun"/>
          <w:kern w:val="2"/>
          <w:szCs w:val="24"/>
          <w:lang w:eastAsia="zh-CN"/>
        </w:rPr>
        <w:t xml:space="preserve"> apdares darbu veidu apjomi un izmaksas tiks noteiktas, pasūtītājam un pretendentam vienojoties, ņemot vērā faktisko situāciju katrā konkrētā objektā. Darbu izmaksas tiks noteiktas, pusēm vienojoties, par pamatu ņemot vidējās šāda veida darbu izmaksas Latvijas tirgū. </w:t>
      </w:r>
      <w:r w:rsidRPr="00E10BC1">
        <w:rPr>
          <w:rFonts w:eastAsia="SimSun"/>
          <w:b/>
          <w:kern w:val="2"/>
          <w:szCs w:val="24"/>
          <w:u w:val="single"/>
          <w:lang w:eastAsia="zh-CN"/>
        </w:rPr>
        <w:t>Šo darbu izmaksas Pretendentam, gatavojot  Piedāvājumu, līgumcenā nav jāiekļauj.</w:t>
      </w:r>
    </w:p>
    <w:p w14:paraId="4AEC69E9" w14:textId="2C2B5FB8"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Pēc Darbu pabeigšanas, Pretendentam ir jāiesniedz Pasūtītājam dzīvokļa īpašnieka parakstīts akts par paveiktā darba kvalitāti (</w:t>
      </w:r>
      <w:r w:rsidR="007C09C3">
        <w:rPr>
          <w:rFonts w:eastAsia="SimSun"/>
          <w:kern w:val="2"/>
          <w:szCs w:val="24"/>
          <w:lang w:eastAsia="zh-CN"/>
        </w:rPr>
        <w:t>4</w:t>
      </w:r>
      <w:r w:rsidRPr="00E10BC1">
        <w:rPr>
          <w:rFonts w:eastAsia="SimSun"/>
          <w:kern w:val="2"/>
          <w:szCs w:val="24"/>
          <w:lang w:eastAsia="zh-CN"/>
        </w:rPr>
        <w:t>.pielikums). Gadījumos, kad Pretendents neiesniegs šādus aktus, Pasūtītājs neveiks padarītā darba rēķina apmaksu.</w:t>
      </w:r>
    </w:p>
    <w:p w14:paraId="6AA7EA9B" w14:textId="6DA9DF24"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bCs/>
          <w:iCs/>
          <w:kern w:val="2"/>
          <w:szCs w:val="24"/>
          <w:lang w:eastAsia="zh-CN"/>
        </w:rPr>
      </w:pPr>
      <w:r w:rsidRPr="00E10BC1">
        <w:rPr>
          <w:rFonts w:eastAsia="SimSun"/>
          <w:kern w:val="2"/>
          <w:szCs w:val="24"/>
          <w:lang w:eastAsia="zh-CN"/>
        </w:rPr>
        <w:t>Papildus pēc darbu pabeigšanas, Pretendentam ir jāiesniedz Pasūtītājam aizpildīts akts par ūdens mērītāju plombas uzstādīšanu. (</w:t>
      </w:r>
      <w:r w:rsidR="007C09C3">
        <w:rPr>
          <w:rFonts w:eastAsia="SimSun"/>
          <w:kern w:val="2"/>
          <w:szCs w:val="24"/>
          <w:lang w:eastAsia="zh-CN"/>
        </w:rPr>
        <w:t>5</w:t>
      </w:r>
      <w:r w:rsidRPr="00E10BC1">
        <w:rPr>
          <w:rFonts w:eastAsia="SimSun"/>
          <w:kern w:val="2"/>
          <w:szCs w:val="24"/>
          <w:lang w:eastAsia="zh-CN"/>
        </w:rPr>
        <w:t>.pielikums)</w:t>
      </w:r>
    </w:p>
    <w:p w14:paraId="46E029C7" w14:textId="7EB7EB93"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bCs/>
          <w:iCs/>
          <w:kern w:val="2"/>
          <w:szCs w:val="24"/>
          <w:lang w:eastAsia="zh-CN"/>
        </w:rPr>
      </w:pPr>
      <w:r w:rsidRPr="00E10BC1">
        <w:rPr>
          <w:rFonts w:eastAsia="ヒラギノ角ゴ Pro W3"/>
          <w:kern w:val="2"/>
          <w:szCs w:val="24"/>
          <w:lang w:eastAsia="zh-CN"/>
        </w:rPr>
        <w:t xml:space="preserve">Par darbu izpildi vietās, kur pēc darbu pabeigšanas nav iespējams veikt darbu vizuālu </w:t>
      </w:r>
      <w:r w:rsidRPr="00E10BC1">
        <w:rPr>
          <w:rFonts w:eastAsia="ヒラギノ角ゴ Pro W3"/>
          <w:kern w:val="2"/>
          <w:szCs w:val="24"/>
          <w:lang w:eastAsia="zh-CN"/>
        </w:rPr>
        <w:lastRenderedPageBreak/>
        <w:t xml:space="preserve">pārbaudi, tiek veikta segto darbu aktu sastādīšana, aktā fiksējot veikto darbu raksturu un apjomus, </w:t>
      </w:r>
      <w:r w:rsidRPr="00E10BC1">
        <w:rPr>
          <w:rFonts w:eastAsia="ヒラギノ角ゴ Pro W3"/>
          <w:kern w:val="2"/>
          <w:szCs w:val="24"/>
          <w:u w:val="single"/>
          <w:lang w:eastAsia="zh-CN"/>
        </w:rPr>
        <w:t xml:space="preserve">kā arī veicot foto fiksāciju pa atsevišķiem darbu etapiem </w:t>
      </w:r>
      <w:r w:rsidRPr="00E10BC1">
        <w:rPr>
          <w:rFonts w:eastAsia="ヒラギノ角ゴ Pro W3"/>
          <w:kern w:val="2"/>
          <w:szCs w:val="24"/>
          <w:lang w:eastAsia="zh-CN"/>
        </w:rPr>
        <w:t>(</w:t>
      </w:r>
      <w:proofErr w:type="spellStart"/>
      <w:r w:rsidRPr="00E10BC1">
        <w:rPr>
          <w:rFonts w:eastAsia="ヒラギノ角ゴ Pro W3"/>
          <w:kern w:val="2"/>
          <w:szCs w:val="24"/>
          <w:lang w:eastAsia="zh-CN"/>
        </w:rPr>
        <w:t>fotofiksācijas</w:t>
      </w:r>
      <w:proofErr w:type="spellEnd"/>
      <w:r w:rsidRPr="00E10BC1">
        <w:rPr>
          <w:rFonts w:eastAsia="ヒラギノ角ゴ Pro W3"/>
          <w:kern w:val="2"/>
          <w:szCs w:val="24"/>
          <w:lang w:eastAsia="zh-CN"/>
        </w:rPr>
        <w:t xml:space="preserve"> rezultātā iegūtie fotoat</w:t>
      </w:r>
      <w:r w:rsidR="007C09C3">
        <w:rPr>
          <w:rFonts w:eastAsia="ヒラギノ角ゴ Pro W3"/>
          <w:kern w:val="2"/>
          <w:szCs w:val="24"/>
          <w:lang w:eastAsia="zh-CN"/>
        </w:rPr>
        <w:t>t</w:t>
      </w:r>
      <w:r w:rsidRPr="00E10BC1">
        <w:rPr>
          <w:rFonts w:eastAsia="ヒラギノ角ゴ Pro W3"/>
          <w:kern w:val="2"/>
          <w:szCs w:val="24"/>
          <w:lang w:eastAsia="zh-CN"/>
        </w:rPr>
        <w:t xml:space="preserve">ēli jāsaglabā USB zibatmiņā, kārtojot tos pa failiem ( mapēm) atsevišķi katrai mājai, iekļaujot papildu failus par katru konkrēto dzīvokli-adresi); </w:t>
      </w:r>
    </w:p>
    <w:p w14:paraId="20AF9F98" w14:textId="467D721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bCs/>
          <w:iCs/>
          <w:kern w:val="2"/>
          <w:szCs w:val="24"/>
          <w:lang w:eastAsia="zh-CN"/>
        </w:rPr>
      </w:pPr>
      <w:r w:rsidRPr="00E10BC1">
        <w:rPr>
          <w:rFonts w:eastAsia="ヒラギノ角ゴ Pro W3"/>
          <w:kern w:val="2"/>
          <w:szCs w:val="24"/>
          <w:lang w:eastAsia="zh-CN"/>
        </w:rPr>
        <w:t xml:space="preserve">Pēc visu darbu pabeigšanas izpildītājs sagatavo un iesniedz Pasūtītājam izbūvēto komunikāciju </w:t>
      </w:r>
      <w:proofErr w:type="spellStart"/>
      <w:r w:rsidRPr="00E10BC1">
        <w:rPr>
          <w:rFonts w:eastAsia="ヒラギノ角ゴ Pro W3"/>
          <w:kern w:val="2"/>
          <w:szCs w:val="24"/>
          <w:lang w:eastAsia="zh-CN"/>
        </w:rPr>
        <w:t>izpilddokumentāciju</w:t>
      </w:r>
      <w:proofErr w:type="spellEnd"/>
      <w:r w:rsidRPr="00E10BC1">
        <w:rPr>
          <w:rFonts w:eastAsia="ヒラギノ角ゴ Pro W3"/>
          <w:kern w:val="2"/>
          <w:szCs w:val="24"/>
          <w:lang w:eastAsia="zh-CN"/>
        </w:rPr>
        <w:t xml:space="preserve"> kā arī punktā 2.2</w:t>
      </w:r>
      <w:r w:rsidR="007C09C3">
        <w:rPr>
          <w:rFonts w:eastAsia="ヒラギノ角ゴ Pro W3"/>
          <w:kern w:val="2"/>
          <w:szCs w:val="24"/>
          <w:lang w:eastAsia="zh-CN"/>
        </w:rPr>
        <w:t>5</w:t>
      </w:r>
      <w:r w:rsidRPr="00E10BC1">
        <w:rPr>
          <w:rFonts w:eastAsia="ヒラギノ角ゴ Pro W3"/>
          <w:kern w:val="2"/>
          <w:szCs w:val="24"/>
          <w:lang w:eastAsia="zh-CN"/>
        </w:rPr>
        <w:t>. minē</w:t>
      </w:r>
      <w:r w:rsidR="007C09C3">
        <w:rPr>
          <w:rFonts w:eastAsia="ヒラギノ角ゴ Pro W3"/>
          <w:kern w:val="2"/>
          <w:szCs w:val="24"/>
          <w:lang w:eastAsia="zh-CN"/>
        </w:rPr>
        <w:t>t</w:t>
      </w:r>
      <w:r w:rsidRPr="00E10BC1">
        <w:rPr>
          <w:rFonts w:eastAsia="ヒラギノ角ゴ Pro W3"/>
          <w:kern w:val="2"/>
          <w:szCs w:val="24"/>
          <w:lang w:eastAsia="zh-CN"/>
        </w:rPr>
        <w:t>o USB zibatmiņu ar fiksētājiem fotoat</w:t>
      </w:r>
      <w:r w:rsidR="007C09C3">
        <w:rPr>
          <w:rFonts w:eastAsia="ヒラギノ角ゴ Pro W3"/>
          <w:kern w:val="2"/>
          <w:szCs w:val="24"/>
          <w:lang w:eastAsia="zh-CN"/>
        </w:rPr>
        <w:t>t</w:t>
      </w:r>
      <w:r w:rsidRPr="00E10BC1">
        <w:rPr>
          <w:rFonts w:eastAsia="ヒラギノ角ゴ Pro W3"/>
          <w:kern w:val="2"/>
          <w:szCs w:val="24"/>
          <w:lang w:eastAsia="zh-CN"/>
        </w:rPr>
        <w:t>ēliem.</w:t>
      </w:r>
    </w:p>
    <w:p w14:paraId="0C8A5E11"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w:t>
      </w:r>
      <w:r w:rsidRPr="00E10BC1">
        <w:rPr>
          <w:rFonts w:eastAsia="SimSun"/>
          <w:kern w:val="2"/>
          <w:szCs w:val="24"/>
          <w:lang w:eastAsia="lv-LV"/>
        </w:rPr>
        <w:t xml:space="preserve">irms pieņemšanas - nodošanas akta parakstīšanas sakārtot būvlaukumu un Objektu (aizvest būvgružus un iesniegt apliecinošu dokumentu Pasūtītājam par būvgružu novietošanu atkritumu novietnē, aizvest </w:t>
      </w:r>
      <w:r w:rsidRPr="00E10BC1">
        <w:rPr>
          <w:rFonts w:eastAsia="SimSun"/>
          <w:kern w:val="2"/>
          <w:szCs w:val="24"/>
          <w:lang w:eastAsia="zh-CN"/>
        </w:rPr>
        <w:t>Pretendentam</w:t>
      </w:r>
      <w:r w:rsidRPr="00E10BC1">
        <w:rPr>
          <w:rFonts w:eastAsia="SimSun"/>
          <w:kern w:val="2"/>
          <w:szCs w:val="24"/>
          <w:lang w:eastAsia="lv-LV"/>
        </w:rPr>
        <w:t xml:space="preserve"> piederošo inventāru un darba rīkus, tehniku u.c.);</w:t>
      </w:r>
    </w:p>
    <w:p w14:paraId="33476F78"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ヒラギノ角ゴ Pro W3"/>
          <w:kern w:val="2"/>
          <w:szCs w:val="24"/>
          <w:lang w:eastAsia="zh-CN"/>
        </w:rPr>
        <w:t xml:space="preserve">Pēc visu darbu pabeigšanas, pārbaužu laikā atklāto defektu novēršanas un </w:t>
      </w:r>
      <w:proofErr w:type="spellStart"/>
      <w:r w:rsidRPr="00E10BC1">
        <w:rPr>
          <w:rFonts w:eastAsia="ヒラギノ角ゴ Pro W3"/>
          <w:kern w:val="2"/>
          <w:szCs w:val="24"/>
          <w:lang w:eastAsia="zh-CN"/>
        </w:rPr>
        <w:t>izpilddokumentācijas</w:t>
      </w:r>
      <w:proofErr w:type="spellEnd"/>
      <w:r w:rsidRPr="00E10BC1">
        <w:rPr>
          <w:rFonts w:eastAsia="ヒラギノ角ゴ Pro W3"/>
          <w:kern w:val="2"/>
          <w:szCs w:val="24"/>
          <w:lang w:eastAsia="zh-CN"/>
        </w:rPr>
        <w:t xml:space="preserve"> sagatavošanas tiek sastādīts darbu pieņemšanas -  nodošanas akts, kurā tiek fiksēta faktiski veikto darbu summa, darbu izpildes laikā izmaksātās summas un atlikusī maksājuma summa, kas līguma noteiktā kārtībā veicama pēc darbu pieņemšanas -  nodošanas akta abpusējas parakstīšanas.</w:t>
      </w:r>
    </w:p>
    <w:p w14:paraId="568C1866" w14:textId="77777777" w:rsidR="00EF060F" w:rsidRPr="00E10BC1" w:rsidRDefault="00EF060F" w:rsidP="00B552C5">
      <w:pPr>
        <w:widowControl w:val="0"/>
        <w:numPr>
          <w:ilvl w:val="0"/>
          <w:numId w:val="55"/>
        </w:numPr>
        <w:tabs>
          <w:tab w:val="clear" w:pos="425"/>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Būvdarbu veicējs nes materiālo atbildību par savas vainas dēļ nodarītajiem bojājumiem remontdarbu zonā esošajām signalizācijas sistēmām, datortīkliem un citiem ēkas inženiertīkliem </w:t>
      </w:r>
      <w:r w:rsidRPr="00E10BC1">
        <w:rPr>
          <w:rFonts w:eastAsia="SimSun"/>
          <w:i/>
          <w:kern w:val="2"/>
          <w:szCs w:val="24"/>
          <w:lang w:eastAsia="lv-LV"/>
        </w:rPr>
        <w:t>(Pretendentam jāapraksta tehniskajā piedāvājumā).</w:t>
      </w:r>
    </w:p>
    <w:p w14:paraId="5790D7AC" w14:textId="77777777"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Materiālu uzglabāšana ir Pretendenta uzdevums un pienākums, kas jāparedz piedāvājuma līgumcenā </w:t>
      </w:r>
      <w:r w:rsidRPr="00E10BC1">
        <w:rPr>
          <w:rFonts w:eastAsia="SimSun"/>
          <w:i/>
          <w:kern w:val="2"/>
          <w:szCs w:val="24"/>
          <w:lang w:eastAsia="lv-LV"/>
        </w:rPr>
        <w:t>(Pretendentam jāapraksta tehniskajā piedāvājumā).</w:t>
      </w:r>
    </w:p>
    <w:p w14:paraId="6AAEBA6C" w14:textId="77777777"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Būvdarbi veicami, vadoties pēc dotajiem darbu apjomiem, Pasūtītāja, Būvuzrauga (Pasūtītāja pārstāvja) norādījumiem. Konstrukciju, izstrādājumu vai iekārtu pielietošana pieļaujama tikai ar Būvuzrauga un Pasūtītāja akceptu.</w:t>
      </w:r>
    </w:p>
    <w:p w14:paraId="4C32B260" w14:textId="77777777"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Veicamo darbu sarakstā norādīto darbu izpilde, izstrādājumu uzstādīšana un iekārtu montāža ietver pilnu darba ciklu līdz attiecīgā stāvvada gatavībai pilnīgai ekspluatācijai, ietverot visus materiālus un izstrādājumus, kas tehnoloģiski nepieciešami attiecīgā būves elementa, drošai ekspluatācijai atbilstoši būvnormatīvu un ekspluatācijas noteikumu prasībām un ietverot visus nepieciešamos būvdarbus konkrētā darba izpildei. Būvdarbu veicējam ir pašam jānodrošina apstākļi, lai būvdarbi tiktu veikti atbilstoši tehnoloģijām, kuras norāda pielietoto būvmateriālu ražotāji </w:t>
      </w:r>
      <w:r w:rsidRPr="00E10BC1">
        <w:rPr>
          <w:rFonts w:eastAsia="SimSun"/>
          <w:i/>
          <w:kern w:val="2"/>
          <w:szCs w:val="24"/>
          <w:lang w:eastAsia="lv-LV"/>
        </w:rPr>
        <w:t>(Pretendentam jāapraksta tehniskajā piedāvājumā)</w:t>
      </w:r>
      <w:r w:rsidRPr="00E10BC1">
        <w:rPr>
          <w:rFonts w:eastAsia="SimSun"/>
          <w:i/>
          <w:kern w:val="2"/>
          <w:szCs w:val="24"/>
          <w:lang w:eastAsia="zh-CN"/>
        </w:rPr>
        <w:t>.</w:t>
      </w:r>
    </w:p>
    <w:p w14:paraId="0FC4F9CB" w14:textId="0AF3EA01" w:rsidR="00EF060F" w:rsidRPr="00E10BC1" w:rsidRDefault="00EF060F" w:rsidP="00B552C5">
      <w:pPr>
        <w:widowControl w:val="0"/>
        <w:numPr>
          <w:ilvl w:val="0"/>
          <w:numId w:val="55"/>
        </w:numPr>
        <w:tabs>
          <w:tab w:val="clear" w:pos="425"/>
          <w:tab w:val="left" w:pos="64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Nodrošināt, ka Darba un garantijas laikā ir apdrošināta tā profesionālā civiltiesiskā atbildība atbilstoši Ministru kabineta 2014.gada 19.augusta noteikumu Nr. 502 “Noteikumi par </w:t>
      </w:r>
      <w:proofErr w:type="spellStart"/>
      <w:r w:rsidRPr="00E10BC1">
        <w:rPr>
          <w:rFonts w:eastAsia="SimSun"/>
          <w:kern w:val="2"/>
          <w:szCs w:val="24"/>
          <w:lang w:eastAsia="lv-LV"/>
        </w:rPr>
        <w:t>būvspeciālistu</w:t>
      </w:r>
      <w:proofErr w:type="spellEnd"/>
      <w:r w:rsidRPr="00E10BC1">
        <w:rPr>
          <w:rFonts w:eastAsia="SimSun"/>
          <w:kern w:val="2"/>
          <w:szCs w:val="24"/>
          <w:lang w:eastAsia="lv-LV"/>
        </w:rPr>
        <w:t xml:space="preserve"> un būvdarbu veicēju civiltiesiskās atbildības obligāto apdrošināšanu” prasībām. Minētā apdrošināšana jāuztur spēkā visu Darbu un garantijas laiku. Pirms Darbu uzsākšanas Objektā </w:t>
      </w:r>
      <w:proofErr w:type="spellStart"/>
      <w:r w:rsidRPr="00E10BC1">
        <w:rPr>
          <w:rFonts w:eastAsia="SimSun"/>
          <w:kern w:val="2"/>
          <w:szCs w:val="24"/>
          <w:lang w:eastAsia="lv-LV"/>
        </w:rPr>
        <w:t>būvspeciālistam</w:t>
      </w:r>
      <w:proofErr w:type="spellEnd"/>
      <w:r w:rsidRPr="00E10BC1">
        <w:rPr>
          <w:rFonts w:eastAsia="SimSun"/>
          <w:kern w:val="2"/>
          <w:szCs w:val="24"/>
          <w:lang w:eastAsia="lv-LV"/>
        </w:rPr>
        <w:t xml:space="preserve">, kas veiks atbildīgā būvdarbu vadītāja pienākumus, jānoslēdz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apdrošināšanas līgums. Minētais līgums jāuztur spēkā visu Darbu  un garantijas laiku. Līgumā noteiktos Darbus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veiks atbildīgā būvdarbu vadītāja pienākumus,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Pirms Darbu uzsākšanas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veiks atbildīgā būvdarbu vadītāja pienākumus, iesniedz Pasūtītājam Līgumā noteiktās civiltiesiskās apdrošināšanas esamību apliecinošus dokumentu oriģinālus vai apstiprinātas kopijas, vienlaicīgi, uzrādot to oriģinālus. Šajā Līguma punktā noteiktās darbības ir jāizdara ne vēlāk kā 10 (desmit) darba dienu laikā, skaitot no Līguma noslēgšanas dienas.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w:t>
      </w:r>
      <w:r w:rsidRPr="00E10BC1">
        <w:rPr>
          <w:rFonts w:eastAsia="SimSun"/>
          <w:kern w:val="2"/>
          <w:szCs w:val="24"/>
          <w:lang w:eastAsia="lv-LV"/>
        </w:rPr>
        <w:lastRenderedPageBreak/>
        <w:t>kompensācijas, kuras nesedz apdrošināšana, sedz Izpildītājs uz sava rēķina, kā arī Izpildītājs uzņemas visu atbildību par nodarījumu un tā radītajām un iespējamajām sekām.</w:t>
      </w:r>
    </w:p>
    <w:p w14:paraId="12AF8A09" w14:textId="77777777" w:rsidR="00EF060F" w:rsidRPr="00E10BC1" w:rsidRDefault="00EF060F" w:rsidP="00EF060F">
      <w:pPr>
        <w:widowControl w:val="0"/>
        <w:numPr>
          <w:ilvl w:val="0"/>
          <w:numId w:val="56"/>
        </w:numPr>
        <w:tabs>
          <w:tab w:val="left" w:pos="425"/>
        </w:tabs>
        <w:spacing w:after="0" w:line="240" w:lineRule="auto"/>
        <w:jc w:val="both"/>
        <w:rPr>
          <w:rFonts w:eastAsia="SimSun"/>
          <w:b/>
          <w:kern w:val="2"/>
          <w:szCs w:val="24"/>
          <w:lang w:eastAsia="lv-LV"/>
        </w:rPr>
      </w:pPr>
      <w:r w:rsidRPr="00E10BC1">
        <w:rPr>
          <w:rFonts w:eastAsia="SimSun"/>
          <w:b/>
          <w:kern w:val="2"/>
          <w:szCs w:val="24"/>
          <w:lang w:eastAsia="lv-LV"/>
        </w:rPr>
        <w:t>Nosacījumi par speciālistiem:</w:t>
      </w:r>
    </w:p>
    <w:p w14:paraId="734F31F7" w14:textId="77777777" w:rsidR="00EF060F" w:rsidRPr="00E10BC1" w:rsidRDefault="00EF060F" w:rsidP="00B552C5">
      <w:pPr>
        <w:widowControl w:val="0"/>
        <w:numPr>
          <w:ilvl w:val="0"/>
          <w:numId w:val="57"/>
        </w:numPr>
        <w:tabs>
          <w:tab w:val="clear" w:pos="425"/>
          <w:tab w:val="left" w:pos="851"/>
          <w:tab w:val="left" w:pos="993"/>
        </w:tabs>
        <w:autoSpaceDE w:val="0"/>
        <w:autoSpaceDN w:val="0"/>
        <w:adjustRightInd w:val="0"/>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Nodrošināt Atbildīgā būvdarbu vadītāja klātbūtni objektā vismaz 5 reizes nedēļā un kad vien nepieciešams, arī ārpus normālā darba laika un brīvdienās. Nodrošināt Atbildīgā būvdarbu vadītāja piedalīšanos katrā </w:t>
      </w:r>
      <w:proofErr w:type="spellStart"/>
      <w:r w:rsidRPr="00E10BC1">
        <w:rPr>
          <w:rFonts w:eastAsia="SimSun"/>
          <w:kern w:val="2"/>
          <w:szCs w:val="24"/>
          <w:lang w:eastAsia="lv-LV"/>
        </w:rPr>
        <w:t>būvsapulcē</w:t>
      </w:r>
      <w:proofErr w:type="spellEnd"/>
      <w:r w:rsidRPr="00E10BC1">
        <w:rPr>
          <w:rFonts w:eastAsia="SimSun"/>
          <w:kern w:val="2"/>
          <w:szCs w:val="24"/>
          <w:lang w:eastAsia="lv-LV"/>
        </w:rPr>
        <w:t>, tas ir, vienu reizi divās nedēļās.</w:t>
      </w:r>
    </w:p>
    <w:p w14:paraId="403CC17F" w14:textId="77777777" w:rsidR="00EF060F" w:rsidRPr="00E10BC1" w:rsidRDefault="00EF060F" w:rsidP="00EF060F">
      <w:pPr>
        <w:widowControl w:val="0"/>
        <w:numPr>
          <w:ilvl w:val="0"/>
          <w:numId w:val="58"/>
        </w:numPr>
        <w:tabs>
          <w:tab w:val="left" w:pos="425"/>
        </w:tabs>
        <w:autoSpaceDE w:val="0"/>
        <w:autoSpaceDN w:val="0"/>
        <w:adjustRightInd w:val="0"/>
        <w:spacing w:after="0" w:line="240" w:lineRule="auto"/>
        <w:ind w:right="-22"/>
        <w:jc w:val="both"/>
        <w:rPr>
          <w:rFonts w:eastAsia="Arial,Italic"/>
          <w:b/>
          <w:iCs/>
          <w:kern w:val="2"/>
          <w:szCs w:val="24"/>
          <w:lang w:eastAsia="lv-LV"/>
        </w:rPr>
      </w:pPr>
      <w:r w:rsidRPr="00E10BC1">
        <w:rPr>
          <w:rFonts w:eastAsia="Arial,Italic"/>
          <w:b/>
          <w:iCs/>
          <w:kern w:val="2"/>
          <w:szCs w:val="24"/>
          <w:lang w:eastAsia="lv-LV"/>
        </w:rPr>
        <w:t>Darbu daudzumos ir jāņem vērā:</w:t>
      </w:r>
    </w:p>
    <w:p w14:paraId="75D80D36" w14:textId="77777777" w:rsidR="00EF060F" w:rsidRPr="00E10BC1" w:rsidRDefault="00EF060F" w:rsidP="00B552C5">
      <w:pPr>
        <w:widowControl w:val="0"/>
        <w:numPr>
          <w:ilvl w:val="0"/>
          <w:numId w:val="59"/>
        </w:numPr>
        <w:tabs>
          <w:tab w:val="clear" w:pos="425"/>
          <w:tab w:val="left" w:pos="851"/>
          <w:tab w:val="left" w:pos="993"/>
        </w:tabs>
        <w:spacing w:after="0" w:line="240" w:lineRule="auto"/>
        <w:ind w:left="0" w:right="-22" w:firstLine="567"/>
        <w:jc w:val="both"/>
        <w:rPr>
          <w:rFonts w:eastAsia="Arial,Italic"/>
          <w:iCs/>
          <w:kern w:val="2"/>
          <w:szCs w:val="24"/>
          <w:lang w:eastAsia="lv-LV"/>
        </w:rPr>
      </w:pPr>
      <w:r w:rsidRPr="00E10BC1">
        <w:rPr>
          <w:rFonts w:eastAsia="SimSun"/>
          <w:kern w:val="2"/>
          <w:szCs w:val="24"/>
          <w:lang w:eastAsia="lv-LV"/>
        </w:rPr>
        <w:t>Izmantojamie materiāli pirms iegādes, izmantošanas ir jāsaskaņo ar būvuzraugu un pasūtītāju.</w:t>
      </w:r>
    </w:p>
    <w:p w14:paraId="7C7FB5EB" w14:textId="77777777" w:rsidR="00EF060F" w:rsidRPr="00E10BC1" w:rsidRDefault="00EF060F" w:rsidP="00B552C5">
      <w:pPr>
        <w:widowControl w:val="0"/>
        <w:numPr>
          <w:ilvl w:val="0"/>
          <w:numId w:val="59"/>
        </w:numPr>
        <w:tabs>
          <w:tab w:val="clear" w:pos="425"/>
          <w:tab w:val="left" w:pos="851"/>
          <w:tab w:val="left" w:pos="993"/>
        </w:tabs>
        <w:spacing w:after="0" w:line="240" w:lineRule="auto"/>
        <w:ind w:left="0" w:right="-22" w:firstLine="567"/>
        <w:jc w:val="both"/>
        <w:rPr>
          <w:rFonts w:eastAsia="Arial,Italic"/>
          <w:iCs/>
          <w:kern w:val="2"/>
          <w:szCs w:val="24"/>
          <w:lang w:eastAsia="lv-LV"/>
        </w:rPr>
      </w:pPr>
      <w:r w:rsidRPr="00E10BC1">
        <w:rPr>
          <w:rFonts w:eastAsia="SimSun"/>
          <w:kern w:val="2"/>
          <w:szCs w:val="24"/>
          <w:lang w:eastAsia="lv-LV"/>
        </w:rPr>
        <w:t xml:space="preserve"> </w:t>
      </w:r>
      <w:r w:rsidRPr="00E10BC1">
        <w:rPr>
          <w:rFonts w:eastAsia="Arial,Italic"/>
          <w:iCs/>
          <w:kern w:val="2"/>
          <w:szCs w:val="24"/>
          <w:lang w:eastAsia="lv-LV"/>
        </w:rPr>
        <w:t xml:space="preserve">Izstrādājot piedāvājumu, Pretendentam rūpīgi jāpārskata doto darbu daudzumu apjomu un </w:t>
      </w:r>
      <w:r w:rsidRPr="00E10BC1">
        <w:rPr>
          <w:rFonts w:eastAsia="SimSun"/>
          <w:bCs/>
          <w:kern w:val="2"/>
          <w:szCs w:val="24"/>
          <w:lang w:eastAsia="lv-LV"/>
        </w:rPr>
        <w:t xml:space="preserve">jāiekļauj izmaksas visiem nepieciešamajiem materiāliem, stiprinājumu elementiem, mehānismiem, darba rīkiem u.t.t., kas nav minēti tehniskajā specifikācijā, bet kas ir nepieciešami kvalitatīvai, atbilstoši tehnoloģijas, būvmateriālu ražotāju un būvnormatīvu prasībām darbu daudzumu sarakstā uzskaitīto darbu veikšanai. </w:t>
      </w:r>
    </w:p>
    <w:p w14:paraId="4A72E863" w14:textId="1A778200" w:rsidR="00EF060F" w:rsidRPr="00E10BC1" w:rsidRDefault="00EF060F" w:rsidP="00B552C5">
      <w:pPr>
        <w:widowControl w:val="0"/>
        <w:numPr>
          <w:ilvl w:val="0"/>
          <w:numId w:val="59"/>
        </w:numPr>
        <w:tabs>
          <w:tab w:val="clear" w:pos="425"/>
          <w:tab w:val="left" w:pos="851"/>
          <w:tab w:val="left" w:pos="993"/>
        </w:tabs>
        <w:spacing w:after="0" w:line="240" w:lineRule="auto"/>
        <w:ind w:left="0" w:right="-22" w:firstLine="567"/>
        <w:jc w:val="both"/>
        <w:rPr>
          <w:rFonts w:eastAsia="Arial,Italic"/>
          <w:iCs/>
          <w:kern w:val="2"/>
          <w:szCs w:val="24"/>
          <w:lang w:eastAsia="lv-LV"/>
        </w:rPr>
      </w:pPr>
      <w:r w:rsidRPr="00E10BC1">
        <w:rPr>
          <w:rFonts w:eastAsia="Arial,Italic"/>
          <w:iCs/>
          <w:kern w:val="2"/>
          <w:szCs w:val="24"/>
          <w:lang w:eastAsia="lv-LV"/>
        </w:rPr>
        <w:t>Materiālu komplektāciju veikt atbilstoši dotajiem darbu daudzumiem, ražotājfirmu un LR normatīvo aktu nosacījumiem.</w:t>
      </w:r>
    </w:p>
    <w:p w14:paraId="75C30AB2" w14:textId="142AE939" w:rsidR="00BC6D14" w:rsidRPr="00E10BC1" w:rsidRDefault="00BC6D14" w:rsidP="00B552C5">
      <w:pPr>
        <w:widowControl w:val="0"/>
        <w:numPr>
          <w:ilvl w:val="0"/>
          <w:numId w:val="59"/>
        </w:numPr>
        <w:tabs>
          <w:tab w:val="clear" w:pos="425"/>
          <w:tab w:val="left" w:pos="851"/>
          <w:tab w:val="left" w:pos="993"/>
        </w:tabs>
        <w:spacing w:after="0" w:line="240" w:lineRule="auto"/>
        <w:ind w:left="0" w:firstLine="567"/>
        <w:jc w:val="both"/>
        <w:rPr>
          <w:rFonts w:eastAsia="SimSun"/>
          <w:kern w:val="2"/>
          <w:sz w:val="21"/>
          <w:lang w:eastAsia="zh-CN"/>
        </w:rPr>
      </w:pPr>
      <w:r w:rsidRPr="00E10BC1">
        <w:rPr>
          <w:rFonts w:eastAsia="SimSun"/>
          <w:kern w:val="2"/>
          <w:szCs w:val="24"/>
          <w:lang w:eastAsia="lv-LV"/>
        </w:rPr>
        <w:t xml:space="preserve">Par plānoto Darbu uzsākšanu divas nedēļas iepriekš, informēt konkrēto māju izdzīvotājus un 1 nedēļu iepriekš pirms Darbu uzsākšanas apsekot katru mājas dzīvokli un noskaidrot, vai dzīvokļa īpašnieks piekrīt veicamajiem Darbiem, kā arī informē viņu par Darbu veikšanas datumu. Nepiekrišanas gadījumā par to ir jāsastāda </w:t>
      </w:r>
      <w:r w:rsidRPr="00E10BC1">
        <w:rPr>
          <w:rFonts w:eastAsia="SimSun"/>
          <w:b/>
          <w:bCs/>
          <w:kern w:val="2"/>
          <w:szCs w:val="24"/>
          <w:lang w:eastAsia="lv-LV"/>
        </w:rPr>
        <w:t>dzīvokļa īpašnieka</w:t>
      </w:r>
      <w:r w:rsidRPr="00E10BC1">
        <w:rPr>
          <w:rFonts w:eastAsia="SimSun"/>
          <w:kern w:val="2"/>
          <w:szCs w:val="24"/>
          <w:lang w:eastAsia="lv-LV"/>
        </w:rPr>
        <w:t xml:space="preserve"> parakstīts akts un jāiesniedz Pasūtītājam (ne vēlāk kā 1 nedēļu). Gadījumos, ja nav iespējams sazināties ar kādu no dzīvokļu īpašniekiem, pirms Darbu uzsākšanas par to nekavējoties (bet ne vēlāk kā </w:t>
      </w:r>
      <w:r w:rsidR="007C09C3">
        <w:rPr>
          <w:rFonts w:eastAsia="SimSun"/>
          <w:kern w:val="2"/>
          <w:szCs w:val="24"/>
          <w:lang w:eastAsia="lv-LV"/>
        </w:rPr>
        <w:t>5 dienas</w:t>
      </w:r>
      <w:r w:rsidRPr="00E10BC1">
        <w:rPr>
          <w:rFonts w:eastAsia="SimSun"/>
          <w:kern w:val="2"/>
          <w:szCs w:val="24"/>
          <w:lang w:eastAsia="lv-LV"/>
        </w:rPr>
        <w:t>) ir jāinformē Pasūtītājs.</w:t>
      </w:r>
    </w:p>
    <w:p w14:paraId="354A0D16" w14:textId="77777777" w:rsidR="00EF060F" w:rsidRPr="00E10BC1" w:rsidRDefault="00EF060F" w:rsidP="00EF060F">
      <w:pPr>
        <w:widowControl w:val="0"/>
        <w:shd w:val="clear" w:color="auto" w:fill="FFFFFF"/>
        <w:spacing w:after="0" w:line="240" w:lineRule="auto"/>
        <w:jc w:val="both"/>
        <w:rPr>
          <w:rFonts w:eastAsia="SimSun"/>
          <w:b/>
          <w:bCs/>
          <w:color w:val="FF6600"/>
          <w:spacing w:val="-1"/>
          <w:kern w:val="2"/>
          <w:szCs w:val="24"/>
          <w:lang w:eastAsia="lv-LV"/>
        </w:rPr>
      </w:pPr>
    </w:p>
    <w:p w14:paraId="008E4A0A" w14:textId="68BFCDD1" w:rsidR="00EF060F" w:rsidRPr="0029466B" w:rsidRDefault="00EF060F" w:rsidP="0029466B">
      <w:pPr>
        <w:widowControl w:val="0"/>
        <w:shd w:val="clear" w:color="auto" w:fill="FFFFFF"/>
        <w:spacing w:after="0" w:line="240" w:lineRule="auto"/>
        <w:jc w:val="both"/>
        <w:rPr>
          <w:rFonts w:eastAsia="SimSun"/>
          <w:b/>
          <w:bCs/>
          <w:spacing w:val="-1"/>
          <w:kern w:val="2"/>
          <w:szCs w:val="24"/>
          <w:lang w:eastAsia="lv-LV"/>
        </w:rPr>
      </w:pPr>
      <w:r w:rsidRPr="00E10BC1">
        <w:rPr>
          <w:rFonts w:eastAsia="SimSun"/>
          <w:b/>
          <w:bCs/>
          <w:spacing w:val="-1"/>
          <w:kern w:val="2"/>
          <w:szCs w:val="24"/>
          <w:lang w:eastAsia="zh-CN"/>
        </w:rPr>
        <w:t xml:space="preserve">Veicamo darbu apjoma SARAKSTS un </w:t>
      </w:r>
      <w:r w:rsidR="0029466B">
        <w:rPr>
          <w:rFonts w:eastAsia="SimSun"/>
          <w:b/>
          <w:bCs/>
          <w:spacing w:val="-1"/>
          <w:kern w:val="2"/>
          <w:szCs w:val="24"/>
          <w:lang w:eastAsia="zh-CN"/>
        </w:rPr>
        <w:t>darbu</w:t>
      </w:r>
      <w:r w:rsidRPr="00E10BC1">
        <w:rPr>
          <w:rFonts w:eastAsia="SimSun"/>
          <w:b/>
          <w:bCs/>
          <w:spacing w:val="-1"/>
          <w:kern w:val="2"/>
          <w:szCs w:val="24"/>
          <w:lang w:eastAsia="zh-CN"/>
        </w:rPr>
        <w:t xml:space="preserve"> izpildes GRAFIKS</w:t>
      </w:r>
      <w:r w:rsidRPr="00E10BC1">
        <w:rPr>
          <w:rFonts w:eastAsia="SimSun"/>
          <w:b/>
          <w:bCs/>
          <w:spacing w:val="-1"/>
          <w:kern w:val="2"/>
          <w:szCs w:val="24"/>
          <w:lang w:eastAsia="lv-LV"/>
        </w:rPr>
        <w:t xml:space="preserve"> pievienots papildus Excel formātā</w:t>
      </w:r>
    </w:p>
    <w:p w14:paraId="6DBB1781" w14:textId="3E0915F8" w:rsidR="006D4660" w:rsidRDefault="006D4660" w:rsidP="00EF060F">
      <w:pPr>
        <w:widowControl w:val="0"/>
        <w:spacing w:after="0" w:line="240" w:lineRule="auto"/>
        <w:jc w:val="center"/>
        <w:rPr>
          <w:rFonts w:eastAsia="SimSun"/>
          <w:b/>
          <w:color w:val="FF6600"/>
          <w:kern w:val="2"/>
          <w:szCs w:val="24"/>
          <w:lang w:eastAsia="lv-LV"/>
        </w:rPr>
      </w:pPr>
      <w:r>
        <w:rPr>
          <w:rFonts w:eastAsia="SimSun"/>
          <w:b/>
          <w:color w:val="FF6600"/>
          <w:kern w:val="2"/>
          <w:szCs w:val="24"/>
          <w:lang w:eastAsia="lv-LV"/>
        </w:rPr>
        <w:br w:type="page"/>
      </w:r>
    </w:p>
    <w:p w14:paraId="4AC979BF" w14:textId="77777777" w:rsidR="006D4660" w:rsidRDefault="006D4660" w:rsidP="00EF060F">
      <w:pPr>
        <w:widowControl w:val="0"/>
        <w:spacing w:after="0" w:line="240" w:lineRule="auto"/>
        <w:jc w:val="center"/>
        <w:rPr>
          <w:rFonts w:eastAsia="SimSun"/>
          <w:b/>
          <w:color w:val="FF6600"/>
          <w:kern w:val="2"/>
          <w:szCs w:val="24"/>
          <w:lang w:eastAsia="lv-LV"/>
        </w:rPr>
        <w:sectPr w:rsidR="006D4660" w:rsidSect="00C3615E">
          <w:footerReference w:type="default" r:id="rId16"/>
          <w:footerReference w:type="first" r:id="rId17"/>
          <w:pgSz w:w="12240" w:h="15840"/>
          <w:pgMar w:top="1134" w:right="1134" w:bottom="1134" w:left="1701" w:header="720" w:footer="720" w:gutter="0"/>
          <w:cols w:space="720"/>
          <w:titlePg/>
          <w:docGrid w:linePitch="326"/>
        </w:sectPr>
      </w:pPr>
    </w:p>
    <w:p w14:paraId="181732CF" w14:textId="70F84A71" w:rsidR="0029466B" w:rsidRPr="00AC08E0" w:rsidRDefault="0029466B" w:rsidP="0029466B">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2</w:t>
      </w:r>
    </w:p>
    <w:p w14:paraId="4D04E73F"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502830A1"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67498C8" w14:textId="77777777" w:rsidR="00015EDD" w:rsidRPr="00E10BC1" w:rsidRDefault="00015EDD" w:rsidP="0029466B">
      <w:pPr>
        <w:widowControl w:val="0"/>
        <w:spacing w:after="0" w:line="240" w:lineRule="auto"/>
        <w:rPr>
          <w:rFonts w:eastAsia="SimSun"/>
          <w:kern w:val="2"/>
          <w:szCs w:val="24"/>
          <w:lang w:eastAsia="lv-LV"/>
        </w:rPr>
      </w:pPr>
    </w:p>
    <w:p w14:paraId="54C7AC28" w14:textId="32BC221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zh-CN"/>
        </w:rPr>
        <w:t>OBJEKTU APSEKOŠANAS LAPA</w:t>
      </w:r>
    </w:p>
    <w:tbl>
      <w:tblPr>
        <w:tblW w:w="9515" w:type="dxa"/>
        <w:tblLayout w:type="fixed"/>
        <w:tblLook w:val="0000" w:firstRow="0" w:lastRow="0" w:firstColumn="0" w:lastColumn="0" w:noHBand="0" w:noVBand="0"/>
      </w:tblPr>
      <w:tblGrid>
        <w:gridCol w:w="108"/>
        <w:gridCol w:w="647"/>
        <w:gridCol w:w="2745"/>
        <w:gridCol w:w="1665"/>
        <w:gridCol w:w="2280"/>
        <w:gridCol w:w="2070"/>
      </w:tblGrid>
      <w:tr w:rsidR="00EF060F" w:rsidRPr="00E10BC1" w14:paraId="0F4669D6" w14:textId="77777777" w:rsidTr="00015EDD">
        <w:trPr>
          <w:trHeight w:val="762"/>
        </w:trPr>
        <w:tc>
          <w:tcPr>
            <w:tcW w:w="9515" w:type="dxa"/>
            <w:gridSpan w:val="6"/>
            <w:tcBorders>
              <w:top w:val="nil"/>
              <w:left w:val="nil"/>
              <w:bottom w:val="single" w:sz="4" w:space="0" w:color="auto"/>
              <w:right w:val="nil"/>
            </w:tcBorders>
          </w:tcPr>
          <w:p w14:paraId="0B246BC0" w14:textId="77777777" w:rsidR="00EF060F" w:rsidRPr="00E10BC1" w:rsidRDefault="00EF060F" w:rsidP="00EF060F">
            <w:pPr>
              <w:widowControl w:val="0"/>
              <w:spacing w:after="0" w:line="240" w:lineRule="auto"/>
              <w:jc w:val="both"/>
              <w:rPr>
                <w:rFonts w:eastAsia="SimSun"/>
                <w:b/>
                <w:bCs/>
                <w:kern w:val="2"/>
                <w:szCs w:val="24"/>
                <w:lang w:eastAsia="zh-CN"/>
              </w:rPr>
            </w:pPr>
          </w:p>
        </w:tc>
      </w:tr>
      <w:tr w:rsidR="00EF060F" w:rsidRPr="00E10BC1" w14:paraId="0E55E463" w14:textId="77777777" w:rsidTr="00015EDD">
        <w:tc>
          <w:tcPr>
            <w:tcW w:w="9515" w:type="dxa"/>
            <w:gridSpan w:val="6"/>
            <w:tcBorders>
              <w:top w:val="single" w:sz="4" w:space="0" w:color="auto"/>
              <w:left w:val="nil"/>
              <w:bottom w:val="nil"/>
              <w:right w:val="nil"/>
            </w:tcBorders>
          </w:tcPr>
          <w:p w14:paraId="1B56FC5A" w14:textId="77777777" w:rsidR="00EF060F" w:rsidRPr="00E10BC1" w:rsidRDefault="00EF060F" w:rsidP="00EF060F">
            <w:pPr>
              <w:autoSpaceDE w:val="0"/>
              <w:autoSpaceDN w:val="0"/>
              <w:adjustRightInd w:val="0"/>
              <w:spacing w:before="14" w:after="0" w:line="250" w:lineRule="exact"/>
              <w:jc w:val="center"/>
              <w:rPr>
                <w:rFonts w:eastAsia="SimSun"/>
                <w:b/>
                <w:kern w:val="2"/>
                <w:szCs w:val="24"/>
                <w:lang w:eastAsia="lv-LV"/>
              </w:rPr>
            </w:pPr>
            <w:r w:rsidRPr="00E10BC1">
              <w:rPr>
                <w:rFonts w:eastAsia="SimSun"/>
                <w:b/>
                <w:kern w:val="2"/>
                <w:szCs w:val="24"/>
                <w:lang w:eastAsia="lv-LV"/>
              </w:rPr>
              <w:t>(uzņēmuma nosaukums)</w:t>
            </w:r>
          </w:p>
          <w:p w14:paraId="731BD8B7" w14:textId="77777777" w:rsidR="00EF060F" w:rsidRPr="00E10BC1" w:rsidRDefault="00EF060F" w:rsidP="00EF060F">
            <w:pPr>
              <w:autoSpaceDE w:val="0"/>
              <w:autoSpaceDN w:val="0"/>
              <w:adjustRightInd w:val="0"/>
              <w:spacing w:before="14" w:after="0" w:line="250" w:lineRule="exact"/>
              <w:jc w:val="center"/>
              <w:rPr>
                <w:rFonts w:eastAsia="SimSun"/>
                <w:b/>
                <w:kern w:val="2"/>
                <w:szCs w:val="24"/>
                <w:lang w:eastAsia="lv-LV"/>
              </w:rPr>
            </w:pPr>
          </w:p>
        </w:tc>
      </w:tr>
      <w:tr w:rsidR="00EF060F" w:rsidRPr="00E10BC1" w14:paraId="2E36873E" w14:textId="77777777" w:rsidTr="00015EDD">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10275FD7" w14:textId="77777777" w:rsidR="00EF060F" w:rsidRPr="00E10BC1" w:rsidRDefault="00EF060F" w:rsidP="00EF060F">
            <w:pPr>
              <w:keepNext/>
              <w:widowControl w:val="0"/>
              <w:spacing w:after="0" w:line="240" w:lineRule="auto"/>
              <w:jc w:val="center"/>
              <w:outlineLvl w:val="2"/>
              <w:rPr>
                <w:rFonts w:eastAsia="MS Mincho"/>
                <w:kern w:val="2"/>
                <w:szCs w:val="24"/>
                <w:lang w:eastAsia="zh-CN"/>
              </w:rPr>
            </w:pPr>
            <w:r w:rsidRPr="00E10BC1">
              <w:rPr>
                <w:rFonts w:eastAsia="MS Mincho"/>
                <w:kern w:val="2"/>
                <w:szCs w:val="24"/>
                <w:lang w:eastAsia="zh-CN"/>
              </w:rPr>
              <w:t>Nr.</w:t>
            </w:r>
          </w:p>
          <w:p w14:paraId="51948595" w14:textId="77777777" w:rsidR="00EF060F" w:rsidRPr="00E10BC1" w:rsidRDefault="00EF060F" w:rsidP="00EF060F">
            <w:pPr>
              <w:keepNext/>
              <w:widowControl w:val="0"/>
              <w:spacing w:after="0" w:line="240" w:lineRule="auto"/>
              <w:jc w:val="center"/>
              <w:outlineLvl w:val="2"/>
              <w:rPr>
                <w:rFonts w:eastAsia="MS Mincho"/>
                <w:kern w:val="2"/>
                <w:szCs w:val="24"/>
                <w:lang w:eastAsia="zh-CN"/>
              </w:rPr>
            </w:pPr>
            <w:proofErr w:type="spellStart"/>
            <w:r w:rsidRPr="00E10BC1">
              <w:rPr>
                <w:rFonts w:eastAsia="MS Mincho"/>
                <w:kern w:val="2"/>
                <w:szCs w:val="24"/>
                <w:lang w:eastAsia="zh-CN"/>
              </w:rPr>
              <w:t>p.k</w:t>
            </w:r>
            <w:proofErr w:type="spellEnd"/>
          </w:p>
        </w:tc>
        <w:tc>
          <w:tcPr>
            <w:tcW w:w="2745" w:type="dxa"/>
            <w:tcBorders>
              <w:top w:val="single" w:sz="4" w:space="0" w:color="000000"/>
              <w:left w:val="single" w:sz="4" w:space="0" w:color="000000"/>
              <w:bottom w:val="single" w:sz="4" w:space="0" w:color="000000"/>
              <w:right w:val="nil"/>
            </w:tcBorders>
          </w:tcPr>
          <w:p w14:paraId="49D59419" w14:textId="77777777" w:rsidR="00EF060F" w:rsidRPr="00E10BC1" w:rsidRDefault="00EF060F" w:rsidP="00EF060F">
            <w:pPr>
              <w:keepNext/>
              <w:widowControl w:val="0"/>
              <w:snapToGrid w:val="0"/>
              <w:spacing w:after="0" w:line="240" w:lineRule="auto"/>
              <w:jc w:val="center"/>
              <w:outlineLvl w:val="2"/>
              <w:rPr>
                <w:rFonts w:eastAsia="SimSun"/>
                <w:b/>
                <w:kern w:val="2"/>
                <w:szCs w:val="24"/>
                <w:lang w:eastAsia="zh-CN"/>
              </w:rPr>
            </w:pPr>
          </w:p>
          <w:p w14:paraId="219F5D4C" w14:textId="77777777" w:rsidR="00EF060F" w:rsidRPr="00E10BC1" w:rsidRDefault="00EF060F" w:rsidP="00EF060F">
            <w:pPr>
              <w:keepNext/>
              <w:widowControl w:val="0"/>
              <w:snapToGrid w:val="0"/>
              <w:spacing w:after="0" w:line="240" w:lineRule="auto"/>
              <w:jc w:val="center"/>
              <w:outlineLvl w:val="2"/>
              <w:rPr>
                <w:rFonts w:eastAsia="SimSun"/>
                <w:b/>
                <w:kern w:val="2"/>
                <w:szCs w:val="24"/>
                <w:lang w:eastAsia="zh-CN"/>
              </w:rPr>
            </w:pPr>
          </w:p>
          <w:p w14:paraId="79CAFAC2" w14:textId="77777777" w:rsidR="00EF060F" w:rsidRPr="00E10BC1" w:rsidRDefault="00EF060F" w:rsidP="00EF060F">
            <w:pPr>
              <w:keepNext/>
              <w:widowControl w:val="0"/>
              <w:spacing w:after="0" w:line="240" w:lineRule="auto"/>
              <w:jc w:val="center"/>
              <w:outlineLvl w:val="2"/>
              <w:rPr>
                <w:rFonts w:eastAsia="MS Mincho"/>
                <w:kern w:val="2"/>
                <w:szCs w:val="24"/>
                <w:lang w:eastAsia="zh-CN"/>
              </w:rPr>
            </w:pPr>
            <w:r w:rsidRPr="00E10BC1">
              <w:rPr>
                <w:rFonts w:eastAsia="MS Mincho"/>
                <w:kern w:val="2"/>
                <w:szCs w:val="24"/>
                <w:lang w:eastAsia="zh-CN"/>
              </w:rPr>
              <w:t>Objekta nosaukums</w:t>
            </w:r>
          </w:p>
        </w:tc>
        <w:tc>
          <w:tcPr>
            <w:tcW w:w="1665" w:type="dxa"/>
            <w:tcBorders>
              <w:top w:val="single" w:sz="4" w:space="0" w:color="000000"/>
              <w:left w:val="single" w:sz="4" w:space="0" w:color="000000"/>
              <w:bottom w:val="single" w:sz="4" w:space="0" w:color="000000"/>
              <w:right w:val="nil"/>
            </w:tcBorders>
          </w:tcPr>
          <w:p w14:paraId="7B02CF9F" w14:textId="77777777" w:rsidR="00EF060F" w:rsidRPr="00E10BC1" w:rsidRDefault="00EF060F" w:rsidP="00EF060F">
            <w:pPr>
              <w:keepNext/>
              <w:widowControl w:val="0"/>
              <w:spacing w:after="0" w:line="240" w:lineRule="auto"/>
              <w:jc w:val="center"/>
              <w:outlineLvl w:val="2"/>
              <w:rPr>
                <w:rFonts w:eastAsia="SimSun"/>
                <w:kern w:val="2"/>
                <w:szCs w:val="24"/>
                <w:lang w:eastAsia="zh-CN"/>
              </w:rPr>
            </w:pPr>
          </w:p>
          <w:p w14:paraId="35E3FD60" w14:textId="77777777" w:rsidR="00EF060F" w:rsidRPr="00E10BC1" w:rsidRDefault="00EF060F" w:rsidP="00EF060F">
            <w:pPr>
              <w:keepNext/>
              <w:widowControl w:val="0"/>
              <w:spacing w:after="0" w:line="240" w:lineRule="auto"/>
              <w:jc w:val="center"/>
              <w:outlineLvl w:val="2"/>
              <w:rPr>
                <w:rFonts w:eastAsia="SimSun"/>
                <w:kern w:val="2"/>
                <w:szCs w:val="24"/>
                <w:lang w:eastAsia="zh-CN"/>
              </w:rPr>
            </w:pPr>
            <w:r w:rsidRPr="00E10BC1">
              <w:rPr>
                <w:rFonts w:eastAsia="SimSun"/>
                <w:kern w:val="2"/>
                <w:szCs w:val="24"/>
                <w:lang w:eastAsia="zh-CN"/>
              </w:rPr>
              <w:t>Objekts apsekots (datums)</w:t>
            </w:r>
          </w:p>
        </w:tc>
        <w:tc>
          <w:tcPr>
            <w:tcW w:w="2280" w:type="dxa"/>
            <w:tcBorders>
              <w:top w:val="single" w:sz="4" w:space="0" w:color="000000"/>
              <w:left w:val="single" w:sz="4" w:space="0" w:color="000000"/>
              <w:bottom w:val="single" w:sz="4" w:space="0" w:color="000000"/>
              <w:right w:val="nil"/>
            </w:tcBorders>
          </w:tcPr>
          <w:p w14:paraId="067C1409" w14:textId="77777777" w:rsidR="00EF060F" w:rsidRPr="00E10BC1" w:rsidRDefault="00EF060F" w:rsidP="00EF060F">
            <w:pPr>
              <w:keepNext/>
              <w:widowControl w:val="0"/>
              <w:snapToGrid w:val="0"/>
              <w:spacing w:after="0" w:line="269" w:lineRule="exact"/>
              <w:jc w:val="center"/>
              <w:outlineLvl w:val="2"/>
              <w:rPr>
                <w:rFonts w:eastAsia="SimSun"/>
                <w:b/>
                <w:kern w:val="2"/>
                <w:szCs w:val="24"/>
                <w:lang w:eastAsia="zh-CN"/>
              </w:rPr>
            </w:pPr>
          </w:p>
          <w:p w14:paraId="61194DAC" w14:textId="77777777" w:rsidR="00EF060F" w:rsidRPr="00E10BC1" w:rsidRDefault="00EF060F" w:rsidP="00EF060F">
            <w:pPr>
              <w:keepNext/>
              <w:widowControl w:val="0"/>
              <w:spacing w:after="0" w:line="269" w:lineRule="exact"/>
              <w:jc w:val="center"/>
              <w:outlineLvl w:val="2"/>
              <w:rPr>
                <w:rFonts w:eastAsia="SimSun"/>
                <w:kern w:val="2"/>
                <w:szCs w:val="24"/>
                <w:lang w:eastAsia="zh-CN"/>
              </w:rPr>
            </w:pPr>
            <w:r w:rsidRPr="00E10BC1">
              <w:rPr>
                <w:rFonts w:eastAsia="SimSun"/>
                <w:kern w:val="2"/>
                <w:szCs w:val="24"/>
                <w:lang w:eastAsia="zh-CN"/>
              </w:rPr>
              <w:t>Kontaktpersona</w:t>
            </w:r>
          </w:p>
          <w:p w14:paraId="22C5A65D" w14:textId="77777777" w:rsidR="00EF060F" w:rsidRPr="00E10BC1" w:rsidRDefault="00EF060F" w:rsidP="00EF060F">
            <w:pPr>
              <w:keepNext/>
              <w:widowControl w:val="0"/>
              <w:spacing w:after="0" w:line="269" w:lineRule="exact"/>
              <w:jc w:val="center"/>
              <w:outlineLvl w:val="2"/>
              <w:rPr>
                <w:rFonts w:eastAsia="SimSun"/>
                <w:kern w:val="2"/>
                <w:szCs w:val="24"/>
                <w:lang w:eastAsia="zh-CN"/>
              </w:rPr>
            </w:pPr>
            <w:r w:rsidRPr="00E10BC1">
              <w:rPr>
                <w:rFonts w:eastAsia="SimSun"/>
                <w:kern w:val="2"/>
                <w:szCs w:val="24"/>
                <w:lang w:eastAsia="zh-CN"/>
              </w:rPr>
              <w:t>(Vārds, uzvārds,</w:t>
            </w:r>
          </w:p>
          <w:p w14:paraId="138C0053" w14:textId="77777777" w:rsidR="00EF060F" w:rsidRPr="00E10BC1" w:rsidRDefault="00EF060F" w:rsidP="00EF060F">
            <w:pPr>
              <w:keepNext/>
              <w:widowControl w:val="0"/>
              <w:spacing w:after="0" w:line="269" w:lineRule="exact"/>
              <w:jc w:val="center"/>
              <w:outlineLvl w:val="2"/>
              <w:rPr>
                <w:rFonts w:eastAsia="SimSun"/>
                <w:kern w:val="2"/>
                <w:szCs w:val="24"/>
                <w:lang w:eastAsia="zh-CN"/>
              </w:rPr>
            </w:pPr>
            <w:r w:rsidRPr="00E10BC1">
              <w:rPr>
                <w:rFonts w:eastAsia="SimSun"/>
                <w:kern w:val="2"/>
                <w:szCs w:val="24"/>
                <w:lang w:eastAsia="zh-CN"/>
              </w:rPr>
              <w:t>paraksts)*</w:t>
            </w:r>
          </w:p>
          <w:p w14:paraId="7CF52F04" w14:textId="77777777" w:rsidR="00EF060F" w:rsidRPr="00E10BC1" w:rsidRDefault="00EF060F" w:rsidP="00EF060F">
            <w:pPr>
              <w:keepNext/>
              <w:widowControl w:val="0"/>
              <w:spacing w:after="0" w:line="269" w:lineRule="exact"/>
              <w:jc w:val="center"/>
              <w:outlineLvl w:val="2"/>
              <w:rPr>
                <w:rFonts w:eastAsia="SimSun"/>
                <w:b/>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5199580" w14:textId="77777777" w:rsidR="00EF060F" w:rsidRPr="00E10BC1" w:rsidRDefault="00EF060F" w:rsidP="00EF060F">
            <w:pPr>
              <w:keepNext/>
              <w:widowControl w:val="0"/>
              <w:snapToGrid w:val="0"/>
              <w:spacing w:after="0" w:line="269" w:lineRule="exact"/>
              <w:jc w:val="center"/>
              <w:outlineLvl w:val="2"/>
              <w:rPr>
                <w:rFonts w:eastAsia="SimSun"/>
                <w:b/>
                <w:kern w:val="2"/>
                <w:szCs w:val="24"/>
                <w:lang w:eastAsia="zh-CN"/>
              </w:rPr>
            </w:pPr>
          </w:p>
          <w:p w14:paraId="218942D1" w14:textId="77777777" w:rsidR="00EF060F" w:rsidRPr="00E10BC1" w:rsidRDefault="00EF060F" w:rsidP="00EF060F">
            <w:pPr>
              <w:keepNext/>
              <w:widowControl w:val="0"/>
              <w:spacing w:after="0" w:line="269" w:lineRule="exact"/>
              <w:jc w:val="center"/>
              <w:outlineLvl w:val="2"/>
              <w:rPr>
                <w:rFonts w:eastAsia="SimSun"/>
                <w:kern w:val="2"/>
                <w:szCs w:val="24"/>
                <w:lang w:eastAsia="zh-CN"/>
              </w:rPr>
            </w:pPr>
            <w:r w:rsidRPr="00E10BC1">
              <w:rPr>
                <w:rFonts w:eastAsia="SimSun"/>
                <w:kern w:val="2"/>
                <w:szCs w:val="24"/>
                <w:lang w:eastAsia="zh-CN"/>
              </w:rPr>
              <w:t>Pretendenta pārstāvis</w:t>
            </w:r>
          </w:p>
          <w:p w14:paraId="29D5144F" w14:textId="77777777" w:rsidR="00EF060F" w:rsidRPr="00E10BC1" w:rsidRDefault="00EF060F" w:rsidP="00EF060F">
            <w:pPr>
              <w:keepNext/>
              <w:widowControl w:val="0"/>
              <w:spacing w:after="0" w:line="269" w:lineRule="exact"/>
              <w:jc w:val="center"/>
              <w:outlineLvl w:val="2"/>
              <w:rPr>
                <w:rFonts w:eastAsia="SimSun"/>
                <w:kern w:val="2"/>
                <w:szCs w:val="24"/>
                <w:lang w:eastAsia="zh-CN"/>
              </w:rPr>
            </w:pPr>
            <w:r w:rsidRPr="00E10BC1">
              <w:rPr>
                <w:rFonts w:eastAsia="SimSun"/>
                <w:kern w:val="2"/>
                <w:szCs w:val="24"/>
                <w:lang w:eastAsia="zh-CN"/>
              </w:rPr>
              <w:t>(Vārds, Uzvārds)</w:t>
            </w:r>
          </w:p>
          <w:p w14:paraId="6E78E001" w14:textId="77777777" w:rsidR="00EF060F" w:rsidRPr="00E10BC1" w:rsidRDefault="00EF060F" w:rsidP="00EF060F">
            <w:pPr>
              <w:keepNext/>
              <w:widowControl w:val="0"/>
              <w:spacing w:after="0" w:line="269" w:lineRule="exact"/>
              <w:jc w:val="center"/>
              <w:outlineLvl w:val="2"/>
              <w:rPr>
                <w:rFonts w:eastAsia="SimSun"/>
                <w:kern w:val="2"/>
                <w:szCs w:val="24"/>
                <w:lang w:eastAsia="zh-CN"/>
              </w:rPr>
            </w:pPr>
            <w:r w:rsidRPr="00E10BC1">
              <w:rPr>
                <w:rFonts w:eastAsia="SimSun"/>
                <w:kern w:val="2"/>
                <w:szCs w:val="24"/>
                <w:lang w:eastAsia="zh-CN"/>
              </w:rPr>
              <w:t>Paraksts</w:t>
            </w:r>
          </w:p>
        </w:tc>
      </w:tr>
      <w:tr w:rsidR="00E10BC1" w:rsidRPr="00E10BC1" w14:paraId="3A6AC818"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7CEF192E" w14:textId="77777777" w:rsidR="00E10BC1" w:rsidRPr="00E10BC1" w:rsidRDefault="00E10BC1" w:rsidP="00E10BC1">
            <w:pPr>
              <w:widowControl w:val="0"/>
              <w:tabs>
                <w:tab w:val="left" w:pos="480"/>
              </w:tabs>
              <w:spacing w:after="0" w:line="240" w:lineRule="auto"/>
              <w:contextualSpacing/>
              <w:rPr>
                <w:rFonts w:eastAsia="SimSun"/>
                <w:kern w:val="2"/>
                <w:szCs w:val="24"/>
                <w:lang w:eastAsia="zh-CN"/>
              </w:rPr>
            </w:pPr>
            <w:r w:rsidRPr="00E10BC1">
              <w:rPr>
                <w:rFonts w:eastAsia="SimSun"/>
                <w:kern w:val="2"/>
                <w:szCs w:val="24"/>
                <w:lang w:eastAsia="zh-CN"/>
              </w:rPr>
              <w:t>1.</w:t>
            </w:r>
          </w:p>
        </w:tc>
        <w:tc>
          <w:tcPr>
            <w:tcW w:w="2745" w:type="dxa"/>
            <w:tcBorders>
              <w:top w:val="single" w:sz="4" w:space="0" w:color="auto"/>
              <w:left w:val="single" w:sz="4" w:space="0" w:color="auto"/>
              <w:bottom w:val="single" w:sz="4" w:space="0" w:color="auto"/>
              <w:right w:val="single" w:sz="4" w:space="0" w:color="auto"/>
            </w:tcBorders>
            <w:shd w:val="clear" w:color="auto" w:fill="auto"/>
            <w:vAlign w:val="center"/>
          </w:tcPr>
          <w:p w14:paraId="7BA5FABC" w14:textId="3CE9AE52" w:rsidR="00E10BC1" w:rsidRPr="00E10BC1" w:rsidRDefault="00E10BC1" w:rsidP="00E10BC1">
            <w:pPr>
              <w:widowControl w:val="0"/>
              <w:tabs>
                <w:tab w:val="left" w:pos="480"/>
              </w:tabs>
              <w:spacing w:after="0" w:line="240" w:lineRule="auto"/>
              <w:contextualSpacing/>
              <w:rPr>
                <w:rFonts w:eastAsia="SimSun"/>
                <w:kern w:val="2"/>
                <w:szCs w:val="24"/>
                <w:lang w:eastAsia="zh-CN"/>
              </w:rPr>
            </w:pPr>
            <w:r w:rsidRPr="00E10BC1">
              <w:t>Ausmas iela 17, Dobele</w:t>
            </w:r>
          </w:p>
        </w:tc>
        <w:tc>
          <w:tcPr>
            <w:tcW w:w="1665" w:type="dxa"/>
            <w:tcBorders>
              <w:top w:val="single" w:sz="4" w:space="0" w:color="000000"/>
              <w:left w:val="single" w:sz="4" w:space="0" w:color="000000"/>
              <w:bottom w:val="single" w:sz="4" w:space="0" w:color="000000"/>
              <w:right w:val="nil"/>
            </w:tcBorders>
          </w:tcPr>
          <w:p w14:paraId="2990F669"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949D437"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05F130D"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58293BA1"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2D8B098D"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2.</w:t>
            </w:r>
          </w:p>
        </w:tc>
        <w:tc>
          <w:tcPr>
            <w:tcW w:w="2745" w:type="dxa"/>
            <w:tcBorders>
              <w:top w:val="nil"/>
              <w:left w:val="single" w:sz="4" w:space="0" w:color="auto"/>
              <w:bottom w:val="single" w:sz="4" w:space="0" w:color="auto"/>
              <w:right w:val="single" w:sz="4" w:space="0" w:color="auto"/>
            </w:tcBorders>
            <w:shd w:val="clear" w:color="auto" w:fill="auto"/>
            <w:vAlign w:val="center"/>
          </w:tcPr>
          <w:p w14:paraId="49FA2EFA" w14:textId="4F09A04A"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Bērzes iela 9, Dobele</w:t>
            </w:r>
          </w:p>
        </w:tc>
        <w:tc>
          <w:tcPr>
            <w:tcW w:w="1665" w:type="dxa"/>
            <w:tcBorders>
              <w:top w:val="single" w:sz="4" w:space="0" w:color="000000"/>
              <w:left w:val="single" w:sz="4" w:space="0" w:color="000000"/>
              <w:bottom w:val="single" w:sz="4" w:space="0" w:color="000000"/>
              <w:right w:val="nil"/>
            </w:tcBorders>
          </w:tcPr>
          <w:p w14:paraId="1DE914F9"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1D65A5E"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67558DAE"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4EDB7C00"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40E16D26"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3.</w:t>
            </w:r>
          </w:p>
        </w:tc>
        <w:tc>
          <w:tcPr>
            <w:tcW w:w="2745" w:type="dxa"/>
            <w:tcBorders>
              <w:top w:val="nil"/>
              <w:left w:val="single" w:sz="4" w:space="0" w:color="auto"/>
              <w:bottom w:val="single" w:sz="4" w:space="0" w:color="auto"/>
              <w:right w:val="single" w:sz="4" w:space="0" w:color="auto"/>
            </w:tcBorders>
            <w:shd w:val="clear" w:color="auto" w:fill="auto"/>
            <w:vAlign w:val="center"/>
          </w:tcPr>
          <w:p w14:paraId="23252698" w14:textId="170E13A0"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 xml:space="preserve">E. </w:t>
            </w:r>
            <w:proofErr w:type="spellStart"/>
            <w:r w:rsidRPr="00E10BC1">
              <w:t>Francmaņa</w:t>
            </w:r>
            <w:proofErr w:type="spellEnd"/>
            <w:r w:rsidRPr="00E10BC1">
              <w:t xml:space="preserve"> iela 10, Dobele</w:t>
            </w:r>
          </w:p>
        </w:tc>
        <w:tc>
          <w:tcPr>
            <w:tcW w:w="1665" w:type="dxa"/>
            <w:tcBorders>
              <w:top w:val="single" w:sz="4" w:space="0" w:color="000000"/>
              <w:left w:val="single" w:sz="4" w:space="0" w:color="000000"/>
              <w:bottom w:val="single" w:sz="4" w:space="0" w:color="000000"/>
              <w:right w:val="nil"/>
            </w:tcBorders>
          </w:tcPr>
          <w:p w14:paraId="63465C40"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D4DE496"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0470018"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38D6FBAC"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5530D953"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4.</w:t>
            </w:r>
          </w:p>
        </w:tc>
        <w:tc>
          <w:tcPr>
            <w:tcW w:w="2745" w:type="dxa"/>
            <w:tcBorders>
              <w:top w:val="nil"/>
              <w:left w:val="single" w:sz="4" w:space="0" w:color="auto"/>
              <w:bottom w:val="single" w:sz="4" w:space="0" w:color="auto"/>
              <w:right w:val="single" w:sz="4" w:space="0" w:color="auto"/>
            </w:tcBorders>
            <w:shd w:val="clear" w:color="auto" w:fill="auto"/>
            <w:vAlign w:val="center"/>
          </w:tcPr>
          <w:p w14:paraId="4E0E3060" w14:textId="7C5800F8"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Krasta iela 8, Dobele</w:t>
            </w:r>
          </w:p>
        </w:tc>
        <w:tc>
          <w:tcPr>
            <w:tcW w:w="1665" w:type="dxa"/>
            <w:tcBorders>
              <w:top w:val="single" w:sz="4" w:space="0" w:color="000000"/>
              <w:left w:val="single" w:sz="4" w:space="0" w:color="000000"/>
              <w:bottom w:val="single" w:sz="4" w:space="0" w:color="000000"/>
              <w:right w:val="nil"/>
            </w:tcBorders>
          </w:tcPr>
          <w:p w14:paraId="1162A9F2"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11E5EF1"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52CF59A"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4731C471"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2A81D073"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5.</w:t>
            </w:r>
          </w:p>
        </w:tc>
        <w:tc>
          <w:tcPr>
            <w:tcW w:w="2745" w:type="dxa"/>
            <w:tcBorders>
              <w:top w:val="nil"/>
              <w:left w:val="single" w:sz="4" w:space="0" w:color="auto"/>
              <w:bottom w:val="single" w:sz="4" w:space="0" w:color="auto"/>
              <w:right w:val="single" w:sz="4" w:space="0" w:color="auto"/>
            </w:tcBorders>
            <w:shd w:val="clear" w:color="auto" w:fill="auto"/>
            <w:vAlign w:val="center"/>
          </w:tcPr>
          <w:p w14:paraId="512692E2" w14:textId="0BA6E32E"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Krasta iela 11, Dobele</w:t>
            </w:r>
          </w:p>
        </w:tc>
        <w:tc>
          <w:tcPr>
            <w:tcW w:w="1665" w:type="dxa"/>
            <w:tcBorders>
              <w:top w:val="single" w:sz="4" w:space="0" w:color="000000"/>
              <w:left w:val="single" w:sz="4" w:space="0" w:color="000000"/>
              <w:bottom w:val="single" w:sz="4" w:space="0" w:color="000000"/>
              <w:right w:val="nil"/>
            </w:tcBorders>
          </w:tcPr>
          <w:p w14:paraId="4FDDD067"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B90D344"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E0594FE"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545D471B"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5B49F9AB"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6.</w:t>
            </w:r>
          </w:p>
        </w:tc>
        <w:tc>
          <w:tcPr>
            <w:tcW w:w="2745" w:type="dxa"/>
            <w:tcBorders>
              <w:top w:val="nil"/>
              <w:left w:val="single" w:sz="4" w:space="0" w:color="auto"/>
              <w:bottom w:val="single" w:sz="4" w:space="0" w:color="auto"/>
              <w:right w:val="single" w:sz="4" w:space="0" w:color="auto"/>
            </w:tcBorders>
            <w:shd w:val="clear" w:color="auto" w:fill="auto"/>
            <w:vAlign w:val="center"/>
          </w:tcPr>
          <w:p w14:paraId="3FFBEE10" w14:textId="370A1F56"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Liepu iela 6B, Dobele</w:t>
            </w:r>
          </w:p>
        </w:tc>
        <w:tc>
          <w:tcPr>
            <w:tcW w:w="1665" w:type="dxa"/>
            <w:tcBorders>
              <w:top w:val="single" w:sz="4" w:space="0" w:color="000000"/>
              <w:left w:val="single" w:sz="4" w:space="0" w:color="000000"/>
              <w:bottom w:val="single" w:sz="4" w:space="0" w:color="000000"/>
              <w:right w:val="nil"/>
            </w:tcBorders>
          </w:tcPr>
          <w:p w14:paraId="3EE8A697"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7E4BD355"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3DF753F9"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2473A3D0"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197DB3DF"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7.</w:t>
            </w:r>
          </w:p>
        </w:tc>
        <w:tc>
          <w:tcPr>
            <w:tcW w:w="2745" w:type="dxa"/>
            <w:tcBorders>
              <w:top w:val="nil"/>
              <w:left w:val="single" w:sz="4" w:space="0" w:color="auto"/>
              <w:bottom w:val="single" w:sz="4" w:space="0" w:color="auto"/>
              <w:right w:val="single" w:sz="4" w:space="0" w:color="auto"/>
            </w:tcBorders>
            <w:shd w:val="clear" w:color="auto" w:fill="auto"/>
            <w:vAlign w:val="center"/>
          </w:tcPr>
          <w:p w14:paraId="066A3C6B" w14:textId="3BAB8B6F"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Skolas iela 5, Dobele</w:t>
            </w:r>
          </w:p>
        </w:tc>
        <w:tc>
          <w:tcPr>
            <w:tcW w:w="1665" w:type="dxa"/>
            <w:tcBorders>
              <w:top w:val="single" w:sz="4" w:space="0" w:color="000000"/>
              <w:left w:val="single" w:sz="4" w:space="0" w:color="000000"/>
              <w:bottom w:val="single" w:sz="4" w:space="0" w:color="000000"/>
              <w:right w:val="nil"/>
            </w:tcBorders>
          </w:tcPr>
          <w:p w14:paraId="349C9682"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7646D78F"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16C87D17"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2E84364C"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03602ED8"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8.</w:t>
            </w:r>
          </w:p>
        </w:tc>
        <w:tc>
          <w:tcPr>
            <w:tcW w:w="2745" w:type="dxa"/>
            <w:tcBorders>
              <w:top w:val="nil"/>
              <w:left w:val="single" w:sz="4" w:space="0" w:color="auto"/>
              <w:bottom w:val="single" w:sz="4" w:space="0" w:color="auto"/>
              <w:right w:val="single" w:sz="4" w:space="0" w:color="auto"/>
            </w:tcBorders>
            <w:shd w:val="clear" w:color="auto" w:fill="auto"/>
            <w:vAlign w:val="center"/>
          </w:tcPr>
          <w:p w14:paraId="1BF1C480" w14:textId="3D3C70E5"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Skolas iela 26, Dobele</w:t>
            </w:r>
          </w:p>
        </w:tc>
        <w:tc>
          <w:tcPr>
            <w:tcW w:w="1665" w:type="dxa"/>
            <w:tcBorders>
              <w:top w:val="single" w:sz="4" w:space="0" w:color="000000"/>
              <w:left w:val="single" w:sz="4" w:space="0" w:color="000000"/>
              <w:bottom w:val="single" w:sz="4" w:space="0" w:color="000000"/>
              <w:right w:val="nil"/>
            </w:tcBorders>
          </w:tcPr>
          <w:p w14:paraId="250C2689"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5E2F2CE9"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2DACA00"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5A9EB88A"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2123C25A"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9.</w:t>
            </w:r>
          </w:p>
        </w:tc>
        <w:tc>
          <w:tcPr>
            <w:tcW w:w="2745" w:type="dxa"/>
            <w:tcBorders>
              <w:top w:val="nil"/>
              <w:left w:val="single" w:sz="4" w:space="0" w:color="auto"/>
              <w:bottom w:val="single" w:sz="4" w:space="0" w:color="auto"/>
              <w:right w:val="single" w:sz="4" w:space="0" w:color="auto"/>
            </w:tcBorders>
            <w:shd w:val="clear" w:color="auto" w:fill="auto"/>
            <w:vAlign w:val="center"/>
          </w:tcPr>
          <w:p w14:paraId="73E3A7C5" w14:textId="7304DE23"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Zaļā iela 7, Dobele</w:t>
            </w:r>
          </w:p>
        </w:tc>
        <w:tc>
          <w:tcPr>
            <w:tcW w:w="1665" w:type="dxa"/>
            <w:tcBorders>
              <w:top w:val="single" w:sz="4" w:space="0" w:color="000000"/>
              <w:left w:val="single" w:sz="4" w:space="0" w:color="000000"/>
              <w:bottom w:val="single" w:sz="4" w:space="0" w:color="000000"/>
              <w:right w:val="nil"/>
            </w:tcBorders>
          </w:tcPr>
          <w:p w14:paraId="7FA82FCB"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723E6911"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F51A7C9"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0E21D33C"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161A5CE7"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10.</w:t>
            </w:r>
          </w:p>
        </w:tc>
        <w:tc>
          <w:tcPr>
            <w:tcW w:w="2745" w:type="dxa"/>
            <w:tcBorders>
              <w:top w:val="nil"/>
              <w:left w:val="single" w:sz="4" w:space="0" w:color="auto"/>
              <w:bottom w:val="single" w:sz="4" w:space="0" w:color="auto"/>
              <w:right w:val="single" w:sz="4" w:space="0" w:color="auto"/>
            </w:tcBorders>
            <w:shd w:val="clear" w:color="auto" w:fill="auto"/>
            <w:vAlign w:val="center"/>
          </w:tcPr>
          <w:p w14:paraId="0C6ACA6F" w14:textId="0AB397D5"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Zaļā iela 52, Dobele</w:t>
            </w:r>
          </w:p>
        </w:tc>
        <w:tc>
          <w:tcPr>
            <w:tcW w:w="1665" w:type="dxa"/>
            <w:tcBorders>
              <w:top w:val="single" w:sz="4" w:space="0" w:color="000000"/>
              <w:left w:val="single" w:sz="4" w:space="0" w:color="000000"/>
              <w:bottom w:val="single" w:sz="4" w:space="0" w:color="000000"/>
              <w:right w:val="nil"/>
            </w:tcBorders>
          </w:tcPr>
          <w:p w14:paraId="77E4C6DC"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1EADCB27"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0C5759EF"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5D200441"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42B15B1F"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11.</w:t>
            </w:r>
          </w:p>
        </w:tc>
        <w:tc>
          <w:tcPr>
            <w:tcW w:w="2745" w:type="dxa"/>
            <w:tcBorders>
              <w:top w:val="nil"/>
              <w:left w:val="single" w:sz="4" w:space="0" w:color="auto"/>
              <w:bottom w:val="single" w:sz="4" w:space="0" w:color="auto"/>
              <w:right w:val="single" w:sz="4" w:space="0" w:color="auto"/>
            </w:tcBorders>
            <w:shd w:val="clear" w:color="auto" w:fill="auto"/>
            <w:vAlign w:val="center"/>
          </w:tcPr>
          <w:p w14:paraId="29018230" w14:textId="2698CE7C"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Priežu iela 12, Gardene</w:t>
            </w:r>
          </w:p>
        </w:tc>
        <w:tc>
          <w:tcPr>
            <w:tcW w:w="1665" w:type="dxa"/>
            <w:tcBorders>
              <w:top w:val="single" w:sz="4" w:space="0" w:color="000000"/>
              <w:left w:val="single" w:sz="4" w:space="0" w:color="000000"/>
              <w:bottom w:val="single" w:sz="4" w:space="0" w:color="000000"/>
              <w:right w:val="nil"/>
            </w:tcBorders>
          </w:tcPr>
          <w:p w14:paraId="39EC41AE"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37A08CAC"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54181DF"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44B4F999"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30500CF4"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12.</w:t>
            </w:r>
          </w:p>
        </w:tc>
        <w:tc>
          <w:tcPr>
            <w:tcW w:w="2745" w:type="dxa"/>
            <w:tcBorders>
              <w:top w:val="nil"/>
              <w:left w:val="single" w:sz="4" w:space="0" w:color="auto"/>
              <w:bottom w:val="single" w:sz="4" w:space="0" w:color="auto"/>
              <w:right w:val="single" w:sz="4" w:space="0" w:color="auto"/>
            </w:tcBorders>
            <w:shd w:val="clear" w:color="auto" w:fill="auto"/>
            <w:vAlign w:val="center"/>
          </w:tcPr>
          <w:p w14:paraId="0A0DB03B" w14:textId="71C0E621"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Priežu iela 19, Gardene</w:t>
            </w:r>
          </w:p>
        </w:tc>
        <w:tc>
          <w:tcPr>
            <w:tcW w:w="1665" w:type="dxa"/>
            <w:tcBorders>
              <w:top w:val="single" w:sz="4" w:space="0" w:color="000000"/>
              <w:left w:val="single" w:sz="4" w:space="0" w:color="000000"/>
              <w:bottom w:val="single" w:sz="4" w:space="0" w:color="000000"/>
              <w:right w:val="nil"/>
            </w:tcBorders>
          </w:tcPr>
          <w:p w14:paraId="4A2E74C4"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734258EB"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535A27C8"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r w:rsidR="00E10BC1" w:rsidRPr="00E10BC1" w14:paraId="598741D1" w14:textId="77777777" w:rsidTr="006D4660">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6DD84988" w14:textId="77777777"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rPr>
                <w:rFonts w:eastAsia="SimSun"/>
                <w:kern w:val="2"/>
                <w:szCs w:val="24"/>
                <w:lang w:eastAsia="zh-CN"/>
              </w:rPr>
              <w:t>13.</w:t>
            </w:r>
          </w:p>
        </w:tc>
        <w:tc>
          <w:tcPr>
            <w:tcW w:w="2745" w:type="dxa"/>
            <w:tcBorders>
              <w:top w:val="nil"/>
              <w:left w:val="single" w:sz="4" w:space="0" w:color="auto"/>
              <w:bottom w:val="single" w:sz="4" w:space="0" w:color="auto"/>
              <w:right w:val="single" w:sz="4" w:space="0" w:color="auto"/>
            </w:tcBorders>
            <w:shd w:val="clear" w:color="auto" w:fill="auto"/>
            <w:vAlign w:val="center"/>
          </w:tcPr>
          <w:p w14:paraId="1D89D647" w14:textId="3AFD92E9" w:rsidR="00E10BC1" w:rsidRPr="00E10BC1" w:rsidRDefault="00E10BC1" w:rsidP="00E10BC1">
            <w:pPr>
              <w:widowControl w:val="0"/>
              <w:tabs>
                <w:tab w:val="left" w:pos="480"/>
              </w:tabs>
              <w:spacing w:after="0" w:line="240" w:lineRule="auto"/>
              <w:contextualSpacing/>
              <w:jc w:val="both"/>
              <w:rPr>
                <w:rFonts w:eastAsia="SimSun"/>
                <w:kern w:val="2"/>
                <w:szCs w:val="24"/>
                <w:lang w:eastAsia="zh-CN"/>
              </w:rPr>
            </w:pPr>
            <w:r w:rsidRPr="00E10BC1">
              <w:t>Bastardi, Bērzes pag.</w:t>
            </w:r>
          </w:p>
        </w:tc>
        <w:tc>
          <w:tcPr>
            <w:tcW w:w="1665" w:type="dxa"/>
            <w:tcBorders>
              <w:top w:val="single" w:sz="4" w:space="0" w:color="000000"/>
              <w:left w:val="single" w:sz="4" w:space="0" w:color="000000"/>
              <w:bottom w:val="single" w:sz="4" w:space="0" w:color="000000"/>
              <w:right w:val="nil"/>
            </w:tcBorders>
          </w:tcPr>
          <w:p w14:paraId="4BEE1C9C"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8CC7D11" w14:textId="77777777" w:rsidR="00E10BC1" w:rsidRPr="00E10BC1" w:rsidRDefault="00E10BC1" w:rsidP="00E10BC1">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27E6BA56" w14:textId="77777777" w:rsidR="00E10BC1" w:rsidRPr="00E10BC1" w:rsidRDefault="00E10BC1" w:rsidP="00E10BC1">
            <w:pPr>
              <w:keepNext/>
              <w:widowControl w:val="0"/>
              <w:snapToGrid w:val="0"/>
              <w:spacing w:before="120" w:after="120" w:line="240" w:lineRule="auto"/>
              <w:ind w:left="720"/>
              <w:jc w:val="center"/>
              <w:outlineLvl w:val="2"/>
              <w:rPr>
                <w:rFonts w:eastAsia="SimSun"/>
                <w:kern w:val="2"/>
                <w:szCs w:val="24"/>
                <w:lang w:eastAsia="zh-CN"/>
              </w:rPr>
            </w:pPr>
          </w:p>
        </w:tc>
      </w:tr>
    </w:tbl>
    <w:p w14:paraId="627A8809" w14:textId="77777777" w:rsidR="00EF060F" w:rsidRPr="00E10BC1" w:rsidRDefault="00EF060F" w:rsidP="00EF060F">
      <w:pPr>
        <w:widowControl w:val="0"/>
        <w:spacing w:after="0" w:line="240" w:lineRule="auto"/>
        <w:jc w:val="both"/>
        <w:rPr>
          <w:rFonts w:eastAsia="SimSun"/>
          <w:b/>
          <w:bCs/>
          <w:kern w:val="2"/>
          <w:szCs w:val="24"/>
          <w:lang w:eastAsia="zh-CN"/>
        </w:rPr>
      </w:pPr>
    </w:p>
    <w:p w14:paraId="11C1B82F"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Kontaktpersona: </w:t>
      </w:r>
    </w:p>
    <w:p w14:paraId="4FC3A0AA"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Jānis Kreicbergs, tālr.28347204</w:t>
      </w:r>
    </w:p>
    <w:p w14:paraId="1EF77F70" w14:textId="77777777" w:rsidR="00EF060F" w:rsidRPr="00E10BC1" w:rsidRDefault="00EF060F" w:rsidP="00EF060F">
      <w:pPr>
        <w:widowControl w:val="0"/>
        <w:spacing w:after="0" w:line="240" w:lineRule="auto"/>
        <w:rPr>
          <w:rFonts w:eastAsia="SimSun"/>
          <w:kern w:val="2"/>
          <w:szCs w:val="24"/>
          <w:lang w:eastAsia="zh-CN"/>
        </w:rPr>
      </w:pPr>
      <w:proofErr w:type="spellStart"/>
      <w:r w:rsidRPr="00E10BC1">
        <w:rPr>
          <w:rFonts w:eastAsia="SimSun"/>
          <w:kern w:val="2"/>
          <w:szCs w:val="24"/>
          <w:lang w:eastAsia="zh-CN"/>
        </w:rPr>
        <w:t>E-pasts:janis.kreicbergs@dobelesnamsaimnieks.lv</w:t>
      </w:r>
      <w:proofErr w:type="spellEnd"/>
    </w:p>
    <w:p w14:paraId="17E0B1D3" w14:textId="77777777" w:rsidR="00EF060F" w:rsidRPr="00E10BC1" w:rsidRDefault="00EF060F" w:rsidP="00EF060F">
      <w:pPr>
        <w:widowControl w:val="0"/>
        <w:spacing w:after="0" w:line="240" w:lineRule="auto"/>
        <w:rPr>
          <w:rFonts w:eastAsia="SimSun"/>
          <w:color w:val="FF6600"/>
          <w:kern w:val="2"/>
          <w:szCs w:val="24"/>
          <w:lang w:eastAsia="lv-LV"/>
        </w:rPr>
      </w:pPr>
    </w:p>
    <w:p w14:paraId="22129FBB"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145C9312" w14:textId="3E82CAD8" w:rsidR="00EF060F" w:rsidRPr="00E10BC1" w:rsidRDefault="00E10BC1" w:rsidP="00015EDD">
      <w:pPr>
        <w:widowControl w:val="0"/>
        <w:spacing w:after="0" w:line="240" w:lineRule="auto"/>
        <w:rPr>
          <w:rFonts w:eastAsia="SimSun"/>
          <w:color w:val="FF6600"/>
          <w:kern w:val="2"/>
          <w:szCs w:val="24"/>
          <w:lang w:eastAsia="lv-LV"/>
        </w:rPr>
      </w:pPr>
      <w:r w:rsidRPr="00E10BC1">
        <w:rPr>
          <w:rFonts w:eastAsia="SimSun"/>
          <w:color w:val="FF6600"/>
          <w:kern w:val="2"/>
          <w:szCs w:val="24"/>
          <w:lang w:eastAsia="lv-LV"/>
        </w:rPr>
        <w:br w:type="page"/>
      </w:r>
    </w:p>
    <w:p w14:paraId="004CCC76" w14:textId="6B32F28B" w:rsidR="0029466B" w:rsidRPr="00AC08E0" w:rsidRDefault="0029466B" w:rsidP="0029466B">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3</w:t>
      </w:r>
    </w:p>
    <w:p w14:paraId="1D4C84A4"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1B893CC8"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AED852B" w14:textId="77777777" w:rsidR="0029466B" w:rsidRPr="00E10BC1" w:rsidRDefault="0029466B" w:rsidP="0029466B">
      <w:pPr>
        <w:widowControl w:val="0"/>
        <w:spacing w:after="0" w:line="240" w:lineRule="auto"/>
        <w:rPr>
          <w:rFonts w:eastAsia="Calibri"/>
          <w:b/>
          <w:color w:val="FF6600"/>
          <w:kern w:val="2"/>
          <w:szCs w:val="24"/>
          <w:lang w:eastAsia="lv-LV"/>
        </w:rPr>
      </w:pPr>
    </w:p>
    <w:p w14:paraId="36D6DB8D" w14:textId="460B853C" w:rsidR="00EF060F" w:rsidRPr="00E10BC1" w:rsidRDefault="00EF060F" w:rsidP="00EF060F">
      <w:pPr>
        <w:widowControl w:val="0"/>
        <w:spacing w:after="0" w:line="240" w:lineRule="auto"/>
        <w:jc w:val="right"/>
        <w:rPr>
          <w:rFonts w:eastAsia="SimSun"/>
          <w:kern w:val="2"/>
          <w:szCs w:val="24"/>
          <w:lang w:eastAsia="lv-LV"/>
        </w:rPr>
      </w:pPr>
    </w:p>
    <w:p w14:paraId="6BB186FD" w14:textId="77777777" w:rsidR="00EF060F" w:rsidRPr="00E10BC1" w:rsidRDefault="00EF060F" w:rsidP="00EF060F">
      <w:pPr>
        <w:widowControl w:val="0"/>
        <w:spacing w:after="0" w:line="240" w:lineRule="auto"/>
        <w:jc w:val="center"/>
        <w:rPr>
          <w:rFonts w:eastAsia="SimSun"/>
          <w:kern w:val="2"/>
          <w:szCs w:val="24"/>
          <w:lang w:eastAsia="zh-CN"/>
        </w:rPr>
      </w:pPr>
    </w:p>
    <w:p w14:paraId="14947ECA" w14:textId="77777777" w:rsidR="00EF060F" w:rsidRPr="00E10BC1" w:rsidRDefault="00EF060F" w:rsidP="00EF060F">
      <w:pPr>
        <w:widowControl w:val="0"/>
        <w:spacing w:after="0" w:line="240" w:lineRule="auto"/>
        <w:jc w:val="center"/>
        <w:rPr>
          <w:rFonts w:eastAsia="SimSun"/>
          <w:b/>
          <w:kern w:val="2"/>
          <w:sz w:val="44"/>
          <w:szCs w:val="44"/>
          <w:lang w:eastAsia="zh-CN"/>
        </w:rPr>
      </w:pPr>
      <w:r w:rsidRPr="00E10BC1">
        <w:rPr>
          <w:rFonts w:eastAsia="SimSun"/>
          <w:b/>
          <w:kern w:val="2"/>
          <w:sz w:val="44"/>
          <w:szCs w:val="44"/>
          <w:lang w:eastAsia="zh-CN"/>
        </w:rPr>
        <w:t>A K T S</w:t>
      </w:r>
    </w:p>
    <w:p w14:paraId="1FD0CDFF"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             </w:t>
      </w:r>
    </w:p>
    <w:p w14:paraId="287B7579" w14:textId="69E1D66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Sastādīts  202</w:t>
      </w:r>
      <w:r w:rsidR="00015EDD" w:rsidRPr="00E10BC1">
        <w:rPr>
          <w:rFonts w:eastAsia="SimSun"/>
          <w:kern w:val="2"/>
          <w:szCs w:val="24"/>
          <w:lang w:eastAsia="zh-CN"/>
        </w:rPr>
        <w:t>1</w:t>
      </w:r>
      <w:r w:rsidRPr="00E10BC1">
        <w:rPr>
          <w:rFonts w:eastAsia="SimSun"/>
          <w:kern w:val="2"/>
          <w:szCs w:val="24"/>
          <w:lang w:eastAsia="zh-CN"/>
        </w:rPr>
        <w:t xml:space="preserve"> . gada   _____.  ____________________</w:t>
      </w:r>
    </w:p>
    <w:p w14:paraId="23566186" w14:textId="77777777" w:rsidR="00EF060F" w:rsidRPr="00E10BC1" w:rsidRDefault="00EF060F" w:rsidP="00EF060F">
      <w:pPr>
        <w:widowControl w:val="0"/>
        <w:spacing w:after="0" w:line="240" w:lineRule="auto"/>
        <w:rPr>
          <w:rFonts w:eastAsia="SimSun"/>
          <w:kern w:val="2"/>
          <w:szCs w:val="24"/>
          <w:lang w:eastAsia="zh-CN"/>
        </w:rPr>
      </w:pPr>
    </w:p>
    <w:p w14:paraId="43E81EDB"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Sastādīšanas vieta </w:t>
      </w:r>
      <w:r w:rsidRPr="00E10BC1">
        <w:rPr>
          <w:rFonts w:eastAsia="SimSun"/>
          <w:kern w:val="2"/>
          <w:szCs w:val="24"/>
          <w:u w:val="single"/>
          <w:lang w:eastAsia="zh-CN"/>
        </w:rPr>
        <w:t xml:space="preserve">                                               </w:t>
      </w:r>
      <w:r w:rsidRPr="00E10BC1">
        <w:rPr>
          <w:rFonts w:eastAsia="SimSun"/>
          <w:kern w:val="2"/>
          <w:szCs w:val="24"/>
          <w:lang w:eastAsia="zh-CN"/>
        </w:rPr>
        <w:t xml:space="preserve"> </w:t>
      </w:r>
    </w:p>
    <w:p w14:paraId="3AF494D8" w14:textId="77777777" w:rsidR="00EF060F" w:rsidRPr="00E10BC1" w:rsidRDefault="00EF060F" w:rsidP="00EF060F">
      <w:pPr>
        <w:widowControl w:val="0"/>
        <w:spacing w:after="0" w:line="240" w:lineRule="auto"/>
        <w:rPr>
          <w:rFonts w:eastAsia="SimSun"/>
          <w:kern w:val="2"/>
          <w:szCs w:val="24"/>
          <w:lang w:eastAsia="zh-CN"/>
        </w:rPr>
      </w:pPr>
    </w:p>
    <w:p w14:paraId="53FF01C7" w14:textId="77777777" w:rsidR="00EF060F" w:rsidRPr="00E10BC1" w:rsidRDefault="00EF060F" w:rsidP="00EF060F">
      <w:pPr>
        <w:widowControl w:val="0"/>
        <w:spacing w:after="0" w:line="240" w:lineRule="auto"/>
        <w:rPr>
          <w:rFonts w:eastAsia="SimSun"/>
          <w:b/>
          <w:bCs/>
          <w:kern w:val="2"/>
          <w:szCs w:val="24"/>
          <w:lang w:eastAsia="zh-CN"/>
        </w:rPr>
      </w:pPr>
      <w:r w:rsidRPr="00E10BC1">
        <w:rPr>
          <w:rFonts w:eastAsia="SimSun"/>
          <w:b/>
          <w:bCs/>
          <w:kern w:val="2"/>
          <w:szCs w:val="24"/>
          <w:lang w:eastAsia="zh-CN"/>
        </w:rPr>
        <w:t xml:space="preserve">Tiek veikta kanalizācijas un ūdensvada stāvvadu nomaiņa, lai mazinātu avārijas iespējas. </w:t>
      </w:r>
    </w:p>
    <w:p w14:paraId="78F40AED" w14:textId="77777777" w:rsidR="00EF060F" w:rsidRPr="00E10BC1" w:rsidRDefault="00EF060F" w:rsidP="00EF060F">
      <w:pPr>
        <w:widowControl w:val="0"/>
        <w:spacing w:after="0" w:line="240" w:lineRule="auto"/>
        <w:rPr>
          <w:rFonts w:eastAsia="SimSun"/>
          <w:kern w:val="2"/>
          <w:szCs w:val="24"/>
          <w:lang w:eastAsia="zh-CN"/>
        </w:rPr>
      </w:pPr>
    </w:p>
    <w:p w14:paraId="45542BEB"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Es ________________________ Dzīvokļa Nr.______, ________________________________</w:t>
      </w:r>
    </w:p>
    <w:p w14:paraId="4925C018" w14:textId="157E97BC"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      </w:t>
      </w:r>
      <w:r w:rsidRPr="00E10BC1">
        <w:rPr>
          <w:rFonts w:eastAsia="SimSun"/>
          <w:kern w:val="2"/>
          <w:szCs w:val="24"/>
          <w:vertAlign w:val="superscript"/>
          <w:lang w:eastAsia="zh-CN"/>
        </w:rPr>
        <w:t xml:space="preserve">   (Vārds, Uzvārds)                                                               </w:t>
      </w:r>
      <w:r w:rsidR="008A3E41">
        <w:rPr>
          <w:rFonts w:eastAsia="SimSun"/>
          <w:kern w:val="2"/>
          <w:szCs w:val="24"/>
          <w:vertAlign w:val="superscript"/>
          <w:lang w:eastAsia="zh-CN"/>
        </w:rPr>
        <w:t xml:space="preserve">        </w:t>
      </w:r>
      <w:r w:rsidRPr="00E10BC1">
        <w:rPr>
          <w:rFonts w:eastAsia="SimSun"/>
          <w:kern w:val="2"/>
          <w:szCs w:val="24"/>
          <w:vertAlign w:val="superscript"/>
          <w:lang w:eastAsia="zh-CN"/>
        </w:rPr>
        <w:t xml:space="preserve">  (Adrese)</w:t>
      </w:r>
    </w:p>
    <w:p w14:paraId="48473DDF"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 īpašnieks/īrnieks nepiekrītu stāvvadu nomaiņai savā dzīvoklī.</w:t>
      </w:r>
    </w:p>
    <w:p w14:paraId="701D7617" w14:textId="77777777" w:rsidR="00EF060F" w:rsidRPr="00E10BC1" w:rsidRDefault="00EF060F" w:rsidP="00EF060F">
      <w:pPr>
        <w:widowControl w:val="0"/>
        <w:spacing w:after="0" w:line="240" w:lineRule="auto"/>
        <w:rPr>
          <w:rFonts w:eastAsia="SimSun"/>
          <w:kern w:val="2"/>
          <w:szCs w:val="24"/>
          <w:lang w:eastAsia="zh-CN"/>
        </w:rPr>
      </w:pPr>
    </w:p>
    <w:p w14:paraId="354847A4" w14:textId="77777777" w:rsidR="00EF060F" w:rsidRPr="00E10BC1" w:rsidRDefault="00EF060F" w:rsidP="00EF060F">
      <w:pPr>
        <w:widowControl w:val="0"/>
        <w:tabs>
          <w:tab w:val="left" w:pos="1440"/>
        </w:tabs>
        <w:spacing w:after="0" w:line="240" w:lineRule="auto"/>
        <w:jc w:val="both"/>
        <w:rPr>
          <w:rFonts w:eastAsia="SimSun"/>
          <w:b/>
          <w:bCs/>
          <w:i/>
          <w:iCs/>
          <w:kern w:val="2"/>
          <w:szCs w:val="24"/>
          <w:lang w:eastAsia="zh-CN"/>
        </w:rPr>
      </w:pPr>
      <w:r w:rsidRPr="00E10BC1">
        <w:rPr>
          <w:rFonts w:eastAsia="SimSun"/>
          <w:b/>
          <w:bCs/>
          <w:i/>
          <w:iCs/>
          <w:kern w:val="2"/>
          <w:szCs w:val="24"/>
          <w:lang w:eastAsia="zh-CN"/>
        </w:rPr>
        <w:t>Parakstot šo aktu Dzīvokļa īpašnieks ir informēts par atbildību un uzņemas to Stāvvada avārijas gadījumā šajā dzīvoklī, kā arī būs līdzvainīgs zaudējumu radīšanā mājas iedzīvotājiem un kopīpašumam.</w:t>
      </w:r>
    </w:p>
    <w:p w14:paraId="30F13F03"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__________________________________________</w:t>
      </w:r>
    </w:p>
    <w:p w14:paraId="320B272A" w14:textId="77777777" w:rsidR="00EF060F" w:rsidRPr="00E10BC1" w:rsidRDefault="00EF060F" w:rsidP="00EF060F">
      <w:pPr>
        <w:widowControl w:val="0"/>
        <w:spacing w:after="0" w:line="240" w:lineRule="auto"/>
        <w:jc w:val="both"/>
        <w:rPr>
          <w:rFonts w:eastAsia="SimSun"/>
          <w:kern w:val="2"/>
          <w:szCs w:val="24"/>
          <w:lang w:eastAsia="zh-CN"/>
        </w:rPr>
      </w:pPr>
    </w:p>
    <w:p w14:paraId="70EA3E43"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__________________________________________          </w:t>
      </w:r>
    </w:p>
    <w:p w14:paraId="65637F88" w14:textId="77777777" w:rsidR="00EF060F" w:rsidRPr="00E10BC1" w:rsidRDefault="00EF060F" w:rsidP="00EF060F">
      <w:pPr>
        <w:widowControl w:val="0"/>
        <w:spacing w:after="0" w:line="240" w:lineRule="auto"/>
        <w:ind w:left="840" w:firstLine="420"/>
        <w:jc w:val="both"/>
        <w:rPr>
          <w:rFonts w:eastAsia="SimSun"/>
          <w:kern w:val="2"/>
          <w:szCs w:val="24"/>
          <w:lang w:eastAsia="zh-CN"/>
        </w:rPr>
      </w:pPr>
    </w:p>
    <w:p w14:paraId="35207387" w14:textId="77777777" w:rsidR="00EF060F" w:rsidRPr="00E10BC1" w:rsidRDefault="00EF060F" w:rsidP="00EF060F">
      <w:pPr>
        <w:widowControl w:val="0"/>
        <w:spacing w:after="0" w:line="240" w:lineRule="auto"/>
        <w:ind w:left="840" w:firstLine="420"/>
        <w:jc w:val="both"/>
        <w:rPr>
          <w:rFonts w:eastAsia="SimSun"/>
          <w:kern w:val="2"/>
          <w:szCs w:val="24"/>
          <w:lang w:eastAsia="zh-CN"/>
        </w:rPr>
      </w:pPr>
      <w:r w:rsidRPr="00E10BC1">
        <w:rPr>
          <w:rFonts w:eastAsia="SimSun"/>
          <w:kern w:val="2"/>
          <w:szCs w:val="24"/>
          <w:lang w:eastAsia="zh-CN"/>
        </w:rPr>
        <w:t xml:space="preserve">Komisija :         </w:t>
      </w:r>
    </w:p>
    <w:p w14:paraId="38FCC3D5" w14:textId="77777777" w:rsidR="00EF060F" w:rsidRPr="00E10BC1" w:rsidRDefault="00EF060F" w:rsidP="00EF060F">
      <w:pPr>
        <w:widowControl w:val="0"/>
        <w:spacing w:after="0" w:line="240" w:lineRule="auto"/>
        <w:jc w:val="both"/>
        <w:rPr>
          <w:rFonts w:eastAsia="SimSun"/>
          <w:kern w:val="2"/>
          <w:szCs w:val="24"/>
          <w:lang w:eastAsia="zh-CN"/>
        </w:rPr>
      </w:pPr>
    </w:p>
    <w:p w14:paraId="53F18849"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__________________________________________ </w:t>
      </w:r>
    </w:p>
    <w:p w14:paraId="7406446A" w14:textId="77777777" w:rsidR="00EF060F" w:rsidRPr="00E10BC1" w:rsidRDefault="00EF060F" w:rsidP="00EF060F">
      <w:pPr>
        <w:widowControl w:val="0"/>
        <w:spacing w:after="0" w:line="240" w:lineRule="auto"/>
        <w:jc w:val="both"/>
        <w:rPr>
          <w:rFonts w:eastAsia="SimSun"/>
          <w:kern w:val="2"/>
          <w:szCs w:val="24"/>
          <w:lang w:eastAsia="zh-CN"/>
        </w:rPr>
      </w:pPr>
    </w:p>
    <w:p w14:paraId="2F7B85ED"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__________________________________________</w:t>
      </w:r>
    </w:p>
    <w:p w14:paraId="30CDB2D6" w14:textId="77777777" w:rsidR="00EF060F" w:rsidRPr="00E10BC1" w:rsidRDefault="00EF060F" w:rsidP="00EF060F">
      <w:pPr>
        <w:widowControl w:val="0"/>
        <w:spacing w:after="0" w:line="240" w:lineRule="auto"/>
        <w:jc w:val="both"/>
        <w:rPr>
          <w:rFonts w:eastAsia="SimSun"/>
          <w:kern w:val="2"/>
          <w:szCs w:val="24"/>
          <w:lang w:eastAsia="zh-CN"/>
        </w:rPr>
      </w:pPr>
    </w:p>
    <w:p w14:paraId="5E527822" w14:textId="77777777" w:rsidR="00EF060F" w:rsidRPr="00E10BC1" w:rsidRDefault="00EF060F" w:rsidP="00EF060F">
      <w:pPr>
        <w:widowControl w:val="0"/>
        <w:spacing w:after="0" w:line="240" w:lineRule="auto"/>
        <w:jc w:val="both"/>
        <w:rPr>
          <w:rFonts w:eastAsia="SimSun"/>
          <w:kern w:val="2"/>
          <w:szCs w:val="24"/>
          <w:lang w:eastAsia="zh-CN"/>
        </w:rPr>
      </w:pPr>
    </w:p>
    <w:p w14:paraId="1CD799A1" w14:textId="77777777" w:rsidR="00EF060F" w:rsidRPr="00E10BC1" w:rsidRDefault="00EF060F" w:rsidP="00EF060F">
      <w:pPr>
        <w:widowControl w:val="0"/>
        <w:spacing w:after="0" w:line="240" w:lineRule="auto"/>
        <w:jc w:val="both"/>
        <w:rPr>
          <w:rFonts w:eastAsia="SimSun"/>
          <w:kern w:val="2"/>
          <w:szCs w:val="24"/>
          <w:lang w:eastAsia="zh-CN"/>
        </w:rPr>
      </w:pPr>
    </w:p>
    <w:p w14:paraId="162D70D6" w14:textId="77777777" w:rsidR="00EF060F" w:rsidRPr="00E10BC1" w:rsidRDefault="00EF060F" w:rsidP="00EF060F">
      <w:pPr>
        <w:widowControl w:val="0"/>
        <w:spacing w:after="0" w:line="240" w:lineRule="auto"/>
        <w:jc w:val="both"/>
        <w:rPr>
          <w:rFonts w:eastAsia="SimSun"/>
          <w:kern w:val="2"/>
          <w:szCs w:val="24"/>
          <w:lang w:eastAsia="zh-CN"/>
        </w:rPr>
      </w:pPr>
    </w:p>
    <w:p w14:paraId="684E6FD2" w14:textId="77777777" w:rsidR="00EF060F" w:rsidRPr="00E10BC1" w:rsidRDefault="00EF060F" w:rsidP="00EF060F">
      <w:pPr>
        <w:widowControl w:val="0"/>
        <w:spacing w:after="0" w:line="240" w:lineRule="auto"/>
        <w:jc w:val="both"/>
        <w:rPr>
          <w:rFonts w:eastAsia="SimSun"/>
          <w:kern w:val="2"/>
          <w:szCs w:val="24"/>
          <w:lang w:eastAsia="zh-CN"/>
        </w:rPr>
      </w:pPr>
    </w:p>
    <w:p w14:paraId="2424C054" w14:textId="77777777" w:rsidR="00EF060F" w:rsidRPr="00E10BC1" w:rsidRDefault="00EF060F" w:rsidP="00EF060F">
      <w:pPr>
        <w:widowControl w:val="0"/>
        <w:spacing w:after="0" w:line="240" w:lineRule="auto"/>
        <w:jc w:val="both"/>
        <w:rPr>
          <w:rFonts w:eastAsia="SimSun"/>
          <w:kern w:val="2"/>
          <w:sz w:val="21"/>
          <w:szCs w:val="20"/>
          <w:lang w:eastAsia="zh-CN"/>
        </w:rPr>
      </w:pPr>
      <w:r w:rsidRPr="00E10BC1">
        <w:rPr>
          <w:rFonts w:eastAsia="SimSun"/>
          <w:kern w:val="2"/>
          <w:szCs w:val="24"/>
          <w:lang w:eastAsia="zh-CN"/>
        </w:rPr>
        <w:t xml:space="preserve">Dzīvokļa īpašnieks </w:t>
      </w:r>
      <w:r w:rsidRPr="00E10BC1">
        <w:rPr>
          <w:rFonts w:eastAsia="SimSun"/>
          <w:kern w:val="2"/>
          <w:szCs w:val="24"/>
          <w:u w:val="single"/>
          <w:lang w:eastAsia="zh-CN"/>
        </w:rPr>
        <w:t xml:space="preserve">                                              </w:t>
      </w:r>
      <w:r w:rsidRPr="00E10BC1">
        <w:rPr>
          <w:rFonts w:eastAsia="SimSun"/>
          <w:kern w:val="2"/>
          <w:sz w:val="21"/>
          <w:szCs w:val="20"/>
          <w:lang w:eastAsia="zh-CN"/>
        </w:rPr>
        <w:t xml:space="preserve"> </w:t>
      </w:r>
    </w:p>
    <w:p w14:paraId="30F325B7" w14:textId="77777777" w:rsidR="00EF060F" w:rsidRPr="00E10BC1" w:rsidRDefault="00EF060F" w:rsidP="00EF060F">
      <w:pPr>
        <w:widowControl w:val="0"/>
        <w:spacing w:after="0" w:line="240" w:lineRule="auto"/>
        <w:jc w:val="both"/>
        <w:rPr>
          <w:rFonts w:eastAsia="SimSun"/>
          <w:kern w:val="2"/>
          <w:sz w:val="21"/>
          <w:szCs w:val="20"/>
          <w:lang w:eastAsia="zh-CN"/>
        </w:rPr>
      </w:pPr>
      <w:r w:rsidRPr="00E10BC1">
        <w:rPr>
          <w:rFonts w:eastAsia="SimSun"/>
          <w:kern w:val="2"/>
          <w:sz w:val="21"/>
          <w:szCs w:val="20"/>
          <w:lang w:eastAsia="zh-CN"/>
        </w:rPr>
        <w:t xml:space="preserve">                                   (vārds, uzvārds, paraksts)</w:t>
      </w:r>
    </w:p>
    <w:p w14:paraId="7AFAB717" w14:textId="77777777" w:rsidR="00EF060F" w:rsidRPr="00E10BC1" w:rsidRDefault="00EF060F" w:rsidP="00EF060F">
      <w:pPr>
        <w:widowControl w:val="0"/>
        <w:spacing w:after="0" w:line="240" w:lineRule="auto"/>
        <w:jc w:val="both"/>
        <w:rPr>
          <w:rFonts w:eastAsia="SimSun"/>
          <w:kern w:val="2"/>
          <w:sz w:val="21"/>
          <w:szCs w:val="20"/>
          <w:lang w:eastAsia="zh-CN"/>
        </w:rPr>
      </w:pPr>
    </w:p>
    <w:p w14:paraId="7F4EF6D8" w14:textId="77777777" w:rsidR="00EF060F" w:rsidRPr="00E10BC1" w:rsidRDefault="00EF060F" w:rsidP="00EF060F">
      <w:pPr>
        <w:widowControl w:val="0"/>
        <w:spacing w:after="0" w:line="240" w:lineRule="auto"/>
        <w:jc w:val="both"/>
        <w:rPr>
          <w:rFonts w:eastAsia="SimSun"/>
          <w:kern w:val="2"/>
          <w:sz w:val="21"/>
          <w:szCs w:val="20"/>
          <w:lang w:eastAsia="zh-CN"/>
        </w:rPr>
      </w:pPr>
    </w:p>
    <w:p w14:paraId="3A28E979" w14:textId="4E9192B5" w:rsidR="00EF060F" w:rsidRPr="00E10BC1" w:rsidRDefault="007B1FA2" w:rsidP="00EF060F">
      <w:pPr>
        <w:widowControl w:val="0"/>
        <w:spacing w:after="0" w:line="240" w:lineRule="auto"/>
        <w:jc w:val="both"/>
        <w:rPr>
          <w:rFonts w:eastAsia="SimSun"/>
          <w:kern w:val="2"/>
          <w:sz w:val="21"/>
          <w:szCs w:val="20"/>
          <w:lang w:eastAsia="zh-CN"/>
        </w:rPr>
      </w:pPr>
      <w:r>
        <w:rPr>
          <w:rFonts w:eastAsia="SimSun"/>
          <w:kern w:val="2"/>
          <w:sz w:val="21"/>
          <w:szCs w:val="20"/>
          <w:lang w:eastAsia="zh-CN"/>
        </w:rPr>
        <w:br w:type="page"/>
      </w:r>
    </w:p>
    <w:p w14:paraId="45BDAF38" w14:textId="74E896B7" w:rsidR="0029466B" w:rsidRPr="00AC08E0" w:rsidRDefault="0029466B" w:rsidP="0029466B">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4</w:t>
      </w:r>
    </w:p>
    <w:p w14:paraId="18F7E15F"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788DADCF"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6E51D628" w14:textId="77777777" w:rsidR="0029466B" w:rsidRPr="00E10BC1" w:rsidRDefault="0029466B" w:rsidP="0029466B">
      <w:pPr>
        <w:widowControl w:val="0"/>
        <w:spacing w:after="0" w:line="240" w:lineRule="auto"/>
        <w:rPr>
          <w:rFonts w:eastAsia="Calibri"/>
          <w:b/>
          <w:color w:val="FF6600"/>
          <w:kern w:val="2"/>
          <w:szCs w:val="24"/>
          <w:lang w:eastAsia="lv-LV"/>
        </w:rPr>
      </w:pPr>
    </w:p>
    <w:p w14:paraId="0B5DB4ED" w14:textId="24F0D23A" w:rsidR="00EF060F" w:rsidRPr="00E10BC1" w:rsidRDefault="00EF060F" w:rsidP="00EF060F">
      <w:pPr>
        <w:widowControl w:val="0"/>
        <w:spacing w:after="0" w:line="240" w:lineRule="auto"/>
        <w:jc w:val="right"/>
        <w:rPr>
          <w:rFonts w:eastAsia="SimSun"/>
          <w:kern w:val="2"/>
          <w:szCs w:val="24"/>
          <w:lang w:eastAsia="lv-LV"/>
        </w:rPr>
      </w:pPr>
    </w:p>
    <w:p w14:paraId="24F2ABE9" w14:textId="77777777" w:rsidR="00EF060F" w:rsidRPr="00E10BC1" w:rsidRDefault="00EF060F" w:rsidP="00EF060F">
      <w:pPr>
        <w:widowControl w:val="0"/>
        <w:spacing w:after="0" w:line="240" w:lineRule="auto"/>
        <w:jc w:val="center"/>
        <w:rPr>
          <w:rFonts w:eastAsia="SimSun"/>
          <w:b/>
          <w:bCs/>
          <w:kern w:val="2"/>
          <w:sz w:val="32"/>
          <w:szCs w:val="32"/>
          <w:lang w:eastAsia="zh-CN"/>
        </w:rPr>
      </w:pPr>
      <w:r w:rsidRPr="00E10BC1">
        <w:rPr>
          <w:rFonts w:eastAsia="SimSun"/>
          <w:b/>
          <w:bCs/>
          <w:kern w:val="2"/>
          <w:sz w:val="32"/>
          <w:szCs w:val="32"/>
          <w:lang w:eastAsia="zh-CN"/>
        </w:rPr>
        <w:t>APLIECINĀJUMS</w:t>
      </w:r>
    </w:p>
    <w:p w14:paraId="0CB9CBE2" w14:textId="0196A30D"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Par iekš</w:t>
      </w:r>
      <w:r w:rsidR="00C3615E">
        <w:rPr>
          <w:rFonts w:eastAsia="SimSun"/>
          <w:kern w:val="2"/>
          <w:szCs w:val="24"/>
          <w:lang w:eastAsia="zh-CN"/>
        </w:rPr>
        <w:t>ē</w:t>
      </w:r>
      <w:r w:rsidRPr="00E10BC1">
        <w:rPr>
          <w:rFonts w:eastAsia="SimSun"/>
          <w:kern w:val="2"/>
          <w:szCs w:val="24"/>
          <w:lang w:eastAsia="zh-CN"/>
        </w:rPr>
        <w:t>jās kanalizācijas, aukstā un karstā ūdens cauruļvadu nomaiņas darbu pabeigšanu</w:t>
      </w:r>
    </w:p>
    <w:p w14:paraId="4ECF6675"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mājā ___________________________________________________dzīvokļos:</w:t>
      </w:r>
    </w:p>
    <w:p w14:paraId="059A69AE" w14:textId="77777777" w:rsidR="00EF060F" w:rsidRPr="00E10BC1" w:rsidRDefault="00EF060F" w:rsidP="00EF060F">
      <w:pPr>
        <w:widowControl w:val="0"/>
        <w:spacing w:after="0" w:line="240" w:lineRule="auto"/>
        <w:jc w:val="center"/>
        <w:rPr>
          <w:rFonts w:eastAsia="SimSun"/>
          <w:kern w:val="2"/>
          <w:szCs w:val="24"/>
          <w:vertAlign w:val="superscript"/>
          <w:lang w:eastAsia="zh-CN"/>
        </w:rPr>
      </w:pPr>
      <w:r w:rsidRPr="00E10BC1">
        <w:rPr>
          <w:rFonts w:eastAsia="SimSun"/>
          <w:kern w:val="2"/>
          <w:szCs w:val="24"/>
          <w:vertAlign w:val="superscript"/>
          <w:lang w:eastAsia="zh-CN"/>
        </w:rPr>
        <w:t>(adrese)</w:t>
      </w:r>
    </w:p>
    <w:p w14:paraId="0FD4DD27" w14:textId="77777777" w:rsidR="00EF060F" w:rsidRPr="00E10BC1" w:rsidRDefault="00EF060F" w:rsidP="00EF060F">
      <w:pPr>
        <w:widowControl w:val="0"/>
        <w:spacing w:after="0" w:line="240" w:lineRule="auto"/>
        <w:jc w:val="right"/>
        <w:rPr>
          <w:rFonts w:eastAsia="SimSun"/>
          <w:kern w:val="2"/>
          <w:szCs w:val="24"/>
          <w:lang w:eastAsia="lv-LV"/>
        </w:rPr>
      </w:pPr>
    </w:p>
    <w:p w14:paraId="2CF64B46" w14:textId="30934916"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Ar savu parakstu apliecinu, ka manā dzīvoklī </w:t>
      </w:r>
      <w:r w:rsidRPr="00E10BC1">
        <w:rPr>
          <w:rFonts w:eastAsia="SimSun"/>
          <w:i/>
          <w:iCs/>
          <w:kern w:val="2"/>
          <w:szCs w:val="24"/>
          <w:lang w:eastAsia="zh-CN"/>
        </w:rPr>
        <w:t xml:space="preserve">&lt;Pretendenta nosaukums&gt; </w:t>
      </w:r>
      <w:r w:rsidRPr="00E10BC1">
        <w:rPr>
          <w:rFonts w:eastAsia="SimSun"/>
          <w:kern w:val="2"/>
          <w:szCs w:val="24"/>
          <w:lang w:eastAsia="zh-CN"/>
        </w:rPr>
        <w:t>veiktie iekš</w:t>
      </w:r>
      <w:r w:rsidR="00C3615E">
        <w:rPr>
          <w:rFonts w:eastAsia="SimSun"/>
          <w:kern w:val="2"/>
          <w:szCs w:val="24"/>
          <w:lang w:eastAsia="zh-CN"/>
        </w:rPr>
        <w:t>ē</w:t>
      </w:r>
      <w:r w:rsidRPr="00E10BC1">
        <w:rPr>
          <w:rFonts w:eastAsia="SimSun"/>
          <w:kern w:val="2"/>
          <w:szCs w:val="24"/>
          <w:lang w:eastAsia="zh-CN"/>
        </w:rPr>
        <w:t>jās kanalizācijas, karstā un aukstā ūdens cauruļvadu nomaiņas darbi izpildījuma ziņā mani apmierina un pretenziju nav.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8"/>
        <w:gridCol w:w="2723"/>
        <w:gridCol w:w="1248"/>
        <w:gridCol w:w="1297"/>
        <w:gridCol w:w="1627"/>
        <w:gridCol w:w="1627"/>
      </w:tblGrid>
      <w:tr w:rsidR="00EF060F" w:rsidRPr="00E10BC1" w14:paraId="7A2ACF48" w14:textId="77777777" w:rsidTr="00EF060F">
        <w:trPr>
          <w:trHeight w:val="1944"/>
        </w:trPr>
        <w:tc>
          <w:tcPr>
            <w:tcW w:w="1238" w:type="dxa"/>
          </w:tcPr>
          <w:p w14:paraId="7FB28EC6"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Dzīvokļa Nr.</w:t>
            </w:r>
          </w:p>
        </w:tc>
        <w:tc>
          <w:tcPr>
            <w:tcW w:w="2723" w:type="dxa"/>
          </w:tcPr>
          <w:p w14:paraId="001C33AD"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Īpašnieka/pilnvarotās personas Vārds, Uzvārds</w:t>
            </w:r>
          </w:p>
        </w:tc>
        <w:tc>
          <w:tcPr>
            <w:tcW w:w="1248" w:type="dxa"/>
          </w:tcPr>
          <w:p w14:paraId="54F71D22"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Paraksts</w:t>
            </w:r>
          </w:p>
        </w:tc>
        <w:tc>
          <w:tcPr>
            <w:tcW w:w="1297" w:type="dxa"/>
          </w:tcPr>
          <w:p w14:paraId="27257E6A"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Datums</w:t>
            </w:r>
          </w:p>
        </w:tc>
        <w:tc>
          <w:tcPr>
            <w:tcW w:w="1627" w:type="dxa"/>
          </w:tcPr>
          <w:p w14:paraId="646F814C"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Piezīmes</w:t>
            </w:r>
          </w:p>
        </w:tc>
        <w:tc>
          <w:tcPr>
            <w:tcW w:w="1627" w:type="dxa"/>
          </w:tcPr>
          <w:p w14:paraId="24C023D1"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Dvieļu žāvētāja nomaiņa</w:t>
            </w:r>
          </w:p>
        </w:tc>
      </w:tr>
      <w:tr w:rsidR="00EF060F" w:rsidRPr="00E10BC1" w14:paraId="2B2F3396" w14:textId="77777777" w:rsidTr="00EF060F">
        <w:trPr>
          <w:trHeight w:val="661"/>
        </w:trPr>
        <w:tc>
          <w:tcPr>
            <w:tcW w:w="1238" w:type="dxa"/>
          </w:tcPr>
          <w:p w14:paraId="575EEC80"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6FA3C157"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783D1472"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5A4664B4"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59924101"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5AD4A79E"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1FEA4807" w14:textId="77777777" w:rsidTr="00EF060F">
        <w:trPr>
          <w:trHeight w:val="661"/>
        </w:trPr>
        <w:tc>
          <w:tcPr>
            <w:tcW w:w="1238" w:type="dxa"/>
          </w:tcPr>
          <w:p w14:paraId="4CDADD81"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037079CE"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0CFD8272"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74820223"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3A98F7CB"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196702FC"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3A136C4B" w14:textId="77777777" w:rsidTr="00EF060F">
        <w:trPr>
          <w:trHeight w:val="671"/>
        </w:trPr>
        <w:tc>
          <w:tcPr>
            <w:tcW w:w="1238" w:type="dxa"/>
          </w:tcPr>
          <w:p w14:paraId="79D9FD25"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3AD17505"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10830EF8"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0EE204E2"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0FE1FBD7"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6B87213F"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489DD84B" w14:textId="77777777" w:rsidTr="00EF060F">
        <w:trPr>
          <w:trHeight w:val="661"/>
        </w:trPr>
        <w:tc>
          <w:tcPr>
            <w:tcW w:w="1238" w:type="dxa"/>
          </w:tcPr>
          <w:p w14:paraId="162E3D35"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06EEEA6E"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16A43F14"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36148FD3"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4DDE55E9"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6592B7B0"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372F9848" w14:textId="77777777" w:rsidTr="00EF060F">
        <w:trPr>
          <w:trHeight w:val="661"/>
        </w:trPr>
        <w:tc>
          <w:tcPr>
            <w:tcW w:w="1238" w:type="dxa"/>
          </w:tcPr>
          <w:p w14:paraId="6A7F8AA9"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39F7784C"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65CEBB99"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46FFBB11"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5BB856E3"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49EA28E4"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383D2F84" w14:textId="77777777" w:rsidTr="00EF060F">
        <w:trPr>
          <w:trHeight w:val="661"/>
        </w:trPr>
        <w:tc>
          <w:tcPr>
            <w:tcW w:w="1238" w:type="dxa"/>
          </w:tcPr>
          <w:p w14:paraId="37F1D9C0"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543B5B30"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0426225F"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4601597F"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3CD345D0"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102A0CE4"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4822C2E1" w14:textId="77777777" w:rsidTr="00EF060F">
        <w:trPr>
          <w:trHeight w:val="661"/>
        </w:trPr>
        <w:tc>
          <w:tcPr>
            <w:tcW w:w="1238" w:type="dxa"/>
          </w:tcPr>
          <w:p w14:paraId="1E54A6A2"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308959DD"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204931ED"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330D253E"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1A5A94B1"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200703A0"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489B49BF" w14:textId="77777777" w:rsidTr="00EF060F">
        <w:trPr>
          <w:trHeight w:val="661"/>
        </w:trPr>
        <w:tc>
          <w:tcPr>
            <w:tcW w:w="1238" w:type="dxa"/>
          </w:tcPr>
          <w:p w14:paraId="789AFC97"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6CD9184D"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5F862E18"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39A32CC1"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43F8C061"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38F92207"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413222D5" w14:textId="77777777" w:rsidTr="00EF060F">
        <w:trPr>
          <w:trHeight w:val="681"/>
        </w:trPr>
        <w:tc>
          <w:tcPr>
            <w:tcW w:w="1238" w:type="dxa"/>
          </w:tcPr>
          <w:p w14:paraId="0869111D" w14:textId="77777777" w:rsidR="00EF060F" w:rsidRPr="00E10BC1" w:rsidRDefault="00EF060F" w:rsidP="00EF060F">
            <w:pPr>
              <w:widowControl w:val="0"/>
              <w:spacing w:after="0" w:line="240" w:lineRule="auto"/>
              <w:jc w:val="both"/>
              <w:rPr>
                <w:rFonts w:eastAsia="SimSun"/>
                <w:kern w:val="2"/>
                <w:szCs w:val="24"/>
                <w:lang w:eastAsia="lv-LV"/>
              </w:rPr>
            </w:pPr>
          </w:p>
        </w:tc>
        <w:tc>
          <w:tcPr>
            <w:tcW w:w="2723" w:type="dxa"/>
          </w:tcPr>
          <w:p w14:paraId="41C22827" w14:textId="77777777" w:rsidR="00EF060F" w:rsidRPr="00E10BC1" w:rsidRDefault="00EF060F" w:rsidP="00EF060F">
            <w:pPr>
              <w:widowControl w:val="0"/>
              <w:spacing w:after="0" w:line="240" w:lineRule="auto"/>
              <w:jc w:val="both"/>
              <w:rPr>
                <w:rFonts w:eastAsia="SimSun"/>
                <w:kern w:val="2"/>
                <w:szCs w:val="24"/>
                <w:lang w:eastAsia="lv-LV"/>
              </w:rPr>
            </w:pPr>
          </w:p>
        </w:tc>
        <w:tc>
          <w:tcPr>
            <w:tcW w:w="1248" w:type="dxa"/>
          </w:tcPr>
          <w:p w14:paraId="508B36DC" w14:textId="77777777" w:rsidR="00EF060F" w:rsidRPr="00E10BC1" w:rsidRDefault="00EF060F" w:rsidP="00EF060F">
            <w:pPr>
              <w:widowControl w:val="0"/>
              <w:spacing w:after="0" w:line="240" w:lineRule="auto"/>
              <w:jc w:val="both"/>
              <w:rPr>
                <w:rFonts w:eastAsia="SimSun"/>
                <w:kern w:val="2"/>
                <w:szCs w:val="24"/>
                <w:lang w:eastAsia="lv-LV"/>
              </w:rPr>
            </w:pPr>
          </w:p>
        </w:tc>
        <w:tc>
          <w:tcPr>
            <w:tcW w:w="1297" w:type="dxa"/>
          </w:tcPr>
          <w:p w14:paraId="07C475D5"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16E9330A" w14:textId="77777777" w:rsidR="00EF060F" w:rsidRPr="00E10BC1" w:rsidRDefault="00EF060F" w:rsidP="00EF060F">
            <w:pPr>
              <w:widowControl w:val="0"/>
              <w:spacing w:after="0" w:line="240" w:lineRule="auto"/>
              <w:jc w:val="both"/>
              <w:rPr>
                <w:rFonts w:eastAsia="SimSun"/>
                <w:kern w:val="2"/>
                <w:szCs w:val="24"/>
                <w:lang w:eastAsia="lv-LV"/>
              </w:rPr>
            </w:pPr>
          </w:p>
        </w:tc>
        <w:tc>
          <w:tcPr>
            <w:tcW w:w="1627" w:type="dxa"/>
          </w:tcPr>
          <w:p w14:paraId="0B57C520" w14:textId="77777777" w:rsidR="00EF060F" w:rsidRPr="00E10BC1" w:rsidRDefault="00EF060F" w:rsidP="00EF060F">
            <w:pPr>
              <w:widowControl w:val="0"/>
              <w:spacing w:after="0" w:line="240" w:lineRule="auto"/>
              <w:jc w:val="both"/>
              <w:rPr>
                <w:rFonts w:eastAsia="SimSun"/>
                <w:kern w:val="2"/>
                <w:szCs w:val="24"/>
                <w:lang w:eastAsia="lv-LV"/>
              </w:rPr>
            </w:pPr>
          </w:p>
        </w:tc>
      </w:tr>
    </w:tbl>
    <w:p w14:paraId="322FCBF4"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Apliecinājumu apkopoja:__________________________________________________________</w:t>
      </w:r>
    </w:p>
    <w:p w14:paraId="5D78E639" w14:textId="3ECE816B" w:rsidR="0029466B" w:rsidRPr="00AC08E0" w:rsidRDefault="00EF060F" w:rsidP="0029466B">
      <w:pPr>
        <w:autoSpaceDE w:val="0"/>
        <w:spacing w:after="0"/>
        <w:jc w:val="right"/>
        <w:rPr>
          <w:rFonts w:eastAsia="SimSun" w:cs="Arial"/>
          <w:b/>
          <w:bCs/>
          <w:kern w:val="2"/>
          <w:szCs w:val="24"/>
          <w:lang w:eastAsia="lv-LV"/>
        </w:rPr>
      </w:pPr>
      <w:r w:rsidRPr="00E10BC1">
        <w:rPr>
          <w:rFonts w:eastAsia="SimSun"/>
          <w:kern w:val="2"/>
          <w:szCs w:val="24"/>
          <w:vertAlign w:val="superscript"/>
          <w:lang w:eastAsia="zh-CN"/>
        </w:rPr>
        <w:t>(amats,</w:t>
      </w:r>
      <w:r w:rsidR="0029466B">
        <w:rPr>
          <w:rFonts w:eastAsia="SimSun"/>
          <w:kern w:val="2"/>
          <w:szCs w:val="24"/>
          <w:vertAlign w:val="superscript"/>
          <w:lang w:eastAsia="zh-CN"/>
        </w:rPr>
        <w:t xml:space="preserve"> </w:t>
      </w:r>
      <w:r w:rsidRPr="00E10BC1">
        <w:rPr>
          <w:rFonts w:eastAsia="SimSun"/>
          <w:kern w:val="2"/>
          <w:szCs w:val="24"/>
          <w:vertAlign w:val="superscript"/>
          <w:lang w:eastAsia="zh-CN"/>
        </w:rPr>
        <w:t>vārds,</w:t>
      </w:r>
      <w:r w:rsidR="0029466B">
        <w:rPr>
          <w:rFonts w:eastAsia="SimSun"/>
          <w:kern w:val="2"/>
          <w:szCs w:val="24"/>
          <w:vertAlign w:val="superscript"/>
          <w:lang w:eastAsia="zh-CN"/>
        </w:rPr>
        <w:t xml:space="preserve"> </w:t>
      </w:r>
      <w:r w:rsidRPr="00E10BC1">
        <w:rPr>
          <w:rFonts w:eastAsia="SimSun"/>
          <w:kern w:val="2"/>
          <w:szCs w:val="24"/>
          <w:vertAlign w:val="superscript"/>
          <w:lang w:eastAsia="zh-CN"/>
        </w:rPr>
        <w:t>uzvārds,</w:t>
      </w:r>
      <w:r w:rsidR="0029466B">
        <w:rPr>
          <w:rFonts w:eastAsia="SimSun"/>
          <w:kern w:val="2"/>
          <w:szCs w:val="24"/>
          <w:vertAlign w:val="superscript"/>
          <w:lang w:eastAsia="zh-CN"/>
        </w:rPr>
        <w:t xml:space="preserve"> </w:t>
      </w:r>
      <w:r w:rsidRPr="00E10BC1">
        <w:rPr>
          <w:rFonts w:eastAsia="SimSun"/>
          <w:kern w:val="2"/>
          <w:szCs w:val="24"/>
          <w:vertAlign w:val="superscript"/>
          <w:lang w:eastAsia="zh-CN"/>
        </w:rPr>
        <w:t>paraksts)</w:t>
      </w:r>
      <w:r w:rsidRPr="00E10BC1">
        <w:rPr>
          <w:rFonts w:eastAsia="SimSun"/>
          <w:color w:val="FF6600"/>
          <w:kern w:val="2"/>
          <w:szCs w:val="24"/>
          <w:lang w:eastAsia="lv-LV"/>
        </w:rPr>
        <w:br w:type="page"/>
      </w:r>
      <w:r w:rsidR="0029466B" w:rsidRPr="00E10BC1">
        <w:rPr>
          <w:rFonts w:eastAsia="SimSun"/>
          <w:b/>
          <w:kern w:val="2"/>
          <w:szCs w:val="24"/>
          <w:lang w:eastAsia="lv-LV"/>
        </w:rPr>
        <w:lastRenderedPageBreak/>
        <w:t xml:space="preserve">  </w:t>
      </w:r>
      <w:r w:rsidR="0029466B" w:rsidRPr="00AC08E0">
        <w:rPr>
          <w:rFonts w:eastAsia="SimSun" w:cs="Arial"/>
          <w:b/>
          <w:bCs/>
          <w:kern w:val="2"/>
          <w:szCs w:val="24"/>
          <w:lang w:eastAsia="lv-LV"/>
        </w:rPr>
        <w:t>Pielikums Nr.</w:t>
      </w:r>
      <w:r w:rsidR="0029466B">
        <w:rPr>
          <w:rFonts w:eastAsia="SimSun" w:cs="Arial"/>
          <w:b/>
          <w:bCs/>
          <w:kern w:val="2"/>
          <w:szCs w:val="24"/>
          <w:lang w:eastAsia="lv-LV"/>
        </w:rPr>
        <w:t xml:space="preserve"> 5</w:t>
      </w:r>
    </w:p>
    <w:p w14:paraId="0224F998"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5F87EA5F"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C373A84" w14:textId="77777777" w:rsidR="0029466B" w:rsidRPr="00E10BC1" w:rsidRDefault="0029466B" w:rsidP="0029466B">
      <w:pPr>
        <w:widowControl w:val="0"/>
        <w:spacing w:after="0" w:line="240" w:lineRule="auto"/>
        <w:rPr>
          <w:rFonts w:eastAsia="Calibri"/>
          <w:b/>
          <w:color w:val="FF6600"/>
          <w:kern w:val="2"/>
          <w:szCs w:val="24"/>
          <w:lang w:eastAsia="lv-LV"/>
        </w:rPr>
      </w:pPr>
    </w:p>
    <w:p w14:paraId="189BAE14" w14:textId="6DCCE265" w:rsidR="00EF060F" w:rsidRPr="00E10BC1" w:rsidRDefault="00EF060F" w:rsidP="0029466B">
      <w:pPr>
        <w:widowControl w:val="0"/>
        <w:spacing w:after="0" w:line="240" w:lineRule="auto"/>
        <w:jc w:val="center"/>
        <w:rPr>
          <w:rFonts w:eastAsia="SimSun"/>
          <w:b/>
          <w:bCs/>
          <w:kern w:val="2"/>
          <w:sz w:val="32"/>
          <w:szCs w:val="32"/>
          <w:lang w:eastAsia="zh-CN"/>
        </w:rPr>
      </w:pPr>
      <w:r w:rsidRPr="00E10BC1">
        <w:rPr>
          <w:rFonts w:eastAsia="SimSun"/>
          <w:b/>
          <w:bCs/>
          <w:kern w:val="2"/>
          <w:sz w:val="32"/>
          <w:szCs w:val="32"/>
          <w:lang w:eastAsia="zh-CN"/>
        </w:rPr>
        <w:t>ŪDENS MĒRĪTĀJU PLOMBAS UZSTĀDĪŠANAS AKTS</w:t>
      </w:r>
    </w:p>
    <w:p w14:paraId="2771F854" w14:textId="77777777" w:rsidR="00EF060F" w:rsidRPr="00E10BC1" w:rsidRDefault="00EF060F" w:rsidP="00EF060F">
      <w:pPr>
        <w:widowControl w:val="0"/>
        <w:spacing w:after="0" w:line="240" w:lineRule="auto"/>
        <w:rPr>
          <w:rFonts w:eastAsia="SimSun"/>
          <w:b/>
          <w:bCs/>
          <w:kern w:val="2"/>
          <w:szCs w:val="24"/>
          <w:lang w:eastAsia="zh-CN"/>
        </w:rPr>
      </w:pPr>
    </w:p>
    <w:p w14:paraId="5A5077CB" w14:textId="77777777" w:rsidR="00EF060F" w:rsidRPr="00E10BC1" w:rsidRDefault="00EF060F" w:rsidP="00EF060F">
      <w:pPr>
        <w:widowControl w:val="0"/>
        <w:spacing w:after="0" w:line="240" w:lineRule="auto"/>
        <w:rPr>
          <w:rFonts w:eastAsia="SimSun"/>
          <w:b/>
          <w:bCs/>
          <w:kern w:val="2"/>
          <w:szCs w:val="24"/>
          <w:lang w:eastAsia="zh-CN"/>
        </w:rPr>
      </w:pPr>
    </w:p>
    <w:p w14:paraId="5C10994F" w14:textId="77777777" w:rsidR="00EF060F" w:rsidRPr="00E10BC1" w:rsidRDefault="00EF060F" w:rsidP="00EF060F">
      <w:pPr>
        <w:widowControl w:val="0"/>
        <w:spacing w:after="0" w:line="240" w:lineRule="auto"/>
        <w:rPr>
          <w:rFonts w:eastAsia="SimSun"/>
          <w:b/>
          <w:bCs/>
          <w:kern w:val="2"/>
          <w:szCs w:val="24"/>
          <w:lang w:eastAsia="zh-CN"/>
        </w:rPr>
      </w:pPr>
      <w:r w:rsidRPr="00E10BC1">
        <w:rPr>
          <w:rFonts w:eastAsia="SimSun"/>
          <w:b/>
          <w:bCs/>
          <w:kern w:val="2"/>
          <w:szCs w:val="24"/>
          <w:lang w:eastAsia="zh-CN"/>
        </w:rPr>
        <w:t>Adrese:____________________________________________________________________</w:t>
      </w:r>
    </w:p>
    <w:p w14:paraId="03D6617E" w14:textId="77777777" w:rsidR="00EF060F" w:rsidRPr="00E10BC1" w:rsidRDefault="00EF060F" w:rsidP="00EF060F">
      <w:pPr>
        <w:widowControl w:val="0"/>
        <w:spacing w:after="0" w:line="240" w:lineRule="auto"/>
        <w:rPr>
          <w:rFonts w:eastAsia="SimSun"/>
          <w:b/>
          <w:bCs/>
          <w:kern w:val="2"/>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3"/>
        <w:gridCol w:w="2285"/>
        <w:gridCol w:w="1863"/>
        <w:gridCol w:w="1864"/>
        <w:gridCol w:w="1865"/>
      </w:tblGrid>
      <w:tr w:rsidR="00EF060F" w:rsidRPr="00E10BC1" w14:paraId="04CDC2CF" w14:textId="77777777" w:rsidTr="00EF060F">
        <w:trPr>
          <w:trHeight w:val="503"/>
        </w:trPr>
        <w:tc>
          <w:tcPr>
            <w:tcW w:w="1443" w:type="dxa"/>
            <w:vMerge w:val="restart"/>
          </w:tcPr>
          <w:p w14:paraId="5266C091"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Dzīvokļa</w:t>
            </w:r>
          </w:p>
          <w:p w14:paraId="4AF65171"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Nr.</w:t>
            </w:r>
          </w:p>
        </w:tc>
        <w:tc>
          <w:tcPr>
            <w:tcW w:w="2285" w:type="dxa"/>
            <w:vMerge w:val="restart"/>
          </w:tcPr>
          <w:p w14:paraId="669F42ED"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Skaitītāja</w:t>
            </w:r>
          </w:p>
          <w:p w14:paraId="06D76700"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numurs</w:t>
            </w:r>
          </w:p>
        </w:tc>
        <w:tc>
          <w:tcPr>
            <w:tcW w:w="1863" w:type="dxa"/>
            <w:vMerge w:val="restart"/>
          </w:tcPr>
          <w:p w14:paraId="109729DE"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Plombas</w:t>
            </w:r>
          </w:p>
          <w:p w14:paraId="122DEC56"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Numurs</w:t>
            </w:r>
          </w:p>
        </w:tc>
        <w:tc>
          <w:tcPr>
            <w:tcW w:w="3729" w:type="dxa"/>
            <w:gridSpan w:val="2"/>
          </w:tcPr>
          <w:p w14:paraId="06D06C0C"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Skaitītājs</w:t>
            </w:r>
          </w:p>
        </w:tc>
      </w:tr>
      <w:tr w:rsidR="00EF060F" w:rsidRPr="00E10BC1" w14:paraId="21400E83" w14:textId="77777777" w:rsidTr="00EF060F">
        <w:trPr>
          <w:trHeight w:val="503"/>
        </w:trPr>
        <w:tc>
          <w:tcPr>
            <w:tcW w:w="1443" w:type="dxa"/>
            <w:vMerge/>
          </w:tcPr>
          <w:p w14:paraId="64B72663" w14:textId="77777777" w:rsidR="00EF060F" w:rsidRPr="00E10BC1" w:rsidRDefault="00EF060F" w:rsidP="00EF060F">
            <w:pPr>
              <w:widowControl w:val="0"/>
              <w:spacing w:after="0" w:line="240" w:lineRule="auto"/>
              <w:jc w:val="center"/>
              <w:rPr>
                <w:rFonts w:eastAsia="SimSun"/>
                <w:kern w:val="2"/>
                <w:szCs w:val="24"/>
                <w:lang w:eastAsia="lv-LV"/>
              </w:rPr>
            </w:pPr>
          </w:p>
        </w:tc>
        <w:tc>
          <w:tcPr>
            <w:tcW w:w="2285" w:type="dxa"/>
            <w:vMerge/>
          </w:tcPr>
          <w:p w14:paraId="61487DBA" w14:textId="77777777" w:rsidR="00EF060F" w:rsidRPr="00E10BC1" w:rsidRDefault="00EF060F" w:rsidP="00EF060F">
            <w:pPr>
              <w:widowControl w:val="0"/>
              <w:spacing w:after="0" w:line="240" w:lineRule="auto"/>
              <w:jc w:val="center"/>
              <w:rPr>
                <w:rFonts w:eastAsia="SimSun"/>
                <w:kern w:val="2"/>
                <w:szCs w:val="24"/>
                <w:lang w:eastAsia="lv-LV"/>
              </w:rPr>
            </w:pPr>
          </w:p>
        </w:tc>
        <w:tc>
          <w:tcPr>
            <w:tcW w:w="1863" w:type="dxa"/>
            <w:vMerge/>
          </w:tcPr>
          <w:p w14:paraId="350C39A3" w14:textId="77777777" w:rsidR="00EF060F" w:rsidRPr="00E10BC1" w:rsidRDefault="00EF060F" w:rsidP="00EF060F">
            <w:pPr>
              <w:widowControl w:val="0"/>
              <w:spacing w:after="0" w:line="240" w:lineRule="auto"/>
              <w:jc w:val="center"/>
              <w:rPr>
                <w:rFonts w:eastAsia="SimSun"/>
                <w:kern w:val="2"/>
                <w:szCs w:val="24"/>
                <w:lang w:eastAsia="lv-LV"/>
              </w:rPr>
            </w:pPr>
          </w:p>
        </w:tc>
        <w:tc>
          <w:tcPr>
            <w:tcW w:w="1864" w:type="dxa"/>
          </w:tcPr>
          <w:p w14:paraId="310BFFBA"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Auksts</w:t>
            </w:r>
          </w:p>
        </w:tc>
        <w:tc>
          <w:tcPr>
            <w:tcW w:w="1865" w:type="dxa"/>
          </w:tcPr>
          <w:p w14:paraId="345E506C" w14:textId="1E43093A"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kern w:val="2"/>
                <w:szCs w:val="24"/>
                <w:lang w:eastAsia="zh-CN"/>
              </w:rPr>
              <w:t>Kar</w:t>
            </w:r>
            <w:r w:rsidR="0029466B">
              <w:rPr>
                <w:rFonts w:eastAsia="SimSun"/>
                <w:kern w:val="2"/>
                <w:szCs w:val="24"/>
                <w:lang w:eastAsia="zh-CN"/>
              </w:rPr>
              <w:t>s</w:t>
            </w:r>
            <w:r w:rsidRPr="00E10BC1">
              <w:rPr>
                <w:rFonts w:eastAsia="SimSun"/>
                <w:kern w:val="2"/>
                <w:szCs w:val="24"/>
                <w:lang w:eastAsia="zh-CN"/>
              </w:rPr>
              <w:t>t</w:t>
            </w:r>
            <w:r w:rsidR="0029466B">
              <w:rPr>
                <w:rFonts w:eastAsia="SimSun"/>
                <w:kern w:val="2"/>
                <w:szCs w:val="24"/>
                <w:lang w:eastAsia="zh-CN"/>
              </w:rPr>
              <w:t>ai</w:t>
            </w:r>
            <w:r w:rsidRPr="00E10BC1">
              <w:rPr>
                <w:rFonts w:eastAsia="SimSun"/>
                <w:kern w:val="2"/>
                <w:szCs w:val="24"/>
                <w:lang w:eastAsia="zh-CN"/>
              </w:rPr>
              <w:t>s</w:t>
            </w:r>
          </w:p>
        </w:tc>
      </w:tr>
      <w:tr w:rsidR="00EF060F" w:rsidRPr="00E10BC1" w14:paraId="5FE61552" w14:textId="77777777" w:rsidTr="00EF060F">
        <w:trPr>
          <w:trHeight w:val="503"/>
        </w:trPr>
        <w:tc>
          <w:tcPr>
            <w:tcW w:w="1443" w:type="dxa"/>
          </w:tcPr>
          <w:p w14:paraId="317971CF"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1B0FF136"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4DA56461"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5D08CD2E"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35B445CA"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6FFF965C" w14:textId="77777777" w:rsidTr="00EF060F">
        <w:trPr>
          <w:trHeight w:val="503"/>
        </w:trPr>
        <w:tc>
          <w:tcPr>
            <w:tcW w:w="1443" w:type="dxa"/>
          </w:tcPr>
          <w:p w14:paraId="18CCDACF"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05F2FFE2"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564F3BEB"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38BA96C4"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6936A25C"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4023FEE7" w14:textId="77777777" w:rsidTr="00EF060F">
        <w:trPr>
          <w:trHeight w:val="503"/>
        </w:trPr>
        <w:tc>
          <w:tcPr>
            <w:tcW w:w="1443" w:type="dxa"/>
          </w:tcPr>
          <w:p w14:paraId="3B3839B0"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7709EEEC"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531FD9B5"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07EFC5E8"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1487FDE5"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4F78A567" w14:textId="77777777" w:rsidTr="00EF060F">
        <w:trPr>
          <w:trHeight w:val="503"/>
        </w:trPr>
        <w:tc>
          <w:tcPr>
            <w:tcW w:w="1443" w:type="dxa"/>
          </w:tcPr>
          <w:p w14:paraId="3FF6AD0C"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755989FC"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070F8694"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79AAA352"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22486C8A"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21233C8C" w14:textId="77777777" w:rsidTr="00EF060F">
        <w:trPr>
          <w:trHeight w:val="503"/>
        </w:trPr>
        <w:tc>
          <w:tcPr>
            <w:tcW w:w="1443" w:type="dxa"/>
          </w:tcPr>
          <w:p w14:paraId="626E2DE4"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37E37CFD"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2D3EC4BC"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5C0E3D6E"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29579CB3"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772D5B8A" w14:textId="77777777" w:rsidTr="00EF060F">
        <w:trPr>
          <w:trHeight w:val="503"/>
        </w:trPr>
        <w:tc>
          <w:tcPr>
            <w:tcW w:w="1443" w:type="dxa"/>
          </w:tcPr>
          <w:p w14:paraId="5FD67F34"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42DADE82"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6196FB4A"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78332C75"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5E3D77E4"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52391824" w14:textId="77777777" w:rsidTr="00EF060F">
        <w:trPr>
          <w:trHeight w:val="503"/>
        </w:trPr>
        <w:tc>
          <w:tcPr>
            <w:tcW w:w="1443" w:type="dxa"/>
          </w:tcPr>
          <w:p w14:paraId="221DA4B0"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6643A89C"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4CA85D1C"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7208DF59"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596D53EA" w14:textId="77777777" w:rsidR="00EF060F" w:rsidRPr="00E10BC1" w:rsidRDefault="00EF060F" w:rsidP="00EF060F">
            <w:pPr>
              <w:widowControl w:val="0"/>
              <w:spacing w:after="0" w:line="240" w:lineRule="auto"/>
              <w:jc w:val="right"/>
              <w:rPr>
                <w:rFonts w:eastAsia="SimSun"/>
                <w:kern w:val="2"/>
                <w:szCs w:val="24"/>
                <w:lang w:eastAsia="lv-LV"/>
              </w:rPr>
            </w:pPr>
          </w:p>
        </w:tc>
      </w:tr>
      <w:tr w:rsidR="00EF060F" w:rsidRPr="00E10BC1" w14:paraId="29BE739E" w14:textId="77777777" w:rsidTr="00EF060F">
        <w:trPr>
          <w:trHeight w:val="518"/>
        </w:trPr>
        <w:tc>
          <w:tcPr>
            <w:tcW w:w="1443" w:type="dxa"/>
          </w:tcPr>
          <w:p w14:paraId="735FF8A3" w14:textId="77777777" w:rsidR="00EF060F" w:rsidRPr="00E10BC1" w:rsidRDefault="00EF060F" w:rsidP="00EF060F">
            <w:pPr>
              <w:widowControl w:val="0"/>
              <w:spacing w:after="0" w:line="240" w:lineRule="auto"/>
              <w:jc w:val="right"/>
              <w:rPr>
                <w:rFonts w:eastAsia="SimSun"/>
                <w:kern w:val="2"/>
                <w:szCs w:val="24"/>
                <w:lang w:eastAsia="lv-LV"/>
              </w:rPr>
            </w:pPr>
          </w:p>
        </w:tc>
        <w:tc>
          <w:tcPr>
            <w:tcW w:w="2285" w:type="dxa"/>
          </w:tcPr>
          <w:p w14:paraId="43D28412" w14:textId="77777777" w:rsidR="00EF060F" w:rsidRPr="00E10BC1" w:rsidRDefault="00EF060F" w:rsidP="00EF060F">
            <w:pPr>
              <w:widowControl w:val="0"/>
              <w:spacing w:after="0" w:line="240" w:lineRule="auto"/>
              <w:jc w:val="right"/>
              <w:rPr>
                <w:rFonts w:eastAsia="SimSun"/>
                <w:kern w:val="2"/>
                <w:szCs w:val="24"/>
                <w:lang w:eastAsia="lv-LV"/>
              </w:rPr>
            </w:pPr>
          </w:p>
        </w:tc>
        <w:tc>
          <w:tcPr>
            <w:tcW w:w="1863" w:type="dxa"/>
          </w:tcPr>
          <w:p w14:paraId="7E216DF1" w14:textId="77777777" w:rsidR="00EF060F" w:rsidRPr="00E10BC1" w:rsidRDefault="00EF060F" w:rsidP="00EF060F">
            <w:pPr>
              <w:widowControl w:val="0"/>
              <w:spacing w:after="0" w:line="240" w:lineRule="auto"/>
              <w:jc w:val="right"/>
              <w:rPr>
                <w:rFonts w:eastAsia="SimSun"/>
                <w:kern w:val="2"/>
                <w:szCs w:val="24"/>
                <w:lang w:eastAsia="lv-LV"/>
              </w:rPr>
            </w:pPr>
          </w:p>
        </w:tc>
        <w:tc>
          <w:tcPr>
            <w:tcW w:w="1864" w:type="dxa"/>
          </w:tcPr>
          <w:p w14:paraId="6383BAB9" w14:textId="77777777" w:rsidR="00EF060F" w:rsidRPr="00E10BC1" w:rsidRDefault="00EF060F" w:rsidP="00EF060F">
            <w:pPr>
              <w:widowControl w:val="0"/>
              <w:spacing w:after="0" w:line="240" w:lineRule="auto"/>
              <w:jc w:val="right"/>
              <w:rPr>
                <w:rFonts w:eastAsia="SimSun"/>
                <w:kern w:val="2"/>
                <w:szCs w:val="24"/>
                <w:lang w:eastAsia="lv-LV"/>
              </w:rPr>
            </w:pPr>
          </w:p>
        </w:tc>
        <w:tc>
          <w:tcPr>
            <w:tcW w:w="1865" w:type="dxa"/>
          </w:tcPr>
          <w:p w14:paraId="4F9F34EE" w14:textId="77777777" w:rsidR="00EF060F" w:rsidRPr="00E10BC1" w:rsidRDefault="00EF060F" w:rsidP="00EF060F">
            <w:pPr>
              <w:widowControl w:val="0"/>
              <w:spacing w:after="0" w:line="240" w:lineRule="auto"/>
              <w:jc w:val="right"/>
              <w:rPr>
                <w:rFonts w:eastAsia="SimSun"/>
                <w:kern w:val="2"/>
                <w:szCs w:val="24"/>
                <w:lang w:eastAsia="lv-LV"/>
              </w:rPr>
            </w:pPr>
          </w:p>
        </w:tc>
      </w:tr>
    </w:tbl>
    <w:p w14:paraId="0A66301F" w14:textId="77777777" w:rsidR="00EF060F" w:rsidRPr="00E10BC1" w:rsidRDefault="00EF060F" w:rsidP="00EF060F">
      <w:pPr>
        <w:widowControl w:val="0"/>
        <w:spacing w:after="0" w:line="240" w:lineRule="auto"/>
        <w:jc w:val="right"/>
        <w:rPr>
          <w:rFonts w:eastAsia="SimSun"/>
          <w:kern w:val="2"/>
          <w:szCs w:val="24"/>
          <w:lang w:eastAsia="lv-LV"/>
        </w:rPr>
      </w:pPr>
    </w:p>
    <w:p w14:paraId="0D50BFD3"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DDBBBB8"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21BD7948"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7CE2874F"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196DDED5" w14:textId="77777777" w:rsidR="00EF060F" w:rsidRPr="00E10BC1" w:rsidRDefault="00EF060F" w:rsidP="00EF060F">
      <w:pPr>
        <w:widowControl w:val="0"/>
        <w:spacing w:after="0" w:line="240" w:lineRule="auto"/>
        <w:jc w:val="both"/>
        <w:rPr>
          <w:rFonts w:eastAsia="SimSun"/>
          <w:kern w:val="2"/>
          <w:szCs w:val="24"/>
          <w:lang w:eastAsia="lv-LV"/>
        </w:rPr>
      </w:pPr>
    </w:p>
    <w:p w14:paraId="270A520B"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Apliecinājumu apkopoja:__________________________________________________________</w:t>
      </w:r>
    </w:p>
    <w:p w14:paraId="51FA4078" w14:textId="77777777" w:rsidR="00EF060F" w:rsidRPr="00E10BC1" w:rsidRDefault="00EF060F" w:rsidP="00EF060F">
      <w:pPr>
        <w:widowControl w:val="0"/>
        <w:spacing w:after="0" w:line="240" w:lineRule="auto"/>
        <w:jc w:val="center"/>
        <w:rPr>
          <w:rFonts w:eastAsia="SimSun"/>
          <w:color w:val="FF6600"/>
          <w:kern w:val="2"/>
          <w:szCs w:val="24"/>
          <w:lang w:eastAsia="lv-LV"/>
        </w:rPr>
      </w:pPr>
      <w:r w:rsidRPr="00E10BC1">
        <w:rPr>
          <w:rFonts w:eastAsia="SimSun"/>
          <w:kern w:val="2"/>
          <w:szCs w:val="24"/>
          <w:vertAlign w:val="superscript"/>
          <w:lang w:eastAsia="zh-CN"/>
        </w:rPr>
        <w:t>(</w:t>
      </w:r>
      <w:proofErr w:type="spellStart"/>
      <w:r w:rsidRPr="00E10BC1">
        <w:rPr>
          <w:rFonts w:eastAsia="SimSun"/>
          <w:kern w:val="2"/>
          <w:szCs w:val="24"/>
          <w:vertAlign w:val="superscript"/>
          <w:lang w:eastAsia="zh-CN"/>
        </w:rPr>
        <w:t>amats,vārds,uzvārds,paraksts</w:t>
      </w:r>
      <w:proofErr w:type="spellEnd"/>
      <w:r w:rsidRPr="00E10BC1">
        <w:rPr>
          <w:rFonts w:eastAsia="SimSun"/>
          <w:kern w:val="2"/>
          <w:szCs w:val="24"/>
          <w:vertAlign w:val="superscript"/>
          <w:lang w:eastAsia="zh-CN"/>
        </w:rPr>
        <w:t>)</w:t>
      </w:r>
    </w:p>
    <w:p w14:paraId="72FECB09" w14:textId="77777777" w:rsidR="00EF060F" w:rsidRPr="00E10BC1" w:rsidRDefault="00EF060F" w:rsidP="0029466B">
      <w:pPr>
        <w:widowControl w:val="0"/>
        <w:spacing w:after="0" w:line="240" w:lineRule="auto"/>
        <w:rPr>
          <w:rFonts w:eastAsia="SimSun"/>
          <w:color w:val="FF6600"/>
          <w:kern w:val="2"/>
          <w:szCs w:val="24"/>
          <w:lang w:eastAsia="lv-LV"/>
        </w:rPr>
      </w:pPr>
    </w:p>
    <w:p w14:paraId="33BFFF99"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7BD56A3"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5B1A50C" w14:textId="77777777" w:rsidR="00EF060F" w:rsidRPr="00E10BC1" w:rsidRDefault="00EF060F" w:rsidP="00EF060F">
      <w:pPr>
        <w:widowControl w:val="0"/>
        <w:spacing w:after="0" w:line="240" w:lineRule="auto"/>
        <w:jc w:val="right"/>
        <w:rPr>
          <w:rFonts w:eastAsia="SimSun"/>
          <w:color w:val="FF6600"/>
          <w:kern w:val="2"/>
          <w:szCs w:val="24"/>
          <w:lang w:eastAsia="lv-LV"/>
        </w:rPr>
      </w:pPr>
    </w:p>
    <w:p w14:paraId="6B15A489" w14:textId="0260A59B" w:rsidR="007B1FA2" w:rsidRDefault="007B1FA2" w:rsidP="00EF060F">
      <w:pPr>
        <w:widowControl w:val="0"/>
        <w:spacing w:after="0" w:line="240" w:lineRule="auto"/>
        <w:jc w:val="right"/>
        <w:rPr>
          <w:rFonts w:eastAsia="SimSun"/>
          <w:color w:val="FF6600"/>
          <w:kern w:val="2"/>
          <w:szCs w:val="24"/>
          <w:lang w:eastAsia="lv-LV"/>
        </w:rPr>
      </w:pPr>
      <w:r>
        <w:rPr>
          <w:rFonts w:eastAsia="SimSun"/>
          <w:color w:val="FF6600"/>
          <w:kern w:val="2"/>
          <w:szCs w:val="24"/>
          <w:lang w:eastAsia="lv-LV"/>
        </w:rPr>
        <w:br w:type="page"/>
      </w:r>
    </w:p>
    <w:p w14:paraId="42AA2D2F" w14:textId="1F4F7C2C" w:rsidR="0029466B" w:rsidRPr="00AC08E0" w:rsidRDefault="0029466B" w:rsidP="007B1FA2">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6</w:t>
      </w:r>
    </w:p>
    <w:p w14:paraId="15944CAD"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754E5233" w14:textId="77777777" w:rsidR="0029466B" w:rsidRPr="00AC08E0" w:rsidRDefault="0029466B" w:rsidP="0029466B">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58B4680F" w14:textId="77777777" w:rsidR="0029466B" w:rsidRPr="00E10BC1" w:rsidRDefault="0029466B" w:rsidP="0029466B">
      <w:pPr>
        <w:widowControl w:val="0"/>
        <w:spacing w:after="0" w:line="240" w:lineRule="auto"/>
        <w:rPr>
          <w:rFonts w:eastAsia="Calibri"/>
          <w:b/>
          <w:color w:val="FF6600"/>
          <w:kern w:val="2"/>
          <w:szCs w:val="24"/>
          <w:lang w:eastAsia="lv-LV"/>
        </w:rPr>
      </w:pPr>
    </w:p>
    <w:p w14:paraId="7CD573EA" w14:textId="77777777" w:rsidR="00EF060F" w:rsidRPr="00E10BC1" w:rsidRDefault="00EF060F" w:rsidP="00EF060F">
      <w:pPr>
        <w:widowControl w:val="0"/>
        <w:spacing w:after="0" w:line="240" w:lineRule="auto"/>
        <w:jc w:val="center"/>
        <w:rPr>
          <w:rFonts w:eastAsia="SimSun"/>
          <w:b/>
          <w:i/>
          <w:caps/>
          <w:kern w:val="2"/>
          <w:szCs w:val="24"/>
          <w:lang w:eastAsia="lv-LV"/>
        </w:rPr>
      </w:pPr>
    </w:p>
    <w:p w14:paraId="23CCD717" w14:textId="77777777" w:rsidR="00EF060F" w:rsidRPr="00E10BC1" w:rsidRDefault="00EF060F" w:rsidP="00EF060F">
      <w:pPr>
        <w:widowControl w:val="0"/>
        <w:spacing w:after="0" w:line="240" w:lineRule="auto"/>
        <w:jc w:val="center"/>
        <w:rPr>
          <w:rFonts w:eastAsia="SimSun"/>
          <w:b/>
          <w:caps/>
          <w:kern w:val="2"/>
          <w:szCs w:val="24"/>
          <w:lang w:eastAsia="lv-LV"/>
        </w:rPr>
      </w:pPr>
      <w:r w:rsidRPr="00E10BC1">
        <w:rPr>
          <w:rFonts w:eastAsia="SimSun"/>
          <w:b/>
          <w:caps/>
          <w:kern w:val="2"/>
          <w:szCs w:val="24"/>
          <w:lang w:eastAsia="lv-LV"/>
        </w:rPr>
        <w:t>Pretendenta pieteikums</w:t>
      </w:r>
    </w:p>
    <w:p w14:paraId="0464433C" w14:textId="77777777" w:rsidR="00EF060F" w:rsidRPr="00E10BC1" w:rsidRDefault="00EF060F" w:rsidP="00EF060F">
      <w:pPr>
        <w:widowControl w:val="0"/>
        <w:spacing w:after="0" w:line="240" w:lineRule="auto"/>
        <w:jc w:val="center"/>
        <w:rPr>
          <w:rFonts w:eastAsia="SimSun"/>
          <w:kern w:val="2"/>
          <w:szCs w:val="24"/>
          <w:lang w:eastAsia="lv-LV"/>
        </w:rPr>
      </w:pPr>
    </w:p>
    <w:p w14:paraId="1573F8EA" w14:textId="276090B0" w:rsidR="00EF060F" w:rsidRPr="00E10BC1" w:rsidRDefault="0029466B" w:rsidP="00EF060F">
      <w:pPr>
        <w:widowControl w:val="0"/>
        <w:spacing w:after="0" w:line="240" w:lineRule="auto"/>
        <w:jc w:val="center"/>
        <w:rPr>
          <w:rFonts w:eastAsia="Calibri"/>
          <w:b/>
          <w:i/>
          <w:kern w:val="2"/>
          <w:szCs w:val="24"/>
          <w:lang w:eastAsia="lv-LV"/>
        </w:rPr>
      </w:pPr>
      <w:r>
        <w:rPr>
          <w:rFonts w:eastAsia="SimSun"/>
          <w:kern w:val="2"/>
          <w:szCs w:val="24"/>
          <w:lang w:eastAsia="lv-LV"/>
        </w:rPr>
        <w:t xml:space="preserve">Iepirkumā par </w:t>
      </w:r>
      <w:r w:rsidR="00EF060F" w:rsidRPr="00E10BC1">
        <w:rPr>
          <w:rFonts w:eastAsia="Calibri"/>
          <w:b/>
          <w:i/>
          <w:kern w:val="2"/>
          <w:szCs w:val="24"/>
          <w:lang w:eastAsia="lv-LV"/>
        </w:rPr>
        <w:t>“</w:t>
      </w:r>
      <w:r w:rsidR="00EF060F" w:rsidRPr="00E10BC1">
        <w:rPr>
          <w:rFonts w:eastAsia="SimSun"/>
          <w:b/>
          <w:kern w:val="2"/>
          <w:szCs w:val="24"/>
          <w:lang w:eastAsia="lv-LV"/>
        </w:rPr>
        <w:t>Ūdensvada un kanalizācijas stāvvadu nomaiņ</w:t>
      </w:r>
      <w:r>
        <w:rPr>
          <w:rFonts w:eastAsia="SimSun"/>
          <w:b/>
          <w:kern w:val="2"/>
          <w:szCs w:val="24"/>
          <w:lang w:eastAsia="lv-LV"/>
        </w:rPr>
        <w:t>u</w:t>
      </w:r>
      <w:r w:rsidR="00EF060F" w:rsidRPr="00E10BC1">
        <w:rPr>
          <w:rFonts w:eastAsia="SimSun"/>
          <w:b/>
          <w:kern w:val="2"/>
          <w:szCs w:val="24"/>
          <w:lang w:eastAsia="zh-CN"/>
        </w:rPr>
        <w:t xml:space="preserve"> </w:t>
      </w:r>
      <w:r w:rsidR="00EF060F" w:rsidRPr="00E10BC1">
        <w:rPr>
          <w:rFonts w:eastAsia="SimSun"/>
          <w:b/>
          <w:kern w:val="2"/>
          <w:szCs w:val="24"/>
          <w:lang w:eastAsia="lv-LV"/>
        </w:rPr>
        <w:t xml:space="preserve">daudzdzīvokļu dzīvojamās mājās Dobeles pilsētā un novadā” </w:t>
      </w:r>
    </w:p>
    <w:p w14:paraId="1D20F19E" w14:textId="77777777" w:rsidR="00EF060F" w:rsidRPr="00E10BC1" w:rsidRDefault="00EF060F" w:rsidP="00EF060F">
      <w:pPr>
        <w:widowControl w:val="0"/>
        <w:spacing w:before="60" w:after="60" w:line="240" w:lineRule="auto"/>
        <w:jc w:val="both"/>
        <w:rPr>
          <w:rFonts w:eastAsia="SimSun"/>
          <w:kern w:val="2"/>
          <w:szCs w:val="24"/>
          <w:lang w:eastAsia="lv-LV"/>
        </w:rPr>
      </w:pPr>
    </w:p>
    <w:p w14:paraId="13E1EE40" w14:textId="77777777" w:rsidR="00EF060F" w:rsidRPr="00E10BC1" w:rsidRDefault="00EF060F" w:rsidP="00EF060F">
      <w:pPr>
        <w:widowControl w:val="0"/>
        <w:spacing w:before="60" w:after="60" w:line="240" w:lineRule="auto"/>
        <w:jc w:val="both"/>
        <w:rPr>
          <w:rFonts w:eastAsia="SimSun"/>
          <w:kern w:val="2"/>
          <w:szCs w:val="24"/>
          <w:lang w:eastAsia="lv-LV"/>
        </w:rPr>
      </w:pPr>
      <w:r w:rsidRPr="00E10BC1">
        <w:rPr>
          <w:rFonts w:eastAsia="SimSun"/>
          <w:kern w:val="2"/>
          <w:szCs w:val="24"/>
          <w:lang w:eastAsia="lv-LV"/>
        </w:rPr>
        <w:t>Saskaņā ar iepirkuma nolikuma noteikumiem es, apakšā parakstījies, apliecinu, ka:</w:t>
      </w:r>
    </w:p>
    <w:p w14:paraId="5D7DDB66" w14:textId="77777777" w:rsidR="00EF060F" w:rsidRPr="00E10BC1" w:rsidRDefault="00EF060F" w:rsidP="00EF060F">
      <w:pPr>
        <w:widowControl w:val="0"/>
        <w:numPr>
          <w:ilvl w:val="0"/>
          <w:numId w:val="61"/>
        </w:numPr>
        <w:spacing w:before="120" w:after="120" w:line="240" w:lineRule="auto"/>
        <w:ind w:left="284" w:hanging="284"/>
        <w:contextualSpacing/>
        <w:jc w:val="both"/>
        <w:rPr>
          <w:rFonts w:eastAsia="SimSun"/>
          <w:kern w:val="2"/>
          <w:szCs w:val="24"/>
          <w:lang w:eastAsia="lv-LV"/>
        </w:rPr>
      </w:pPr>
      <w:r w:rsidRPr="00E10BC1">
        <w:rPr>
          <w:rFonts w:eastAsia="SimSun"/>
          <w:i/>
          <w:kern w:val="2"/>
          <w:szCs w:val="24"/>
          <w:lang w:eastAsia="lv-LV"/>
        </w:rPr>
        <w:t>&lt;Pretendenta nosaukums&gt;</w:t>
      </w:r>
      <w:r w:rsidRPr="00E10BC1">
        <w:rPr>
          <w:rFonts w:eastAsia="SimSun"/>
          <w:kern w:val="2"/>
          <w:szCs w:val="24"/>
          <w:lang w:eastAsia="lv-LV"/>
        </w:rPr>
        <w:t xml:space="preserve"> (turpmāk – pretendents) piekrīt iepirkuma nolikuma noteikumiem, tai skaitā tehniskajai specifikācijai un garantē nolikuma prasību izpildi. Nolikums ir skaidrs un saprotams. Iesniedzot piedāvājumu, pretendents pilnībā atzīst visus nolikumā ietvertos nosacījumus;</w:t>
      </w:r>
    </w:p>
    <w:p w14:paraId="4056C334" w14:textId="77777777" w:rsidR="00EF060F" w:rsidRPr="00E10BC1" w:rsidRDefault="00EF060F" w:rsidP="00EF060F">
      <w:pPr>
        <w:widowControl w:val="0"/>
        <w:numPr>
          <w:ilvl w:val="0"/>
          <w:numId w:val="61"/>
        </w:numPr>
        <w:spacing w:before="120" w:after="120" w:line="240" w:lineRule="auto"/>
        <w:ind w:left="284" w:hanging="284"/>
        <w:contextualSpacing/>
        <w:jc w:val="both"/>
        <w:rPr>
          <w:rFonts w:eastAsia="SimSun"/>
          <w:kern w:val="2"/>
          <w:szCs w:val="24"/>
          <w:lang w:eastAsia="lv-LV"/>
        </w:rPr>
      </w:pPr>
      <w:r w:rsidRPr="00E10BC1">
        <w:rPr>
          <w:rFonts w:eastAsia="SimSun"/>
          <w:kern w:val="2"/>
          <w:szCs w:val="24"/>
          <w:lang w:eastAsia="lv-LV"/>
        </w:rPr>
        <w:t>pieteikumam pievienotie dokumenti veido šo piedāvājumu;</w:t>
      </w:r>
    </w:p>
    <w:p w14:paraId="5B8B71FD" w14:textId="77777777" w:rsidR="00EF060F" w:rsidRPr="00E10BC1" w:rsidRDefault="00EF060F" w:rsidP="00EF060F">
      <w:pPr>
        <w:widowControl w:val="0"/>
        <w:numPr>
          <w:ilvl w:val="0"/>
          <w:numId w:val="61"/>
        </w:numPr>
        <w:spacing w:before="120" w:after="120" w:line="240" w:lineRule="auto"/>
        <w:ind w:left="284" w:hanging="284"/>
        <w:contextualSpacing/>
        <w:jc w:val="both"/>
        <w:rPr>
          <w:rFonts w:eastAsia="SimSun"/>
          <w:kern w:val="2"/>
          <w:szCs w:val="24"/>
          <w:lang w:eastAsia="lv-LV"/>
        </w:rPr>
      </w:pPr>
      <w:r w:rsidRPr="00E10BC1">
        <w:rPr>
          <w:rFonts w:eastAsia="SimSun"/>
          <w:kern w:val="2"/>
          <w:szCs w:val="24"/>
          <w:lang w:eastAsia="lv-LV"/>
        </w:rPr>
        <w:t>visas piedāvājumā iekļautās dokumentu kopijas, kas piedāvājumā atzīmētas ar atbilstošu atzīmi „KOPIJA PAREIZA”, atbilst dokumentu oriģināliem;</w:t>
      </w:r>
    </w:p>
    <w:p w14:paraId="0FA0D76C" w14:textId="77777777" w:rsidR="00EF060F" w:rsidRPr="00E10BC1" w:rsidRDefault="00EF060F" w:rsidP="00EF060F">
      <w:pPr>
        <w:widowControl w:val="0"/>
        <w:numPr>
          <w:ilvl w:val="0"/>
          <w:numId w:val="61"/>
        </w:numPr>
        <w:spacing w:before="120" w:after="120" w:line="240" w:lineRule="auto"/>
        <w:ind w:left="284" w:hanging="284"/>
        <w:contextualSpacing/>
        <w:jc w:val="both"/>
        <w:rPr>
          <w:rFonts w:eastAsia="SimSun"/>
          <w:kern w:val="2"/>
          <w:szCs w:val="24"/>
          <w:lang w:eastAsia="lv-LV"/>
        </w:rPr>
      </w:pPr>
      <w:r w:rsidRPr="00E10BC1">
        <w:rPr>
          <w:rFonts w:eastAsia="SimSun"/>
          <w:kern w:val="2"/>
          <w:szCs w:val="24"/>
          <w:lang w:eastAsia="lv-LV"/>
        </w:rPr>
        <w:t>piekrītam nolikumam pievienotā līguma projekta noteikumiem, un mūsu piedāvājuma akceptēšanas gadījumā piekrītam slēgt iepirkuma līgumu saskaņā ar šo līguma projektu;</w:t>
      </w:r>
    </w:p>
    <w:p w14:paraId="2874FBEA" w14:textId="77777777" w:rsidR="00EF060F" w:rsidRPr="00E10BC1" w:rsidRDefault="00EF060F" w:rsidP="00EF060F">
      <w:pPr>
        <w:widowControl w:val="0"/>
        <w:numPr>
          <w:ilvl w:val="0"/>
          <w:numId w:val="61"/>
        </w:numPr>
        <w:spacing w:before="120" w:after="120" w:line="240" w:lineRule="auto"/>
        <w:ind w:left="284" w:hanging="284"/>
        <w:contextualSpacing/>
        <w:jc w:val="both"/>
        <w:rPr>
          <w:rFonts w:eastAsia="SimSun"/>
          <w:kern w:val="2"/>
          <w:szCs w:val="24"/>
          <w:lang w:eastAsia="lv-LV"/>
        </w:rPr>
      </w:pPr>
      <w:r w:rsidRPr="00E10BC1">
        <w:rPr>
          <w:rFonts w:eastAsia="SimSun"/>
          <w:kern w:val="2"/>
          <w:szCs w:val="24"/>
          <w:lang w:eastAsia="lv-LV"/>
        </w:rPr>
        <w:t>visas piedāvājumā sniegtās ziņas ir patiesas.</w:t>
      </w:r>
    </w:p>
    <w:p w14:paraId="2AF103E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 Informācija par pretendentu: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
        <w:gridCol w:w="2544"/>
        <w:gridCol w:w="3656"/>
        <w:gridCol w:w="2718"/>
        <w:gridCol w:w="153"/>
      </w:tblGrid>
      <w:tr w:rsidR="00EF060F" w:rsidRPr="00E10BC1" w14:paraId="3C97796E" w14:textId="77777777" w:rsidTr="00EF060F">
        <w:trPr>
          <w:gridAfter w:val="1"/>
          <w:wAfter w:w="153" w:type="dxa"/>
        </w:trPr>
        <w:tc>
          <w:tcPr>
            <w:tcW w:w="577" w:type="dxa"/>
          </w:tcPr>
          <w:p w14:paraId="7B2F316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w:t>
            </w:r>
          </w:p>
        </w:tc>
        <w:tc>
          <w:tcPr>
            <w:tcW w:w="8918" w:type="dxa"/>
            <w:gridSpan w:val="3"/>
          </w:tcPr>
          <w:p w14:paraId="5C86DB49"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Nosaukums:</w:t>
            </w:r>
          </w:p>
        </w:tc>
      </w:tr>
      <w:tr w:rsidR="00EF060F" w:rsidRPr="00E10BC1" w14:paraId="3D5BF12E" w14:textId="77777777" w:rsidTr="00EF060F">
        <w:trPr>
          <w:gridAfter w:val="1"/>
          <w:wAfter w:w="153" w:type="dxa"/>
        </w:trPr>
        <w:tc>
          <w:tcPr>
            <w:tcW w:w="577" w:type="dxa"/>
          </w:tcPr>
          <w:p w14:paraId="1A1A38B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2.</w:t>
            </w:r>
          </w:p>
        </w:tc>
        <w:tc>
          <w:tcPr>
            <w:tcW w:w="8918" w:type="dxa"/>
            <w:gridSpan w:val="3"/>
          </w:tcPr>
          <w:p w14:paraId="7AFFAB4F"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Adrese:</w:t>
            </w:r>
          </w:p>
        </w:tc>
      </w:tr>
      <w:tr w:rsidR="00EF060F" w:rsidRPr="00E10BC1" w14:paraId="12B2C457" w14:textId="77777777" w:rsidTr="00EF060F">
        <w:trPr>
          <w:gridAfter w:val="1"/>
          <w:wAfter w:w="153" w:type="dxa"/>
        </w:trPr>
        <w:tc>
          <w:tcPr>
            <w:tcW w:w="577" w:type="dxa"/>
          </w:tcPr>
          <w:p w14:paraId="0B4058BE"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3.</w:t>
            </w:r>
          </w:p>
        </w:tc>
        <w:tc>
          <w:tcPr>
            <w:tcW w:w="8918" w:type="dxa"/>
            <w:gridSpan w:val="3"/>
          </w:tcPr>
          <w:p w14:paraId="3E991B22"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Reģistrēts Latvijas Republikas Uzņēmumu reģistrā ar reģistrācijas numuru:</w:t>
            </w:r>
          </w:p>
        </w:tc>
      </w:tr>
      <w:tr w:rsidR="00EF060F" w:rsidRPr="00E10BC1" w14:paraId="6C817225" w14:textId="77777777" w:rsidTr="00EF060F">
        <w:trPr>
          <w:gridAfter w:val="1"/>
          <w:wAfter w:w="153" w:type="dxa"/>
        </w:trPr>
        <w:tc>
          <w:tcPr>
            <w:tcW w:w="577" w:type="dxa"/>
          </w:tcPr>
          <w:p w14:paraId="6F23010A"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4.</w:t>
            </w:r>
          </w:p>
        </w:tc>
        <w:tc>
          <w:tcPr>
            <w:tcW w:w="8918" w:type="dxa"/>
            <w:gridSpan w:val="3"/>
          </w:tcPr>
          <w:p w14:paraId="2CEBC8C1"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Reģistrācijas vieta:</w:t>
            </w:r>
          </w:p>
        </w:tc>
      </w:tr>
      <w:tr w:rsidR="00EF060F" w:rsidRPr="00E10BC1" w14:paraId="5B6E4C76" w14:textId="77777777" w:rsidTr="00EF060F">
        <w:trPr>
          <w:gridAfter w:val="1"/>
          <w:wAfter w:w="153" w:type="dxa"/>
        </w:trPr>
        <w:tc>
          <w:tcPr>
            <w:tcW w:w="577" w:type="dxa"/>
          </w:tcPr>
          <w:p w14:paraId="3D04F41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5.</w:t>
            </w:r>
          </w:p>
        </w:tc>
        <w:tc>
          <w:tcPr>
            <w:tcW w:w="8918" w:type="dxa"/>
            <w:gridSpan w:val="3"/>
          </w:tcPr>
          <w:p w14:paraId="02142F7C"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Reģistrācijas gads:</w:t>
            </w:r>
          </w:p>
        </w:tc>
      </w:tr>
      <w:tr w:rsidR="00EF060F" w:rsidRPr="00E10BC1" w14:paraId="7ACF34C1" w14:textId="77777777" w:rsidTr="00EF060F">
        <w:trPr>
          <w:gridAfter w:val="1"/>
          <w:wAfter w:w="153" w:type="dxa"/>
        </w:trPr>
        <w:tc>
          <w:tcPr>
            <w:tcW w:w="577" w:type="dxa"/>
          </w:tcPr>
          <w:p w14:paraId="31782F59"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6.</w:t>
            </w:r>
          </w:p>
        </w:tc>
        <w:tc>
          <w:tcPr>
            <w:tcW w:w="8918" w:type="dxa"/>
            <w:gridSpan w:val="3"/>
          </w:tcPr>
          <w:p w14:paraId="6ABD4A10"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Reģistrēts Latvijas Republikas Elektroenerģijas tirdzniecības Sabiedrisko pakalpojumu regulēšanas komisijas Elektroenerģijas tirgotāju reģistrā ar reģistrācijas numuru:</w:t>
            </w:r>
          </w:p>
        </w:tc>
      </w:tr>
      <w:tr w:rsidR="00EF060F" w:rsidRPr="00E10BC1" w14:paraId="682F1F83" w14:textId="77777777" w:rsidTr="00EF060F">
        <w:trPr>
          <w:gridAfter w:val="1"/>
          <w:wAfter w:w="153" w:type="dxa"/>
        </w:trPr>
        <w:tc>
          <w:tcPr>
            <w:tcW w:w="577" w:type="dxa"/>
          </w:tcPr>
          <w:p w14:paraId="7A27D45C"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7.</w:t>
            </w:r>
          </w:p>
        </w:tc>
        <w:tc>
          <w:tcPr>
            <w:tcW w:w="8918" w:type="dxa"/>
            <w:gridSpan w:val="3"/>
          </w:tcPr>
          <w:p w14:paraId="650ABE30"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Darbības sfēra (īss apraksts):</w:t>
            </w:r>
          </w:p>
        </w:tc>
      </w:tr>
      <w:tr w:rsidR="00EF060F" w:rsidRPr="00E10BC1" w14:paraId="28C09097" w14:textId="77777777" w:rsidTr="00EF060F">
        <w:trPr>
          <w:gridAfter w:val="1"/>
          <w:wAfter w:w="153" w:type="dxa"/>
        </w:trPr>
        <w:tc>
          <w:tcPr>
            <w:tcW w:w="577" w:type="dxa"/>
          </w:tcPr>
          <w:p w14:paraId="72D8C9E4"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w:t>
            </w:r>
          </w:p>
        </w:tc>
        <w:tc>
          <w:tcPr>
            <w:tcW w:w="8918" w:type="dxa"/>
            <w:gridSpan w:val="3"/>
          </w:tcPr>
          <w:p w14:paraId="01C61FDA"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Finanšu rekvizīti:</w:t>
            </w:r>
          </w:p>
        </w:tc>
      </w:tr>
      <w:tr w:rsidR="00EF060F" w:rsidRPr="00E10BC1" w14:paraId="047DCE08" w14:textId="77777777" w:rsidTr="00EF060F">
        <w:trPr>
          <w:gridAfter w:val="1"/>
          <w:wAfter w:w="153" w:type="dxa"/>
          <w:trHeight w:val="254"/>
        </w:trPr>
        <w:tc>
          <w:tcPr>
            <w:tcW w:w="6777" w:type="dxa"/>
            <w:gridSpan w:val="3"/>
          </w:tcPr>
          <w:p w14:paraId="7E77B2A4"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8.1. Kredītiestādes nosaukums:</w:t>
            </w:r>
          </w:p>
        </w:tc>
        <w:tc>
          <w:tcPr>
            <w:tcW w:w="2718" w:type="dxa"/>
          </w:tcPr>
          <w:p w14:paraId="510D40DA"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0CC1B51D" w14:textId="77777777" w:rsidTr="00EF060F">
        <w:trPr>
          <w:gridAfter w:val="1"/>
          <w:wAfter w:w="153" w:type="dxa"/>
        </w:trPr>
        <w:tc>
          <w:tcPr>
            <w:tcW w:w="6777" w:type="dxa"/>
            <w:gridSpan w:val="3"/>
          </w:tcPr>
          <w:p w14:paraId="6955AC6C" w14:textId="77777777" w:rsidR="00EF060F" w:rsidRPr="00E10BC1" w:rsidRDefault="00EF060F" w:rsidP="00EF060F">
            <w:pPr>
              <w:widowControl w:val="0"/>
              <w:spacing w:after="0" w:line="240" w:lineRule="auto"/>
              <w:ind w:left="426" w:hanging="426"/>
              <w:jc w:val="both"/>
              <w:rPr>
                <w:rFonts w:eastAsia="SimSun"/>
                <w:kern w:val="2"/>
                <w:szCs w:val="24"/>
                <w:lang w:eastAsia="lv-LV"/>
              </w:rPr>
            </w:pPr>
            <w:r w:rsidRPr="00E10BC1">
              <w:rPr>
                <w:rFonts w:eastAsia="SimSun"/>
                <w:kern w:val="2"/>
                <w:szCs w:val="24"/>
                <w:lang w:eastAsia="lv-LV"/>
              </w:rPr>
              <w:t>8.2. Kredītiestādes adrese (tai skaitā pilsēta, valsts, pasta indekss):</w:t>
            </w:r>
          </w:p>
        </w:tc>
        <w:tc>
          <w:tcPr>
            <w:tcW w:w="2718" w:type="dxa"/>
          </w:tcPr>
          <w:p w14:paraId="16C488D3"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0799A8D0" w14:textId="77777777" w:rsidTr="00EF060F">
        <w:trPr>
          <w:gridAfter w:val="1"/>
          <w:wAfter w:w="153" w:type="dxa"/>
        </w:trPr>
        <w:tc>
          <w:tcPr>
            <w:tcW w:w="6777" w:type="dxa"/>
            <w:gridSpan w:val="3"/>
          </w:tcPr>
          <w:p w14:paraId="7E4DBE5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8.3. Kredītiestādes kods:</w:t>
            </w:r>
          </w:p>
        </w:tc>
        <w:tc>
          <w:tcPr>
            <w:tcW w:w="2718" w:type="dxa"/>
          </w:tcPr>
          <w:p w14:paraId="078B571D"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21485B87" w14:textId="77777777" w:rsidTr="00EF060F">
        <w:trPr>
          <w:gridAfter w:val="1"/>
          <w:wAfter w:w="153" w:type="dxa"/>
        </w:trPr>
        <w:tc>
          <w:tcPr>
            <w:tcW w:w="6777" w:type="dxa"/>
            <w:gridSpan w:val="3"/>
          </w:tcPr>
          <w:p w14:paraId="2CEDECA9"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8.4. Konta numurs:</w:t>
            </w:r>
          </w:p>
        </w:tc>
        <w:tc>
          <w:tcPr>
            <w:tcW w:w="2718" w:type="dxa"/>
          </w:tcPr>
          <w:p w14:paraId="3E9CD29B"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7407CB64" w14:textId="77777777" w:rsidTr="00EF060F">
        <w:trPr>
          <w:gridAfter w:val="1"/>
          <w:wAfter w:w="153" w:type="dxa"/>
        </w:trPr>
        <w:tc>
          <w:tcPr>
            <w:tcW w:w="577" w:type="dxa"/>
          </w:tcPr>
          <w:p w14:paraId="6FEC0E00"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9.</w:t>
            </w:r>
          </w:p>
        </w:tc>
        <w:tc>
          <w:tcPr>
            <w:tcW w:w="8918" w:type="dxa"/>
            <w:gridSpan w:val="3"/>
          </w:tcPr>
          <w:p w14:paraId="4DE20C89"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Kontaktpersona:</w:t>
            </w:r>
          </w:p>
        </w:tc>
      </w:tr>
      <w:tr w:rsidR="00EF060F" w:rsidRPr="00E10BC1" w14:paraId="1CE934B3" w14:textId="77777777" w:rsidTr="00EF060F">
        <w:trPr>
          <w:gridAfter w:val="1"/>
          <w:wAfter w:w="153" w:type="dxa"/>
        </w:trPr>
        <w:tc>
          <w:tcPr>
            <w:tcW w:w="577" w:type="dxa"/>
          </w:tcPr>
          <w:p w14:paraId="6A12C38C"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10.</w:t>
            </w:r>
          </w:p>
        </w:tc>
        <w:tc>
          <w:tcPr>
            <w:tcW w:w="8918" w:type="dxa"/>
            <w:gridSpan w:val="3"/>
          </w:tcPr>
          <w:p w14:paraId="6CE4B463"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Telefons:</w:t>
            </w:r>
          </w:p>
        </w:tc>
      </w:tr>
      <w:tr w:rsidR="00EF060F" w:rsidRPr="00E10BC1" w14:paraId="7D67EB6A" w14:textId="77777777" w:rsidTr="00EF060F">
        <w:trPr>
          <w:gridAfter w:val="1"/>
          <w:wAfter w:w="153" w:type="dxa"/>
        </w:trPr>
        <w:tc>
          <w:tcPr>
            <w:tcW w:w="577" w:type="dxa"/>
          </w:tcPr>
          <w:p w14:paraId="39977EE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11.</w:t>
            </w:r>
          </w:p>
        </w:tc>
        <w:tc>
          <w:tcPr>
            <w:tcW w:w="8918" w:type="dxa"/>
            <w:gridSpan w:val="3"/>
          </w:tcPr>
          <w:p w14:paraId="03EB855D"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Fax:</w:t>
            </w:r>
          </w:p>
        </w:tc>
      </w:tr>
      <w:tr w:rsidR="00EF060F" w:rsidRPr="00E10BC1" w14:paraId="721560FB" w14:textId="77777777" w:rsidTr="00EF060F">
        <w:trPr>
          <w:gridAfter w:val="1"/>
          <w:wAfter w:w="153" w:type="dxa"/>
        </w:trPr>
        <w:tc>
          <w:tcPr>
            <w:tcW w:w="577" w:type="dxa"/>
          </w:tcPr>
          <w:p w14:paraId="16BF4F46"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12.</w:t>
            </w:r>
          </w:p>
        </w:tc>
        <w:tc>
          <w:tcPr>
            <w:tcW w:w="8918" w:type="dxa"/>
            <w:gridSpan w:val="3"/>
          </w:tcPr>
          <w:p w14:paraId="4450FD62" w14:textId="77777777" w:rsidR="00EF060F" w:rsidRPr="00E10BC1" w:rsidRDefault="00EF060F" w:rsidP="00EF060F">
            <w:pPr>
              <w:widowControl w:val="0"/>
              <w:spacing w:after="0" w:line="240" w:lineRule="auto"/>
              <w:ind w:left="-1" w:firstLine="1"/>
              <w:jc w:val="both"/>
              <w:rPr>
                <w:rFonts w:eastAsia="SimSun"/>
                <w:kern w:val="2"/>
                <w:szCs w:val="24"/>
                <w:lang w:eastAsia="lv-LV"/>
              </w:rPr>
            </w:pPr>
            <w:r w:rsidRPr="00E10BC1">
              <w:rPr>
                <w:rFonts w:eastAsia="SimSun"/>
                <w:kern w:val="2"/>
                <w:szCs w:val="24"/>
                <w:lang w:eastAsia="lv-LV"/>
              </w:rPr>
              <w:t>E – pasta adrese:</w:t>
            </w:r>
          </w:p>
        </w:tc>
      </w:tr>
      <w:tr w:rsidR="00EF060F" w:rsidRPr="00E10BC1" w14:paraId="696498DD" w14:textId="77777777" w:rsidTr="00EF06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21" w:type="dxa"/>
            <w:gridSpan w:val="2"/>
          </w:tcPr>
          <w:p w14:paraId="393668DB"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Pilnvarotās personas vārds, </w:t>
            </w:r>
          </w:p>
          <w:p w14:paraId="7761742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uzvārds, amats:</w:t>
            </w:r>
          </w:p>
        </w:tc>
        <w:tc>
          <w:tcPr>
            <w:tcW w:w="6527" w:type="dxa"/>
            <w:gridSpan w:val="3"/>
            <w:tcBorders>
              <w:top w:val="nil"/>
              <w:left w:val="nil"/>
              <w:bottom w:val="dotted" w:sz="4" w:space="0" w:color="auto"/>
              <w:right w:val="nil"/>
            </w:tcBorders>
          </w:tcPr>
          <w:p w14:paraId="70B1A06E" w14:textId="77777777" w:rsidR="00EF060F" w:rsidRPr="00E10BC1" w:rsidRDefault="00EF060F" w:rsidP="00EF060F">
            <w:pPr>
              <w:widowControl w:val="0"/>
              <w:spacing w:after="0" w:line="240" w:lineRule="auto"/>
              <w:jc w:val="both"/>
              <w:rPr>
                <w:rFonts w:eastAsia="SimSun"/>
                <w:kern w:val="2"/>
                <w:szCs w:val="24"/>
                <w:lang w:eastAsia="lv-LV"/>
              </w:rPr>
            </w:pPr>
          </w:p>
        </w:tc>
      </w:tr>
    </w:tbl>
    <w:p w14:paraId="53494EB2"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kern w:val="2"/>
          <w:szCs w:val="24"/>
          <w:lang w:eastAsia="lv-LV"/>
        </w:rPr>
        <w:t>Informāciju</w:t>
      </w:r>
      <w:r w:rsidRPr="00E10BC1">
        <w:rPr>
          <w:rFonts w:eastAsia="SimSun"/>
          <w:kern w:val="2"/>
          <w:szCs w:val="24"/>
          <w:lang w:eastAsia="lv-LV"/>
        </w:rPr>
        <w:t xml:space="preserve"> par pretendenta uzņēmuma atbilstību maza* vai vidēja** uzņēmuma statusam.</w:t>
      </w:r>
    </w:p>
    <w:p w14:paraId="3E5CD888" w14:textId="77777777" w:rsidR="00EF060F" w:rsidRPr="00E10BC1" w:rsidRDefault="00EF060F" w:rsidP="00EF060F">
      <w:pPr>
        <w:widowControl w:val="0"/>
        <w:spacing w:before="120" w:after="120" w:line="240" w:lineRule="auto"/>
        <w:ind w:left="567"/>
        <w:jc w:val="both"/>
        <w:rPr>
          <w:rFonts w:eastAsia="SimSun"/>
          <w:kern w:val="2"/>
          <w:szCs w:val="24"/>
          <w:lang w:eastAsia="lv-LV"/>
        </w:rPr>
      </w:pPr>
      <w:r w:rsidRPr="00E10BC1">
        <w:rPr>
          <w:rFonts w:eastAsia="SimSun"/>
          <w:kern w:val="2"/>
          <w:szCs w:val="24"/>
          <w:lang w:eastAsia="lv-LV"/>
        </w:rPr>
        <w:t xml:space="preserve">Pretendents </w:t>
      </w:r>
      <w:r w:rsidRPr="00E10BC1">
        <w:rPr>
          <w:rFonts w:eastAsia="SimSun"/>
          <w:i/>
          <w:kern w:val="2"/>
          <w:szCs w:val="24"/>
          <w:lang w:eastAsia="lv-LV"/>
        </w:rPr>
        <w:t>/nosaukums/</w:t>
      </w:r>
      <w:r w:rsidRPr="00E10BC1">
        <w:rPr>
          <w:rFonts w:eastAsia="SimSun"/>
          <w:kern w:val="2"/>
          <w:szCs w:val="24"/>
          <w:lang w:eastAsia="lv-LV"/>
        </w:rPr>
        <w:t xml:space="preserve"> ir ___________________ </w:t>
      </w:r>
      <w:r w:rsidRPr="00E10BC1">
        <w:rPr>
          <w:rFonts w:eastAsia="SimSun"/>
          <w:i/>
          <w:kern w:val="2"/>
          <w:szCs w:val="24"/>
          <w:lang w:eastAsia="lv-LV"/>
        </w:rPr>
        <w:t>/jānorāda mazais* vai vidējais**/</w:t>
      </w:r>
      <w:r w:rsidRPr="00E10BC1">
        <w:rPr>
          <w:rFonts w:eastAsia="SimSun"/>
          <w:kern w:val="2"/>
          <w:szCs w:val="24"/>
          <w:lang w:eastAsia="lv-LV"/>
        </w:rPr>
        <w:t xml:space="preserve"> uzņēmums.</w:t>
      </w:r>
    </w:p>
    <w:p w14:paraId="0AEBB965" w14:textId="77777777" w:rsidR="00EF060F" w:rsidRPr="00E10BC1" w:rsidRDefault="00EF060F" w:rsidP="00EF060F">
      <w:pPr>
        <w:widowControl w:val="0"/>
        <w:spacing w:before="120" w:after="120" w:line="240" w:lineRule="auto"/>
        <w:ind w:left="567"/>
        <w:jc w:val="both"/>
        <w:rPr>
          <w:rFonts w:eastAsia="SimSun"/>
          <w:kern w:val="2"/>
          <w:szCs w:val="24"/>
          <w:lang w:eastAsia="lv-LV"/>
        </w:rPr>
      </w:pPr>
      <w:r w:rsidRPr="00E10BC1">
        <w:rPr>
          <w:rFonts w:eastAsia="SimSun"/>
          <w:kern w:val="2"/>
          <w:szCs w:val="24"/>
          <w:lang w:eastAsia="lv-LV"/>
        </w:rPr>
        <w:t xml:space="preserve">Pretendenta piesaistītais apakšuzņēmējs </w:t>
      </w:r>
      <w:r w:rsidRPr="00E10BC1">
        <w:rPr>
          <w:rFonts w:eastAsia="SimSun"/>
          <w:i/>
          <w:kern w:val="2"/>
          <w:szCs w:val="24"/>
          <w:lang w:eastAsia="lv-LV"/>
        </w:rPr>
        <w:t xml:space="preserve">/nosaukums/ </w:t>
      </w:r>
      <w:r w:rsidRPr="00E10BC1">
        <w:rPr>
          <w:rFonts w:eastAsia="SimSun"/>
          <w:kern w:val="2"/>
          <w:szCs w:val="24"/>
          <w:lang w:eastAsia="lv-LV"/>
        </w:rPr>
        <w:t xml:space="preserve">ir _________________ </w:t>
      </w:r>
      <w:r w:rsidRPr="00E10BC1">
        <w:rPr>
          <w:rFonts w:eastAsia="SimSun"/>
          <w:i/>
          <w:kern w:val="2"/>
          <w:szCs w:val="24"/>
          <w:lang w:eastAsia="lv-LV"/>
        </w:rPr>
        <w:t xml:space="preserve">/jānorāda mazais vai vidējais/ </w:t>
      </w:r>
      <w:r w:rsidRPr="00E10BC1">
        <w:rPr>
          <w:rFonts w:eastAsia="SimSun"/>
          <w:kern w:val="2"/>
          <w:szCs w:val="24"/>
          <w:lang w:eastAsia="lv-LV"/>
        </w:rPr>
        <w:t>uzņēmums.</w:t>
      </w:r>
    </w:p>
    <w:p w14:paraId="1033FEF5"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kern w:val="2"/>
          <w:szCs w:val="24"/>
          <w:lang w:eastAsia="lv-LV"/>
        </w:rPr>
        <w:lastRenderedPageBreak/>
        <w:t>*Mazais uzņēmums</w:t>
      </w:r>
      <w:r w:rsidRPr="00E10BC1">
        <w:rPr>
          <w:rFonts w:eastAsia="SimSun"/>
          <w:kern w:val="2"/>
          <w:szCs w:val="24"/>
          <w:lang w:eastAsia="lv-LV"/>
        </w:rPr>
        <w:t>, kurā nodarbinātas mazāk nekā 50 personas un kura gada apgrozījums un/vai gada bilance kopā nepārsniedz 10 miljonus EUR.</w:t>
      </w:r>
    </w:p>
    <w:p w14:paraId="35C8B760" w14:textId="77777777" w:rsidR="00EF060F" w:rsidRPr="00E10BC1" w:rsidRDefault="00EF060F" w:rsidP="00EF060F">
      <w:pPr>
        <w:widowControl w:val="0"/>
        <w:spacing w:before="120" w:after="120" w:line="240" w:lineRule="auto"/>
        <w:jc w:val="both"/>
        <w:rPr>
          <w:rFonts w:eastAsia="SimSun"/>
          <w:kern w:val="2"/>
          <w:szCs w:val="24"/>
          <w:lang w:eastAsia="lv-LV"/>
        </w:rPr>
      </w:pPr>
      <w:r w:rsidRPr="00E10BC1">
        <w:rPr>
          <w:rFonts w:eastAsia="SimSun"/>
          <w:b/>
          <w:kern w:val="2"/>
          <w:szCs w:val="24"/>
          <w:lang w:eastAsia="lv-LV"/>
        </w:rPr>
        <w:t>**Vidējais uzņēmums</w:t>
      </w:r>
      <w:r w:rsidRPr="00E10BC1">
        <w:rPr>
          <w:rFonts w:eastAsia="SimSun"/>
          <w:kern w:val="2"/>
          <w:szCs w:val="24"/>
          <w:lang w:eastAsia="lv-LV"/>
        </w:rPr>
        <w:t>, kas nav mazais uzņēmums, un kurā nodarbinātas mazāk nekā 250 personas un kura gada apgrozījums nepārsniedz 50 miljonus EUR un/vai, kura gada bilance kopā nepārsniedz 43 miljonus EUR.</w:t>
      </w:r>
    </w:p>
    <w:p w14:paraId="702FA474" w14:textId="77777777" w:rsidR="00EF060F" w:rsidRPr="00E10BC1" w:rsidRDefault="00EF060F" w:rsidP="00EF060F">
      <w:pPr>
        <w:widowControl w:val="0"/>
        <w:spacing w:after="0" w:line="240" w:lineRule="auto"/>
        <w:jc w:val="both"/>
        <w:rPr>
          <w:rFonts w:eastAsia="SimSun"/>
          <w:kern w:val="2"/>
          <w:szCs w:val="24"/>
          <w:lang w:eastAsia="lv-LV"/>
        </w:rPr>
      </w:pPr>
    </w:p>
    <w:tbl>
      <w:tblPr>
        <w:tblW w:w="0" w:type="auto"/>
        <w:tblLayout w:type="fixed"/>
        <w:tblLook w:val="0000" w:firstRow="0" w:lastRow="0" w:firstColumn="0" w:lastColumn="0" w:noHBand="0" w:noVBand="0"/>
      </w:tblPr>
      <w:tblGrid>
        <w:gridCol w:w="6345"/>
        <w:gridCol w:w="3686"/>
      </w:tblGrid>
      <w:tr w:rsidR="00EF060F" w:rsidRPr="00E10BC1" w14:paraId="2B650008" w14:textId="77777777" w:rsidTr="00EF060F">
        <w:tc>
          <w:tcPr>
            <w:tcW w:w="6345" w:type="dxa"/>
          </w:tcPr>
          <w:p w14:paraId="6EC4FA63"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Pretendenta vai tā pilnvarotās personas                      </w:t>
            </w:r>
          </w:p>
          <w:p w14:paraId="15C698BC"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vārds, uzvārds, amats:</w:t>
            </w:r>
          </w:p>
        </w:tc>
        <w:tc>
          <w:tcPr>
            <w:tcW w:w="3686" w:type="dxa"/>
            <w:tcBorders>
              <w:top w:val="nil"/>
              <w:left w:val="nil"/>
              <w:bottom w:val="dotted" w:sz="4" w:space="0" w:color="auto"/>
              <w:right w:val="nil"/>
            </w:tcBorders>
          </w:tcPr>
          <w:p w14:paraId="7EDE2601" w14:textId="77777777" w:rsidR="00EF060F" w:rsidRPr="00E10BC1" w:rsidRDefault="00EF060F" w:rsidP="00EF060F">
            <w:pPr>
              <w:widowControl w:val="0"/>
              <w:spacing w:after="0" w:line="240" w:lineRule="auto"/>
              <w:jc w:val="both"/>
              <w:rPr>
                <w:rFonts w:eastAsia="SimSun"/>
                <w:kern w:val="2"/>
                <w:szCs w:val="24"/>
                <w:lang w:eastAsia="lv-LV"/>
              </w:rPr>
            </w:pPr>
          </w:p>
        </w:tc>
      </w:tr>
    </w:tbl>
    <w:p w14:paraId="5CBEFC8F" w14:textId="77777777" w:rsidR="00EF060F" w:rsidRPr="00E10BC1" w:rsidRDefault="00EF060F" w:rsidP="00EF060F">
      <w:pPr>
        <w:widowControl w:val="0"/>
        <w:spacing w:after="0" w:line="240" w:lineRule="auto"/>
        <w:jc w:val="right"/>
        <w:rPr>
          <w:rFonts w:eastAsia="SimSun"/>
          <w:color w:val="FF6600"/>
          <w:kern w:val="2"/>
          <w:szCs w:val="24"/>
          <w:lang w:eastAsia="lv-LV"/>
        </w:rPr>
        <w:sectPr w:rsidR="00EF060F" w:rsidRPr="00E10BC1" w:rsidSect="00C3615E">
          <w:pgSz w:w="12240" w:h="15840" w:code="1"/>
          <w:pgMar w:top="1134" w:right="1134" w:bottom="1134" w:left="1701" w:header="720" w:footer="720" w:gutter="0"/>
          <w:cols w:space="720"/>
          <w:titlePg/>
          <w:docGrid w:linePitch="326"/>
        </w:sectPr>
      </w:pPr>
    </w:p>
    <w:p w14:paraId="248F9FB0" w14:textId="77777777" w:rsidR="0029466B" w:rsidRPr="00634D2E" w:rsidRDefault="0029466B" w:rsidP="00634D2E">
      <w:pPr>
        <w:pStyle w:val="NoSpacing"/>
        <w:spacing w:after="0" w:line="240" w:lineRule="auto"/>
        <w:jc w:val="right"/>
        <w:rPr>
          <w:b/>
          <w:bCs/>
        </w:rPr>
      </w:pPr>
      <w:r w:rsidRPr="00634D2E">
        <w:rPr>
          <w:b/>
          <w:bCs/>
        </w:rPr>
        <w:lastRenderedPageBreak/>
        <w:t xml:space="preserve">  Pielikums Nr.7</w:t>
      </w:r>
    </w:p>
    <w:p w14:paraId="6CABAF5F" w14:textId="28CB913D" w:rsidR="0029466B" w:rsidRPr="00634D2E" w:rsidRDefault="0029466B" w:rsidP="00634D2E">
      <w:pPr>
        <w:pStyle w:val="NoSpacing"/>
        <w:spacing w:after="0" w:line="240" w:lineRule="auto"/>
        <w:jc w:val="right"/>
        <w:rPr>
          <w:rFonts w:eastAsia="Calibri"/>
          <w:kern w:val="22"/>
        </w:rPr>
      </w:pPr>
      <w:r w:rsidRPr="00634D2E">
        <w:rPr>
          <w:rFonts w:cs="Arial"/>
          <w:kern w:val="2"/>
          <w:lang w:eastAsia="lv-LV"/>
        </w:rPr>
        <w:t>Iepirkuma Nr. SIA DN 2021/11</w:t>
      </w:r>
    </w:p>
    <w:p w14:paraId="1173CB99" w14:textId="77777777" w:rsidR="0029466B" w:rsidRPr="00634D2E" w:rsidRDefault="0029466B" w:rsidP="00634D2E">
      <w:pPr>
        <w:pStyle w:val="NoSpacing"/>
        <w:spacing w:after="0" w:line="240" w:lineRule="auto"/>
        <w:jc w:val="right"/>
        <w:rPr>
          <w:rFonts w:cs="Arial"/>
          <w:kern w:val="2"/>
          <w:lang w:eastAsia="lv-LV"/>
        </w:rPr>
      </w:pPr>
      <w:r w:rsidRPr="00634D2E">
        <w:rPr>
          <w:rFonts w:cs="Arial"/>
          <w:kern w:val="2"/>
          <w:lang w:eastAsia="lv-LV"/>
        </w:rPr>
        <w:t>Nolikumam</w:t>
      </w:r>
    </w:p>
    <w:p w14:paraId="22565844" w14:textId="77777777" w:rsidR="0029466B" w:rsidRPr="00E10BC1" w:rsidRDefault="0029466B" w:rsidP="0029466B">
      <w:pPr>
        <w:widowControl w:val="0"/>
        <w:spacing w:after="0" w:line="240" w:lineRule="auto"/>
        <w:rPr>
          <w:rFonts w:eastAsia="Calibri"/>
          <w:b/>
          <w:color w:val="FF6600"/>
          <w:kern w:val="2"/>
          <w:szCs w:val="24"/>
          <w:lang w:eastAsia="lv-LV"/>
        </w:rPr>
      </w:pPr>
    </w:p>
    <w:p w14:paraId="14E70789" w14:textId="77777777" w:rsidR="00EF060F" w:rsidRPr="00E10BC1" w:rsidRDefault="00EF060F" w:rsidP="00EF060F">
      <w:pPr>
        <w:keepNext/>
        <w:widowControl w:val="0"/>
        <w:spacing w:after="0" w:line="240" w:lineRule="auto"/>
        <w:jc w:val="center"/>
        <w:outlineLvl w:val="2"/>
        <w:rPr>
          <w:rFonts w:eastAsia="SimSun"/>
          <w:b/>
          <w:iCs/>
          <w:caps/>
          <w:kern w:val="2"/>
          <w:szCs w:val="24"/>
          <w:lang w:eastAsia="zh-CN"/>
        </w:rPr>
      </w:pPr>
      <w:r w:rsidRPr="00E10BC1">
        <w:rPr>
          <w:rFonts w:eastAsia="SimSun"/>
          <w:b/>
          <w:iCs/>
          <w:caps/>
          <w:kern w:val="2"/>
          <w:szCs w:val="24"/>
          <w:lang w:eastAsia="zh-CN"/>
        </w:rPr>
        <w:t>Pretendenta KVALIFIKĀCIJAs veidne</w:t>
      </w:r>
    </w:p>
    <w:p w14:paraId="7E18D7ED" w14:textId="77777777" w:rsidR="00EF060F" w:rsidRPr="00E10BC1" w:rsidRDefault="00EF060F" w:rsidP="00EF060F">
      <w:pPr>
        <w:widowControl w:val="0"/>
        <w:spacing w:after="0" w:line="240" w:lineRule="auto"/>
        <w:jc w:val="center"/>
        <w:rPr>
          <w:rFonts w:eastAsia="SimSun"/>
          <w:b/>
          <w:kern w:val="2"/>
          <w:szCs w:val="24"/>
          <w:lang w:eastAsia="zh-CN"/>
        </w:rPr>
      </w:pPr>
      <w:r w:rsidRPr="00E10BC1">
        <w:rPr>
          <w:rFonts w:eastAsia="SimSun"/>
          <w:b/>
          <w:kern w:val="2"/>
          <w:szCs w:val="24"/>
          <w:lang w:eastAsia="zh-CN"/>
        </w:rPr>
        <w:t>1. Finanšu rādītāji</w:t>
      </w:r>
    </w:p>
    <w:p w14:paraId="1A20920A" w14:textId="77777777" w:rsidR="00EF060F" w:rsidRPr="007B1FA2" w:rsidRDefault="00EF060F" w:rsidP="00EF060F">
      <w:pPr>
        <w:widowControl w:val="0"/>
        <w:spacing w:after="0" w:line="240" w:lineRule="auto"/>
        <w:jc w:val="both"/>
        <w:rPr>
          <w:rFonts w:eastAsia="SimSun"/>
          <w:kern w:val="2"/>
          <w:szCs w:val="24"/>
          <w:u w:val="single"/>
          <w:lang w:eastAsia="zh-CN"/>
        </w:rPr>
      </w:pPr>
      <w:r w:rsidRPr="007B1FA2">
        <w:rPr>
          <w:rFonts w:eastAsia="SimSun"/>
          <w:bCs/>
          <w:kern w:val="2"/>
          <w:szCs w:val="24"/>
          <w:lang w:eastAsia="zh-CN"/>
        </w:rPr>
        <w:t>Finanšu apgrozījums atbilstoši nolikuma 3.2.4. punkta nosacījumiem</w:t>
      </w:r>
    </w:p>
    <w:tbl>
      <w:tblPr>
        <w:tblW w:w="0" w:type="auto"/>
        <w:jc w:val="center"/>
        <w:tblLayout w:type="fixed"/>
        <w:tblLook w:val="0000" w:firstRow="0" w:lastRow="0" w:firstColumn="0" w:lastColumn="0" w:noHBand="0" w:noVBand="0"/>
      </w:tblPr>
      <w:tblGrid>
        <w:gridCol w:w="4365"/>
        <w:gridCol w:w="3376"/>
      </w:tblGrid>
      <w:tr w:rsidR="00EF060F" w:rsidRPr="00E10BC1" w14:paraId="4E97CF65" w14:textId="77777777" w:rsidTr="00EF060F">
        <w:trPr>
          <w:jc w:val="center"/>
        </w:trPr>
        <w:tc>
          <w:tcPr>
            <w:tcW w:w="4365" w:type="dxa"/>
            <w:tcBorders>
              <w:top w:val="single" w:sz="4" w:space="0" w:color="auto"/>
              <w:left w:val="single" w:sz="4" w:space="0" w:color="auto"/>
              <w:bottom w:val="single" w:sz="4" w:space="0" w:color="auto"/>
              <w:right w:val="single" w:sz="4" w:space="0" w:color="auto"/>
            </w:tcBorders>
            <w:vAlign w:val="center"/>
          </w:tcPr>
          <w:p w14:paraId="6E8F55AF"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Gads</w:t>
            </w:r>
          </w:p>
        </w:tc>
        <w:tc>
          <w:tcPr>
            <w:tcW w:w="3376" w:type="dxa"/>
            <w:tcBorders>
              <w:top w:val="single" w:sz="4" w:space="0" w:color="auto"/>
              <w:left w:val="single" w:sz="4" w:space="0" w:color="auto"/>
              <w:bottom w:val="single" w:sz="4" w:space="0" w:color="auto"/>
              <w:right w:val="single" w:sz="4" w:space="0" w:color="auto"/>
            </w:tcBorders>
            <w:vAlign w:val="center"/>
          </w:tcPr>
          <w:p w14:paraId="0BD7026E" w14:textId="5D6B912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Fina</w:t>
            </w:r>
            <w:r w:rsidR="00634D2E">
              <w:rPr>
                <w:rFonts w:eastAsia="SimSun"/>
                <w:kern w:val="2"/>
                <w:szCs w:val="24"/>
                <w:lang w:eastAsia="zh-CN"/>
              </w:rPr>
              <w:t>n</w:t>
            </w:r>
            <w:r w:rsidRPr="00E10BC1">
              <w:rPr>
                <w:rFonts w:eastAsia="SimSun"/>
                <w:kern w:val="2"/>
                <w:szCs w:val="24"/>
                <w:lang w:eastAsia="zh-CN"/>
              </w:rPr>
              <w:t>šu apgrozījums</w:t>
            </w:r>
          </w:p>
          <w:p w14:paraId="5284E025"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 xml:space="preserve"> (tūkst. EUR )</w:t>
            </w:r>
          </w:p>
        </w:tc>
      </w:tr>
      <w:tr w:rsidR="00EF060F" w:rsidRPr="00E10BC1" w14:paraId="28DAA162" w14:textId="77777777" w:rsidTr="00EF060F">
        <w:trPr>
          <w:cantSplit/>
          <w:trHeight w:val="427"/>
          <w:jc w:val="center"/>
        </w:trPr>
        <w:tc>
          <w:tcPr>
            <w:tcW w:w="4365" w:type="dxa"/>
            <w:tcBorders>
              <w:top w:val="single" w:sz="4" w:space="0" w:color="auto"/>
              <w:left w:val="single" w:sz="4" w:space="0" w:color="auto"/>
              <w:bottom w:val="single" w:sz="4" w:space="0" w:color="auto"/>
              <w:right w:val="single" w:sz="4" w:space="0" w:color="auto"/>
            </w:tcBorders>
          </w:tcPr>
          <w:p w14:paraId="30FC3B5F" w14:textId="0F2304E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201</w:t>
            </w:r>
            <w:r w:rsidR="00634D2E">
              <w:rPr>
                <w:rFonts w:eastAsia="SimSun"/>
                <w:kern w:val="2"/>
                <w:szCs w:val="24"/>
                <w:lang w:eastAsia="zh-CN"/>
              </w:rPr>
              <w:t>8</w:t>
            </w:r>
          </w:p>
        </w:tc>
        <w:tc>
          <w:tcPr>
            <w:tcW w:w="3376" w:type="dxa"/>
            <w:tcBorders>
              <w:top w:val="single" w:sz="4" w:space="0" w:color="auto"/>
              <w:left w:val="single" w:sz="4" w:space="0" w:color="auto"/>
              <w:bottom w:val="single" w:sz="4" w:space="0" w:color="auto"/>
              <w:right w:val="single" w:sz="4" w:space="0" w:color="auto"/>
            </w:tcBorders>
          </w:tcPr>
          <w:p w14:paraId="577E71A5" w14:textId="77777777" w:rsidR="00EF060F" w:rsidRPr="00E10BC1" w:rsidRDefault="00EF060F" w:rsidP="00EF060F">
            <w:pPr>
              <w:widowControl w:val="0"/>
              <w:spacing w:after="0" w:line="240" w:lineRule="auto"/>
              <w:ind w:left="57"/>
              <w:jc w:val="center"/>
              <w:rPr>
                <w:rFonts w:eastAsia="SimSun"/>
                <w:kern w:val="2"/>
                <w:szCs w:val="24"/>
                <w:lang w:eastAsia="zh-CN"/>
              </w:rPr>
            </w:pPr>
          </w:p>
        </w:tc>
      </w:tr>
      <w:tr w:rsidR="00EF060F" w:rsidRPr="00E10BC1" w14:paraId="6F492120" w14:textId="77777777" w:rsidTr="00EF060F">
        <w:trPr>
          <w:cantSplit/>
          <w:trHeight w:val="450"/>
          <w:jc w:val="center"/>
        </w:trPr>
        <w:tc>
          <w:tcPr>
            <w:tcW w:w="4365" w:type="dxa"/>
            <w:tcBorders>
              <w:top w:val="single" w:sz="4" w:space="0" w:color="auto"/>
              <w:left w:val="single" w:sz="4" w:space="0" w:color="auto"/>
              <w:bottom w:val="single" w:sz="4" w:space="0" w:color="auto"/>
              <w:right w:val="single" w:sz="4" w:space="0" w:color="auto"/>
            </w:tcBorders>
          </w:tcPr>
          <w:p w14:paraId="666DE94B" w14:textId="3D67DB76"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201</w:t>
            </w:r>
            <w:r w:rsidR="00634D2E">
              <w:rPr>
                <w:rFonts w:eastAsia="SimSun"/>
                <w:kern w:val="2"/>
                <w:szCs w:val="24"/>
                <w:lang w:eastAsia="zh-CN"/>
              </w:rPr>
              <w:t>9</w:t>
            </w:r>
          </w:p>
        </w:tc>
        <w:tc>
          <w:tcPr>
            <w:tcW w:w="3376" w:type="dxa"/>
            <w:tcBorders>
              <w:top w:val="single" w:sz="4" w:space="0" w:color="auto"/>
              <w:left w:val="single" w:sz="4" w:space="0" w:color="auto"/>
              <w:bottom w:val="single" w:sz="4" w:space="0" w:color="auto"/>
              <w:right w:val="single" w:sz="4" w:space="0" w:color="auto"/>
            </w:tcBorders>
          </w:tcPr>
          <w:p w14:paraId="219BC108" w14:textId="77777777" w:rsidR="00EF060F" w:rsidRPr="00E10BC1" w:rsidRDefault="00EF060F" w:rsidP="00EF060F">
            <w:pPr>
              <w:widowControl w:val="0"/>
              <w:spacing w:after="0" w:line="240" w:lineRule="auto"/>
              <w:ind w:left="57"/>
              <w:jc w:val="center"/>
              <w:rPr>
                <w:rFonts w:eastAsia="SimSun"/>
                <w:kern w:val="2"/>
                <w:szCs w:val="24"/>
                <w:lang w:eastAsia="zh-CN"/>
              </w:rPr>
            </w:pPr>
          </w:p>
        </w:tc>
      </w:tr>
      <w:tr w:rsidR="00EF060F" w:rsidRPr="00E10BC1" w14:paraId="0C601CE3" w14:textId="77777777" w:rsidTr="00EF060F">
        <w:trPr>
          <w:cantSplit/>
          <w:trHeight w:val="395"/>
          <w:jc w:val="center"/>
        </w:trPr>
        <w:tc>
          <w:tcPr>
            <w:tcW w:w="4365" w:type="dxa"/>
            <w:tcBorders>
              <w:top w:val="single" w:sz="4" w:space="0" w:color="auto"/>
              <w:left w:val="single" w:sz="4" w:space="0" w:color="auto"/>
              <w:bottom w:val="single" w:sz="18" w:space="0" w:color="auto"/>
              <w:right w:val="single" w:sz="4" w:space="0" w:color="auto"/>
            </w:tcBorders>
          </w:tcPr>
          <w:p w14:paraId="6388C4EE" w14:textId="62AE8D32"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20</w:t>
            </w:r>
            <w:r w:rsidR="00634D2E">
              <w:rPr>
                <w:rFonts w:eastAsia="SimSun"/>
                <w:kern w:val="2"/>
                <w:szCs w:val="24"/>
                <w:lang w:eastAsia="zh-CN"/>
              </w:rPr>
              <w:t>20</w:t>
            </w:r>
          </w:p>
        </w:tc>
        <w:tc>
          <w:tcPr>
            <w:tcW w:w="3376" w:type="dxa"/>
            <w:tcBorders>
              <w:top w:val="single" w:sz="4" w:space="0" w:color="auto"/>
              <w:left w:val="single" w:sz="4" w:space="0" w:color="auto"/>
              <w:bottom w:val="single" w:sz="18" w:space="0" w:color="auto"/>
              <w:right w:val="single" w:sz="4" w:space="0" w:color="auto"/>
            </w:tcBorders>
          </w:tcPr>
          <w:p w14:paraId="10F7C57E" w14:textId="77777777" w:rsidR="00EF060F" w:rsidRPr="00E10BC1" w:rsidRDefault="00EF060F" w:rsidP="00EF060F">
            <w:pPr>
              <w:widowControl w:val="0"/>
              <w:spacing w:after="0" w:line="240" w:lineRule="auto"/>
              <w:ind w:left="57"/>
              <w:jc w:val="center"/>
              <w:rPr>
                <w:rFonts w:eastAsia="SimSun"/>
                <w:kern w:val="2"/>
                <w:szCs w:val="24"/>
                <w:lang w:eastAsia="zh-CN"/>
              </w:rPr>
            </w:pPr>
          </w:p>
        </w:tc>
      </w:tr>
      <w:tr w:rsidR="00EF060F" w:rsidRPr="00E10BC1" w14:paraId="1C6CD182" w14:textId="77777777" w:rsidTr="00EF060F">
        <w:trPr>
          <w:cantSplit/>
          <w:trHeight w:val="440"/>
          <w:jc w:val="center"/>
        </w:trPr>
        <w:tc>
          <w:tcPr>
            <w:tcW w:w="4365" w:type="dxa"/>
            <w:tcBorders>
              <w:top w:val="single" w:sz="18" w:space="0" w:color="auto"/>
              <w:left w:val="single" w:sz="4" w:space="0" w:color="auto"/>
              <w:bottom w:val="single" w:sz="4" w:space="0" w:color="auto"/>
              <w:right w:val="single" w:sz="4" w:space="0" w:color="auto"/>
            </w:tcBorders>
          </w:tcPr>
          <w:p w14:paraId="5E40E716" w14:textId="77777777" w:rsidR="00EF060F" w:rsidRPr="00E10BC1" w:rsidRDefault="00EF060F" w:rsidP="00EF060F">
            <w:pPr>
              <w:widowControl w:val="0"/>
              <w:wordWrap w:val="0"/>
              <w:spacing w:after="0" w:line="240" w:lineRule="auto"/>
              <w:ind w:left="57"/>
              <w:jc w:val="right"/>
              <w:rPr>
                <w:rFonts w:eastAsia="SimSun"/>
                <w:kern w:val="2"/>
                <w:szCs w:val="24"/>
                <w:lang w:eastAsia="zh-CN"/>
              </w:rPr>
            </w:pPr>
            <w:r w:rsidRPr="00E10BC1">
              <w:rPr>
                <w:rFonts w:eastAsia="SimSun"/>
                <w:kern w:val="2"/>
                <w:szCs w:val="24"/>
                <w:lang w:eastAsia="zh-CN"/>
              </w:rPr>
              <w:t>Vidējais finanšu apgrozījums:</w:t>
            </w:r>
          </w:p>
        </w:tc>
        <w:tc>
          <w:tcPr>
            <w:tcW w:w="3376" w:type="dxa"/>
            <w:tcBorders>
              <w:top w:val="single" w:sz="18" w:space="0" w:color="auto"/>
              <w:left w:val="single" w:sz="4" w:space="0" w:color="auto"/>
              <w:bottom w:val="single" w:sz="4" w:space="0" w:color="auto"/>
              <w:right w:val="single" w:sz="4" w:space="0" w:color="auto"/>
            </w:tcBorders>
          </w:tcPr>
          <w:p w14:paraId="7AEE20CA" w14:textId="77777777" w:rsidR="00EF060F" w:rsidRPr="00E10BC1" w:rsidRDefault="00EF060F" w:rsidP="00EF060F">
            <w:pPr>
              <w:widowControl w:val="0"/>
              <w:spacing w:after="0" w:line="240" w:lineRule="auto"/>
              <w:ind w:left="57"/>
              <w:jc w:val="right"/>
              <w:rPr>
                <w:rFonts w:eastAsia="SimSun"/>
                <w:kern w:val="2"/>
                <w:szCs w:val="24"/>
                <w:lang w:eastAsia="zh-CN"/>
              </w:rPr>
            </w:pPr>
          </w:p>
        </w:tc>
      </w:tr>
    </w:tbl>
    <w:p w14:paraId="15AE1FE7" w14:textId="77777777" w:rsidR="00EF060F" w:rsidRPr="00E10BC1" w:rsidRDefault="00EF060F" w:rsidP="00EF060F">
      <w:pPr>
        <w:widowControl w:val="0"/>
        <w:spacing w:after="0" w:line="240" w:lineRule="auto"/>
        <w:jc w:val="center"/>
        <w:rPr>
          <w:rFonts w:eastAsia="SimSun"/>
          <w:kern w:val="2"/>
          <w:szCs w:val="24"/>
          <w:lang w:eastAsia="zh-CN"/>
        </w:rPr>
      </w:pPr>
      <w:r w:rsidRPr="00E10BC1">
        <w:rPr>
          <w:rFonts w:eastAsia="SimSun"/>
          <w:b/>
          <w:kern w:val="2"/>
          <w:szCs w:val="24"/>
          <w:lang w:eastAsia="zh-CN"/>
        </w:rPr>
        <w:t>2. Pretendenta pieredzes apraksts</w:t>
      </w:r>
    </w:p>
    <w:p w14:paraId="540A92D2"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Pretendenta pieredzes aprakstā iekļaut TIKAI Darbus, kuri atbilst nolikuma 3.2.3. punktā noteiktajiem nosacījumiem.</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65"/>
        <w:gridCol w:w="4753"/>
        <w:gridCol w:w="2267"/>
      </w:tblGrid>
      <w:tr w:rsidR="00EF060F" w:rsidRPr="00E10BC1" w14:paraId="0164057A" w14:textId="77777777" w:rsidTr="00EF060F">
        <w:tc>
          <w:tcPr>
            <w:tcW w:w="2565" w:type="dxa"/>
            <w:vAlign w:val="center"/>
          </w:tcPr>
          <w:p w14:paraId="34AF5B15"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 xml:space="preserve">Būvdarbu līguma nosaukums (objekta nosaukums, atrašanās vieta, darbu uzsākšanas un pabeigšanas laiks </w:t>
            </w:r>
            <w:r w:rsidRPr="00E10BC1">
              <w:rPr>
                <w:rFonts w:eastAsia="SimSun"/>
                <w:kern w:val="2"/>
                <w:szCs w:val="24"/>
                <w:lang w:eastAsia="zh-CN"/>
              </w:rPr>
              <w:t>(mēnesis, gads</w:t>
            </w:r>
            <w:r w:rsidRPr="00E10BC1">
              <w:rPr>
                <w:rFonts w:eastAsia="SimSun"/>
                <w:b/>
                <w:kern w:val="2"/>
                <w:szCs w:val="24"/>
                <w:lang w:eastAsia="zh-CN"/>
              </w:rPr>
              <w:t>)</w:t>
            </w:r>
          </w:p>
        </w:tc>
        <w:tc>
          <w:tcPr>
            <w:tcW w:w="4753" w:type="dxa"/>
            <w:vAlign w:val="center"/>
          </w:tcPr>
          <w:p w14:paraId="4645F178"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Norādīt līguma ietvaros veiktos darba apjomus</w:t>
            </w:r>
          </w:p>
          <w:p w14:paraId="044D7552" w14:textId="69A8C974"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 xml:space="preserve">Inženiertīklu rekonstrukcija/būvniecība (jānorāda kādi) – siltumapgāde,  ūdens apgādes un kanalizācijas stāvvadu un </w:t>
            </w:r>
            <w:proofErr w:type="spellStart"/>
            <w:r w:rsidRPr="00E10BC1">
              <w:rPr>
                <w:rFonts w:eastAsia="SimSun"/>
                <w:kern w:val="2"/>
                <w:szCs w:val="24"/>
                <w:lang w:eastAsia="zh-CN"/>
              </w:rPr>
              <w:t>guļvadu</w:t>
            </w:r>
            <w:proofErr w:type="spellEnd"/>
            <w:r w:rsidRPr="00E10BC1">
              <w:rPr>
                <w:rFonts w:eastAsia="SimSun"/>
                <w:kern w:val="2"/>
                <w:szCs w:val="24"/>
                <w:lang w:eastAsia="zh-CN"/>
              </w:rPr>
              <w:t xml:space="preserve"> (pagrabā) nomaiņa (ir vai nav veikta).</w:t>
            </w:r>
          </w:p>
        </w:tc>
        <w:tc>
          <w:tcPr>
            <w:tcW w:w="2267" w:type="dxa"/>
            <w:vAlign w:val="center"/>
          </w:tcPr>
          <w:p w14:paraId="2A9A6D68"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Pasūtītājs, kontaktpersona, tālrunis</w:t>
            </w:r>
          </w:p>
        </w:tc>
      </w:tr>
      <w:tr w:rsidR="00EF060F" w:rsidRPr="00E10BC1" w14:paraId="393187F7" w14:textId="77777777" w:rsidTr="00EF060F">
        <w:trPr>
          <w:trHeight w:val="437"/>
        </w:trPr>
        <w:tc>
          <w:tcPr>
            <w:tcW w:w="2565" w:type="dxa"/>
          </w:tcPr>
          <w:p w14:paraId="7532D2DD"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4753" w:type="dxa"/>
          </w:tcPr>
          <w:p w14:paraId="39D0554F"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267" w:type="dxa"/>
          </w:tcPr>
          <w:p w14:paraId="086581C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C2E2769" w14:textId="77777777" w:rsidTr="00EF060F">
        <w:trPr>
          <w:trHeight w:val="462"/>
        </w:trPr>
        <w:tc>
          <w:tcPr>
            <w:tcW w:w="2565" w:type="dxa"/>
          </w:tcPr>
          <w:p w14:paraId="3C39D730"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4753" w:type="dxa"/>
          </w:tcPr>
          <w:p w14:paraId="120118B8"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267" w:type="dxa"/>
          </w:tcPr>
          <w:p w14:paraId="4F1DFAD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E409939" w14:textId="77777777" w:rsidTr="00EF060F">
        <w:trPr>
          <w:trHeight w:val="407"/>
        </w:trPr>
        <w:tc>
          <w:tcPr>
            <w:tcW w:w="2565" w:type="dxa"/>
          </w:tcPr>
          <w:p w14:paraId="21AABE4A"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4753" w:type="dxa"/>
          </w:tcPr>
          <w:p w14:paraId="2E52D9E0"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267" w:type="dxa"/>
          </w:tcPr>
          <w:p w14:paraId="3B7D3AAC" w14:textId="77777777" w:rsidR="00EF060F" w:rsidRPr="00E10BC1" w:rsidRDefault="00EF060F" w:rsidP="00EF060F">
            <w:pPr>
              <w:widowControl w:val="0"/>
              <w:spacing w:after="0" w:line="240" w:lineRule="auto"/>
              <w:ind w:left="57"/>
              <w:jc w:val="both"/>
              <w:rPr>
                <w:rFonts w:eastAsia="SimSun"/>
                <w:kern w:val="2"/>
                <w:szCs w:val="24"/>
                <w:lang w:eastAsia="zh-CN"/>
              </w:rPr>
            </w:pPr>
          </w:p>
        </w:tc>
      </w:tr>
    </w:tbl>
    <w:p w14:paraId="1F42F727"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Par katru objektu, kas iekļauts sarakstā, jāpievieno pasūtītāja atsauksmi, kas atbilst nolikuma 3.2.3. punkta nosacījumiem.</w:t>
      </w:r>
    </w:p>
    <w:p w14:paraId="671045AB" w14:textId="77777777" w:rsidR="00EF060F" w:rsidRPr="00E10BC1" w:rsidRDefault="00EF060F" w:rsidP="00EF060F">
      <w:pPr>
        <w:widowControl w:val="0"/>
        <w:spacing w:after="0" w:line="240" w:lineRule="auto"/>
        <w:jc w:val="center"/>
        <w:rPr>
          <w:rFonts w:eastAsia="SimSun"/>
          <w:b/>
          <w:kern w:val="2"/>
          <w:szCs w:val="24"/>
          <w:lang w:eastAsia="zh-CN"/>
        </w:rPr>
      </w:pPr>
      <w:r w:rsidRPr="00E10BC1">
        <w:rPr>
          <w:rFonts w:eastAsia="SimSun"/>
          <w:b/>
          <w:kern w:val="2"/>
          <w:szCs w:val="24"/>
          <w:lang w:eastAsia="zh-CN"/>
        </w:rPr>
        <w:t>3. Piedāvāto speciālistu saraksts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88"/>
        <w:gridCol w:w="2388"/>
        <w:gridCol w:w="2389"/>
        <w:gridCol w:w="2389"/>
      </w:tblGrid>
      <w:tr w:rsidR="00EF060F" w:rsidRPr="00E10BC1" w14:paraId="774321F9" w14:textId="77777777" w:rsidTr="00EF060F">
        <w:tc>
          <w:tcPr>
            <w:tcW w:w="2388" w:type="dxa"/>
            <w:vAlign w:val="center"/>
          </w:tcPr>
          <w:p w14:paraId="764D9B4B"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Personāla statuss līguma izpildē</w:t>
            </w:r>
          </w:p>
        </w:tc>
        <w:tc>
          <w:tcPr>
            <w:tcW w:w="2388" w:type="dxa"/>
            <w:vAlign w:val="center"/>
          </w:tcPr>
          <w:p w14:paraId="1A4B74D9"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Vārds, uzvārds</w:t>
            </w:r>
          </w:p>
        </w:tc>
        <w:tc>
          <w:tcPr>
            <w:tcW w:w="2389" w:type="dxa"/>
            <w:vAlign w:val="center"/>
          </w:tcPr>
          <w:p w14:paraId="5BCE722F"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Sertifikāta Nr.</w:t>
            </w:r>
          </w:p>
        </w:tc>
        <w:tc>
          <w:tcPr>
            <w:tcW w:w="2389" w:type="dxa"/>
            <w:vAlign w:val="center"/>
          </w:tcPr>
          <w:p w14:paraId="19FF6E9C"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Sertificētā joma</w:t>
            </w:r>
          </w:p>
        </w:tc>
      </w:tr>
      <w:tr w:rsidR="00EF060F" w:rsidRPr="00E10BC1" w14:paraId="7CBB5E6E" w14:textId="77777777" w:rsidTr="00EF060F">
        <w:tc>
          <w:tcPr>
            <w:tcW w:w="2388" w:type="dxa"/>
          </w:tcPr>
          <w:p w14:paraId="657B3C59"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43C71BF1"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4887BED2"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1AB06911"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F696694" w14:textId="77777777" w:rsidTr="00EF060F">
        <w:tc>
          <w:tcPr>
            <w:tcW w:w="2388" w:type="dxa"/>
          </w:tcPr>
          <w:p w14:paraId="3B22971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390A8A25"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646289E7"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3351424E"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6CEC027D" w14:textId="77777777" w:rsidTr="00EF060F">
        <w:tc>
          <w:tcPr>
            <w:tcW w:w="2388" w:type="dxa"/>
          </w:tcPr>
          <w:p w14:paraId="1991171B"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6E302A64"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48D7386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039B03C3"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3F45B2F7" w14:textId="77777777" w:rsidTr="00EF060F">
        <w:tc>
          <w:tcPr>
            <w:tcW w:w="2388" w:type="dxa"/>
          </w:tcPr>
          <w:p w14:paraId="35286D85"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6AFE67BF"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3CDF01D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5255C3C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4F001D19" w14:textId="77777777" w:rsidTr="00EF060F">
        <w:tc>
          <w:tcPr>
            <w:tcW w:w="2388" w:type="dxa"/>
          </w:tcPr>
          <w:p w14:paraId="6FEF949B"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8" w:type="dxa"/>
          </w:tcPr>
          <w:p w14:paraId="5524E735"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03C6C17C"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2389" w:type="dxa"/>
          </w:tcPr>
          <w:p w14:paraId="7AF974BB" w14:textId="77777777" w:rsidR="00EF060F" w:rsidRPr="00E10BC1" w:rsidRDefault="00EF060F" w:rsidP="00EF060F">
            <w:pPr>
              <w:widowControl w:val="0"/>
              <w:spacing w:after="0" w:line="240" w:lineRule="auto"/>
              <w:ind w:left="57"/>
              <w:jc w:val="both"/>
              <w:rPr>
                <w:rFonts w:eastAsia="SimSun"/>
                <w:kern w:val="2"/>
                <w:szCs w:val="24"/>
                <w:lang w:eastAsia="zh-CN"/>
              </w:rPr>
            </w:pPr>
          </w:p>
        </w:tc>
      </w:tr>
    </w:tbl>
    <w:p w14:paraId="526928F7" w14:textId="77777777" w:rsidR="00EF060F" w:rsidRPr="00E10BC1" w:rsidRDefault="00EF060F" w:rsidP="00EF060F">
      <w:pPr>
        <w:widowControl w:val="0"/>
        <w:numPr>
          <w:ilvl w:val="1"/>
          <w:numId w:val="62"/>
        </w:numPr>
        <w:spacing w:after="0" w:line="240" w:lineRule="auto"/>
        <w:jc w:val="both"/>
        <w:rPr>
          <w:rFonts w:eastAsia="SimSun"/>
          <w:kern w:val="2"/>
          <w:szCs w:val="24"/>
          <w:lang w:eastAsia="zh-CN"/>
        </w:rPr>
      </w:pPr>
      <w:r w:rsidRPr="00E10BC1">
        <w:rPr>
          <w:rFonts w:eastAsia="SimSun"/>
          <w:b/>
          <w:kern w:val="2"/>
          <w:szCs w:val="24"/>
          <w:lang w:eastAsia="zh-CN"/>
        </w:rPr>
        <w:t>Atbildīgais būvdarbu vadītājs saskaņā ar nolikuma 3.2.5 punktu</w:t>
      </w:r>
    </w:p>
    <w:p w14:paraId="27556040"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Iesniedzamā informācija par atbildīgo būvdarbu vadītāju</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640"/>
        <w:gridCol w:w="3827"/>
      </w:tblGrid>
      <w:tr w:rsidR="00EF060F" w:rsidRPr="00E10BC1" w14:paraId="6D8E3DB1" w14:textId="77777777" w:rsidTr="00EF060F">
        <w:trPr>
          <w:cantSplit/>
          <w:trHeight w:val="505"/>
        </w:trPr>
        <w:tc>
          <w:tcPr>
            <w:tcW w:w="3000" w:type="dxa"/>
            <w:vAlign w:val="center"/>
          </w:tcPr>
          <w:p w14:paraId="115A4CE5"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Vārds, uzvārds</w:t>
            </w:r>
          </w:p>
        </w:tc>
        <w:tc>
          <w:tcPr>
            <w:tcW w:w="2640" w:type="dxa"/>
            <w:vAlign w:val="center"/>
          </w:tcPr>
          <w:p w14:paraId="5044B845"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Specialitāte</w:t>
            </w:r>
          </w:p>
        </w:tc>
        <w:tc>
          <w:tcPr>
            <w:tcW w:w="3827" w:type="dxa"/>
            <w:vAlign w:val="center"/>
          </w:tcPr>
          <w:p w14:paraId="775E090D"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Profesionālās kvalifikāciju apliecinoša dokumenta nosaukums, izdošanas dat., Nr.</w:t>
            </w:r>
          </w:p>
        </w:tc>
      </w:tr>
      <w:tr w:rsidR="00EF060F" w:rsidRPr="00E10BC1" w14:paraId="62B7837D" w14:textId="77777777" w:rsidTr="00EF060F">
        <w:trPr>
          <w:cantSplit/>
          <w:trHeight w:val="505"/>
        </w:trPr>
        <w:tc>
          <w:tcPr>
            <w:tcW w:w="3000" w:type="dxa"/>
          </w:tcPr>
          <w:p w14:paraId="04E1A6D1" w14:textId="77777777" w:rsidR="00EF060F" w:rsidRPr="00E10BC1" w:rsidRDefault="00EF060F" w:rsidP="00EF060F">
            <w:pPr>
              <w:widowControl w:val="0"/>
              <w:spacing w:after="0" w:line="240" w:lineRule="auto"/>
              <w:ind w:left="57"/>
              <w:jc w:val="both"/>
              <w:rPr>
                <w:rFonts w:eastAsia="SimSun"/>
                <w:b/>
                <w:kern w:val="2"/>
                <w:szCs w:val="24"/>
                <w:lang w:eastAsia="zh-CN"/>
              </w:rPr>
            </w:pPr>
          </w:p>
        </w:tc>
        <w:tc>
          <w:tcPr>
            <w:tcW w:w="2640" w:type="dxa"/>
          </w:tcPr>
          <w:p w14:paraId="5FC9489C" w14:textId="77777777" w:rsidR="00EF060F" w:rsidRPr="00E10BC1" w:rsidRDefault="00EF060F" w:rsidP="00EF060F">
            <w:pPr>
              <w:widowControl w:val="0"/>
              <w:spacing w:after="0" w:line="240" w:lineRule="auto"/>
              <w:ind w:left="57"/>
              <w:jc w:val="both"/>
              <w:rPr>
                <w:rFonts w:eastAsia="SimSun"/>
                <w:b/>
                <w:kern w:val="2"/>
                <w:szCs w:val="24"/>
                <w:lang w:eastAsia="zh-CN"/>
              </w:rPr>
            </w:pPr>
          </w:p>
        </w:tc>
        <w:tc>
          <w:tcPr>
            <w:tcW w:w="3827" w:type="dxa"/>
          </w:tcPr>
          <w:p w14:paraId="47F37AB6" w14:textId="77777777" w:rsidR="00EF060F" w:rsidRPr="00E10BC1" w:rsidRDefault="00EF060F" w:rsidP="00EF060F">
            <w:pPr>
              <w:widowControl w:val="0"/>
              <w:spacing w:after="0" w:line="240" w:lineRule="auto"/>
              <w:ind w:left="57"/>
              <w:jc w:val="both"/>
              <w:rPr>
                <w:rFonts w:eastAsia="SimSun"/>
                <w:b/>
                <w:kern w:val="2"/>
                <w:szCs w:val="24"/>
                <w:lang w:eastAsia="zh-CN"/>
              </w:rPr>
            </w:pPr>
          </w:p>
        </w:tc>
      </w:tr>
    </w:tbl>
    <w:p w14:paraId="353C376A"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Atbildīgā būvdarbu vadītāja pieredzes aprakstā iekļaut TIKAI Darbus, kuri atbilst nolikuma 3.2.5 </w:t>
      </w:r>
      <w:r w:rsidRPr="00E10BC1">
        <w:rPr>
          <w:rFonts w:eastAsia="SimSun"/>
          <w:kern w:val="2"/>
          <w:szCs w:val="24"/>
          <w:lang w:eastAsia="zh-CN"/>
        </w:rPr>
        <w:lastRenderedPageBreak/>
        <w:t>punktā noteiktajiem nosacījumiem.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280"/>
        <w:gridCol w:w="1440"/>
        <w:gridCol w:w="1680"/>
        <w:gridCol w:w="3360"/>
      </w:tblGrid>
      <w:tr w:rsidR="00EF060F" w:rsidRPr="00E10BC1" w14:paraId="1294AA39" w14:textId="77777777" w:rsidTr="00EF060F">
        <w:trPr>
          <w:trHeight w:val="2200"/>
        </w:trPr>
        <w:tc>
          <w:tcPr>
            <w:tcW w:w="720" w:type="dxa"/>
            <w:vAlign w:val="center"/>
          </w:tcPr>
          <w:p w14:paraId="6226B1A7"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Nr. p.k.</w:t>
            </w:r>
          </w:p>
        </w:tc>
        <w:tc>
          <w:tcPr>
            <w:tcW w:w="2280" w:type="dxa"/>
            <w:vAlign w:val="center"/>
          </w:tcPr>
          <w:p w14:paraId="017A2CD6"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Būvdarbu līguma nosaukums</w:t>
            </w:r>
          </w:p>
          <w:p w14:paraId="4716C710"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(pasūtītājs, kontaktpersona, tālruņa numurs)</w:t>
            </w:r>
          </w:p>
        </w:tc>
        <w:tc>
          <w:tcPr>
            <w:tcW w:w="1440" w:type="dxa"/>
            <w:vAlign w:val="center"/>
          </w:tcPr>
          <w:p w14:paraId="4FDF88EE"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Amata pienākums</w:t>
            </w:r>
          </w:p>
        </w:tc>
        <w:tc>
          <w:tcPr>
            <w:tcW w:w="1680" w:type="dxa"/>
            <w:vAlign w:val="center"/>
          </w:tcPr>
          <w:p w14:paraId="4D94E8C7"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 xml:space="preserve">Būvdarbu uzsākšanas un pabeigšanas laika periods </w:t>
            </w:r>
          </w:p>
          <w:p w14:paraId="64B2FDB9"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(mēnesis, gads)</w:t>
            </w:r>
          </w:p>
        </w:tc>
        <w:tc>
          <w:tcPr>
            <w:tcW w:w="3360" w:type="dxa"/>
            <w:vAlign w:val="center"/>
          </w:tcPr>
          <w:p w14:paraId="41BC7D78"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b/>
                <w:kern w:val="2"/>
                <w:szCs w:val="24"/>
                <w:lang w:eastAsia="zh-CN"/>
              </w:rPr>
              <w:t>Īss veikto darbu apraksts</w:t>
            </w:r>
          </w:p>
          <w:p w14:paraId="77264792" w14:textId="77777777" w:rsidR="00EF060F" w:rsidRPr="00E10BC1" w:rsidRDefault="00EF060F" w:rsidP="00EF060F">
            <w:pPr>
              <w:widowControl w:val="0"/>
              <w:spacing w:after="0" w:line="240" w:lineRule="auto"/>
              <w:ind w:left="57"/>
              <w:jc w:val="center"/>
              <w:rPr>
                <w:rFonts w:eastAsia="SimSun"/>
                <w:b/>
                <w:kern w:val="2"/>
                <w:szCs w:val="24"/>
                <w:lang w:eastAsia="zh-CN"/>
              </w:rPr>
            </w:pPr>
            <w:r w:rsidRPr="00E10BC1">
              <w:rPr>
                <w:rFonts w:eastAsia="SimSun"/>
                <w:kern w:val="2"/>
                <w:szCs w:val="24"/>
                <w:lang w:eastAsia="zh-CN"/>
              </w:rPr>
              <w:t xml:space="preserve">Inženiertīklu rekonstrukcija/būvniecība (jānorāda kādi?) siltumapgāde, ūdens apgādes un kanalizācijas stāvvadu un </w:t>
            </w:r>
            <w:proofErr w:type="spellStart"/>
            <w:r w:rsidRPr="00E10BC1">
              <w:rPr>
                <w:rFonts w:eastAsia="SimSun"/>
                <w:kern w:val="2"/>
                <w:szCs w:val="24"/>
                <w:lang w:eastAsia="zh-CN"/>
              </w:rPr>
              <w:t>guļvadu</w:t>
            </w:r>
            <w:proofErr w:type="spellEnd"/>
            <w:r w:rsidRPr="00E10BC1">
              <w:rPr>
                <w:rFonts w:eastAsia="SimSun"/>
                <w:kern w:val="2"/>
                <w:szCs w:val="24"/>
                <w:lang w:eastAsia="zh-CN"/>
              </w:rPr>
              <w:t xml:space="preserve"> (pagrabā) nomaiņa (ir vai nav veikta).</w:t>
            </w:r>
          </w:p>
        </w:tc>
      </w:tr>
      <w:tr w:rsidR="00EF060F" w:rsidRPr="00E10BC1" w14:paraId="37E89689" w14:textId="77777777" w:rsidTr="00EF060F">
        <w:trPr>
          <w:trHeight w:val="532"/>
        </w:trPr>
        <w:tc>
          <w:tcPr>
            <w:tcW w:w="720" w:type="dxa"/>
          </w:tcPr>
          <w:p w14:paraId="6C52FBAF"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1</w:t>
            </w:r>
          </w:p>
        </w:tc>
        <w:tc>
          <w:tcPr>
            <w:tcW w:w="2280" w:type="dxa"/>
          </w:tcPr>
          <w:p w14:paraId="468E6481"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440" w:type="dxa"/>
          </w:tcPr>
          <w:p w14:paraId="5FB2937C"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680" w:type="dxa"/>
          </w:tcPr>
          <w:p w14:paraId="60D0E817"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3360" w:type="dxa"/>
          </w:tcPr>
          <w:p w14:paraId="4964B7B6"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73D0FB5A" w14:textId="77777777" w:rsidTr="00EF060F">
        <w:trPr>
          <w:trHeight w:val="487"/>
        </w:trPr>
        <w:tc>
          <w:tcPr>
            <w:tcW w:w="720" w:type="dxa"/>
            <w:shd w:val="clear" w:color="auto" w:fill="auto"/>
          </w:tcPr>
          <w:p w14:paraId="70E3E24E" w14:textId="77777777" w:rsidR="00EF060F" w:rsidRPr="00E10BC1" w:rsidRDefault="00EF060F" w:rsidP="00EF060F">
            <w:pPr>
              <w:widowControl w:val="0"/>
              <w:spacing w:after="0" w:line="240" w:lineRule="auto"/>
              <w:ind w:left="57"/>
              <w:jc w:val="center"/>
              <w:rPr>
                <w:rFonts w:eastAsia="SimSun"/>
                <w:kern w:val="2"/>
                <w:szCs w:val="24"/>
                <w:lang w:eastAsia="zh-CN"/>
              </w:rPr>
            </w:pPr>
            <w:r w:rsidRPr="00E10BC1">
              <w:rPr>
                <w:rFonts w:eastAsia="SimSun"/>
                <w:kern w:val="2"/>
                <w:szCs w:val="24"/>
                <w:lang w:eastAsia="zh-CN"/>
              </w:rPr>
              <w:t>n</w:t>
            </w:r>
          </w:p>
        </w:tc>
        <w:tc>
          <w:tcPr>
            <w:tcW w:w="2280" w:type="dxa"/>
            <w:shd w:val="clear" w:color="auto" w:fill="auto"/>
          </w:tcPr>
          <w:p w14:paraId="716DB0AF"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440" w:type="dxa"/>
            <w:shd w:val="clear" w:color="auto" w:fill="auto"/>
          </w:tcPr>
          <w:p w14:paraId="18202E93"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1680" w:type="dxa"/>
            <w:shd w:val="clear" w:color="auto" w:fill="auto"/>
          </w:tcPr>
          <w:p w14:paraId="25A780C4" w14:textId="77777777" w:rsidR="00EF060F" w:rsidRPr="00E10BC1" w:rsidRDefault="00EF060F" w:rsidP="00EF060F">
            <w:pPr>
              <w:widowControl w:val="0"/>
              <w:spacing w:after="0" w:line="240" w:lineRule="auto"/>
              <w:ind w:left="57"/>
              <w:jc w:val="both"/>
              <w:rPr>
                <w:rFonts w:eastAsia="SimSun"/>
                <w:kern w:val="2"/>
                <w:szCs w:val="24"/>
                <w:lang w:eastAsia="zh-CN"/>
              </w:rPr>
            </w:pPr>
          </w:p>
        </w:tc>
        <w:tc>
          <w:tcPr>
            <w:tcW w:w="3360" w:type="dxa"/>
            <w:shd w:val="clear" w:color="auto" w:fill="FFFFFF"/>
          </w:tcPr>
          <w:p w14:paraId="26039DFF" w14:textId="77777777" w:rsidR="00EF060F" w:rsidRPr="00E10BC1" w:rsidRDefault="00EF060F" w:rsidP="00EF060F">
            <w:pPr>
              <w:widowControl w:val="0"/>
              <w:spacing w:after="0" w:line="240" w:lineRule="auto"/>
              <w:ind w:left="57"/>
              <w:jc w:val="both"/>
              <w:rPr>
                <w:rFonts w:eastAsia="SimSun"/>
                <w:kern w:val="2"/>
                <w:szCs w:val="24"/>
                <w:lang w:eastAsia="zh-CN"/>
              </w:rPr>
            </w:pPr>
          </w:p>
        </w:tc>
      </w:tr>
      <w:tr w:rsidR="00EF060F" w:rsidRPr="00E10BC1" w14:paraId="0DC0C6F1" w14:textId="77777777" w:rsidTr="00EF060F">
        <w:trPr>
          <w:trHeight w:val="422"/>
        </w:trPr>
        <w:tc>
          <w:tcPr>
            <w:tcW w:w="720" w:type="dxa"/>
            <w:shd w:val="clear" w:color="auto" w:fill="auto"/>
          </w:tcPr>
          <w:p w14:paraId="3347A2FB" w14:textId="77777777" w:rsidR="00EF060F" w:rsidRPr="00E10BC1" w:rsidRDefault="00EF060F" w:rsidP="00EF060F">
            <w:pPr>
              <w:widowControl w:val="0"/>
              <w:spacing w:after="0" w:line="240" w:lineRule="auto"/>
              <w:ind w:left="57"/>
              <w:jc w:val="center"/>
              <w:rPr>
                <w:rFonts w:eastAsia="SimSun"/>
                <w:kern w:val="2"/>
                <w:sz w:val="21"/>
                <w:szCs w:val="20"/>
                <w:lang w:eastAsia="zh-CN"/>
              </w:rPr>
            </w:pPr>
            <w:r w:rsidRPr="00E10BC1">
              <w:rPr>
                <w:rFonts w:eastAsia="SimSun"/>
                <w:kern w:val="2"/>
                <w:sz w:val="21"/>
                <w:szCs w:val="20"/>
                <w:lang w:eastAsia="zh-CN"/>
              </w:rPr>
              <w:t>n+1</w:t>
            </w:r>
          </w:p>
        </w:tc>
        <w:tc>
          <w:tcPr>
            <w:tcW w:w="2280" w:type="dxa"/>
            <w:shd w:val="clear" w:color="auto" w:fill="auto"/>
          </w:tcPr>
          <w:p w14:paraId="5E44579D"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c>
          <w:tcPr>
            <w:tcW w:w="1440" w:type="dxa"/>
            <w:shd w:val="clear" w:color="auto" w:fill="auto"/>
          </w:tcPr>
          <w:p w14:paraId="7EE21978"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c>
          <w:tcPr>
            <w:tcW w:w="1680" w:type="dxa"/>
            <w:shd w:val="clear" w:color="auto" w:fill="auto"/>
          </w:tcPr>
          <w:p w14:paraId="42F7FEF7"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c>
          <w:tcPr>
            <w:tcW w:w="3360" w:type="dxa"/>
            <w:shd w:val="clear" w:color="auto" w:fill="FFFFFF"/>
          </w:tcPr>
          <w:p w14:paraId="3EFD12A3" w14:textId="77777777" w:rsidR="00EF060F" w:rsidRPr="00E10BC1" w:rsidRDefault="00EF060F" w:rsidP="00EF060F">
            <w:pPr>
              <w:widowControl w:val="0"/>
              <w:spacing w:after="0" w:line="240" w:lineRule="auto"/>
              <w:ind w:left="57"/>
              <w:jc w:val="both"/>
              <w:rPr>
                <w:rFonts w:eastAsia="SimSun"/>
                <w:kern w:val="2"/>
                <w:sz w:val="21"/>
                <w:szCs w:val="20"/>
                <w:lang w:eastAsia="zh-CN"/>
              </w:rPr>
            </w:pPr>
          </w:p>
        </w:tc>
      </w:tr>
    </w:tbl>
    <w:p w14:paraId="379CC938" w14:textId="77777777" w:rsidR="00EF060F" w:rsidRPr="00E10BC1" w:rsidRDefault="00EF060F" w:rsidP="00EF060F">
      <w:pPr>
        <w:widowControl w:val="0"/>
        <w:spacing w:after="0" w:line="240" w:lineRule="auto"/>
        <w:ind w:left="360"/>
        <w:jc w:val="both"/>
        <w:rPr>
          <w:rFonts w:eastAsia="SimSun"/>
          <w:kern w:val="2"/>
          <w:sz w:val="21"/>
          <w:szCs w:val="20"/>
          <w:lang w:eastAsia="zh-CN"/>
        </w:rPr>
      </w:pPr>
    </w:p>
    <w:p w14:paraId="14E02FA1" w14:textId="77777777" w:rsidR="00EF060F" w:rsidRPr="00E10BC1" w:rsidRDefault="00EF060F" w:rsidP="00EF060F">
      <w:pPr>
        <w:widowControl w:val="0"/>
        <w:spacing w:after="0" w:line="240" w:lineRule="auto"/>
        <w:jc w:val="center"/>
        <w:rPr>
          <w:rFonts w:eastAsia="SimSun"/>
          <w:b/>
          <w:bCs/>
          <w:kern w:val="2"/>
          <w:szCs w:val="24"/>
          <w:lang w:eastAsia="lv-LV"/>
        </w:rPr>
      </w:pPr>
      <w:r w:rsidRPr="00E10BC1">
        <w:rPr>
          <w:rFonts w:eastAsia="SimSun"/>
          <w:b/>
          <w:bCs/>
          <w:kern w:val="2"/>
          <w:szCs w:val="24"/>
          <w:lang w:eastAsia="lv-LV"/>
        </w:rPr>
        <w:t>Līguma izpildē iesaistītā Atbildīgā būvdarbu vadītāja apliecinājums</w:t>
      </w:r>
    </w:p>
    <w:p w14:paraId="778FF57F" w14:textId="77777777" w:rsidR="00EF060F" w:rsidRPr="00E10BC1" w:rsidRDefault="00EF060F" w:rsidP="00EF060F">
      <w:pPr>
        <w:widowControl w:val="0"/>
        <w:spacing w:after="0" w:line="240" w:lineRule="auto"/>
        <w:jc w:val="center"/>
        <w:rPr>
          <w:rFonts w:eastAsia="SimSun"/>
          <w:b/>
          <w:bCs/>
          <w:kern w:val="2"/>
          <w:szCs w:val="24"/>
          <w:lang w:eastAsia="lv-LV"/>
        </w:rPr>
      </w:pPr>
      <w:r w:rsidRPr="00E10BC1">
        <w:rPr>
          <w:rFonts w:eastAsia="SimSun"/>
          <w:b/>
          <w:bCs/>
          <w:kern w:val="2"/>
          <w:szCs w:val="24"/>
          <w:lang w:eastAsia="lv-LV"/>
        </w:rPr>
        <w:t>par gatavību piedalīties būvdarbu veikšanā</w:t>
      </w:r>
    </w:p>
    <w:p w14:paraId="68CA0A50" w14:textId="0FA63EA7" w:rsidR="00EF060F" w:rsidRPr="00E10BC1" w:rsidRDefault="00EF060F" w:rsidP="00EF060F">
      <w:pPr>
        <w:widowControl w:val="0"/>
        <w:spacing w:after="0" w:line="240" w:lineRule="auto"/>
        <w:jc w:val="both"/>
        <w:rPr>
          <w:rFonts w:eastAsia="SimSun"/>
          <w:bCs/>
          <w:kern w:val="2"/>
          <w:szCs w:val="24"/>
          <w:lang w:eastAsia="lv-LV"/>
        </w:rPr>
      </w:pPr>
      <w:r w:rsidRPr="00E10BC1">
        <w:rPr>
          <w:rFonts w:eastAsia="SimSun"/>
          <w:bCs/>
          <w:kern w:val="2"/>
          <w:szCs w:val="24"/>
          <w:lang w:eastAsia="lv-LV"/>
        </w:rPr>
        <w:t xml:space="preserve">Ar šo es apņemos strādāt pie līguma izpildes </w:t>
      </w:r>
      <w:r w:rsidRPr="00E10BC1">
        <w:rPr>
          <w:rFonts w:eastAsia="SimSun"/>
          <w:bCs/>
          <w:kern w:val="2"/>
          <w:szCs w:val="24"/>
          <w:lang w:eastAsia="zh-CN"/>
        </w:rPr>
        <w:t xml:space="preserve">SIA “Dobeles Namsaimnieks” iepirkumā par </w:t>
      </w:r>
      <w:r w:rsidRPr="00E10BC1">
        <w:rPr>
          <w:rFonts w:eastAsia="SimSun"/>
          <w:kern w:val="2"/>
          <w:szCs w:val="24"/>
          <w:lang w:eastAsia="lv-LV"/>
        </w:rPr>
        <w:t>Ūdensvada un kanalizācijas stāvvadu nomaiņa daudzdzīvokļu dzīvojamās mājās Dobeles pilsētā</w:t>
      </w:r>
      <w:r w:rsidRPr="00E10BC1">
        <w:rPr>
          <w:rFonts w:eastAsia="SimSun"/>
          <w:kern w:val="2"/>
          <w:szCs w:val="24"/>
          <w:lang w:eastAsia="zh-CN"/>
        </w:rPr>
        <w:t xml:space="preserve"> un novadā , i</w:t>
      </w:r>
      <w:r w:rsidRPr="00E10BC1">
        <w:rPr>
          <w:rFonts w:eastAsia="SimSun"/>
          <w:bCs/>
          <w:kern w:val="2"/>
          <w:szCs w:val="24"/>
          <w:lang w:eastAsia="lv-LV"/>
        </w:rPr>
        <w:t xml:space="preserve">epirkuma identifikācijas numurs: </w:t>
      </w:r>
      <w:r w:rsidRPr="00E10BC1">
        <w:rPr>
          <w:rFonts w:eastAsia="SimSun"/>
          <w:b/>
          <w:kern w:val="2"/>
          <w:szCs w:val="24"/>
          <w:lang w:eastAsia="zh-CN"/>
        </w:rPr>
        <w:t>SIA DN 202</w:t>
      </w:r>
      <w:r w:rsidR="00634D2E">
        <w:rPr>
          <w:rFonts w:eastAsia="SimSun"/>
          <w:b/>
          <w:kern w:val="2"/>
          <w:szCs w:val="24"/>
          <w:lang w:eastAsia="zh-CN"/>
        </w:rPr>
        <w:t>1/11</w:t>
      </w:r>
      <w:r w:rsidRPr="00E10BC1">
        <w:rPr>
          <w:rFonts w:eastAsia="SimSun"/>
          <w:b/>
          <w:kern w:val="2"/>
          <w:szCs w:val="24"/>
          <w:lang w:eastAsia="zh-CN"/>
        </w:rPr>
        <w:t xml:space="preserve">, </w:t>
      </w:r>
      <w:r w:rsidRPr="00E10BC1">
        <w:rPr>
          <w:rFonts w:eastAsia="SimSun"/>
          <w:bCs/>
          <w:kern w:val="2"/>
          <w:szCs w:val="24"/>
          <w:lang w:eastAsia="lv-LV"/>
        </w:rPr>
        <w:t xml:space="preserve">tādā statusā, kāds man ir paredzēts </w:t>
      </w:r>
      <w:r w:rsidRPr="00E10BC1">
        <w:rPr>
          <w:rFonts w:eastAsia="SimSun"/>
          <w:bCs/>
          <w:kern w:val="2"/>
          <w:szCs w:val="24"/>
          <w:u w:val="single"/>
          <w:lang w:eastAsia="lv-LV"/>
        </w:rPr>
        <w:t>&lt;P</w:t>
      </w:r>
      <w:r w:rsidRPr="00E10BC1">
        <w:rPr>
          <w:rFonts w:eastAsia="SimSun"/>
          <w:bCs/>
          <w:i/>
          <w:kern w:val="2"/>
          <w:szCs w:val="24"/>
          <w:u w:val="single"/>
          <w:lang w:eastAsia="lv-LV"/>
        </w:rPr>
        <w:t>retendenta nosaukums&gt;</w:t>
      </w:r>
      <w:r w:rsidRPr="00E10BC1">
        <w:rPr>
          <w:rFonts w:eastAsia="SimSun"/>
          <w:bCs/>
          <w:i/>
          <w:kern w:val="2"/>
          <w:szCs w:val="24"/>
          <w:lang w:eastAsia="lv-LV"/>
        </w:rPr>
        <w:t xml:space="preserve"> </w:t>
      </w:r>
      <w:r w:rsidRPr="00E10BC1">
        <w:rPr>
          <w:rFonts w:eastAsia="SimSun"/>
          <w:bCs/>
          <w:kern w:val="2"/>
          <w:szCs w:val="24"/>
          <w:lang w:eastAsia="lv-LV"/>
        </w:rPr>
        <w:t>piedāvājumā, gadījumā, ja ar šo Pretendentu tiks noslēgts iepirkuma līgums.</w:t>
      </w:r>
    </w:p>
    <w:p w14:paraId="29FA7E99" w14:textId="77777777" w:rsidR="00EF060F" w:rsidRPr="00E10BC1" w:rsidRDefault="00EF060F" w:rsidP="00EF060F">
      <w:pPr>
        <w:widowControl w:val="0"/>
        <w:autoSpaceDE w:val="0"/>
        <w:autoSpaceDN w:val="0"/>
        <w:adjustRightInd w:val="0"/>
        <w:spacing w:after="0" w:line="240" w:lineRule="auto"/>
        <w:ind w:hanging="120"/>
        <w:jc w:val="both"/>
        <w:rPr>
          <w:rFonts w:eastAsia="SimSun"/>
          <w:kern w:val="2"/>
          <w:szCs w:val="24"/>
          <w:lang w:eastAsia="lv-LV"/>
        </w:rPr>
      </w:pPr>
      <w:r w:rsidRPr="00E10BC1">
        <w:rPr>
          <w:rFonts w:eastAsia="SimSun"/>
          <w:kern w:val="2"/>
          <w:szCs w:val="24"/>
          <w:lang w:eastAsia="lv-LV"/>
        </w:rPr>
        <w:t xml:space="preserve">  Apņemas būt objektā vismaz 5 reizes nedēļā un kad vien nepieciešams, arī ārpus normālā darba laika un brīvdienās, kā arī piedalīšanos katrā </w:t>
      </w:r>
      <w:proofErr w:type="spellStart"/>
      <w:r w:rsidRPr="00E10BC1">
        <w:rPr>
          <w:rFonts w:eastAsia="SimSun"/>
          <w:kern w:val="2"/>
          <w:szCs w:val="24"/>
          <w:lang w:eastAsia="lv-LV"/>
        </w:rPr>
        <w:t>būvsapulcē</w:t>
      </w:r>
      <w:proofErr w:type="spellEnd"/>
      <w:r w:rsidRPr="00E10BC1">
        <w:rPr>
          <w:rFonts w:eastAsia="SimSun"/>
          <w:kern w:val="2"/>
          <w:szCs w:val="24"/>
          <w:lang w:eastAsia="lv-LV"/>
        </w:rPr>
        <w:t>, tas ir, vienu reizi divās nedēļā.</w:t>
      </w:r>
    </w:p>
    <w:p w14:paraId="09D77DC4" w14:textId="77777777" w:rsidR="00EF060F" w:rsidRPr="00E10BC1" w:rsidRDefault="00EF060F" w:rsidP="00EF060F">
      <w:pPr>
        <w:widowControl w:val="0"/>
        <w:spacing w:after="0" w:line="240" w:lineRule="auto"/>
        <w:jc w:val="both"/>
        <w:rPr>
          <w:rFonts w:eastAsia="SimSun"/>
          <w:bCs/>
          <w:kern w:val="2"/>
          <w:szCs w:val="24"/>
          <w:lang w:eastAsia="lv-LV"/>
        </w:rPr>
      </w:pPr>
      <w:r w:rsidRPr="00E10BC1">
        <w:rPr>
          <w:rFonts w:eastAsia="SimSun"/>
          <w:bCs/>
          <w:kern w:val="2"/>
          <w:szCs w:val="24"/>
          <w:lang w:eastAsia="lv-LV"/>
        </w:rPr>
        <w:t xml:space="preserve">Šī apņemšanās nav atsaucama, izņemot, ja iestājas ārkārtas apstākļi, kurus nav iespējams paredzēt iepirkuma laikā, par kuriem apņemos nekavējoties informēt savu darba devēju un Pasūtītāju.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355"/>
      </w:tblGrid>
      <w:tr w:rsidR="00EF060F" w:rsidRPr="00E10BC1" w14:paraId="5C95E454" w14:textId="77777777" w:rsidTr="00EF060F">
        <w:trPr>
          <w:trHeight w:val="414"/>
        </w:trPr>
        <w:tc>
          <w:tcPr>
            <w:tcW w:w="2127" w:type="dxa"/>
            <w:tcBorders>
              <w:top w:val="single" w:sz="4" w:space="0" w:color="auto"/>
              <w:left w:val="single" w:sz="4" w:space="0" w:color="auto"/>
              <w:bottom w:val="single" w:sz="4" w:space="0" w:color="auto"/>
              <w:right w:val="single" w:sz="4" w:space="0" w:color="auto"/>
            </w:tcBorders>
          </w:tcPr>
          <w:p w14:paraId="2B0074F0"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Vārds, Uzvārds</w:t>
            </w:r>
          </w:p>
        </w:tc>
        <w:tc>
          <w:tcPr>
            <w:tcW w:w="7355" w:type="dxa"/>
            <w:tcBorders>
              <w:top w:val="single" w:sz="4" w:space="0" w:color="auto"/>
              <w:left w:val="single" w:sz="4" w:space="0" w:color="auto"/>
              <w:bottom w:val="single" w:sz="4" w:space="0" w:color="auto"/>
              <w:right w:val="single" w:sz="4" w:space="0" w:color="auto"/>
            </w:tcBorders>
          </w:tcPr>
          <w:p w14:paraId="4B92DF86"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51F2B796" w14:textId="77777777" w:rsidTr="00EF060F">
        <w:trPr>
          <w:trHeight w:val="474"/>
        </w:trPr>
        <w:tc>
          <w:tcPr>
            <w:tcW w:w="2127" w:type="dxa"/>
            <w:tcBorders>
              <w:top w:val="single" w:sz="4" w:space="0" w:color="auto"/>
              <w:left w:val="single" w:sz="4" w:space="0" w:color="auto"/>
              <w:bottom w:val="single" w:sz="4" w:space="0" w:color="auto"/>
              <w:right w:val="single" w:sz="4" w:space="0" w:color="auto"/>
            </w:tcBorders>
          </w:tcPr>
          <w:p w14:paraId="7D6563B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Personas paraksts</w:t>
            </w:r>
          </w:p>
        </w:tc>
        <w:tc>
          <w:tcPr>
            <w:tcW w:w="7355" w:type="dxa"/>
            <w:tcBorders>
              <w:top w:val="single" w:sz="4" w:space="0" w:color="auto"/>
              <w:left w:val="single" w:sz="4" w:space="0" w:color="auto"/>
              <w:bottom w:val="single" w:sz="4" w:space="0" w:color="auto"/>
              <w:right w:val="single" w:sz="4" w:space="0" w:color="auto"/>
            </w:tcBorders>
          </w:tcPr>
          <w:p w14:paraId="35B0928B"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65D4E340" w14:textId="77777777" w:rsidTr="00EF060F">
        <w:trPr>
          <w:trHeight w:val="394"/>
        </w:trPr>
        <w:tc>
          <w:tcPr>
            <w:tcW w:w="2127" w:type="dxa"/>
            <w:tcBorders>
              <w:top w:val="single" w:sz="4" w:space="0" w:color="auto"/>
              <w:left w:val="single" w:sz="4" w:space="0" w:color="auto"/>
              <w:bottom w:val="single" w:sz="4" w:space="0" w:color="auto"/>
              <w:right w:val="single" w:sz="4" w:space="0" w:color="auto"/>
            </w:tcBorders>
          </w:tcPr>
          <w:p w14:paraId="6779CE3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Datums</w:t>
            </w:r>
          </w:p>
        </w:tc>
        <w:tc>
          <w:tcPr>
            <w:tcW w:w="7355" w:type="dxa"/>
            <w:tcBorders>
              <w:top w:val="single" w:sz="4" w:space="0" w:color="auto"/>
              <w:left w:val="single" w:sz="4" w:space="0" w:color="auto"/>
              <w:bottom w:val="single" w:sz="4" w:space="0" w:color="auto"/>
              <w:right w:val="single" w:sz="4" w:space="0" w:color="auto"/>
            </w:tcBorders>
          </w:tcPr>
          <w:p w14:paraId="46E8A37E" w14:textId="77777777" w:rsidR="00EF060F" w:rsidRPr="00E10BC1" w:rsidRDefault="00EF060F" w:rsidP="00EF060F">
            <w:pPr>
              <w:widowControl w:val="0"/>
              <w:spacing w:after="0" w:line="240" w:lineRule="auto"/>
              <w:jc w:val="both"/>
              <w:rPr>
                <w:rFonts w:eastAsia="SimSun"/>
                <w:kern w:val="2"/>
                <w:szCs w:val="24"/>
                <w:lang w:eastAsia="lv-LV"/>
              </w:rPr>
            </w:pPr>
          </w:p>
        </w:tc>
      </w:tr>
    </w:tbl>
    <w:p w14:paraId="331EFD38"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Papildus iepriekš minētajam par atbildīgo būvdarbu vadītāju jāpievieno:</w:t>
      </w:r>
    </w:p>
    <w:p w14:paraId="46E5278F"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-Būvprakses sertifikātu kopija</w:t>
      </w:r>
    </w:p>
    <w:p w14:paraId="602B6719"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Izglītību apliecinoša dokumentu kopija.</w:t>
      </w:r>
    </w:p>
    <w:p w14:paraId="7C1F153A" w14:textId="77777777" w:rsidR="00EF060F" w:rsidRPr="00E10BC1" w:rsidRDefault="00EF060F" w:rsidP="00EF060F">
      <w:pPr>
        <w:widowControl w:val="0"/>
        <w:numPr>
          <w:ilvl w:val="0"/>
          <w:numId w:val="63"/>
        </w:numPr>
        <w:tabs>
          <w:tab w:val="left" w:pos="425"/>
        </w:tabs>
        <w:spacing w:after="0" w:line="240" w:lineRule="auto"/>
        <w:jc w:val="both"/>
        <w:rPr>
          <w:rFonts w:eastAsia="SimSun"/>
          <w:b/>
          <w:kern w:val="2"/>
          <w:szCs w:val="24"/>
          <w:lang w:eastAsia="lv-LV"/>
        </w:rPr>
      </w:pPr>
      <w:r w:rsidRPr="00E10BC1">
        <w:rPr>
          <w:rFonts w:eastAsia="SimSun"/>
          <w:b/>
          <w:kern w:val="2"/>
          <w:szCs w:val="24"/>
          <w:lang w:eastAsia="lv-LV"/>
        </w:rPr>
        <w:t>Apakšuzņēmēju saraksts</w:t>
      </w:r>
    </w:p>
    <w:p w14:paraId="4F7E4888"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Par katru apakšuzņēmēju jāpievieno tā kvalifikāciju apliecinošās dokumentu kopijas, kas apliecinātas nolikumā noteiktajā kārtībā.</w:t>
      </w:r>
    </w:p>
    <w:p w14:paraId="3AB169FD"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Jāuzrāda Pretendenta apakšuzņēmēji un apakšuzņēmēju apakšuzņēmēji, kuru veicamās Darba daļas vērtība ir </w:t>
      </w:r>
      <w:r w:rsidRPr="00E10BC1">
        <w:rPr>
          <w:rFonts w:eastAsia="SimSun"/>
          <w:kern w:val="2"/>
          <w:szCs w:val="24"/>
          <w:lang w:eastAsia="zh-CN"/>
        </w:rPr>
        <w:t>10</w:t>
      </w:r>
      <w:r w:rsidRPr="00E10BC1">
        <w:rPr>
          <w:rFonts w:eastAsia="SimSun"/>
          <w:kern w:val="2"/>
          <w:szCs w:val="24"/>
          <w:lang w:eastAsia="lv-LV"/>
        </w:rPr>
        <w:t>% no kopējās attiecīgā iepirkuma līguma vērtības vai lielāka, un katram šādam apakšuzņēmējam izpildei nododamā Darba daļa.</w:t>
      </w:r>
      <w:r w:rsidRPr="00E10BC1">
        <w:rPr>
          <w:rFonts w:eastAsia="SimSun"/>
          <w:kern w:val="2"/>
          <w:szCs w:val="24"/>
          <w:vertAlign w:val="superscript"/>
          <w:lang w:eastAsia="lv-LV"/>
        </w:rPr>
        <w:footnoteReference w:id="1"/>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EF060F" w:rsidRPr="00E10BC1" w14:paraId="7AEE9614" w14:textId="77777777" w:rsidTr="00EF060F">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433BEDEB"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6D23367F"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 xml:space="preserve">Veicamā Darba daļa </w:t>
            </w:r>
          </w:p>
        </w:tc>
      </w:tr>
      <w:tr w:rsidR="00EF060F" w:rsidRPr="00E10BC1" w14:paraId="76FF97F2" w14:textId="77777777" w:rsidTr="00EF060F">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2E00657E" w14:textId="77777777" w:rsidR="00EF060F" w:rsidRPr="00E10BC1" w:rsidRDefault="00EF060F" w:rsidP="00EF060F">
            <w:pPr>
              <w:widowControl w:val="0"/>
              <w:spacing w:after="0" w:line="240" w:lineRule="auto"/>
              <w:jc w:val="both"/>
              <w:rPr>
                <w:rFonts w:eastAsia="SimSun"/>
                <w:b/>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vAlign w:val="center"/>
          </w:tcPr>
          <w:p w14:paraId="60425FB9"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6D5F2AF3"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 no piedāvājuma cenas</w:t>
            </w:r>
          </w:p>
        </w:tc>
      </w:tr>
      <w:tr w:rsidR="00EF060F" w:rsidRPr="00E10BC1" w14:paraId="53C1D31B"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46751FDE"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1654525B" w14:textId="77777777" w:rsidR="00EF060F" w:rsidRPr="00E10BC1" w:rsidRDefault="00EF060F" w:rsidP="00EF060F">
            <w:pPr>
              <w:widowControl w:val="0"/>
              <w:spacing w:after="0" w:line="240" w:lineRule="auto"/>
              <w:jc w:val="both"/>
              <w:rPr>
                <w:rFonts w:eastAsia="SimSun"/>
                <w:kern w:val="2"/>
                <w:szCs w:val="24"/>
                <w:lang w:eastAsia="lv-LV"/>
              </w:rPr>
            </w:pPr>
          </w:p>
        </w:tc>
        <w:tc>
          <w:tcPr>
            <w:tcW w:w="3058" w:type="dxa"/>
            <w:tcBorders>
              <w:top w:val="single" w:sz="4" w:space="0" w:color="auto"/>
              <w:left w:val="single" w:sz="4" w:space="0" w:color="auto"/>
              <w:bottom w:val="single" w:sz="4" w:space="0" w:color="auto"/>
              <w:right w:val="single" w:sz="4" w:space="0" w:color="auto"/>
            </w:tcBorders>
          </w:tcPr>
          <w:p w14:paraId="3BE82435"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0CD77E41"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4DCC8215"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39A74036" w14:textId="77777777" w:rsidR="00EF060F" w:rsidRPr="00E10BC1" w:rsidRDefault="00EF060F" w:rsidP="00EF060F">
            <w:pPr>
              <w:widowControl w:val="0"/>
              <w:spacing w:after="0" w:line="240" w:lineRule="auto"/>
              <w:jc w:val="both"/>
              <w:rPr>
                <w:rFonts w:eastAsia="SimSun"/>
                <w:kern w:val="2"/>
                <w:szCs w:val="24"/>
                <w:lang w:eastAsia="lv-LV"/>
              </w:rPr>
            </w:pPr>
          </w:p>
        </w:tc>
        <w:tc>
          <w:tcPr>
            <w:tcW w:w="3058" w:type="dxa"/>
            <w:tcBorders>
              <w:top w:val="single" w:sz="4" w:space="0" w:color="auto"/>
              <w:left w:val="single" w:sz="4" w:space="0" w:color="auto"/>
              <w:bottom w:val="single" w:sz="4" w:space="0" w:color="auto"/>
              <w:right w:val="single" w:sz="4" w:space="0" w:color="auto"/>
            </w:tcBorders>
          </w:tcPr>
          <w:p w14:paraId="605736A0"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6C7CB2DD"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42134D31"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798538DF" w14:textId="77777777" w:rsidR="00EF060F" w:rsidRPr="00E10BC1" w:rsidRDefault="00EF060F" w:rsidP="00EF060F">
            <w:pPr>
              <w:widowControl w:val="0"/>
              <w:spacing w:after="0" w:line="240" w:lineRule="auto"/>
              <w:jc w:val="both"/>
              <w:rPr>
                <w:rFonts w:eastAsia="SimSun"/>
                <w:kern w:val="2"/>
                <w:szCs w:val="24"/>
                <w:lang w:eastAsia="lv-LV"/>
              </w:rPr>
            </w:pPr>
          </w:p>
        </w:tc>
        <w:tc>
          <w:tcPr>
            <w:tcW w:w="3058" w:type="dxa"/>
            <w:tcBorders>
              <w:top w:val="single" w:sz="4" w:space="0" w:color="auto"/>
              <w:left w:val="single" w:sz="4" w:space="0" w:color="auto"/>
              <w:bottom w:val="single" w:sz="4" w:space="0" w:color="auto"/>
              <w:right w:val="single" w:sz="4" w:space="0" w:color="auto"/>
            </w:tcBorders>
          </w:tcPr>
          <w:p w14:paraId="06E3CEAF"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49A0E364" w14:textId="77777777" w:rsidTr="00EF060F">
        <w:trPr>
          <w:cantSplit/>
        </w:trPr>
        <w:tc>
          <w:tcPr>
            <w:tcW w:w="2992" w:type="dxa"/>
            <w:tcBorders>
              <w:top w:val="single" w:sz="4" w:space="0" w:color="auto"/>
              <w:left w:val="single" w:sz="4" w:space="0" w:color="auto"/>
              <w:bottom w:val="single" w:sz="4" w:space="0" w:color="auto"/>
              <w:right w:val="single" w:sz="4" w:space="0" w:color="auto"/>
            </w:tcBorders>
          </w:tcPr>
          <w:p w14:paraId="06E6B755" w14:textId="77777777" w:rsidR="00EF060F" w:rsidRPr="00E10BC1" w:rsidRDefault="00EF060F" w:rsidP="00EF060F">
            <w:pPr>
              <w:widowControl w:val="0"/>
              <w:spacing w:after="0" w:line="240" w:lineRule="auto"/>
              <w:jc w:val="both"/>
              <w:rPr>
                <w:rFonts w:eastAsia="SimSun"/>
                <w:kern w:val="2"/>
                <w:szCs w:val="24"/>
                <w:lang w:eastAsia="lv-LV"/>
              </w:rPr>
            </w:pPr>
          </w:p>
        </w:tc>
        <w:tc>
          <w:tcPr>
            <w:tcW w:w="3402" w:type="dxa"/>
            <w:tcBorders>
              <w:top w:val="single" w:sz="4" w:space="0" w:color="auto"/>
              <w:left w:val="single" w:sz="4" w:space="0" w:color="auto"/>
              <w:bottom w:val="single" w:sz="4" w:space="0" w:color="auto"/>
              <w:right w:val="single" w:sz="4" w:space="0" w:color="auto"/>
            </w:tcBorders>
          </w:tcPr>
          <w:p w14:paraId="5C13F2D9" w14:textId="77777777" w:rsidR="00EF060F" w:rsidRPr="00E10BC1" w:rsidRDefault="00EF060F" w:rsidP="00EF060F">
            <w:pPr>
              <w:widowControl w:val="0"/>
              <w:spacing w:after="0" w:line="240" w:lineRule="auto"/>
              <w:jc w:val="right"/>
              <w:rPr>
                <w:rFonts w:eastAsia="SimSun"/>
                <w:kern w:val="2"/>
                <w:szCs w:val="24"/>
                <w:lang w:eastAsia="lv-LV"/>
              </w:rPr>
            </w:pPr>
            <w:r w:rsidRPr="00E10BC1">
              <w:rPr>
                <w:rFonts w:eastAsia="SimSun"/>
                <w:kern w:val="2"/>
                <w:szCs w:val="24"/>
                <w:lang w:eastAsia="lv-LV"/>
              </w:rPr>
              <w:t>Kopā (%)</w:t>
            </w:r>
          </w:p>
        </w:tc>
        <w:tc>
          <w:tcPr>
            <w:tcW w:w="3058" w:type="dxa"/>
            <w:tcBorders>
              <w:top w:val="single" w:sz="4" w:space="0" w:color="auto"/>
              <w:left w:val="single" w:sz="4" w:space="0" w:color="auto"/>
              <w:bottom w:val="single" w:sz="4" w:space="0" w:color="auto"/>
              <w:right w:val="single" w:sz="4" w:space="0" w:color="auto"/>
            </w:tcBorders>
          </w:tcPr>
          <w:p w14:paraId="045846CD" w14:textId="77777777" w:rsidR="00EF060F" w:rsidRPr="00E10BC1" w:rsidRDefault="00EF060F" w:rsidP="00EF060F">
            <w:pPr>
              <w:widowControl w:val="0"/>
              <w:spacing w:after="0" w:line="240" w:lineRule="auto"/>
              <w:jc w:val="both"/>
              <w:rPr>
                <w:rFonts w:eastAsia="SimSun"/>
                <w:kern w:val="2"/>
                <w:szCs w:val="24"/>
                <w:lang w:eastAsia="lv-LV"/>
              </w:rPr>
            </w:pPr>
          </w:p>
        </w:tc>
      </w:tr>
    </w:tbl>
    <w:p w14:paraId="3C4040A8" w14:textId="77777777" w:rsidR="00EF060F" w:rsidRPr="00E10BC1" w:rsidRDefault="00EF060F" w:rsidP="00EF060F">
      <w:pPr>
        <w:widowControl w:val="0"/>
        <w:spacing w:after="0" w:line="240" w:lineRule="auto"/>
        <w:jc w:val="both"/>
        <w:rPr>
          <w:rFonts w:eastAsia="SimSun"/>
          <w:kern w:val="2"/>
          <w:szCs w:val="24"/>
          <w:lang w:eastAsia="lv-LV"/>
        </w:rPr>
      </w:pPr>
      <w:bookmarkStart w:id="15" w:name="_Toc211739526"/>
      <w:r w:rsidRPr="00E10BC1">
        <w:rPr>
          <w:rFonts w:eastAsia="SimSun"/>
          <w:kern w:val="2"/>
          <w:szCs w:val="24"/>
          <w:lang w:eastAsia="lv-LV"/>
        </w:rPr>
        <w:t>Ir jāiesniedz rakstiska apakšuzņēmēja piekrišana piedalīties šajā projekta realizācijā Pretendenta dokumentos norādītajā apjomā.</w:t>
      </w:r>
    </w:p>
    <w:p w14:paraId="07FD31E5" w14:textId="77777777" w:rsidR="00EF060F" w:rsidRPr="00E10BC1" w:rsidRDefault="00EF060F" w:rsidP="00EF060F">
      <w:pPr>
        <w:widowControl w:val="0"/>
        <w:spacing w:after="0" w:line="240" w:lineRule="auto"/>
        <w:jc w:val="center"/>
        <w:rPr>
          <w:rFonts w:eastAsia="SimSun"/>
          <w:b/>
          <w:kern w:val="2"/>
          <w:szCs w:val="24"/>
          <w:lang w:eastAsia="lv-LV"/>
        </w:rPr>
      </w:pPr>
      <w:r w:rsidRPr="00E10BC1">
        <w:rPr>
          <w:rFonts w:eastAsia="SimSun"/>
          <w:b/>
          <w:kern w:val="2"/>
          <w:szCs w:val="24"/>
          <w:lang w:eastAsia="lv-LV"/>
        </w:rPr>
        <w:t>Pretendenta personu apvienībā ietilpstošā dalībnieka/apakšuzņēmēja</w:t>
      </w:r>
      <w:bookmarkStart w:id="16" w:name="_Toc211739527"/>
      <w:bookmarkEnd w:id="15"/>
      <w:r w:rsidRPr="00E10BC1">
        <w:rPr>
          <w:rFonts w:eastAsia="SimSun"/>
          <w:b/>
          <w:kern w:val="2"/>
          <w:szCs w:val="24"/>
          <w:lang w:eastAsia="lv-LV"/>
        </w:rPr>
        <w:t xml:space="preserve"> apliecinājums</w:t>
      </w:r>
      <w:bookmarkEnd w:id="16"/>
    </w:p>
    <w:p w14:paraId="176FCEE6" w14:textId="77777777" w:rsidR="00EF060F" w:rsidRPr="00E10BC1" w:rsidRDefault="00EF060F" w:rsidP="00EF060F">
      <w:pPr>
        <w:widowControl w:val="0"/>
        <w:spacing w:after="0" w:line="240" w:lineRule="auto"/>
        <w:jc w:val="center"/>
        <w:rPr>
          <w:rFonts w:eastAsia="SimSun"/>
          <w:b/>
          <w:kern w:val="2"/>
          <w:szCs w:val="24"/>
          <w:lang w:eastAsia="lv-LV"/>
        </w:rPr>
      </w:pPr>
      <w:bookmarkStart w:id="17" w:name="_Toc211739528"/>
      <w:r w:rsidRPr="00E10BC1">
        <w:rPr>
          <w:rFonts w:eastAsia="SimSun"/>
          <w:b/>
          <w:kern w:val="2"/>
          <w:szCs w:val="24"/>
          <w:lang w:eastAsia="lv-LV"/>
        </w:rPr>
        <w:t>par gatavību iesaistīties līguma izpildē</w:t>
      </w:r>
      <w:bookmarkEnd w:id="17"/>
    </w:p>
    <w:p w14:paraId="37610394" w14:textId="77777777" w:rsidR="00EF060F" w:rsidRPr="00E10BC1" w:rsidRDefault="00EF060F" w:rsidP="00EF060F">
      <w:pPr>
        <w:widowControl w:val="0"/>
        <w:spacing w:after="0" w:line="240" w:lineRule="auto"/>
        <w:jc w:val="center"/>
        <w:rPr>
          <w:rFonts w:eastAsia="SimSun"/>
          <w:b/>
          <w:kern w:val="2"/>
          <w:szCs w:val="24"/>
          <w:lang w:eastAsia="lv-LV"/>
        </w:rPr>
      </w:pPr>
    </w:p>
    <w:p w14:paraId="1FD31D2F" w14:textId="3AA87071" w:rsidR="00EF060F" w:rsidRPr="00E10BC1" w:rsidRDefault="00EF060F" w:rsidP="00EF060F">
      <w:pPr>
        <w:widowControl w:val="0"/>
        <w:spacing w:after="0" w:line="240" w:lineRule="auto"/>
        <w:ind w:firstLine="720"/>
        <w:jc w:val="both"/>
        <w:rPr>
          <w:rFonts w:eastAsia="SimSun"/>
          <w:bCs/>
          <w:kern w:val="2"/>
          <w:szCs w:val="24"/>
          <w:lang w:eastAsia="lv-LV"/>
        </w:rPr>
      </w:pPr>
      <w:r w:rsidRPr="00E10BC1">
        <w:rPr>
          <w:rFonts w:eastAsia="SimSun"/>
          <w:bCs/>
          <w:kern w:val="2"/>
          <w:szCs w:val="24"/>
          <w:lang w:eastAsia="lv-LV"/>
        </w:rPr>
        <w:t>Ar šo ________________________________ (&lt;</w:t>
      </w:r>
      <w:r w:rsidRPr="00E10BC1">
        <w:rPr>
          <w:rFonts w:eastAsia="SimSun"/>
          <w:bCs/>
          <w:i/>
          <w:kern w:val="2"/>
          <w:szCs w:val="24"/>
          <w:lang w:eastAsia="lv-LV"/>
        </w:rPr>
        <w:t>personu apvienībā ietilpstošā dalībnieka/apakšuzņēmēja nosaukums/darba grupas dalībnieka vārds un uzvārds</w:t>
      </w:r>
      <w:r w:rsidRPr="00E10BC1">
        <w:rPr>
          <w:rFonts w:eastAsia="SimSun"/>
          <w:bCs/>
          <w:kern w:val="2"/>
          <w:szCs w:val="24"/>
          <w:lang w:eastAsia="lv-LV"/>
        </w:rPr>
        <w:t xml:space="preserve">&gt;)apņemas strādāt pie iepirkuma līguma </w:t>
      </w:r>
      <w:r w:rsidRPr="00E10BC1">
        <w:rPr>
          <w:rFonts w:eastAsia="SimSun"/>
          <w:bCs/>
          <w:kern w:val="2"/>
          <w:szCs w:val="24"/>
          <w:lang w:eastAsia="zh-CN"/>
        </w:rPr>
        <w:t xml:space="preserve">SIA “Dobeles Namsaimnieks” iepirkumā par </w:t>
      </w:r>
      <w:r w:rsidRPr="00E10BC1">
        <w:rPr>
          <w:rFonts w:eastAsia="SimSun"/>
          <w:kern w:val="2"/>
          <w:szCs w:val="24"/>
          <w:lang w:eastAsia="lv-LV"/>
        </w:rPr>
        <w:t>Ūdensvada un kanalizācijas stāvvadu nomaiņa daudzdzīvokļu dzīvojamās mājās Dobeles pilsētā</w:t>
      </w:r>
      <w:r w:rsidRPr="00E10BC1">
        <w:rPr>
          <w:rFonts w:eastAsia="SimSun"/>
          <w:kern w:val="2"/>
          <w:szCs w:val="24"/>
          <w:lang w:eastAsia="zh-CN"/>
        </w:rPr>
        <w:t xml:space="preserve"> un novadā , i</w:t>
      </w:r>
      <w:r w:rsidRPr="00E10BC1">
        <w:rPr>
          <w:rFonts w:eastAsia="SimSun"/>
          <w:bCs/>
          <w:kern w:val="2"/>
          <w:szCs w:val="24"/>
          <w:lang w:eastAsia="lv-LV"/>
        </w:rPr>
        <w:t xml:space="preserve">epirkuma identifikācijas numurs: </w:t>
      </w:r>
      <w:r w:rsidRPr="00E10BC1">
        <w:rPr>
          <w:rFonts w:eastAsia="SimSun"/>
          <w:b/>
          <w:kern w:val="2"/>
          <w:szCs w:val="24"/>
          <w:lang w:eastAsia="zh-CN"/>
        </w:rPr>
        <w:t>SIA DN 202</w:t>
      </w:r>
      <w:r w:rsidR="00634D2E">
        <w:rPr>
          <w:rFonts w:eastAsia="SimSun"/>
          <w:b/>
          <w:kern w:val="2"/>
          <w:szCs w:val="24"/>
          <w:lang w:eastAsia="zh-CN"/>
        </w:rPr>
        <w:t>1</w:t>
      </w:r>
      <w:r w:rsidRPr="00E10BC1">
        <w:rPr>
          <w:rFonts w:eastAsia="SimSun"/>
          <w:b/>
          <w:kern w:val="2"/>
          <w:szCs w:val="24"/>
          <w:lang w:eastAsia="zh-CN"/>
        </w:rPr>
        <w:t>/</w:t>
      </w:r>
      <w:r w:rsidR="00634D2E">
        <w:rPr>
          <w:rFonts w:eastAsia="SimSun"/>
          <w:b/>
          <w:kern w:val="2"/>
          <w:szCs w:val="24"/>
          <w:lang w:eastAsia="zh-CN"/>
        </w:rPr>
        <w:t>11</w:t>
      </w:r>
      <w:r w:rsidRPr="00E10BC1">
        <w:rPr>
          <w:rFonts w:eastAsia="SimSun"/>
          <w:b/>
          <w:kern w:val="2"/>
          <w:szCs w:val="24"/>
          <w:lang w:eastAsia="zh-CN"/>
        </w:rPr>
        <w:t xml:space="preserve"> </w:t>
      </w:r>
      <w:r w:rsidRPr="00E10BC1">
        <w:rPr>
          <w:rFonts w:eastAsia="SimSun"/>
          <w:bCs/>
          <w:kern w:val="2"/>
          <w:szCs w:val="24"/>
          <w:lang w:eastAsia="lv-LV"/>
        </w:rPr>
        <w:t xml:space="preserve">izpildes kā pretendenta </w:t>
      </w:r>
      <w:r w:rsidRPr="00E10BC1">
        <w:rPr>
          <w:rFonts w:eastAsia="SimSun"/>
          <w:bCs/>
          <w:kern w:val="2"/>
          <w:szCs w:val="24"/>
          <w:u w:val="single"/>
          <w:lang w:eastAsia="lv-LV"/>
        </w:rPr>
        <w:t>&lt;</w:t>
      </w:r>
      <w:r w:rsidRPr="00E10BC1">
        <w:rPr>
          <w:rFonts w:eastAsia="SimSun"/>
          <w:bCs/>
          <w:i/>
          <w:kern w:val="2"/>
          <w:szCs w:val="24"/>
          <w:u w:val="single"/>
          <w:lang w:eastAsia="lv-LV"/>
        </w:rPr>
        <w:t>Pretendenta nosaukums&gt;</w:t>
      </w:r>
      <w:r w:rsidRPr="00E10BC1">
        <w:rPr>
          <w:rFonts w:eastAsia="SimSun"/>
          <w:bCs/>
          <w:i/>
          <w:kern w:val="2"/>
          <w:szCs w:val="24"/>
          <w:lang w:eastAsia="lv-LV"/>
        </w:rPr>
        <w:t xml:space="preserve"> </w:t>
      </w:r>
      <w:r w:rsidRPr="00E10BC1">
        <w:rPr>
          <w:rFonts w:eastAsia="SimSun"/>
          <w:bCs/>
          <w:kern w:val="2"/>
          <w:szCs w:val="24"/>
          <w:lang w:eastAsia="lv-LV"/>
        </w:rPr>
        <w:t xml:space="preserve">personu apvienības dalībnieks </w:t>
      </w:r>
      <w:r w:rsidRPr="00E10BC1">
        <w:rPr>
          <w:rFonts w:eastAsia="SimSun"/>
          <w:bCs/>
          <w:i/>
          <w:kern w:val="2"/>
          <w:szCs w:val="24"/>
          <w:lang w:eastAsia="lv-LV"/>
        </w:rPr>
        <w:t>/vai/</w:t>
      </w:r>
      <w:r w:rsidRPr="00E10BC1">
        <w:rPr>
          <w:rFonts w:eastAsia="SimSun"/>
          <w:bCs/>
          <w:kern w:val="2"/>
          <w:szCs w:val="24"/>
          <w:lang w:eastAsia="lv-LV"/>
        </w:rPr>
        <w:t xml:space="preserve"> apakšuzņēmējs /</w:t>
      </w:r>
      <w:r w:rsidRPr="00E10BC1">
        <w:rPr>
          <w:rFonts w:eastAsia="SimSun"/>
          <w:bCs/>
          <w:i/>
          <w:kern w:val="2"/>
          <w:szCs w:val="24"/>
          <w:lang w:eastAsia="lv-LV"/>
        </w:rPr>
        <w:t xml:space="preserve">vai/ </w:t>
      </w:r>
      <w:r w:rsidRPr="00E10BC1">
        <w:rPr>
          <w:rFonts w:eastAsia="SimSun"/>
          <w:bCs/>
          <w:kern w:val="2"/>
          <w:szCs w:val="24"/>
          <w:lang w:eastAsia="lv-LV"/>
        </w:rPr>
        <w:t>darba grupas dalībnieks</w:t>
      </w:r>
      <w:r w:rsidRPr="00E10BC1">
        <w:rPr>
          <w:rFonts w:eastAsia="SimSun"/>
          <w:bCs/>
          <w:i/>
          <w:kern w:val="2"/>
          <w:szCs w:val="24"/>
          <w:lang w:eastAsia="lv-LV"/>
        </w:rPr>
        <w:t xml:space="preserve"> &lt;atstāt vajadzīgo</w:t>
      </w:r>
      <w:r w:rsidRPr="00E10BC1">
        <w:rPr>
          <w:rFonts w:eastAsia="SimSun"/>
          <w:bCs/>
          <w:kern w:val="2"/>
          <w:szCs w:val="24"/>
          <w:lang w:eastAsia="lv-LV"/>
        </w:rPr>
        <w:t>&gt;, gadījumā, ja ar šo pretendentu tiks noslēgts iepirkuma līgums.</w:t>
      </w:r>
    </w:p>
    <w:p w14:paraId="01135471" w14:textId="77777777" w:rsidR="00EF060F" w:rsidRPr="00E10BC1" w:rsidRDefault="00EF060F" w:rsidP="00EF060F">
      <w:pPr>
        <w:widowControl w:val="0"/>
        <w:spacing w:after="0" w:line="240" w:lineRule="auto"/>
        <w:ind w:firstLine="720"/>
        <w:jc w:val="both"/>
        <w:rPr>
          <w:rFonts w:eastAsia="SimSun"/>
          <w:bCs/>
          <w:kern w:val="2"/>
          <w:szCs w:val="24"/>
          <w:lang w:eastAsia="lv-LV"/>
        </w:rPr>
      </w:pPr>
      <w:r w:rsidRPr="00E10BC1">
        <w:rPr>
          <w:rFonts w:eastAsia="SimSun"/>
          <w:bCs/>
          <w:kern w:val="2"/>
          <w:szCs w:val="24"/>
          <w:lang w:eastAsia="lv-LV"/>
        </w:rPr>
        <w:t xml:space="preserve">Šī apņemšanās nav atsaucama, izņemot, ja iestājas ārkārtas apstākļi, kurus nav iespējams paredzēt iepirkuma laikā, par kuriem _______________________________________ </w:t>
      </w:r>
      <w:r w:rsidRPr="00E10BC1">
        <w:rPr>
          <w:rFonts w:eastAsia="SimSun"/>
          <w:bCs/>
          <w:i/>
          <w:kern w:val="2"/>
          <w:szCs w:val="24"/>
          <w:lang w:eastAsia="lv-LV"/>
        </w:rPr>
        <w:t>(</w:t>
      </w:r>
      <w:r w:rsidRPr="00E10BC1">
        <w:rPr>
          <w:rFonts w:eastAsia="SimSun"/>
          <w:bCs/>
          <w:kern w:val="2"/>
          <w:szCs w:val="24"/>
          <w:lang w:eastAsia="lv-LV"/>
        </w:rPr>
        <w:t>&lt;</w:t>
      </w:r>
      <w:r w:rsidRPr="00E10BC1">
        <w:rPr>
          <w:rFonts w:eastAsia="SimSun"/>
          <w:bCs/>
          <w:i/>
          <w:kern w:val="2"/>
          <w:szCs w:val="24"/>
          <w:lang w:eastAsia="lv-LV"/>
        </w:rPr>
        <w:t>personu apvienībā ietilpstošā dalībnieka/apakšuzņēmēja nosaukums/darba grupas dalībnieka vārds un uzvārds</w:t>
      </w:r>
      <w:r w:rsidRPr="00E10BC1">
        <w:rPr>
          <w:rFonts w:eastAsia="SimSun"/>
          <w:bCs/>
          <w:kern w:val="2"/>
          <w:szCs w:val="24"/>
          <w:lang w:eastAsia="lv-LV"/>
        </w:rPr>
        <w:t xml:space="preserve">&gt; </w:t>
      </w:r>
      <w:r w:rsidRPr="00E10BC1">
        <w:rPr>
          <w:rFonts w:eastAsia="SimSun"/>
          <w:bCs/>
          <w:i/>
          <w:kern w:val="2"/>
          <w:szCs w:val="24"/>
          <w:lang w:eastAsia="lv-LV"/>
        </w:rPr>
        <w:t>(&lt;atstāt vajadzīgo&gt;))</w:t>
      </w:r>
      <w:r w:rsidRPr="00E10BC1">
        <w:rPr>
          <w:rFonts w:eastAsia="SimSun"/>
          <w:bCs/>
          <w:kern w:val="2"/>
          <w:szCs w:val="24"/>
          <w:lang w:eastAsia="lv-LV"/>
        </w:rPr>
        <w:t xml:space="preserve"> apņemas nekavējoties informēt pasūtītāju.</w:t>
      </w:r>
    </w:p>
    <w:p w14:paraId="5D9B27A6" w14:textId="77777777" w:rsidR="00EF060F" w:rsidRPr="00E10BC1" w:rsidRDefault="00EF060F" w:rsidP="00EF060F">
      <w:pPr>
        <w:widowControl w:val="0"/>
        <w:spacing w:after="0" w:line="240" w:lineRule="auto"/>
        <w:ind w:firstLine="720"/>
        <w:jc w:val="both"/>
        <w:rPr>
          <w:rFonts w:eastAsia="SimSun"/>
          <w:bCs/>
          <w:color w:val="FF6600"/>
          <w:kern w:val="2"/>
          <w:szCs w:val="24"/>
          <w:lang w:eastAsia="lv-LV"/>
        </w:rPr>
      </w:pP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EF060F" w:rsidRPr="00E10BC1" w14:paraId="28C3F37E" w14:textId="77777777" w:rsidTr="00EF060F">
        <w:tc>
          <w:tcPr>
            <w:tcW w:w="5048" w:type="dxa"/>
            <w:tcBorders>
              <w:right w:val="single" w:sz="4" w:space="0" w:color="auto"/>
            </w:tcBorders>
            <w:vAlign w:val="center"/>
          </w:tcPr>
          <w:p w14:paraId="244CF8C7"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bCs/>
                <w:kern w:val="2"/>
                <w:szCs w:val="24"/>
                <w:lang w:eastAsia="zh-CN"/>
              </w:rPr>
              <w:t xml:space="preserve">Personu apvienībā ietilpstošā uzņēmuma/apakšuzņēmēja nosaukums/personas vārds, uzvārds </w:t>
            </w:r>
            <w:r w:rsidRPr="00E10BC1">
              <w:rPr>
                <w:rFonts w:eastAsia="SimSun"/>
                <w:bCs/>
                <w:i/>
                <w:kern w:val="2"/>
                <w:szCs w:val="24"/>
                <w:lang w:eastAsia="zh-CN"/>
              </w:rPr>
              <w:t>(&lt;atstāt vajadzīgo&gt;)</w:t>
            </w:r>
          </w:p>
        </w:tc>
        <w:tc>
          <w:tcPr>
            <w:tcW w:w="4560" w:type="dxa"/>
            <w:tcBorders>
              <w:right w:val="single" w:sz="4" w:space="0" w:color="auto"/>
            </w:tcBorders>
            <w:vAlign w:val="center"/>
          </w:tcPr>
          <w:p w14:paraId="37F0B7B2" w14:textId="77777777" w:rsidR="00EF060F" w:rsidRPr="00E10BC1" w:rsidRDefault="00EF060F" w:rsidP="00EF060F">
            <w:pPr>
              <w:widowControl w:val="0"/>
              <w:spacing w:after="0" w:line="240" w:lineRule="auto"/>
              <w:jc w:val="center"/>
              <w:rPr>
                <w:rFonts w:eastAsia="SimSun"/>
                <w:kern w:val="2"/>
                <w:sz w:val="21"/>
                <w:szCs w:val="20"/>
                <w:lang w:eastAsia="zh-CN"/>
              </w:rPr>
            </w:pPr>
          </w:p>
        </w:tc>
      </w:tr>
      <w:tr w:rsidR="00EF060F" w:rsidRPr="00E10BC1" w14:paraId="76172C65" w14:textId="77777777" w:rsidTr="00EF060F">
        <w:tc>
          <w:tcPr>
            <w:tcW w:w="5048" w:type="dxa"/>
            <w:tcBorders>
              <w:right w:val="single" w:sz="4" w:space="0" w:color="auto"/>
            </w:tcBorders>
            <w:vAlign w:val="center"/>
          </w:tcPr>
          <w:p w14:paraId="0060FBB9"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Pilnvarotās personas vārds, uzvārds, amats</w:t>
            </w:r>
          </w:p>
        </w:tc>
        <w:tc>
          <w:tcPr>
            <w:tcW w:w="4560" w:type="dxa"/>
            <w:tcBorders>
              <w:right w:val="single" w:sz="4" w:space="0" w:color="auto"/>
            </w:tcBorders>
            <w:vAlign w:val="center"/>
          </w:tcPr>
          <w:p w14:paraId="23A59E9B" w14:textId="77777777" w:rsidR="00EF060F" w:rsidRPr="00E10BC1" w:rsidRDefault="00EF060F" w:rsidP="00EF060F">
            <w:pPr>
              <w:widowControl w:val="0"/>
              <w:spacing w:after="0" w:line="240" w:lineRule="auto"/>
              <w:jc w:val="center"/>
              <w:rPr>
                <w:rFonts w:eastAsia="SimSun"/>
                <w:kern w:val="2"/>
                <w:sz w:val="21"/>
                <w:szCs w:val="20"/>
                <w:lang w:eastAsia="zh-CN"/>
              </w:rPr>
            </w:pPr>
          </w:p>
          <w:p w14:paraId="23C27535" w14:textId="77777777" w:rsidR="00EF060F" w:rsidRPr="00E10BC1" w:rsidRDefault="00EF060F" w:rsidP="00EF060F">
            <w:pPr>
              <w:widowControl w:val="0"/>
              <w:spacing w:after="0" w:line="240" w:lineRule="auto"/>
              <w:jc w:val="center"/>
              <w:rPr>
                <w:rFonts w:eastAsia="SimSun"/>
                <w:kern w:val="2"/>
                <w:sz w:val="21"/>
                <w:szCs w:val="20"/>
                <w:lang w:eastAsia="zh-CN"/>
              </w:rPr>
            </w:pPr>
          </w:p>
        </w:tc>
      </w:tr>
      <w:tr w:rsidR="00EF060F" w:rsidRPr="00E10BC1" w14:paraId="327C82F8" w14:textId="77777777" w:rsidTr="00EF060F">
        <w:tc>
          <w:tcPr>
            <w:tcW w:w="5048" w:type="dxa"/>
            <w:tcBorders>
              <w:bottom w:val="single" w:sz="4" w:space="0" w:color="auto"/>
              <w:right w:val="single" w:sz="4" w:space="0" w:color="auto"/>
            </w:tcBorders>
            <w:vAlign w:val="center"/>
          </w:tcPr>
          <w:p w14:paraId="720F1D18"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Paraksts</w:t>
            </w:r>
          </w:p>
        </w:tc>
        <w:tc>
          <w:tcPr>
            <w:tcW w:w="4560" w:type="dxa"/>
            <w:tcBorders>
              <w:bottom w:val="single" w:sz="4" w:space="0" w:color="auto"/>
              <w:right w:val="single" w:sz="4" w:space="0" w:color="auto"/>
            </w:tcBorders>
            <w:vAlign w:val="center"/>
          </w:tcPr>
          <w:p w14:paraId="48DC0C0B" w14:textId="77777777" w:rsidR="00EF060F" w:rsidRPr="00E10BC1" w:rsidRDefault="00EF060F" w:rsidP="00EF060F">
            <w:pPr>
              <w:widowControl w:val="0"/>
              <w:spacing w:after="0" w:line="240" w:lineRule="auto"/>
              <w:jc w:val="center"/>
              <w:rPr>
                <w:rFonts w:eastAsia="SimSun"/>
                <w:kern w:val="2"/>
                <w:sz w:val="21"/>
                <w:szCs w:val="20"/>
                <w:lang w:eastAsia="zh-CN"/>
              </w:rPr>
            </w:pPr>
          </w:p>
          <w:p w14:paraId="3CC6D23F" w14:textId="77777777" w:rsidR="00EF060F" w:rsidRPr="00E10BC1" w:rsidRDefault="00EF060F" w:rsidP="00EF060F">
            <w:pPr>
              <w:widowControl w:val="0"/>
              <w:spacing w:after="0" w:line="240" w:lineRule="auto"/>
              <w:jc w:val="center"/>
              <w:rPr>
                <w:rFonts w:eastAsia="SimSun"/>
                <w:kern w:val="2"/>
                <w:sz w:val="21"/>
                <w:szCs w:val="20"/>
                <w:lang w:eastAsia="zh-CN"/>
              </w:rPr>
            </w:pPr>
          </w:p>
        </w:tc>
      </w:tr>
      <w:tr w:rsidR="00EF060F" w:rsidRPr="00E10BC1" w14:paraId="39392E2C" w14:textId="77777777" w:rsidTr="00EF060F">
        <w:tc>
          <w:tcPr>
            <w:tcW w:w="5048" w:type="dxa"/>
            <w:tcBorders>
              <w:bottom w:val="single" w:sz="4" w:space="0" w:color="auto"/>
              <w:right w:val="single" w:sz="4" w:space="0" w:color="auto"/>
            </w:tcBorders>
            <w:vAlign w:val="center"/>
          </w:tcPr>
          <w:p w14:paraId="6DB933E4"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Datums</w:t>
            </w:r>
          </w:p>
        </w:tc>
        <w:tc>
          <w:tcPr>
            <w:tcW w:w="4560" w:type="dxa"/>
            <w:tcBorders>
              <w:bottom w:val="single" w:sz="4" w:space="0" w:color="auto"/>
              <w:right w:val="single" w:sz="4" w:space="0" w:color="auto"/>
            </w:tcBorders>
            <w:vAlign w:val="center"/>
          </w:tcPr>
          <w:p w14:paraId="75089CD3" w14:textId="77777777" w:rsidR="00EF060F" w:rsidRPr="00E10BC1" w:rsidRDefault="00EF060F" w:rsidP="00EF060F">
            <w:pPr>
              <w:widowControl w:val="0"/>
              <w:spacing w:after="0" w:line="240" w:lineRule="auto"/>
              <w:jc w:val="center"/>
              <w:rPr>
                <w:rFonts w:eastAsia="SimSun"/>
                <w:kern w:val="2"/>
                <w:sz w:val="21"/>
                <w:szCs w:val="20"/>
                <w:lang w:eastAsia="zh-CN"/>
              </w:rPr>
            </w:pPr>
          </w:p>
          <w:p w14:paraId="6675332D" w14:textId="77777777" w:rsidR="00EF060F" w:rsidRPr="00E10BC1" w:rsidRDefault="00EF060F" w:rsidP="00EF060F">
            <w:pPr>
              <w:widowControl w:val="0"/>
              <w:spacing w:after="0" w:line="240" w:lineRule="auto"/>
              <w:jc w:val="center"/>
              <w:rPr>
                <w:rFonts w:eastAsia="SimSun"/>
                <w:kern w:val="2"/>
                <w:sz w:val="21"/>
                <w:szCs w:val="20"/>
                <w:lang w:eastAsia="zh-CN"/>
              </w:rPr>
            </w:pPr>
          </w:p>
        </w:tc>
      </w:tr>
    </w:tbl>
    <w:p w14:paraId="61AD2C3E" w14:textId="77777777" w:rsidR="00EF060F" w:rsidRPr="00E10BC1" w:rsidRDefault="00EF060F" w:rsidP="00EF060F">
      <w:pPr>
        <w:keepNext/>
        <w:widowControl w:val="0"/>
        <w:spacing w:after="0" w:line="240" w:lineRule="auto"/>
        <w:ind w:left="3960"/>
        <w:jc w:val="both"/>
        <w:rPr>
          <w:rFonts w:eastAsia="SimSun"/>
          <w:kern w:val="2"/>
          <w:sz w:val="21"/>
          <w:szCs w:val="20"/>
          <w:lang w:eastAsia="zh-CN"/>
        </w:rPr>
      </w:pPr>
    </w:p>
    <w:p w14:paraId="4B8733B2" w14:textId="77777777" w:rsidR="00EF060F" w:rsidRPr="00E10BC1" w:rsidRDefault="00EF060F" w:rsidP="00EF060F">
      <w:pPr>
        <w:keepNext/>
        <w:widowControl w:val="0"/>
        <w:spacing w:after="0" w:line="240" w:lineRule="auto"/>
        <w:rPr>
          <w:rFonts w:eastAsia="SimSun"/>
          <w:kern w:val="2"/>
          <w:szCs w:val="24"/>
          <w:lang w:eastAsia="zh-CN"/>
        </w:rPr>
      </w:pPr>
      <w:r w:rsidRPr="00E10BC1">
        <w:rPr>
          <w:rFonts w:eastAsia="SimSun"/>
          <w:kern w:val="2"/>
          <w:szCs w:val="24"/>
          <w:lang w:eastAsia="zh-CN"/>
        </w:rPr>
        <w:t>Paraksts *: ___________________________________</w:t>
      </w:r>
    </w:p>
    <w:p w14:paraId="1CD70018" w14:textId="77777777" w:rsidR="00EF060F" w:rsidRPr="00E10BC1" w:rsidRDefault="00EF060F" w:rsidP="00EF060F">
      <w:pPr>
        <w:keepNext/>
        <w:widowControl w:val="0"/>
        <w:spacing w:after="0" w:line="240" w:lineRule="auto"/>
        <w:rPr>
          <w:rFonts w:eastAsia="SimSun"/>
          <w:kern w:val="2"/>
          <w:szCs w:val="24"/>
          <w:lang w:eastAsia="zh-CN"/>
        </w:rPr>
      </w:pPr>
      <w:r w:rsidRPr="00E10BC1">
        <w:rPr>
          <w:rFonts w:eastAsia="SimSun"/>
          <w:kern w:val="2"/>
          <w:szCs w:val="24"/>
          <w:lang w:eastAsia="zh-CN"/>
        </w:rPr>
        <w:t xml:space="preserve">Pretendenta vadītājs vai pilnvarotais pārstāvis </w:t>
      </w:r>
    </w:p>
    <w:p w14:paraId="7F2B56AE" w14:textId="77777777" w:rsidR="00EF060F" w:rsidRPr="00E10BC1" w:rsidRDefault="00EF060F" w:rsidP="00EF060F">
      <w:pPr>
        <w:widowControl w:val="0"/>
        <w:spacing w:after="0" w:line="360" w:lineRule="auto"/>
        <w:jc w:val="both"/>
        <w:rPr>
          <w:rFonts w:eastAsia="SimSun"/>
          <w:kern w:val="2"/>
          <w:szCs w:val="24"/>
          <w:lang w:eastAsia="zh-CN"/>
        </w:rPr>
      </w:pPr>
      <w:r w:rsidRPr="00E10BC1">
        <w:rPr>
          <w:rFonts w:eastAsia="SimSun"/>
          <w:kern w:val="2"/>
          <w:szCs w:val="24"/>
          <w:lang w:eastAsia="zh-CN"/>
        </w:rPr>
        <w:t>Vārds, uzvārds: _________________________________</w:t>
      </w:r>
    </w:p>
    <w:p w14:paraId="3CA959BB" w14:textId="77777777" w:rsidR="00EF060F" w:rsidRPr="00E10BC1" w:rsidRDefault="00EF060F" w:rsidP="00EF060F">
      <w:pPr>
        <w:widowControl w:val="0"/>
        <w:spacing w:after="0" w:line="360" w:lineRule="auto"/>
        <w:jc w:val="both"/>
        <w:rPr>
          <w:rFonts w:eastAsia="SimSun"/>
          <w:kern w:val="2"/>
          <w:szCs w:val="24"/>
          <w:lang w:eastAsia="zh-CN"/>
        </w:rPr>
      </w:pPr>
      <w:r w:rsidRPr="00E10BC1">
        <w:rPr>
          <w:rFonts w:eastAsia="SimSun"/>
          <w:kern w:val="2"/>
          <w:szCs w:val="24"/>
          <w:lang w:eastAsia="zh-CN"/>
        </w:rPr>
        <w:t>Amats: ________________________________________</w:t>
      </w:r>
    </w:p>
    <w:p w14:paraId="47E432F9" w14:textId="77777777" w:rsidR="00EF060F" w:rsidRPr="00E10BC1" w:rsidRDefault="00EF060F" w:rsidP="00EF060F">
      <w:pPr>
        <w:widowControl w:val="0"/>
        <w:spacing w:after="0" w:line="360" w:lineRule="auto"/>
        <w:ind w:left="3960"/>
        <w:jc w:val="both"/>
        <w:rPr>
          <w:rFonts w:eastAsia="SimSun"/>
          <w:kern w:val="2"/>
          <w:szCs w:val="24"/>
          <w:lang w:eastAsia="zh-CN"/>
        </w:rPr>
      </w:pPr>
    </w:p>
    <w:p w14:paraId="188464B5" w14:textId="77777777" w:rsidR="00EF060F" w:rsidRPr="00E10BC1" w:rsidRDefault="00EF060F" w:rsidP="00EF060F">
      <w:pPr>
        <w:widowControl w:val="0"/>
        <w:tabs>
          <w:tab w:val="left" w:pos="540"/>
        </w:tabs>
        <w:spacing w:after="0" w:line="240" w:lineRule="auto"/>
        <w:ind w:left="540" w:hanging="540"/>
        <w:jc w:val="both"/>
        <w:rPr>
          <w:rFonts w:eastAsia="SimSun"/>
          <w:i/>
          <w:kern w:val="2"/>
          <w:szCs w:val="24"/>
          <w:lang w:eastAsia="zh-CN"/>
        </w:rPr>
      </w:pPr>
      <w:r w:rsidRPr="00E10BC1">
        <w:rPr>
          <w:rFonts w:eastAsia="SimSun"/>
          <w:i/>
          <w:kern w:val="2"/>
          <w:szCs w:val="24"/>
          <w:lang w:eastAsia="zh-CN"/>
        </w:rPr>
        <w:t>*</w:t>
      </w:r>
      <w:r w:rsidRPr="00E10BC1">
        <w:rPr>
          <w:rFonts w:eastAsia="SimSun"/>
          <w:i/>
          <w:kern w:val="2"/>
          <w:szCs w:val="24"/>
          <w:lang w:eastAsia="zh-CN"/>
        </w:rPr>
        <w:tab/>
        <w:t>Pretendenta kvalifikācijas dokuments  ir jāparaksta pretendenta vadītājam vai viņa pilnvarotai personai (šādā gadījumā pretendenta piedāvājumam obligāti jāpievieno pilnvara).</w:t>
      </w:r>
    </w:p>
    <w:p w14:paraId="2A183CF6" w14:textId="77777777" w:rsidR="00EF060F" w:rsidRPr="00E10BC1" w:rsidRDefault="00EF060F" w:rsidP="00EF060F">
      <w:pPr>
        <w:widowControl w:val="0"/>
        <w:spacing w:after="0" w:line="240" w:lineRule="auto"/>
        <w:ind w:firstLine="720"/>
        <w:jc w:val="both"/>
        <w:rPr>
          <w:rFonts w:eastAsia="SimSun"/>
          <w:bCs/>
          <w:color w:val="FF6600"/>
          <w:kern w:val="2"/>
          <w:szCs w:val="24"/>
          <w:lang w:eastAsia="lv-LV"/>
        </w:rPr>
      </w:pPr>
    </w:p>
    <w:p w14:paraId="7EE76E99" w14:textId="77777777" w:rsidR="00EF060F" w:rsidRPr="00E10BC1" w:rsidRDefault="00EF060F" w:rsidP="00EF060F">
      <w:pPr>
        <w:widowControl w:val="0"/>
        <w:autoSpaceDE w:val="0"/>
        <w:autoSpaceDN w:val="0"/>
        <w:adjustRightInd w:val="0"/>
        <w:spacing w:after="0" w:line="240" w:lineRule="auto"/>
        <w:jc w:val="both"/>
        <w:rPr>
          <w:rFonts w:eastAsia="SimSun"/>
          <w:b/>
          <w:color w:val="FF6600"/>
          <w:kern w:val="2"/>
          <w:szCs w:val="24"/>
          <w:lang w:eastAsia="lv-LV"/>
        </w:rPr>
      </w:pPr>
      <w:bookmarkStart w:id="18" w:name="_Toc247350538"/>
      <w:bookmarkStart w:id="19" w:name="OLE_LINK15"/>
      <w:bookmarkStart w:id="20" w:name="OLE_LINK14"/>
      <w:bookmarkStart w:id="21" w:name="_Toc223765768"/>
      <w:bookmarkStart w:id="22" w:name="_Toc223765629"/>
      <w:bookmarkStart w:id="23" w:name="_Toc223765491"/>
      <w:bookmarkStart w:id="24" w:name="_Toc223765437"/>
      <w:bookmarkStart w:id="25" w:name="_Toc223765378"/>
      <w:bookmarkStart w:id="26" w:name="_Toc223765299"/>
      <w:bookmarkStart w:id="27" w:name="_Toc223765213"/>
      <w:bookmarkStart w:id="28" w:name="_Toc223764488"/>
      <w:bookmarkStart w:id="29" w:name="_Toc223764112"/>
      <w:bookmarkStart w:id="30" w:name="_Toc223763771"/>
      <w:bookmarkStart w:id="31" w:name="_Toc223763698"/>
      <w:bookmarkStart w:id="32" w:name="_Toc223763545"/>
      <w:bookmarkStart w:id="33" w:name="_Toc58053993"/>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56FD12E4" w14:textId="0DD0FA17" w:rsidR="00634D2E" w:rsidRPr="00AC08E0" w:rsidRDefault="00EF060F" w:rsidP="00634D2E">
      <w:pPr>
        <w:autoSpaceDE w:val="0"/>
        <w:spacing w:after="0"/>
        <w:jc w:val="right"/>
        <w:rPr>
          <w:rFonts w:eastAsia="SimSun" w:cs="Arial"/>
          <w:b/>
          <w:bCs/>
          <w:kern w:val="2"/>
          <w:szCs w:val="24"/>
          <w:lang w:eastAsia="lv-LV"/>
        </w:rPr>
      </w:pPr>
      <w:r w:rsidRPr="00E10BC1">
        <w:rPr>
          <w:rFonts w:eastAsia="SimSun"/>
          <w:b/>
          <w:color w:val="FF6600"/>
          <w:kern w:val="2"/>
          <w:szCs w:val="24"/>
          <w:lang w:eastAsia="lv-LV"/>
        </w:rPr>
        <w:br w:type="page"/>
      </w:r>
      <w:r w:rsidR="00634D2E" w:rsidRPr="00E10BC1">
        <w:rPr>
          <w:rFonts w:eastAsia="SimSun"/>
          <w:b/>
          <w:kern w:val="2"/>
          <w:szCs w:val="24"/>
          <w:lang w:eastAsia="lv-LV"/>
        </w:rPr>
        <w:lastRenderedPageBreak/>
        <w:t xml:space="preserve">  </w:t>
      </w:r>
      <w:r w:rsidR="00634D2E" w:rsidRPr="00AC08E0">
        <w:rPr>
          <w:rFonts w:eastAsia="SimSun" w:cs="Arial"/>
          <w:b/>
          <w:bCs/>
          <w:kern w:val="2"/>
          <w:szCs w:val="24"/>
          <w:lang w:eastAsia="lv-LV"/>
        </w:rPr>
        <w:t>Pielikums Nr.</w:t>
      </w:r>
      <w:r w:rsidR="00634D2E">
        <w:rPr>
          <w:rFonts w:eastAsia="SimSun" w:cs="Arial"/>
          <w:b/>
          <w:bCs/>
          <w:kern w:val="2"/>
          <w:szCs w:val="24"/>
          <w:lang w:eastAsia="lv-LV"/>
        </w:rPr>
        <w:t>8</w:t>
      </w:r>
    </w:p>
    <w:p w14:paraId="45CA97A9"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0828F847"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26C97304" w14:textId="77777777" w:rsidR="00634D2E" w:rsidRPr="00E10BC1" w:rsidRDefault="00634D2E" w:rsidP="00634D2E">
      <w:pPr>
        <w:widowControl w:val="0"/>
        <w:spacing w:after="0" w:line="240" w:lineRule="auto"/>
        <w:rPr>
          <w:rFonts w:eastAsia="Calibri"/>
          <w:b/>
          <w:color w:val="FF6600"/>
          <w:kern w:val="2"/>
          <w:szCs w:val="24"/>
          <w:lang w:eastAsia="lv-LV"/>
        </w:rPr>
      </w:pPr>
    </w:p>
    <w:p w14:paraId="44EBEBBF" w14:textId="194E3546" w:rsidR="00EF060F" w:rsidRPr="00E10BC1" w:rsidRDefault="00EF060F" w:rsidP="00634D2E">
      <w:pPr>
        <w:widowControl w:val="0"/>
        <w:spacing w:after="0" w:line="240" w:lineRule="auto"/>
        <w:jc w:val="right"/>
        <w:rPr>
          <w:rFonts w:eastAsia="SimSun"/>
          <w:b/>
          <w:caps/>
          <w:kern w:val="2"/>
          <w:szCs w:val="24"/>
          <w:lang w:eastAsia="lv-LV"/>
        </w:rPr>
      </w:pPr>
    </w:p>
    <w:p w14:paraId="29BFCF63" w14:textId="77777777" w:rsidR="00EF060F" w:rsidRPr="00E10BC1" w:rsidRDefault="00EF060F" w:rsidP="00EF060F">
      <w:pPr>
        <w:widowControl w:val="0"/>
        <w:spacing w:after="0" w:line="240" w:lineRule="auto"/>
        <w:jc w:val="center"/>
        <w:rPr>
          <w:rFonts w:eastAsia="SimSun"/>
          <w:b/>
          <w:caps/>
          <w:kern w:val="2"/>
          <w:szCs w:val="24"/>
          <w:lang w:eastAsia="lv-LV"/>
        </w:rPr>
      </w:pPr>
      <w:r w:rsidRPr="00E10BC1">
        <w:rPr>
          <w:rFonts w:eastAsia="SimSun"/>
          <w:b/>
          <w:caps/>
          <w:kern w:val="2"/>
          <w:szCs w:val="24"/>
          <w:lang w:eastAsia="lv-LV"/>
        </w:rPr>
        <w:t>Informācija par pretendenta apakšuzņēmējiem/PERSONĀM, UZ KURU IESPĒJĀM PRETENDENTS BALSTĀS</w:t>
      </w:r>
    </w:p>
    <w:p w14:paraId="3E83CA01" w14:textId="77777777" w:rsidR="00EF060F" w:rsidRPr="00E10BC1" w:rsidRDefault="00EF060F" w:rsidP="00EF060F">
      <w:pPr>
        <w:widowControl w:val="0"/>
        <w:spacing w:after="0" w:line="240" w:lineRule="auto"/>
        <w:jc w:val="both"/>
        <w:rPr>
          <w:rFonts w:eastAsia="SimSun"/>
          <w:kern w:val="2"/>
          <w:szCs w:val="24"/>
          <w:lang w:eastAsia="lv-LV"/>
        </w:rPr>
      </w:pPr>
    </w:p>
    <w:p w14:paraId="60E95550" w14:textId="77777777" w:rsidR="00EF060F" w:rsidRPr="00E10BC1" w:rsidRDefault="00EF060F" w:rsidP="00EF060F">
      <w:pPr>
        <w:widowControl w:val="0"/>
        <w:spacing w:after="0" w:line="240" w:lineRule="auto"/>
        <w:jc w:val="both"/>
        <w:rPr>
          <w:rFonts w:eastAsia="SimSun"/>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EF060F" w:rsidRPr="00E10BC1" w14:paraId="770D7ED9" w14:textId="77777777" w:rsidTr="00EF060F">
        <w:tc>
          <w:tcPr>
            <w:tcW w:w="1845" w:type="dxa"/>
            <w:vAlign w:val="center"/>
          </w:tcPr>
          <w:p w14:paraId="727ACCCE"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Apakšuzņēmēja nosaukums, reģistrācijas numurs Uzņēmumu reģistrā</w:t>
            </w:r>
          </w:p>
        </w:tc>
        <w:tc>
          <w:tcPr>
            <w:tcW w:w="2016" w:type="dxa"/>
            <w:vAlign w:val="center"/>
          </w:tcPr>
          <w:p w14:paraId="6C0FE681"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Adrese, telefons, kontaktpersona</w:t>
            </w:r>
          </w:p>
        </w:tc>
        <w:tc>
          <w:tcPr>
            <w:tcW w:w="1581" w:type="dxa"/>
            <w:vAlign w:val="center"/>
          </w:tcPr>
          <w:p w14:paraId="390AE3D1"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Nododamo pakalpojumu apjoms no kopējā darbu apjoma (%)</w:t>
            </w:r>
          </w:p>
        </w:tc>
        <w:tc>
          <w:tcPr>
            <w:tcW w:w="2477" w:type="dxa"/>
            <w:vAlign w:val="center"/>
          </w:tcPr>
          <w:p w14:paraId="71D293A0"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Cs w:val="24"/>
                <w:lang w:eastAsia="lv-LV"/>
              </w:rPr>
              <w:t>Apakšuzņēmējam nododamo darbu īss apraksts</w:t>
            </w:r>
          </w:p>
        </w:tc>
        <w:tc>
          <w:tcPr>
            <w:tcW w:w="1905" w:type="dxa"/>
          </w:tcPr>
          <w:p w14:paraId="36766500" w14:textId="77777777" w:rsidR="00EF060F" w:rsidRPr="00E10BC1" w:rsidRDefault="00EF060F" w:rsidP="00EF060F">
            <w:pPr>
              <w:widowControl w:val="0"/>
              <w:spacing w:after="0" w:line="240" w:lineRule="auto"/>
              <w:jc w:val="center"/>
              <w:rPr>
                <w:rFonts w:eastAsia="SimSun"/>
                <w:kern w:val="2"/>
                <w:szCs w:val="24"/>
                <w:highlight w:val="yellow"/>
                <w:lang w:eastAsia="lv-LV"/>
              </w:rPr>
            </w:pPr>
            <w:r w:rsidRPr="00E10BC1">
              <w:rPr>
                <w:rFonts w:eastAsia="SimSun"/>
                <w:kern w:val="2"/>
                <w:szCs w:val="24"/>
                <w:lang w:eastAsia="lv-LV"/>
              </w:rPr>
              <w:t>Pretendents balstās uz apakšuzņēmēja iespējām savas kvalifikācijas apliecināšanai (Jā/Nē)</w:t>
            </w:r>
          </w:p>
        </w:tc>
      </w:tr>
      <w:tr w:rsidR="00EF060F" w:rsidRPr="00E10BC1" w14:paraId="4D655C29" w14:textId="77777777" w:rsidTr="00EF060F">
        <w:tc>
          <w:tcPr>
            <w:tcW w:w="1845" w:type="dxa"/>
          </w:tcPr>
          <w:p w14:paraId="5BC84078"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2C5E1C54" w14:textId="77777777" w:rsidR="00EF060F" w:rsidRPr="00E10BC1" w:rsidRDefault="00EF060F" w:rsidP="00EF060F">
            <w:pPr>
              <w:widowControl w:val="0"/>
              <w:spacing w:after="0" w:line="240" w:lineRule="auto"/>
              <w:jc w:val="both"/>
              <w:rPr>
                <w:rFonts w:eastAsia="SimSun"/>
                <w:kern w:val="2"/>
                <w:szCs w:val="24"/>
                <w:lang w:eastAsia="lv-LV"/>
              </w:rPr>
            </w:pPr>
          </w:p>
        </w:tc>
        <w:tc>
          <w:tcPr>
            <w:tcW w:w="1581" w:type="dxa"/>
          </w:tcPr>
          <w:p w14:paraId="31718919"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6BA561F7" w14:textId="77777777" w:rsidR="00EF060F" w:rsidRPr="00E10BC1" w:rsidRDefault="00EF060F" w:rsidP="00EF060F">
            <w:pPr>
              <w:widowControl w:val="0"/>
              <w:spacing w:after="0" w:line="240" w:lineRule="auto"/>
              <w:jc w:val="both"/>
              <w:rPr>
                <w:rFonts w:eastAsia="SimSun"/>
                <w:kern w:val="2"/>
                <w:szCs w:val="24"/>
                <w:lang w:eastAsia="lv-LV"/>
              </w:rPr>
            </w:pPr>
          </w:p>
          <w:p w14:paraId="42AC316C"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62F0DD44"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3BDEEB2B" w14:textId="77777777" w:rsidTr="00EF060F">
        <w:tc>
          <w:tcPr>
            <w:tcW w:w="1845" w:type="dxa"/>
          </w:tcPr>
          <w:p w14:paraId="448D5E4C"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7E67556F" w14:textId="77777777" w:rsidR="00EF060F" w:rsidRPr="00E10BC1" w:rsidRDefault="00EF060F" w:rsidP="00EF060F">
            <w:pPr>
              <w:widowControl w:val="0"/>
              <w:spacing w:after="0" w:line="240" w:lineRule="auto"/>
              <w:ind w:hanging="270"/>
              <w:jc w:val="both"/>
              <w:rPr>
                <w:rFonts w:eastAsia="SimSun"/>
                <w:kern w:val="2"/>
                <w:szCs w:val="24"/>
                <w:lang w:eastAsia="lv-LV"/>
              </w:rPr>
            </w:pPr>
          </w:p>
        </w:tc>
        <w:tc>
          <w:tcPr>
            <w:tcW w:w="1581" w:type="dxa"/>
          </w:tcPr>
          <w:p w14:paraId="5D457CA2"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4DCB2FB0" w14:textId="77777777" w:rsidR="00EF060F" w:rsidRPr="00E10BC1" w:rsidRDefault="00EF060F" w:rsidP="00EF060F">
            <w:pPr>
              <w:widowControl w:val="0"/>
              <w:spacing w:after="0" w:line="240" w:lineRule="auto"/>
              <w:jc w:val="both"/>
              <w:rPr>
                <w:rFonts w:eastAsia="SimSun"/>
                <w:kern w:val="2"/>
                <w:szCs w:val="24"/>
                <w:lang w:eastAsia="lv-LV"/>
              </w:rPr>
            </w:pPr>
          </w:p>
          <w:p w14:paraId="06F14ECE"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7268DC78"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5DC4396B" w14:textId="77777777" w:rsidTr="00EF060F">
        <w:tc>
          <w:tcPr>
            <w:tcW w:w="1845" w:type="dxa"/>
          </w:tcPr>
          <w:p w14:paraId="71F0A8F5"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388EC520" w14:textId="77777777" w:rsidR="00EF060F" w:rsidRPr="00E10BC1" w:rsidRDefault="00EF060F" w:rsidP="00EF060F">
            <w:pPr>
              <w:widowControl w:val="0"/>
              <w:spacing w:after="0" w:line="240" w:lineRule="auto"/>
              <w:jc w:val="both"/>
              <w:rPr>
                <w:rFonts w:eastAsia="SimSun"/>
                <w:kern w:val="2"/>
                <w:szCs w:val="24"/>
                <w:lang w:eastAsia="lv-LV"/>
              </w:rPr>
            </w:pPr>
          </w:p>
        </w:tc>
        <w:tc>
          <w:tcPr>
            <w:tcW w:w="1581" w:type="dxa"/>
          </w:tcPr>
          <w:p w14:paraId="582D3BDC"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5A5E3B97" w14:textId="77777777" w:rsidR="00EF060F" w:rsidRPr="00E10BC1" w:rsidRDefault="00EF060F" w:rsidP="00EF060F">
            <w:pPr>
              <w:widowControl w:val="0"/>
              <w:spacing w:after="0" w:line="240" w:lineRule="auto"/>
              <w:jc w:val="both"/>
              <w:rPr>
                <w:rFonts w:eastAsia="SimSun"/>
                <w:kern w:val="2"/>
                <w:szCs w:val="24"/>
                <w:lang w:eastAsia="lv-LV"/>
              </w:rPr>
            </w:pPr>
          </w:p>
          <w:p w14:paraId="6C20F36F"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4727D286" w14:textId="77777777" w:rsidR="00EF060F" w:rsidRPr="00E10BC1" w:rsidRDefault="00EF060F" w:rsidP="00EF060F">
            <w:pPr>
              <w:widowControl w:val="0"/>
              <w:spacing w:after="0" w:line="240" w:lineRule="auto"/>
              <w:jc w:val="both"/>
              <w:rPr>
                <w:rFonts w:eastAsia="SimSun"/>
                <w:kern w:val="2"/>
                <w:szCs w:val="24"/>
                <w:lang w:eastAsia="lv-LV"/>
              </w:rPr>
            </w:pPr>
          </w:p>
        </w:tc>
      </w:tr>
      <w:tr w:rsidR="00EF060F" w:rsidRPr="00E10BC1" w14:paraId="1AFC6049" w14:textId="77777777" w:rsidTr="00EF060F">
        <w:tc>
          <w:tcPr>
            <w:tcW w:w="1845" w:type="dxa"/>
          </w:tcPr>
          <w:p w14:paraId="4BDB9670" w14:textId="77777777" w:rsidR="00EF060F" w:rsidRPr="00E10BC1" w:rsidRDefault="00EF060F" w:rsidP="00EF060F">
            <w:pPr>
              <w:widowControl w:val="0"/>
              <w:spacing w:after="0" w:line="240" w:lineRule="auto"/>
              <w:jc w:val="both"/>
              <w:rPr>
                <w:rFonts w:eastAsia="SimSun"/>
                <w:kern w:val="2"/>
                <w:szCs w:val="24"/>
                <w:lang w:eastAsia="lv-LV"/>
              </w:rPr>
            </w:pPr>
          </w:p>
        </w:tc>
        <w:tc>
          <w:tcPr>
            <w:tcW w:w="2016" w:type="dxa"/>
          </w:tcPr>
          <w:p w14:paraId="422714FD" w14:textId="77777777" w:rsidR="00EF060F" w:rsidRPr="00E10BC1" w:rsidRDefault="00EF060F" w:rsidP="00EF060F">
            <w:pPr>
              <w:widowControl w:val="0"/>
              <w:spacing w:after="0" w:line="240" w:lineRule="auto"/>
              <w:jc w:val="both"/>
              <w:rPr>
                <w:rFonts w:eastAsia="SimSun"/>
                <w:kern w:val="2"/>
                <w:szCs w:val="24"/>
                <w:lang w:eastAsia="lv-LV"/>
              </w:rPr>
            </w:pPr>
          </w:p>
        </w:tc>
        <w:tc>
          <w:tcPr>
            <w:tcW w:w="1581" w:type="dxa"/>
          </w:tcPr>
          <w:p w14:paraId="705D00A1" w14:textId="77777777" w:rsidR="00EF060F" w:rsidRPr="00E10BC1" w:rsidRDefault="00EF060F" w:rsidP="00EF060F">
            <w:pPr>
              <w:widowControl w:val="0"/>
              <w:spacing w:after="0" w:line="240" w:lineRule="auto"/>
              <w:jc w:val="both"/>
              <w:rPr>
                <w:rFonts w:eastAsia="SimSun"/>
                <w:kern w:val="2"/>
                <w:szCs w:val="24"/>
                <w:lang w:eastAsia="lv-LV"/>
              </w:rPr>
            </w:pPr>
          </w:p>
        </w:tc>
        <w:tc>
          <w:tcPr>
            <w:tcW w:w="2477" w:type="dxa"/>
          </w:tcPr>
          <w:p w14:paraId="3AEE0EB5" w14:textId="77777777" w:rsidR="00EF060F" w:rsidRPr="00E10BC1" w:rsidRDefault="00EF060F" w:rsidP="00EF060F">
            <w:pPr>
              <w:widowControl w:val="0"/>
              <w:spacing w:after="0" w:line="240" w:lineRule="auto"/>
              <w:jc w:val="both"/>
              <w:rPr>
                <w:rFonts w:eastAsia="SimSun"/>
                <w:kern w:val="2"/>
                <w:szCs w:val="24"/>
                <w:lang w:eastAsia="lv-LV"/>
              </w:rPr>
            </w:pPr>
          </w:p>
          <w:p w14:paraId="59B71716" w14:textId="77777777" w:rsidR="00EF060F" w:rsidRPr="00E10BC1" w:rsidRDefault="00EF060F" w:rsidP="00EF060F">
            <w:pPr>
              <w:widowControl w:val="0"/>
              <w:spacing w:after="0" w:line="240" w:lineRule="auto"/>
              <w:jc w:val="both"/>
              <w:rPr>
                <w:rFonts w:eastAsia="SimSun"/>
                <w:kern w:val="2"/>
                <w:szCs w:val="24"/>
                <w:lang w:eastAsia="lv-LV"/>
              </w:rPr>
            </w:pPr>
          </w:p>
        </w:tc>
        <w:tc>
          <w:tcPr>
            <w:tcW w:w="1905" w:type="dxa"/>
          </w:tcPr>
          <w:p w14:paraId="5FFD7EF5" w14:textId="77777777" w:rsidR="00EF060F" w:rsidRPr="00E10BC1" w:rsidRDefault="00EF060F" w:rsidP="00EF060F">
            <w:pPr>
              <w:widowControl w:val="0"/>
              <w:spacing w:after="0" w:line="240" w:lineRule="auto"/>
              <w:jc w:val="both"/>
              <w:rPr>
                <w:rFonts w:eastAsia="SimSun"/>
                <w:kern w:val="2"/>
                <w:szCs w:val="24"/>
                <w:lang w:eastAsia="lv-LV"/>
              </w:rPr>
            </w:pPr>
          </w:p>
        </w:tc>
      </w:tr>
    </w:tbl>
    <w:p w14:paraId="5F069DD8" w14:textId="77777777" w:rsidR="00EF060F" w:rsidRPr="00E10BC1" w:rsidRDefault="00EF060F" w:rsidP="00EF060F">
      <w:pPr>
        <w:widowControl w:val="0"/>
        <w:spacing w:after="0" w:line="240" w:lineRule="auto"/>
        <w:jc w:val="both"/>
        <w:rPr>
          <w:rFonts w:eastAsia="SimSun"/>
          <w:kern w:val="2"/>
          <w:szCs w:val="24"/>
          <w:lang w:eastAsia="lv-LV"/>
        </w:rPr>
      </w:pPr>
    </w:p>
    <w:p w14:paraId="1BE252B2" w14:textId="77777777" w:rsidR="00EF060F" w:rsidRPr="00E10BC1" w:rsidRDefault="00EF060F" w:rsidP="00EF060F">
      <w:pPr>
        <w:widowControl w:val="0"/>
        <w:spacing w:after="0" w:line="240" w:lineRule="auto"/>
        <w:jc w:val="both"/>
        <w:rPr>
          <w:rFonts w:eastAsia="SimSun"/>
          <w:kern w:val="2"/>
          <w:szCs w:val="24"/>
          <w:lang w:eastAsia="lv-LV"/>
        </w:rPr>
      </w:pPr>
    </w:p>
    <w:p w14:paraId="001340C3" w14:textId="77777777" w:rsidR="00634D2E" w:rsidRDefault="00634D2E" w:rsidP="00634D2E">
      <w:pPr>
        <w:autoSpaceDE w:val="0"/>
        <w:spacing w:after="0"/>
        <w:jc w:val="right"/>
        <w:rPr>
          <w:rFonts w:eastAsia="SimSun"/>
          <w:b/>
          <w:kern w:val="2"/>
          <w:szCs w:val="24"/>
          <w:lang w:eastAsia="lv-LV"/>
        </w:rPr>
      </w:pPr>
      <w:r>
        <w:rPr>
          <w:rFonts w:eastAsia="SimSun"/>
          <w:b/>
          <w:kern w:val="2"/>
          <w:szCs w:val="24"/>
          <w:lang w:eastAsia="lv-LV"/>
        </w:rPr>
        <w:br w:type="page"/>
      </w:r>
    </w:p>
    <w:p w14:paraId="7D6DB534" w14:textId="38C16534" w:rsidR="00634D2E" w:rsidRPr="00AC08E0" w:rsidRDefault="00634D2E" w:rsidP="00634D2E">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w:t>
      </w:r>
      <w:r>
        <w:rPr>
          <w:rFonts w:eastAsia="SimSun" w:cs="Arial"/>
          <w:b/>
          <w:bCs/>
          <w:kern w:val="2"/>
          <w:szCs w:val="24"/>
          <w:lang w:eastAsia="lv-LV"/>
        </w:rPr>
        <w:t>9</w:t>
      </w:r>
    </w:p>
    <w:p w14:paraId="74CD7DB4"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0A5C5F4D"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29E3E930" w14:textId="77777777" w:rsidR="00EF060F" w:rsidRPr="00E10BC1" w:rsidRDefault="00EF060F" w:rsidP="00C3615E">
      <w:pPr>
        <w:widowControl w:val="0"/>
        <w:spacing w:before="120" w:after="120" w:line="240" w:lineRule="auto"/>
        <w:rPr>
          <w:rFonts w:eastAsia="SimSun"/>
          <w:b/>
          <w:kern w:val="2"/>
          <w:szCs w:val="24"/>
          <w:lang w:eastAsia="lv-LV"/>
        </w:rPr>
      </w:pPr>
    </w:p>
    <w:p w14:paraId="277596CD" w14:textId="77777777" w:rsidR="00EF060F" w:rsidRPr="00E10BC1" w:rsidRDefault="00EF060F" w:rsidP="00EF060F">
      <w:pPr>
        <w:widowControl w:val="0"/>
        <w:spacing w:before="120" w:after="120" w:line="360" w:lineRule="auto"/>
        <w:jc w:val="center"/>
        <w:rPr>
          <w:rFonts w:eastAsia="SimSun"/>
          <w:b/>
          <w:kern w:val="2"/>
          <w:szCs w:val="24"/>
          <w:lang w:eastAsia="lv-LV"/>
        </w:rPr>
      </w:pPr>
      <w:r w:rsidRPr="00E10BC1">
        <w:rPr>
          <w:rFonts w:eastAsia="SimSun"/>
          <w:b/>
          <w:kern w:val="2"/>
          <w:szCs w:val="24"/>
          <w:lang w:eastAsia="lv-LV"/>
        </w:rPr>
        <w:t>Apakšuzņēmēja un/vai personas, uz kuras iespējām pretendents balstās, apliecinājums par gatavību piedalīties līguma izpildē</w:t>
      </w:r>
    </w:p>
    <w:p w14:paraId="6527116F" w14:textId="77777777" w:rsidR="00EF060F" w:rsidRPr="00E10BC1" w:rsidRDefault="00EF060F" w:rsidP="00EF060F">
      <w:pPr>
        <w:widowControl w:val="0"/>
        <w:spacing w:before="120" w:after="120" w:line="360" w:lineRule="auto"/>
        <w:jc w:val="both"/>
        <w:rPr>
          <w:rFonts w:eastAsia="SimSun"/>
          <w:b/>
          <w:kern w:val="2"/>
          <w:szCs w:val="24"/>
          <w:lang w:eastAsia="lv-LV"/>
        </w:rPr>
      </w:pPr>
    </w:p>
    <w:p w14:paraId="26D4BCCC" w14:textId="4CE1C35B" w:rsidR="00EF060F" w:rsidRPr="00E10BC1" w:rsidRDefault="00EF060F" w:rsidP="00EF060F">
      <w:pPr>
        <w:widowControl w:val="0"/>
        <w:tabs>
          <w:tab w:val="left" w:pos="851"/>
          <w:tab w:val="left" w:pos="4536"/>
        </w:tabs>
        <w:spacing w:after="0" w:line="240" w:lineRule="auto"/>
        <w:jc w:val="both"/>
        <w:rPr>
          <w:rFonts w:eastAsia="SimSun"/>
          <w:kern w:val="2"/>
          <w:szCs w:val="24"/>
          <w:lang w:eastAsia="lv-LV"/>
        </w:rPr>
      </w:pPr>
      <w:r w:rsidRPr="00E10BC1">
        <w:rPr>
          <w:rFonts w:eastAsia="SimSun"/>
          <w:kern w:val="2"/>
          <w:szCs w:val="24"/>
          <w:lang w:eastAsia="lv-LV"/>
        </w:rPr>
        <w:tab/>
        <w:t xml:space="preserve">Ar šo ____________________ </w:t>
      </w:r>
      <w:r w:rsidRPr="00E10BC1">
        <w:rPr>
          <w:rFonts w:eastAsia="SimSun"/>
          <w:i/>
          <w:kern w:val="2"/>
          <w:szCs w:val="24"/>
          <w:lang w:eastAsia="lv-LV"/>
        </w:rPr>
        <w:t>(apakšuzņēmēja, personas, uz kuras iespējām pretendents balstās nosaukums, reģistrācijas numurs)</w:t>
      </w:r>
      <w:r w:rsidRPr="00E10BC1">
        <w:rPr>
          <w:rFonts w:eastAsia="SimSun"/>
          <w:kern w:val="2"/>
          <w:szCs w:val="24"/>
          <w:lang w:eastAsia="lv-LV"/>
        </w:rPr>
        <w:t xml:space="preserve">, apliecinu, ka apņemos strādāt pie </w:t>
      </w:r>
      <w:r w:rsidR="00634D2E">
        <w:rPr>
          <w:rFonts w:eastAsia="SimSun"/>
          <w:kern w:val="2"/>
          <w:szCs w:val="24"/>
          <w:lang w:eastAsia="lv-LV"/>
        </w:rPr>
        <w:t>Iepirkuma</w:t>
      </w:r>
      <w:r w:rsidRPr="00E10BC1">
        <w:rPr>
          <w:rFonts w:eastAsia="SimSun"/>
          <w:kern w:val="2"/>
          <w:szCs w:val="24"/>
          <w:lang w:eastAsia="lv-LV"/>
        </w:rPr>
        <w:t xml:space="preserve"> “</w:t>
      </w:r>
      <w:r w:rsidRPr="00E10BC1">
        <w:rPr>
          <w:rFonts w:eastAsia="SimSun"/>
          <w:b/>
          <w:kern w:val="2"/>
          <w:szCs w:val="24"/>
          <w:lang w:eastAsia="lv-LV"/>
        </w:rPr>
        <w:t>Ūdensvada un kanalizācijas stāvvadu nomaiņa daudzdzīvokļu dzīvojamās mājās Dobeles pilsētā un novadā</w:t>
      </w:r>
      <w:r w:rsidRPr="00E10BC1">
        <w:rPr>
          <w:rFonts w:eastAsia="SimSun"/>
          <w:b/>
          <w:i/>
          <w:kern w:val="2"/>
          <w:szCs w:val="24"/>
          <w:lang w:eastAsia="lv-LV"/>
        </w:rPr>
        <w:t xml:space="preserve">” </w:t>
      </w:r>
      <w:r w:rsidRPr="00E10BC1">
        <w:rPr>
          <w:rFonts w:eastAsia="SimSun"/>
          <w:kern w:val="2"/>
          <w:szCs w:val="24"/>
          <w:lang w:eastAsia="lv-LV"/>
        </w:rPr>
        <w:t>(ID Nr. SIA DN 20</w:t>
      </w:r>
      <w:r w:rsidRPr="00E10BC1">
        <w:rPr>
          <w:rFonts w:eastAsia="SimSun"/>
          <w:kern w:val="2"/>
          <w:szCs w:val="24"/>
          <w:lang w:eastAsia="zh-CN"/>
        </w:rPr>
        <w:t>2</w:t>
      </w:r>
      <w:r w:rsidR="00634D2E">
        <w:rPr>
          <w:rFonts w:eastAsia="SimSun"/>
          <w:kern w:val="2"/>
          <w:szCs w:val="24"/>
          <w:lang w:eastAsia="zh-CN"/>
        </w:rPr>
        <w:t>1</w:t>
      </w:r>
      <w:r w:rsidRPr="00E10BC1">
        <w:rPr>
          <w:rFonts w:eastAsia="SimSun"/>
          <w:kern w:val="2"/>
          <w:szCs w:val="24"/>
          <w:lang w:eastAsia="lv-LV"/>
        </w:rPr>
        <w:t>/</w:t>
      </w:r>
      <w:r w:rsidR="00634D2E">
        <w:rPr>
          <w:rFonts w:eastAsia="SimSun"/>
          <w:kern w:val="2"/>
          <w:szCs w:val="24"/>
          <w:lang w:eastAsia="zh-CN"/>
        </w:rPr>
        <w:t>11</w:t>
      </w:r>
      <w:r w:rsidRPr="00E10BC1">
        <w:rPr>
          <w:rFonts w:eastAsia="SimSun"/>
          <w:kern w:val="2"/>
          <w:szCs w:val="24"/>
          <w:lang w:eastAsia="lv-LV"/>
        </w:rPr>
        <w:t>) līguma izpildes tādā statusā, kāds man ir paredzēts (</w:t>
      </w:r>
      <w:r w:rsidRPr="00E10BC1">
        <w:rPr>
          <w:rFonts w:eastAsia="SimSun"/>
          <w:i/>
          <w:kern w:val="2"/>
          <w:szCs w:val="24"/>
          <w:lang w:eastAsia="lv-LV"/>
        </w:rPr>
        <w:t>norāda</w:t>
      </w:r>
      <w:r w:rsidRPr="00E10BC1">
        <w:rPr>
          <w:rFonts w:eastAsia="SimSun"/>
          <w:kern w:val="2"/>
          <w:szCs w:val="24"/>
          <w:lang w:eastAsia="lv-LV"/>
        </w:rPr>
        <w:t xml:space="preserve"> </w:t>
      </w:r>
      <w:r w:rsidRPr="00E10BC1">
        <w:rPr>
          <w:rFonts w:eastAsia="SimSun"/>
          <w:i/>
          <w:kern w:val="2"/>
          <w:szCs w:val="24"/>
          <w:lang w:eastAsia="lv-LV"/>
        </w:rPr>
        <w:t>pretendenta nosaukumu</w:t>
      </w:r>
      <w:r w:rsidRPr="00E10BC1">
        <w:rPr>
          <w:rFonts w:eastAsia="SimSun"/>
          <w:kern w:val="2"/>
          <w:szCs w:val="24"/>
          <w:lang w:eastAsia="lv-LV"/>
        </w:rPr>
        <w:t>) piedāvājumā, kā arī nodot pretendenta rīcībā līguma izpildei nepieciešamos resursus gadījumā, ja ar šo pretendentu tiks noslēgts iepirkuma līgums.</w:t>
      </w:r>
    </w:p>
    <w:p w14:paraId="4A5BA00C" w14:textId="04B6BD16" w:rsidR="00EF060F" w:rsidRPr="00E10BC1" w:rsidRDefault="00EF060F" w:rsidP="00EF060F">
      <w:pPr>
        <w:widowControl w:val="0"/>
        <w:spacing w:after="0" w:line="240" w:lineRule="auto"/>
        <w:ind w:firstLine="720"/>
        <w:jc w:val="both"/>
        <w:rPr>
          <w:rFonts w:eastAsia="SimSun"/>
          <w:kern w:val="2"/>
          <w:szCs w:val="24"/>
          <w:lang w:eastAsia="lv-LV"/>
        </w:rPr>
      </w:pPr>
      <w:r w:rsidRPr="00E10BC1">
        <w:rPr>
          <w:rFonts w:eastAsia="SimSun"/>
          <w:kern w:val="2"/>
          <w:szCs w:val="24"/>
          <w:lang w:eastAsia="lv-LV"/>
        </w:rPr>
        <w:t xml:space="preserve">Šī apņemšanās nav atsaucama, izņemot, ja iestājas nepārvaramas varas apstākļi, kurus nav iespējams paredzēt </w:t>
      </w:r>
      <w:r w:rsidR="00634D2E">
        <w:rPr>
          <w:rFonts w:eastAsia="SimSun"/>
          <w:kern w:val="2"/>
          <w:szCs w:val="24"/>
          <w:lang w:eastAsia="lv-LV"/>
        </w:rPr>
        <w:t>Iepirkuma</w:t>
      </w:r>
      <w:r w:rsidRPr="00E10BC1">
        <w:rPr>
          <w:rFonts w:eastAsia="SimSun"/>
          <w:kern w:val="2"/>
          <w:szCs w:val="24"/>
          <w:lang w:eastAsia="lv-LV"/>
        </w:rPr>
        <w:t xml:space="preserve"> </w:t>
      </w:r>
      <w:r w:rsidRPr="00E10BC1">
        <w:rPr>
          <w:rFonts w:eastAsia="SimSun"/>
          <w:b/>
          <w:bCs/>
          <w:kern w:val="2"/>
          <w:szCs w:val="24"/>
          <w:lang w:eastAsia="lv-LV"/>
        </w:rPr>
        <w:t>“</w:t>
      </w:r>
      <w:r w:rsidRPr="00E10BC1">
        <w:rPr>
          <w:rFonts w:eastAsia="SimSun"/>
          <w:b/>
          <w:kern w:val="2"/>
          <w:szCs w:val="24"/>
          <w:lang w:eastAsia="lv-LV"/>
        </w:rPr>
        <w:t>Ūdensvada un kanalizācijas stāvvadu nomaiņa daudzdzīvokļu dzīvojamās mājās Dobeles pilsētā un novadā</w:t>
      </w:r>
      <w:r w:rsidRPr="00E10BC1">
        <w:rPr>
          <w:rFonts w:eastAsia="SimSun"/>
          <w:b/>
          <w:bCs/>
          <w:kern w:val="2"/>
          <w:szCs w:val="24"/>
          <w:lang w:eastAsia="lv-LV"/>
        </w:rPr>
        <w:t>”</w:t>
      </w:r>
      <w:r w:rsidRPr="00E10BC1">
        <w:rPr>
          <w:rFonts w:eastAsia="SimSun"/>
          <w:b/>
          <w:kern w:val="2"/>
          <w:szCs w:val="24"/>
          <w:lang w:eastAsia="lv-LV"/>
        </w:rPr>
        <w:t>,</w:t>
      </w:r>
      <w:r w:rsidRPr="00E10BC1">
        <w:rPr>
          <w:rFonts w:eastAsia="SimSun"/>
          <w:kern w:val="2"/>
          <w:szCs w:val="24"/>
          <w:lang w:eastAsia="lv-LV"/>
        </w:rPr>
        <w:t xml:space="preserve"> (ID Nr. </w:t>
      </w:r>
      <w:r w:rsidRPr="00E10BC1">
        <w:rPr>
          <w:rFonts w:eastAsia="SimSun"/>
          <w:kern w:val="2"/>
          <w:szCs w:val="24"/>
          <w:lang w:eastAsia="zh-CN"/>
        </w:rPr>
        <w:t>SIA DN 202</w:t>
      </w:r>
      <w:r w:rsidR="00634D2E">
        <w:rPr>
          <w:rFonts w:eastAsia="SimSun"/>
          <w:kern w:val="2"/>
          <w:szCs w:val="24"/>
          <w:lang w:eastAsia="zh-CN"/>
        </w:rPr>
        <w:t>1</w:t>
      </w:r>
      <w:r w:rsidRPr="00E10BC1">
        <w:rPr>
          <w:rFonts w:eastAsia="SimSun"/>
          <w:kern w:val="2"/>
          <w:szCs w:val="24"/>
          <w:lang w:eastAsia="zh-CN"/>
        </w:rPr>
        <w:t>/</w:t>
      </w:r>
      <w:r w:rsidR="00634D2E">
        <w:rPr>
          <w:rFonts w:eastAsia="SimSun"/>
          <w:kern w:val="2"/>
          <w:szCs w:val="24"/>
          <w:lang w:eastAsia="zh-CN"/>
        </w:rPr>
        <w:t>11</w:t>
      </w:r>
      <w:r w:rsidRPr="00E10BC1">
        <w:rPr>
          <w:rFonts w:eastAsia="SimSun"/>
          <w:kern w:val="2"/>
          <w:szCs w:val="24"/>
          <w:lang w:eastAsia="lv-LV"/>
        </w:rPr>
        <w:t>) laikā, par kuriem apņemos informēt.</w:t>
      </w:r>
    </w:p>
    <w:p w14:paraId="3817C034" w14:textId="77777777" w:rsidR="00EF060F" w:rsidRPr="00E10BC1" w:rsidRDefault="00EF060F" w:rsidP="00EF060F">
      <w:pPr>
        <w:widowControl w:val="0"/>
        <w:spacing w:after="0" w:line="240" w:lineRule="auto"/>
        <w:jc w:val="both"/>
        <w:rPr>
          <w:rFonts w:eastAsia="SimSun"/>
          <w:kern w:val="2"/>
          <w:szCs w:val="24"/>
          <w:lang w:eastAsia="lv-LV"/>
        </w:rPr>
      </w:pPr>
    </w:p>
    <w:p w14:paraId="02356E8D" w14:textId="77777777" w:rsidR="00EF060F" w:rsidRPr="00E10BC1" w:rsidRDefault="00EF060F" w:rsidP="00EF060F">
      <w:pPr>
        <w:widowControl w:val="0"/>
        <w:spacing w:after="0" w:line="240" w:lineRule="auto"/>
        <w:jc w:val="both"/>
        <w:rPr>
          <w:rFonts w:eastAsia="SimSun"/>
          <w:b/>
          <w:kern w:val="2"/>
          <w:szCs w:val="24"/>
          <w:lang w:eastAsia="lv-LV"/>
        </w:rPr>
      </w:pPr>
    </w:p>
    <w:tbl>
      <w:tblPr>
        <w:tblW w:w="0" w:type="auto"/>
        <w:tblLayout w:type="fixed"/>
        <w:tblLook w:val="0000" w:firstRow="0" w:lastRow="0" w:firstColumn="0" w:lastColumn="0" w:noHBand="0" w:noVBand="0"/>
      </w:tblPr>
      <w:tblGrid>
        <w:gridCol w:w="4170"/>
        <w:gridCol w:w="5044"/>
      </w:tblGrid>
      <w:tr w:rsidR="00EF060F" w:rsidRPr="00E10BC1" w14:paraId="12186CD2" w14:textId="77777777" w:rsidTr="00EF060F">
        <w:tc>
          <w:tcPr>
            <w:tcW w:w="4170" w:type="dxa"/>
          </w:tcPr>
          <w:p w14:paraId="56DEBAAA"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Nosaukums:</w:t>
            </w:r>
          </w:p>
        </w:tc>
        <w:tc>
          <w:tcPr>
            <w:tcW w:w="5044" w:type="dxa"/>
          </w:tcPr>
          <w:p w14:paraId="39ABE261"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__________________________________</w:t>
            </w:r>
          </w:p>
        </w:tc>
      </w:tr>
      <w:tr w:rsidR="00EF060F" w:rsidRPr="00E10BC1" w14:paraId="0E2B50FE" w14:textId="77777777" w:rsidTr="00EF060F">
        <w:tc>
          <w:tcPr>
            <w:tcW w:w="4170" w:type="dxa"/>
          </w:tcPr>
          <w:p w14:paraId="4E137600"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Datums: </w:t>
            </w:r>
          </w:p>
        </w:tc>
        <w:tc>
          <w:tcPr>
            <w:tcW w:w="5044" w:type="dxa"/>
          </w:tcPr>
          <w:p w14:paraId="5BA2C34D"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__________________________________</w:t>
            </w:r>
          </w:p>
        </w:tc>
      </w:tr>
      <w:tr w:rsidR="00EF060F" w:rsidRPr="00E10BC1" w14:paraId="6CA49DAE" w14:textId="77777777" w:rsidTr="00EF060F">
        <w:tc>
          <w:tcPr>
            <w:tcW w:w="4170" w:type="dxa"/>
          </w:tcPr>
          <w:p w14:paraId="2ECEE8F5"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Apakšuzņēmēja/personas, uz kuras iespējām pretendents balstās, paraksts:</w:t>
            </w:r>
          </w:p>
        </w:tc>
        <w:tc>
          <w:tcPr>
            <w:tcW w:w="5044" w:type="dxa"/>
          </w:tcPr>
          <w:p w14:paraId="52CBB9D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__________________________________</w:t>
            </w:r>
          </w:p>
        </w:tc>
      </w:tr>
    </w:tbl>
    <w:p w14:paraId="024207BD" w14:textId="77777777" w:rsidR="00EF060F" w:rsidRPr="00E10BC1" w:rsidRDefault="00EF060F" w:rsidP="00EF060F">
      <w:pPr>
        <w:widowControl w:val="0"/>
        <w:spacing w:after="0" w:line="240" w:lineRule="auto"/>
        <w:jc w:val="right"/>
        <w:rPr>
          <w:rFonts w:eastAsia="SimSun"/>
          <w:color w:val="FF6600"/>
          <w:kern w:val="2"/>
          <w:szCs w:val="24"/>
          <w:lang w:eastAsia="lv-LV"/>
        </w:rPr>
        <w:sectPr w:rsidR="00EF060F" w:rsidRPr="00E10BC1" w:rsidSect="00C3615E">
          <w:pgSz w:w="12240" w:h="15840" w:code="1"/>
          <w:pgMar w:top="1134" w:right="1134" w:bottom="1134" w:left="1701" w:header="720" w:footer="720" w:gutter="0"/>
          <w:cols w:space="720"/>
          <w:titlePg/>
          <w:docGrid w:linePitch="326"/>
        </w:sectPr>
      </w:pPr>
    </w:p>
    <w:p w14:paraId="07CC562F" w14:textId="1AB9B6DB" w:rsidR="00634D2E" w:rsidRPr="00AC08E0" w:rsidRDefault="00634D2E" w:rsidP="00634D2E">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0</w:t>
      </w:r>
    </w:p>
    <w:p w14:paraId="45130A09" w14:textId="77777777" w:rsidR="00634D2E" w:rsidRPr="00AC08E0" w:rsidRDefault="00634D2E" w:rsidP="00634D2E">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4DE664E6" w14:textId="61A8A73B" w:rsidR="00634D2E" w:rsidRPr="00634D2E" w:rsidRDefault="00634D2E" w:rsidP="00634D2E">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4B08A29A" w14:textId="77777777" w:rsidR="00EF060F" w:rsidRPr="00E10BC1" w:rsidRDefault="00EF060F" w:rsidP="00EF06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p>
    <w:p w14:paraId="2552BDE5" w14:textId="77777777" w:rsidR="00EF060F" w:rsidRPr="00E10BC1" w:rsidRDefault="00EF060F" w:rsidP="00EF06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center"/>
        <w:rPr>
          <w:rFonts w:eastAsia="SimSun"/>
          <w:b/>
          <w:kern w:val="2"/>
          <w:szCs w:val="24"/>
          <w:lang w:eastAsia="lv-LV"/>
        </w:rPr>
      </w:pPr>
      <w:r w:rsidRPr="00E10BC1">
        <w:rPr>
          <w:rFonts w:eastAsia="SimSun"/>
          <w:b/>
          <w:kern w:val="2"/>
          <w:szCs w:val="24"/>
          <w:lang w:eastAsia="lv-LV"/>
        </w:rPr>
        <w:t>FINANŠU PIEDĀVĀJUMS</w:t>
      </w:r>
    </w:p>
    <w:p w14:paraId="724BCCC2" w14:textId="2C226491" w:rsidR="00EF060F" w:rsidRPr="00E10BC1" w:rsidRDefault="00634D2E" w:rsidP="00EF060F">
      <w:pPr>
        <w:widowControl w:val="0"/>
        <w:spacing w:after="0" w:line="240" w:lineRule="auto"/>
        <w:jc w:val="center"/>
        <w:rPr>
          <w:rFonts w:eastAsia="Calibri"/>
          <w:b/>
          <w:kern w:val="2"/>
          <w:szCs w:val="24"/>
          <w:lang w:eastAsia="lv-LV"/>
        </w:rPr>
      </w:pPr>
      <w:r>
        <w:rPr>
          <w:rFonts w:eastAsia="SimSun"/>
          <w:kern w:val="2"/>
          <w:szCs w:val="24"/>
          <w:lang w:eastAsia="lv-LV"/>
        </w:rPr>
        <w:t xml:space="preserve">Iepirkuma </w:t>
      </w:r>
      <w:r w:rsidR="00EF060F" w:rsidRPr="00E10BC1">
        <w:rPr>
          <w:rFonts w:eastAsia="SimSun"/>
          <w:kern w:val="2"/>
          <w:szCs w:val="24"/>
          <w:lang w:eastAsia="lv-LV"/>
        </w:rPr>
        <w:t xml:space="preserve"> </w:t>
      </w:r>
      <w:r w:rsidR="00EF060F" w:rsidRPr="00E10BC1">
        <w:rPr>
          <w:rFonts w:eastAsia="Calibri"/>
          <w:b/>
          <w:kern w:val="2"/>
          <w:szCs w:val="24"/>
          <w:lang w:eastAsia="lv-LV"/>
        </w:rPr>
        <w:t>“</w:t>
      </w:r>
      <w:r w:rsidR="00EF060F" w:rsidRPr="00E10BC1">
        <w:rPr>
          <w:rFonts w:eastAsia="SimSun"/>
          <w:b/>
          <w:kern w:val="2"/>
          <w:szCs w:val="24"/>
          <w:lang w:eastAsia="lv-LV"/>
        </w:rPr>
        <w:t>Ūdensvada un kanalizācijas stāvvadu nomaiņa  daudzdzīvokļu dzīvojamās mājās Dobeles pilsētā un novadā</w:t>
      </w:r>
      <w:r w:rsidR="00EF060F" w:rsidRPr="00E10BC1">
        <w:rPr>
          <w:rFonts w:eastAsia="Calibri"/>
          <w:b/>
          <w:kern w:val="2"/>
          <w:szCs w:val="24"/>
          <w:lang w:eastAsia="lv-LV"/>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520"/>
      </w:tblGrid>
      <w:tr w:rsidR="00EF060F" w:rsidRPr="00E10BC1" w14:paraId="31FF1BF6" w14:textId="77777777" w:rsidTr="00EF060F">
        <w:tc>
          <w:tcPr>
            <w:tcW w:w="3828" w:type="dxa"/>
            <w:tcBorders>
              <w:top w:val="single" w:sz="4" w:space="0" w:color="auto"/>
              <w:left w:val="single" w:sz="4" w:space="0" w:color="auto"/>
              <w:bottom w:val="single" w:sz="4" w:space="0" w:color="auto"/>
              <w:right w:val="single" w:sz="4" w:space="0" w:color="auto"/>
            </w:tcBorders>
          </w:tcPr>
          <w:p w14:paraId="60FB351F"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Pretendents</w:t>
            </w:r>
          </w:p>
        </w:tc>
        <w:tc>
          <w:tcPr>
            <w:tcW w:w="5520" w:type="dxa"/>
            <w:tcBorders>
              <w:top w:val="single" w:sz="4" w:space="0" w:color="auto"/>
              <w:left w:val="single" w:sz="4" w:space="0" w:color="auto"/>
              <w:bottom w:val="single" w:sz="4" w:space="0" w:color="auto"/>
              <w:right w:val="single" w:sz="4" w:space="0" w:color="auto"/>
            </w:tcBorders>
          </w:tcPr>
          <w:p w14:paraId="2031CFD7"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5D6D4569" w14:textId="77777777" w:rsidTr="00EF060F">
        <w:tc>
          <w:tcPr>
            <w:tcW w:w="3828" w:type="dxa"/>
            <w:tcBorders>
              <w:top w:val="single" w:sz="4" w:space="0" w:color="auto"/>
              <w:left w:val="single" w:sz="4" w:space="0" w:color="auto"/>
              <w:bottom w:val="single" w:sz="4" w:space="0" w:color="auto"/>
              <w:right w:val="single" w:sz="4" w:space="0" w:color="auto"/>
            </w:tcBorders>
          </w:tcPr>
          <w:p w14:paraId="22E07054"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Adrese</w:t>
            </w:r>
          </w:p>
        </w:tc>
        <w:tc>
          <w:tcPr>
            <w:tcW w:w="5520" w:type="dxa"/>
            <w:tcBorders>
              <w:top w:val="single" w:sz="4" w:space="0" w:color="auto"/>
              <w:left w:val="single" w:sz="4" w:space="0" w:color="auto"/>
              <w:bottom w:val="single" w:sz="4" w:space="0" w:color="auto"/>
              <w:right w:val="single" w:sz="4" w:space="0" w:color="auto"/>
            </w:tcBorders>
          </w:tcPr>
          <w:p w14:paraId="174216B1"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2228CF64" w14:textId="77777777" w:rsidTr="00EF060F">
        <w:tc>
          <w:tcPr>
            <w:tcW w:w="3828" w:type="dxa"/>
            <w:tcBorders>
              <w:top w:val="single" w:sz="4" w:space="0" w:color="auto"/>
              <w:left w:val="single" w:sz="4" w:space="0" w:color="auto"/>
              <w:bottom w:val="single" w:sz="4" w:space="0" w:color="auto"/>
              <w:right w:val="single" w:sz="4" w:space="0" w:color="auto"/>
            </w:tcBorders>
          </w:tcPr>
          <w:p w14:paraId="440CC76D"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Komersanta reģistrācijas Nr.</w:t>
            </w:r>
          </w:p>
        </w:tc>
        <w:tc>
          <w:tcPr>
            <w:tcW w:w="5520" w:type="dxa"/>
            <w:tcBorders>
              <w:top w:val="single" w:sz="4" w:space="0" w:color="auto"/>
              <w:left w:val="single" w:sz="4" w:space="0" w:color="auto"/>
              <w:bottom w:val="single" w:sz="4" w:space="0" w:color="auto"/>
              <w:right w:val="single" w:sz="4" w:space="0" w:color="auto"/>
            </w:tcBorders>
          </w:tcPr>
          <w:p w14:paraId="394B8B39"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17F2C6CB" w14:textId="77777777" w:rsidTr="00EF060F">
        <w:tc>
          <w:tcPr>
            <w:tcW w:w="3828" w:type="dxa"/>
            <w:tcBorders>
              <w:top w:val="single" w:sz="4" w:space="0" w:color="auto"/>
              <w:left w:val="single" w:sz="4" w:space="0" w:color="auto"/>
              <w:bottom w:val="single" w:sz="4" w:space="0" w:color="auto"/>
              <w:right w:val="single" w:sz="4" w:space="0" w:color="auto"/>
            </w:tcBorders>
          </w:tcPr>
          <w:p w14:paraId="12A90653"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Būvkomersanta reģistrācijas Nr.</w:t>
            </w:r>
          </w:p>
        </w:tc>
        <w:tc>
          <w:tcPr>
            <w:tcW w:w="5520" w:type="dxa"/>
            <w:tcBorders>
              <w:top w:val="single" w:sz="4" w:space="0" w:color="auto"/>
              <w:left w:val="single" w:sz="4" w:space="0" w:color="auto"/>
              <w:bottom w:val="single" w:sz="4" w:space="0" w:color="auto"/>
              <w:right w:val="single" w:sz="4" w:space="0" w:color="auto"/>
            </w:tcBorders>
          </w:tcPr>
          <w:p w14:paraId="79644D34"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1BE78143" w14:textId="77777777" w:rsidTr="00EF060F">
        <w:tc>
          <w:tcPr>
            <w:tcW w:w="3828" w:type="dxa"/>
            <w:tcBorders>
              <w:top w:val="single" w:sz="4" w:space="0" w:color="auto"/>
              <w:left w:val="single" w:sz="4" w:space="0" w:color="auto"/>
              <w:bottom w:val="single" w:sz="4" w:space="0" w:color="auto"/>
              <w:right w:val="single" w:sz="4" w:space="0" w:color="auto"/>
            </w:tcBorders>
          </w:tcPr>
          <w:p w14:paraId="57C119CF"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 xml:space="preserve">Fakss vai E-pasts </w:t>
            </w:r>
            <w:r w:rsidRPr="00E10BC1">
              <w:rPr>
                <w:rFonts w:eastAsia="Calibri"/>
                <w:i/>
                <w:kern w:val="2"/>
                <w:szCs w:val="24"/>
                <w:u w:val="single"/>
                <w:lang w:eastAsia="zh-CN"/>
              </w:rPr>
              <w:t xml:space="preserve">(jānorāda precīzs un pareizs, uz kuru iespējams nosūtīt informāciju un paziņojumu par iepirkuma procedūras rezultātiem) </w:t>
            </w:r>
          </w:p>
        </w:tc>
        <w:tc>
          <w:tcPr>
            <w:tcW w:w="5520" w:type="dxa"/>
            <w:tcBorders>
              <w:top w:val="single" w:sz="4" w:space="0" w:color="auto"/>
              <w:left w:val="single" w:sz="4" w:space="0" w:color="auto"/>
              <w:bottom w:val="single" w:sz="4" w:space="0" w:color="auto"/>
              <w:right w:val="single" w:sz="4" w:space="0" w:color="auto"/>
            </w:tcBorders>
          </w:tcPr>
          <w:p w14:paraId="2607FFA7"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28A6BCC3" w14:textId="77777777" w:rsidTr="00EF060F">
        <w:tc>
          <w:tcPr>
            <w:tcW w:w="3828" w:type="dxa"/>
            <w:tcBorders>
              <w:top w:val="single" w:sz="4" w:space="0" w:color="auto"/>
              <w:left w:val="single" w:sz="4" w:space="0" w:color="auto"/>
              <w:bottom w:val="single" w:sz="4" w:space="0" w:color="auto"/>
              <w:right w:val="single" w:sz="4" w:space="0" w:color="auto"/>
            </w:tcBorders>
          </w:tcPr>
          <w:p w14:paraId="1B56A7C8" w14:textId="77777777" w:rsidR="00EF060F" w:rsidRPr="00E10BC1" w:rsidRDefault="00EF060F" w:rsidP="00EF060F">
            <w:pPr>
              <w:widowControl w:val="0"/>
              <w:snapToGrid w:val="0"/>
              <w:spacing w:after="0" w:line="240" w:lineRule="auto"/>
              <w:jc w:val="both"/>
              <w:rPr>
                <w:rFonts w:eastAsia="SimSun"/>
                <w:kern w:val="2"/>
                <w:szCs w:val="24"/>
                <w:lang w:eastAsia="zh-CN"/>
              </w:rPr>
            </w:pPr>
            <w:r w:rsidRPr="00E10BC1">
              <w:rPr>
                <w:rFonts w:eastAsia="SimSun"/>
                <w:kern w:val="2"/>
                <w:szCs w:val="24"/>
                <w:lang w:eastAsia="zh-CN"/>
              </w:rPr>
              <w:t>Pretendenta kontaktpersona</w:t>
            </w:r>
          </w:p>
          <w:p w14:paraId="666F5F39"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(vārds, uzvārds, amats, telefons)</w:t>
            </w:r>
          </w:p>
        </w:tc>
        <w:tc>
          <w:tcPr>
            <w:tcW w:w="5520" w:type="dxa"/>
            <w:tcBorders>
              <w:top w:val="single" w:sz="4" w:space="0" w:color="auto"/>
              <w:left w:val="single" w:sz="4" w:space="0" w:color="auto"/>
              <w:bottom w:val="single" w:sz="4" w:space="0" w:color="auto"/>
              <w:right w:val="single" w:sz="4" w:space="0" w:color="auto"/>
            </w:tcBorders>
          </w:tcPr>
          <w:p w14:paraId="59A4F70E"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r w:rsidR="00EF060F" w:rsidRPr="00E10BC1" w14:paraId="6CE93B65" w14:textId="77777777" w:rsidTr="00EF060F">
        <w:tc>
          <w:tcPr>
            <w:tcW w:w="3828" w:type="dxa"/>
            <w:tcBorders>
              <w:top w:val="single" w:sz="4" w:space="0" w:color="auto"/>
              <w:left w:val="single" w:sz="4" w:space="0" w:color="auto"/>
              <w:bottom w:val="single" w:sz="4" w:space="0" w:color="auto"/>
              <w:right w:val="single" w:sz="4" w:space="0" w:color="auto"/>
            </w:tcBorders>
          </w:tcPr>
          <w:p w14:paraId="1FA4552A"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Citi uzņēmēji</w:t>
            </w:r>
          </w:p>
          <w:p w14:paraId="7E63FB4E" w14:textId="77777777" w:rsidR="00EF060F" w:rsidRPr="00E10BC1" w:rsidRDefault="00EF060F" w:rsidP="00EF060F">
            <w:pPr>
              <w:widowControl w:val="0"/>
              <w:suppressAutoHyphens/>
              <w:spacing w:after="0" w:line="240" w:lineRule="auto"/>
              <w:jc w:val="both"/>
              <w:rPr>
                <w:rFonts w:eastAsia="Calibri"/>
                <w:kern w:val="2"/>
                <w:szCs w:val="24"/>
                <w:lang w:eastAsia="zh-CN"/>
              </w:rPr>
            </w:pPr>
            <w:r w:rsidRPr="00E10BC1">
              <w:rPr>
                <w:rFonts w:eastAsia="Calibri"/>
                <w:kern w:val="2"/>
                <w:szCs w:val="24"/>
                <w:lang w:eastAsia="zh-CN"/>
              </w:rPr>
              <w:t>(uz kuru iespējām konkrētā līguma izpildei balstās Pretendents, saskaņā ar nolikuma noteikumiem)</w:t>
            </w:r>
          </w:p>
        </w:tc>
        <w:tc>
          <w:tcPr>
            <w:tcW w:w="5520" w:type="dxa"/>
            <w:tcBorders>
              <w:top w:val="single" w:sz="4" w:space="0" w:color="auto"/>
              <w:left w:val="single" w:sz="4" w:space="0" w:color="auto"/>
              <w:bottom w:val="single" w:sz="4" w:space="0" w:color="auto"/>
              <w:right w:val="single" w:sz="4" w:space="0" w:color="auto"/>
            </w:tcBorders>
          </w:tcPr>
          <w:p w14:paraId="5CACD160" w14:textId="77777777" w:rsidR="00EF060F" w:rsidRPr="00E10BC1" w:rsidRDefault="00EF060F" w:rsidP="00EF060F">
            <w:pPr>
              <w:widowControl w:val="0"/>
              <w:suppressAutoHyphens/>
              <w:spacing w:after="0" w:line="240" w:lineRule="auto"/>
              <w:jc w:val="both"/>
              <w:rPr>
                <w:rFonts w:eastAsia="Calibri"/>
                <w:kern w:val="2"/>
                <w:szCs w:val="24"/>
                <w:lang w:eastAsia="zh-CN"/>
              </w:rPr>
            </w:pPr>
          </w:p>
        </w:tc>
      </w:tr>
    </w:tbl>
    <w:p w14:paraId="4A9884A2"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Saskaņā ar iepirkuma nolikumu, apakšā parakstījies apliecinu, ka:</w:t>
      </w:r>
    </w:p>
    <w:p w14:paraId="582506E7" w14:textId="77777777" w:rsidR="00EF060F" w:rsidRPr="00E10BC1" w:rsidRDefault="00EF060F" w:rsidP="00634D2E">
      <w:pPr>
        <w:widowControl w:val="0"/>
        <w:numPr>
          <w:ilvl w:val="0"/>
          <w:numId w:val="64"/>
        </w:numPr>
        <w:tabs>
          <w:tab w:val="clear" w:pos="720"/>
          <w:tab w:val="left" w:pos="284"/>
        </w:tabs>
        <w:spacing w:after="0" w:line="240" w:lineRule="auto"/>
        <w:ind w:left="0" w:firstLine="0"/>
        <w:jc w:val="both"/>
        <w:rPr>
          <w:rFonts w:eastAsia="SimSun"/>
          <w:kern w:val="2"/>
          <w:szCs w:val="24"/>
          <w:lang w:eastAsia="lv-LV"/>
        </w:rPr>
      </w:pPr>
      <w:r w:rsidRPr="00E10BC1">
        <w:rPr>
          <w:rFonts w:eastAsia="SimSun"/>
          <w:i/>
          <w:kern w:val="2"/>
          <w:szCs w:val="24"/>
          <w:u w:val="single"/>
          <w:lang w:eastAsia="lv-LV"/>
        </w:rPr>
        <w:t>&lt;Pretendents&gt;</w:t>
      </w:r>
      <w:r w:rsidRPr="00E10BC1">
        <w:rPr>
          <w:rFonts w:eastAsia="SimSun"/>
          <w:kern w:val="2"/>
          <w:szCs w:val="24"/>
          <w:lang w:eastAsia="lv-LV"/>
        </w:rPr>
        <w:t xml:space="preserve"> piekrīt iepirkuma nolikuma prasībām, tai skaitā tehniskajai specifikācijai, un garantē nolikuma prasību izpildi. Nolikuma noteikumi ir skaidri un saprotami.</w:t>
      </w:r>
    </w:p>
    <w:p w14:paraId="1F86B3C5" w14:textId="57C9DE3E"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u w:val="single"/>
          <w:lang w:eastAsia="lv-LV"/>
        </w:rPr>
        <w:t>&lt; Pretendents &gt;</w:t>
      </w:r>
      <w:r w:rsidRPr="00E10BC1">
        <w:rPr>
          <w:rFonts w:eastAsia="SimSun"/>
          <w:kern w:val="2"/>
          <w:szCs w:val="24"/>
          <w:lang w:eastAsia="lv-LV"/>
        </w:rPr>
        <w:t xml:space="preserve"> apņemas veikt </w:t>
      </w:r>
      <w:r w:rsidR="00634D2E">
        <w:rPr>
          <w:rFonts w:eastAsia="SimSun"/>
          <w:kern w:val="2"/>
          <w:szCs w:val="24"/>
          <w:lang w:eastAsia="lv-LV"/>
        </w:rPr>
        <w:t>I</w:t>
      </w:r>
      <w:r w:rsidRPr="00E10BC1">
        <w:rPr>
          <w:rFonts w:eastAsia="SimSun"/>
          <w:kern w:val="2"/>
          <w:szCs w:val="24"/>
          <w:lang w:eastAsia="lv-LV"/>
        </w:rPr>
        <w:t xml:space="preserve">epirkuma </w:t>
      </w:r>
      <w:r w:rsidRPr="00E10BC1">
        <w:rPr>
          <w:rFonts w:eastAsia="Calibri"/>
          <w:b/>
          <w:kern w:val="2"/>
          <w:szCs w:val="24"/>
          <w:lang w:eastAsia="lv-LV"/>
        </w:rPr>
        <w:t>“</w:t>
      </w:r>
      <w:r w:rsidRPr="00E10BC1">
        <w:rPr>
          <w:rFonts w:eastAsia="SimSun"/>
          <w:b/>
          <w:kern w:val="2"/>
          <w:szCs w:val="24"/>
          <w:lang w:eastAsia="lv-LV"/>
        </w:rPr>
        <w:t>Ūdensvada un kanalizācijas stāvvadu nomaiņa  daudzdzīvokļu dzīvojamās mājās Dobeles pilsētā un novadā</w:t>
      </w:r>
      <w:r w:rsidRPr="00E10BC1">
        <w:rPr>
          <w:rFonts w:eastAsia="Calibri"/>
          <w:b/>
          <w:kern w:val="2"/>
          <w:szCs w:val="24"/>
          <w:lang w:eastAsia="lv-LV"/>
        </w:rPr>
        <w:t xml:space="preserve">” </w:t>
      </w:r>
      <w:r w:rsidRPr="00E10BC1">
        <w:rPr>
          <w:rFonts w:eastAsia="SimSun"/>
          <w:kern w:val="2"/>
          <w:szCs w:val="24"/>
          <w:lang w:eastAsia="lv-LV"/>
        </w:rPr>
        <w:t>identifikācijas Nr. SIA DN 20</w:t>
      </w:r>
      <w:r w:rsidRPr="00E10BC1">
        <w:rPr>
          <w:rFonts w:eastAsia="SimSun"/>
          <w:kern w:val="2"/>
          <w:szCs w:val="24"/>
          <w:lang w:eastAsia="zh-CN"/>
        </w:rPr>
        <w:t>2</w:t>
      </w:r>
      <w:r w:rsidR="00634D2E">
        <w:rPr>
          <w:rFonts w:eastAsia="SimSun"/>
          <w:kern w:val="2"/>
          <w:szCs w:val="24"/>
          <w:lang w:eastAsia="zh-CN"/>
        </w:rPr>
        <w:t>1</w:t>
      </w:r>
      <w:r w:rsidRPr="00E10BC1">
        <w:rPr>
          <w:rFonts w:eastAsia="SimSun"/>
          <w:kern w:val="2"/>
          <w:szCs w:val="24"/>
          <w:lang w:eastAsia="lv-LV"/>
        </w:rPr>
        <w:t>/</w:t>
      </w:r>
      <w:r w:rsidR="00634D2E">
        <w:rPr>
          <w:rFonts w:eastAsia="SimSun"/>
          <w:kern w:val="2"/>
          <w:szCs w:val="24"/>
          <w:lang w:eastAsia="zh-CN"/>
        </w:rPr>
        <w:t>11</w:t>
      </w:r>
      <w:r w:rsidRPr="00E10BC1">
        <w:rPr>
          <w:rFonts w:eastAsia="SimSun"/>
          <w:kern w:val="2"/>
          <w:szCs w:val="24"/>
          <w:lang w:eastAsia="lv-LV"/>
        </w:rPr>
        <w:t xml:space="preserve">, par kopējo cenu: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28"/>
        <w:gridCol w:w="1380"/>
      </w:tblGrid>
      <w:tr w:rsidR="00EF060F" w:rsidRPr="00E10BC1" w14:paraId="2AB00216" w14:textId="77777777" w:rsidTr="00EF060F">
        <w:tc>
          <w:tcPr>
            <w:tcW w:w="8028" w:type="dxa"/>
            <w:tcBorders>
              <w:top w:val="single" w:sz="4" w:space="0" w:color="auto"/>
              <w:left w:val="single" w:sz="4" w:space="0" w:color="auto"/>
              <w:bottom w:val="single" w:sz="4" w:space="0" w:color="auto"/>
              <w:right w:val="single" w:sz="4" w:space="0" w:color="auto"/>
            </w:tcBorders>
          </w:tcPr>
          <w:p w14:paraId="0DAB5CF8" w14:textId="77777777" w:rsidR="00EF060F" w:rsidRPr="00E10BC1" w:rsidRDefault="00EF060F" w:rsidP="00EF060F">
            <w:pPr>
              <w:widowControl w:val="0"/>
              <w:tabs>
                <w:tab w:val="left" w:pos="600"/>
              </w:tabs>
              <w:spacing w:after="0" w:line="240" w:lineRule="auto"/>
              <w:jc w:val="center"/>
              <w:rPr>
                <w:rFonts w:eastAsia="SimSun"/>
                <w:b/>
                <w:kern w:val="2"/>
                <w:szCs w:val="24"/>
                <w:lang w:eastAsia="lv-LV"/>
              </w:rPr>
            </w:pPr>
            <w:r w:rsidRPr="00E10BC1">
              <w:rPr>
                <w:rFonts w:eastAsia="SimSun"/>
                <w:b/>
                <w:kern w:val="2"/>
                <w:szCs w:val="24"/>
                <w:lang w:eastAsia="lv-LV"/>
              </w:rPr>
              <w:t>Būvdarbi</w:t>
            </w:r>
          </w:p>
        </w:tc>
        <w:tc>
          <w:tcPr>
            <w:tcW w:w="1380" w:type="dxa"/>
            <w:tcBorders>
              <w:top w:val="single" w:sz="4" w:space="0" w:color="auto"/>
              <w:left w:val="single" w:sz="4" w:space="0" w:color="auto"/>
              <w:bottom w:val="single" w:sz="4" w:space="0" w:color="auto"/>
              <w:right w:val="single" w:sz="4" w:space="0" w:color="auto"/>
            </w:tcBorders>
          </w:tcPr>
          <w:p w14:paraId="021A45C1" w14:textId="77777777" w:rsidR="00EF060F" w:rsidRPr="00E10BC1" w:rsidRDefault="00EF060F" w:rsidP="00EF060F">
            <w:pPr>
              <w:widowControl w:val="0"/>
              <w:tabs>
                <w:tab w:val="left" w:pos="600"/>
              </w:tabs>
              <w:spacing w:after="0" w:line="240" w:lineRule="auto"/>
              <w:jc w:val="center"/>
              <w:rPr>
                <w:rFonts w:eastAsia="SimSun"/>
                <w:b/>
                <w:kern w:val="2"/>
                <w:szCs w:val="24"/>
                <w:lang w:eastAsia="lv-LV"/>
              </w:rPr>
            </w:pPr>
            <w:r w:rsidRPr="00E10BC1">
              <w:rPr>
                <w:rFonts w:eastAsia="SimSun"/>
                <w:b/>
                <w:kern w:val="2"/>
                <w:szCs w:val="24"/>
                <w:lang w:eastAsia="lv-LV"/>
              </w:rPr>
              <w:t xml:space="preserve">Piedāvātā līgumcena </w:t>
            </w:r>
          </w:p>
          <w:p w14:paraId="44F29E4E" w14:textId="77777777" w:rsidR="00EF060F" w:rsidRPr="00E10BC1" w:rsidRDefault="00EF060F" w:rsidP="00EF060F">
            <w:pPr>
              <w:widowControl w:val="0"/>
              <w:tabs>
                <w:tab w:val="left" w:pos="600"/>
              </w:tabs>
              <w:spacing w:after="0" w:line="240" w:lineRule="auto"/>
              <w:jc w:val="center"/>
              <w:rPr>
                <w:rFonts w:eastAsia="SimSun"/>
                <w:b/>
                <w:kern w:val="2"/>
                <w:szCs w:val="24"/>
                <w:lang w:eastAsia="lv-LV"/>
              </w:rPr>
            </w:pPr>
            <w:proofErr w:type="spellStart"/>
            <w:r w:rsidRPr="00E10BC1">
              <w:rPr>
                <w:rFonts w:eastAsia="SimSun"/>
                <w:b/>
                <w:i/>
                <w:kern w:val="2"/>
                <w:szCs w:val="24"/>
                <w:lang w:eastAsia="lv-LV"/>
              </w:rPr>
              <w:t>euro</w:t>
            </w:r>
            <w:proofErr w:type="spellEnd"/>
            <w:r w:rsidRPr="00E10BC1">
              <w:rPr>
                <w:rFonts w:eastAsia="SimSun"/>
                <w:b/>
                <w:kern w:val="2"/>
                <w:szCs w:val="24"/>
                <w:lang w:eastAsia="lv-LV"/>
              </w:rPr>
              <w:t xml:space="preserve"> (bez PVN)</w:t>
            </w:r>
          </w:p>
        </w:tc>
      </w:tr>
      <w:tr w:rsidR="00EF060F" w:rsidRPr="00E10BC1" w14:paraId="0306F161" w14:textId="77777777" w:rsidTr="00EF060F">
        <w:tc>
          <w:tcPr>
            <w:tcW w:w="8028" w:type="dxa"/>
            <w:tcBorders>
              <w:top w:val="single" w:sz="4" w:space="0" w:color="auto"/>
              <w:left w:val="single" w:sz="4" w:space="0" w:color="auto"/>
              <w:bottom w:val="single" w:sz="4" w:space="0" w:color="auto"/>
              <w:right w:val="single" w:sz="4" w:space="0" w:color="auto"/>
            </w:tcBorders>
          </w:tcPr>
          <w:p w14:paraId="3D4CD81D"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 xml:space="preserve">Ūdensvada un kanalizācijas stāvvadu nomaiņa </w:t>
            </w:r>
          </w:p>
        </w:tc>
        <w:tc>
          <w:tcPr>
            <w:tcW w:w="1380" w:type="dxa"/>
            <w:tcBorders>
              <w:top w:val="single" w:sz="4" w:space="0" w:color="auto"/>
              <w:left w:val="single" w:sz="4" w:space="0" w:color="auto"/>
              <w:bottom w:val="single" w:sz="4" w:space="0" w:color="auto"/>
              <w:right w:val="single" w:sz="4" w:space="0" w:color="auto"/>
            </w:tcBorders>
          </w:tcPr>
          <w:p w14:paraId="480BAD5F" w14:textId="77777777" w:rsidR="00EF060F" w:rsidRPr="00E10BC1" w:rsidRDefault="00EF060F" w:rsidP="00EF060F">
            <w:pPr>
              <w:widowControl w:val="0"/>
              <w:tabs>
                <w:tab w:val="left" w:pos="600"/>
              </w:tabs>
              <w:spacing w:after="0" w:line="240" w:lineRule="auto"/>
              <w:jc w:val="both"/>
              <w:rPr>
                <w:rFonts w:eastAsia="SimSun"/>
                <w:kern w:val="2"/>
                <w:szCs w:val="24"/>
                <w:lang w:eastAsia="lv-LV"/>
              </w:rPr>
            </w:pPr>
          </w:p>
        </w:tc>
      </w:tr>
      <w:tr w:rsidR="00EF060F" w:rsidRPr="00E10BC1" w14:paraId="2888C4D6" w14:textId="77777777" w:rsidTr="00EF060F">
        <w:tc>
          <w:tcPr>
            <w:tcW w:w="8028" w:type="dxa"/>
            <w:tcBorders>
              <w:top w:val="single" w:sz="4" w:space="0" w:color="auto"/>
              <w:left w:val="single" w:sz="4" w:space="0" w:color="auto"/>
              <w:bottom w:val="single" w:sz="4" w:space="0" w:color="auto"/>
              <w:right w:val="single" w:sz="4" w:space="0" w:color="auto"/>
            </w:tcBorders>
          </w:tcPr>
          <w:p w14:paraId="3C66BDE0" w14:textId="77777777" w:rsidR="00EF060F" w:rsidRPr="00E10BC1" w:rsidRDefault="00EF060F" w:rsidP="00EF060F">
            <w:pPr>
              <w:widowControl w:val="0"/>
              <w:spacing w:after="0" w:line="240" w:lineRule="auto"/>
              <w:jc w:val="right"/>
              <w:rPr>
                <w:rFonts w:eastAsia="SimSun"/>
                <w:b/>
                <w:kern w:val="2"/>
                <w:szCs w:val="24"/>
                <w:lang w:eastAsia="lv-LV"/>
              </w:rPr>
            </w:pPr>
            <w:r w:rsidRPr="00E10BC1">
              <w:rPr>
                <w:rFonts w:eastAsia="SimSun"/>
                <w:b/>
                <w:kern w:val="2"/>
                <w:szCs w:val="24"/>
                <w:lang w:eastAsia="lv-LV"/>
              </w:rPr>
              <w:t>KOPĀ EUR, bez PVN</w:t>
            </w:r>
          </w:p>
        </w:tc>
        <w:tc>
          <w:tcPr>
            <w:tcW w:w="1380" w:type="dxa"/>
            <w:tcBorders>
              <w:top w:val="single" w:sz="4" w:space="0" w:color="auto"/>
              <w:left w:val="single" w:sz="4" w:space="0" w:color="auto"/>
              <w:bottom w:val="single" w:sz="4" w:space="0" w:color="auto"/>
              <w:right w:val="single" w:sz="4" w:space="0" w:color="auto"/>
            </w:tcBorders>
          </w:tcPr>
          <w:p w14:paraId="4C8F1796" w14:textId="77777777" w:rsidR="00EF060F" w:rsidRPr="00E10BC1" w:rsidRDefault="00EF060F" w:rsidP="00EF060F">
            <w:pPr>
              <w:widowControl w:val="0"/>
              <w:tabs>
                <w:tab w:val="left" w:pos="600"/>
              </w:tabs>
              <w:spacing w:after="0" w:line="240" w:lineRule="auto"/>
              <w:jc w:val="both"/>
              <w:rPr>
                <w:rFonts w:eastAsia="SimSun"/>
                <w:b/>
                <w:kern w:val="2"/>
                <w:szCs w:val="24"/>
                <w:lang w:eastAsia="lv-LV"/>
              </w:rPr>
            </w:pPr>
          </w:p>
        </w:tc>
      </w:tr>
      <w:tr w:rsidR="00EF060F" w:rsidRPr="00E10BC1" w14:paraId="1B6FFA75" w14:textId="77777777" w:rsidTr="00EF060F">
        <w:tc>
          <w:tcPr>
            <w:tcW w:w="8028" w:type="dxa"/>
            <w:tcBorders>
              <w:top w:val="single" w:sz="4" w:space="0" w:color="auto"/>
              <w:left w:val="single" w:sz="4" w:space="0" w:color="auto"/>
              <w:bottom w:val="single" w:sz="4" w:space="0" w:color="auto"/>
              <w:right w:val="single" w:sz="4" w:space="0" w:color="auto"/>
            </w:tcBorders>
          </w:tcPr>
          <w:p w14:paraId="21F41C70" w14:textId="77777777" w:rsidR="00EF060F" w:rsidRPr="00E10BC1" w:rsidRDefault="00EF060F" w:rsidP="00EF060F">
            <w:pPr>
              <w:widowControl w:val="0"/>
              <w:spacing w:after="0" w:line="240" w:lineRule="auto"/>
              <w:jc w:val="right"/>
              <w:rPr>
                <w:rFonts w:eastAsia="SimSun"/>
                <w:b/>
                <w:kern w:val="2"/>
                <w:szCs w:val="24"/>
                <w:lang w:eastAsia="lv-LV"/>
              </w:rPr>
            </w:pPr>
            <w:r w:rsidRPr="00E10BC1">
              <w:rPr>
                <w:rFonts w:eastAsia="SimSun"/>
                <w:b/>
                <w:kern w:val="2"/>
                <w:szCs w:val="24"/>
                <w:lang w:eastAsia="lv-LV"/>
              </w:rPr>
              <w:t>PVN, EUR</w:t>
            </w:r>
          </w:p>
        </w:tc>
        <w:tc>
          <w:tcPr>
            <w:tcW w:w="1380" w:type="dxa"/>
            <w:tcBorders>
              <w:top w:val="single" w:sz="4" w:space="0" w:color="auto"/>
              <w:left w:val="single" w:sz="4" w:space="0" w:color="auto"/>
              <w:bottom w:val="single" w:sz="4" w:space="0" w:color="auto"/>
              <w:right w:val="single" w:sz="4" w:space="0" w:color="auto"/>
            </w:tcBorders>
          </w:tcPr>
          <w:p w14:paraId="2CF3AE3C" w14:textId="77777777" w:rsidR="00EF060F" w:rsidRPr="00E10BC1" w:rsidRDefault="00EF060F" w:rsidP="00EF060F">
            <w:pPr>
              <w:widowControl w:val="0"/>
              <w:tabs>
                <w:tab w:val="left" w:pos="600"/>
              </w:tabs>
              <w:spacing w:after="0" w:line="240" w:lineRule="auto"/>
              <w:jc w:val="right"/>
              <w:rPr>
                <w:rFonts w:eastAsia="SimSun"/>
                <w:b/>
                <w:kern w:val="2"/>
                <w:szCs w:val="24"/>
                <w:lang w:eastAsia="lv-LV"/>
              </w:rPr>
            </w:pPr>
          </w:p>
        </w:tc>
      </w:tr>
      <w:tr w:rsidR="00EF060F" w:rsidRPr="00E10BC1" w14:paraId="7F0DA3DF" w14:textId="77777777" w:rsidTr="00EF060F">
        <w:tc>
          <w:tcPr>
            <w:tcW w:w="8028" w:type="dxa"/>
            <w:tcBorders>
              <w:top w:val="single" w:sz="4" w:space="0" w:color="auto"/>
              <w:left w:val="single" w:sz="4" w:space="0" w:color="auto"/>
              <w:bottom w:val="single" w:sz="4" w:space="0" w:color="auto"/>
              <w:right w:val="single" w:sz="4" w:space="0" w:color="auto"/>
            </w:tcBorders>
          </w:tcPr>
          <w:p w14:paraId="31E818FF" w14:textId="77777777" w:rsidR="00EF060F" w:rsidRPr="00E10BC1" w:rsidRDefault="00EF060F" w:rsidP="00EF060F">
            <w:pPr>
              <w:widowControl w:val="0"/>
              <w:spacing w:after="0" w:line="240" w:lineRule="auto"/>
              <w:jc w:val="right"/>
              <w:rPr>
                <w:rFonts w:eastAsia="SimSun"/>
                <w:b/>
                <w:kern w:val="2"/>
                <w:szCs w:val="24"/>
                <w:lang w:eastAsia="lv-LV"/>
              </w:rPr>
            </w:pPr>
            <w:r w:rsidRPr="00E10BC1">
              <w:rPr>
                <w:rFonts w:eastAsia="SimSun"/>
                <w:b/>
                <w:kern w:val="2"/>
                <w:szCs w:val="24"/>
                <w:lang w:eastAsia="lv-LV"/>
              </w:rPr>
              <w:t>Kopā piedāvātā līgumcena EUR, ar PVN</w:t>
            </w:r>
          </w:p>
        </w:tc>
        <w:tc>
          <w:tcPr>
            <w:tcW w:w="1380" w:type="dxa"/>
            <w:tcBorders>
              <w:top w:val="single" w:sz="4" w:space="0" w:color="auto"/>
              <w:left w:val="single" w:sz="4" w:space="0" w:color="auto"/>
              <w:bottom w:val="single" w:sz="4" w:space="0" w:color="auto"/>
              <w:right w:val="single" w:sz="4" w:space="0" w:color="auto"/>
            </w:tcBorders>
          </w:tcPr>
          <w:p w14:paraId="3013B4D9" w14:textId="77777777" w:rsidR="00EF060F" w:rsidRPr="00E10BC1" w:rsidRDefault="00EF060F" w:rsidP="00EF060F">
            <w:pPr>
              <w:widowControl w:val="0"/>
              <w:tabs>
                <w:tab w:val="left" w:pos="600"/>
              </w:tabs>
              <w:spacing w:after="0" w:line="240" w:lineRule="auto"/>
              <w:jc w:val="right"/>
              <w:rPr>
                <w:rFonts w:eastAsia="SimSun"/>
                <w:b/>
                <w:kern w:val="2"/>
                <w:szCs w:val="24"/>
                <w:lang w:eastAsia="lv-LV"/>
              </w:rPr>
            </w:pPr>
          </w:p>
        </w:tc>
      </w:tr>
    </w:tbl>
    <w:p w14:paraId="4954A74F" w14:textId="77777777" w:rsidR="00EF060F" w:rsidRPr="00E10BC1" w:rsidRDefault="00EF060F" w:rsidP="00634D2E">
      <w:pPr>
        <w:widowControl w:val="0"/>
        <w:tabs>
          <w:tab w:val="left" w:pos="600"/>
        </w:tabs>
        <w:spacing w:after="0" w:line="240" w:lineRule="auto"/>
        <w:jc w:val="both"/>
        <w:rPr>
          <w:rFonts w:eastAsia="SimSun"/>
          <w:kern w:val="2"/>
          <w:szCs w:val="24"/>
          <w:lang w:eastAsia="lv-LV"/>
        </w:rPr>
      </w:pPr>
      <w:r w:rsidRPr="00E10BC1">
        <w:rPr>
          <w:rFonts w:eastAsia="SimSun"/>
          <w:kern w:val="2"/>
          <w:szCs w:val="24"/>
          <w:lang w:eastAsia="lv-LV"/>
        </w:rPr>
        <w:t>Papildus pievienots izmaksu aprēķins uz ____lapām, t.sk. atbilstoši 30.06.2015. Ministru kabineta noteikumiem Nr.330 “Noteikumi par Latvijas būvnormatīvu LBN 501-15 “</w:t>
      </w:r>
      <w:proofErr w:type="spellStart"/>
      <w:r w:rsidRPr="00E10BC1">
        <w:rPr>
          <w:rFonts w:eastAsia="SimSun"/>
          <w:kern w:val="2"/>
          <w:szCs w:val="24"/>
          <w:lang w:eastAsia="lv-LV"/>
        </w:rPr>
        <w:t>Būvizmaksu</w:t>
      </w:r>
      <w:proofErr w:type="spellEnd"/>
      <w:r w:rsidRPr="00E10BC1">
        <w:rPr>
          <w:rFonts w:eastAsia="SimSun"/>
          <w:kern w:val="2"/>
          <w:szCs w:val="24"/>
          <w:lang w:eastAsia="lv-LV"/>
        </w:rPr>
        <w:t xml:space="preserve"> noteikšanas kārtība””, “Lokālās tāmes” (</w:t>
      </w:r>
      <w:r w:rsidRPr="00E10BC1">
        <w:rPr>
          <w:rFonts w:eastAsia="SimSun"/>
          <w:kern w:val="2"/>
          <w:szCs w:val="24"/>
          <w:lang w:eastAsia="zh-CN"/>
        </w:rPr>
        <w:t xml:space="preserve">Nolikuma 7.1. </w:t>
      </w:r>
      <w:r w:rsidRPr="00E10BC1">
        <w:rPr>
          <w:rFonts w:eastAsia="SimSun"/>
          <w:kern w:val="2"/>
          <w:szCs w:val="24"/>
          <w:lang w:eastAsia="lv-LV"/>
        </w:rPr>
        <w:t>pielikums) un “Būvniecības koptāme” (</w:t>
      </w:r>
      <w:r w:rsidRPr="00E10BC1">
        <w:rPr>
          <w:rFonts w:eastAsia="SimSun"/>
          <w:kern w:val="2"/>
          <w:szCs w:val="24"/>
          <w:lang w:eastAsia="zh-CN"/>
        </w:rPr>
        <w:t xml:space="preserve">Nolikuma 7.2. </w:t>
      </w:r>
      <w:r w:rsidRPr="00E10BC1">
        <w:rPr>
          <w:rFonts w:eastAsia="SimSun"/>
          <w:kern w:val="2"/>
          <w:szCs w:val="24"/>
          <w:lang w:eastAsia="lv-LV"/>
        </w:rPr>
        <w:t xml:space="preserve">pielikums). </w:t>
      </w:r>
    </w:p>
    <w:p w14:paraId="4FA360EF" w14:textId="77777777" w:rsidR="00EF060F" w:rsidRPr="00E10BC1" w:rsidRDefault="00EF060F" w:rsidP="00634D2E">
      <w:pPr>
        <w:widowControl w:val="0"/>
        <w:numPr>
          <w:ilvl w:val="0"/>
          <w:numId w:val="64"/>
        </w:numPr>
        <w:tabs>
          <w:tab w:val="clear" w:pos="720"/>
          <w:tab w:val="left" w:pos="0"/>
          <w:tab w:val="left" w:pos="142"/>
          <w:tab w:val="left" w:pos="284"/>
        </w:tabs>
        <w:spacing w:after="0" w:line="240" w:lineRule="auto"/>
        <w:ind w:left="0" w:firstLine="0"/>
        <w:jc w:val="both"/>
        <w:rPr>
          <w:rFonts w:eastAsia="SimSun"/>
          <w:kern w:val="2"/>
          <w:szCs w:val="24"/>
          <w:lang w:eastAsia="lv-LV"/>
        </w:rPr>
      </w:pPr>
      <w:r w:rsidRPr="00E10BC1">
        <w:rPr>
          <w:rFonts w:eastAsia="SimSun"/>
          <w:i/>
          <w:kern w:val="2"/>
          <w:szCs w:val="24"/>
          <w:u w:val="single"/>
          <w:lang w:eastAsia="lv-LV"/>
        </w:rPr>
        <w:t xml:space="preserve">  &lt;Pretendents&gt;</w:t>
      </w:r>
      <w:r w:rsidRPr="00E10BC1">
        <w:rPr>
          <w:rFonts w:eastAsia="SimSun"/>
          <w:kern w:val="2"/>
          <w:szCs w:val="24"/>
          <w:lang w:eastAsia="lv-LV"/>
        </w:rPr>
        <w:t xml:space="preserve"> garantē, ka būvdarbu garantijas laiks no darbu nodošanas (pieņemšanas-nodošanas akta parakstīšanas) dienas:</w:t>
      </w:r>
    </w:p>
    <w:p w14:paraId="49CA857E" w14:textId="77777777" w:rsidR="00EF060F" w:rsidRPr="00E10BC1" w:rsidRDefault="00EF060F" w:rsidP="00634D2E">
      <w:pPr>
        <w:widowControl w:val="0"/>
        <w:numPr>
          <w:ilvl w:val="1"/>
          <w:numId w:val="64"/>
        </w:numPr>
        <w:tabs>
          <w:tab w:val="left" w:pos="0"/>
          <w:tab w:val="left" w:pos="284"/>
          <w:tab w:val="left" w:pos="795"/>
          <w:tab w:val="left" w:pos="993"/>
        </w:tabs>
        <w:spacing w:after="0" w:line="240" w:lineRule="auto"/>
        <w:ind w:left="0" w:firstLineChars="236" w:firstLine="566"/>
        <w:jc w:val="both"/>
        <w:rPr>
          <w:rFonts w:eastAsia="SimSun"/>
          <w:kern w:val="2"/>
          <w:szCs w:val="24"/>
          <w:lang w:eastAsia="lv-LV"/>
        </w:rPr>
      </w:pPr>
      <w:r w:rsidRPr="00E10BC1">
        <w:rPr>
          <w:rFonts w:eastAsia="SimSun"/>
          <w:kern w:val="2"/>
          <w:szCs w:val="24"/>
          <w:lang w:eastAsia="lv-LV"/>
        </w:rPr>
        <w:t>izmantotajiem materiāliem: _____mēneši</w:t>
      </w:r>
    </w:p>
    <w:p w14:paraId="7970165A" w14:textId="77777777" w:rsidR="00EF060F" w:rsidRPr="00E10BC1" w:rsidRDefault="00EF060F" w:rsidP="00634D2E">
      <w:pPr>
        <w:widowControl w:val="0"/>
        <w:numPr>
          <w:ilvl w:val="1"/>
          <w:numId w:val="64"/>
        </w:numPr>
        <w:tabs>
          <w:tab w:val="clear" w:pos="795"/>
          <w:tab w:val="left" w:pos="0"/>
          <w:tab w:val="left" w:pos="993"/>
        </w:tabs>
        <w:spacing w:after="0" w:line="240" w:lineRule="auto"/>
        <w:ind w:left="0" w:firstLineChars="236" w:firstLine="566"/>
        <w:jc w:val="both"/>
        <w:rPr>
          <w:rFonts w:eastAsia="SimSun"/>
          <w:kern w:val="2"/>
          <w:szCs w:val="24"/>
          <w:lang w:eastAsia="lv-LV"/>
        </w:rPr>
      </w:pPr>
      <w:r w:rsidRPr="00E10BC1">
        <w:rPr>
          <w:rFonts w:eastAsia="SimSun"/>
          <w:kern w:val="2"/>
          <w:szCs w:val="24"/>
          <w:lang w:eastAsia="lv-LV"/>
        </w:rPr>
        <w:t>veiktajiem darbiem: ______mēneši</w:t>
      </w:r>
    </w:p>
    <w:p w14:paraId="5C1663E5" w14:textId="59C3253C"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Līguma izpildes termiņš: ___kalendāro dienu laikā no līguma parakstīšanas dienas, no 20</w:t>
      </w:r>
      <w:r w:rsidRPr="00E10BC1">
        <w:rPr>
          <w:rFonts w:eastAsia="SimSun"/>
          <w:kern w:val="2"/>
          <w:szCs w:val="24"/>
          <w:lang w:eastAsia="zh-CN"/>
        </w:rPr>
        <w:t>2</w:t>
      </w:r>
      <w:r w:rsidR="00634D2E">
        <w:rPr>
          <w:rFonts w:eastAsia="SimSun"/>
          <w:kern w:val="2"/>
          <w:szCs w:val="24"/>
          <w:lang w:eastAsia="zh-CN"/>
        </w:rPr>
        <w:t>1</w:t>
      </w:r>
      <w:r w:rsidRPr="00E10BC1">
        <w:rPr>
          <w:rFonts w:eastAsia="SimSun"/>
          <w:kern w:val="2"/>
          <w:szCs w:val="24"/>
          <w:lang w:eastAsia="lv-LV"/>
        </w:rPr>
        <w:t>.gada __. ______</w:t>
      </w:r>
      <w:r w:rsidR="00634D2E">
        <w:rPr>
          <w:rFonts w:eastAsia="SimSun"/>
          <w:kern w:val="2"/>
          <w:szCs w:val="24"/>
          <w:lang w:eastAsia="lv-LV"/>
        </w:rPr>
        <w:t xml:space="preserve"> </w:t>
      </w:r>
      <w:r w:rsidRPr="00E10BC1">
        <w:rPr>
          <w:rFonts w:eastAsia="SimSun"/>
          <w:kern w:val="2"/>
          <w:szCs w:val="24"/>
          <w:lang w:eastAsia="lv-LV"/>
        </w:rPr>
        <w:t>līdz 20</w:t>
      </w:r>
      <w:r w:rsidRPr="00E10BC1">
        <w:rPr>
          <w:rFonts w:eastAsia="SimSun"/>
          <w:kern w:val="2"/>
          <w:szCs w:val="24"/>
          <w:lang w:eastAsia="zh-CN"/>
        </w:rPr>
        <w:t>2</w:t>
      </w:r>
      <w:r w:rsidR="00634D2E">
        <w:rPr>
          <w:rFonts w:eastAsia="SimSun"/>
          <w:kern w:val="2"/>
          <w:szCs w:val="24"/>
          <w:lang w:eastAsia="zh-CN"/>
        </w:rPr>
        <w:t>1</w:t>
      </w:r>
      <w:r w:rsidRPr="00E10BC1">
        <w:rPr>
          <w:rFonts w:eastAsia="SimSun"/>
          <w:kern w:val="2"/>
          <w:szCs w:val="24"/>
          <w:lang w:eastAsia="lv-LV"/>
        </w:rPr>
        <w:t>.gada __._____. Pielikumā pievienots darbu izpildes grafiks __lpp.</w:t>
      </w:r>
    </w:p>
    <w:p w14:paraId="620322EE" w14:textId="77777777" w:rsidR="00EF060F" w:rsidRPr="00E10BC1" w:rsidRDefault="00EF060F" w:rsidP="00634D2E">
      <w:pPr>
        <w:widowControl w:val="0"/>
        <w:numPr>
          <w:ilvl w:val="0"/>
          <w:numId w:val="64"/>
        </w:numPr>
        <w:tabs>
          <w:tab w:val="left" w:pos="284"/>
          <w:tab w:val="left" w:pos="426"/>
          <w:tab w:val="left" w:pos="720"/>
        </w:tabs>
        <w:spacing w:after="0" w:line="240" w:lineRule="auto"/>
        <w:ind w:left="0" w:firstLine="0"/>
        <w:jc w:val="both"/>
        <w:rPr>
          <w:rFonts w:eastAsia="SimSun"/>
          <w:kern w:val="2"/>
          <w:szCs w:val="24"/>
          <w:lang w:eastAsia="lv-LV"/>
        </w:rPr>
      </w:pPr>
      <w:r w:rsidRPr="00E10BC1">
        <w:rPr>
          <w:rFonts w:eastAsia="SimSun"/>
          <w:kern w:val="2"/>
          <w:szCs w:val="24"/>
          <w:u w:val="single"/>
          <w:lang w:eastAsia="lv-LV"/>
        </w:rPr>
        <w:t xml:space="preserve">&lt;Pretendents&gt; </w:t>
      </w:r>
      <w:r w:rsidRPr="00E10BC1">
        <w:rPr>
          <w:rFonts w:eastAsia="SimSun"/>
          <w:kern w:val="2"/>
          <w:szCs w:val="24"/>
          <w:lang w:eastAsia="lv-LV"/>
        </w:rPr>
        <w:t>apņemas iepirkuma piešķiršanas gadījumā pildīt visus nolikumā noteiktos nosacījumus un strādāt pie kvalitatīvas līguma izpildes.</w:t>
      </w:r>
    </w:p>
    <w:p w14:paraId="2D5FDD07" w14:textId="77777777" w:rsidR="00EF060F" w:rsidRPr="00E10BC1" w:rsidRDefault="00EF060F" w:rsidP="00634D2E">
      <w:pPr>
        <w:widowControl w:val="0"/>
        <w:numPr>
          <w:ilvl w:val="0"/>
          <w:numId w:val="64"/>
        </w:numPr>
        <w:tabs>
          <w:tab w:val="left" w:pos="284"/>
          <w:tab w:val="left" w:pos="426"/>
          <w:tab w:val="left" w:pos="720"/>
        </w:tabs>
        <w:spacing w:after="0" w:line="240" w:lineRule="auto"/>
        <w:ind w:left="0" w:firstLine="0"/>
        <w:jc w:val="both"/>
        <w:rPr>
          <w:rFonts w:eastAsia="SimSun"/>
          <w:kern w:val="2"/>
          <w:szCs w:val="24"/>
          <w:lang w:eastAsia="lv-LV"/>
        </w:rPr>
      </w:pPr>
      <w:r w:rsidRPr="00E10BC1">
        <w:rPr>
          <w:rFonts w:eastAsia="SimSun"/>
          <w:kern w:val="2"/>
          <w:szCs w:val="24"/>
          <w:u w:val="single"/>
          <w:lang w:eastAsia="lv-LV"/>
        </w:rPr>
        <w:t>&lt;Pretendents&gt;</w:t>
      </w:r>
      <w:r w:rsidRPr="00E10BC1">
        <w:rPr>
          <w:rFonts w:eastAsia="SimSun"/>
          <w:kern w:val="2"/>
          <w:szCs w:val="24"/>
          <w:lang w:eastAsia="lv-LV"/>
        </w:rPr>
        <w:t xml:space="preserve"> apņemas nodrošināt Atbildīgā būvdarbu vadītāja klātbūtni objektā vismaz 5 </w:t>
      </w:r>
      <w:r w:rsidRPr="00E10BC1">
        <w:rPr>
          <w:rFonts w:eastAsia="SimSun"/>
          <w:kern w:val="2"/>
          <w:szCs w:val="24"/>
          <w:lang w:eastAsia="lv-LV"/>
        </w:rPr>
        <w:lastRenderedPageBreak/>
        <w:t xml:space="preserve">reizes nedēļā un kad vien nepieciešams, arī ārpus normālā darba laika un brīvdienās. Nodrošināt Atbildīgā būvdarbu vadītāja piedalīšanos katrā </w:t>
      </w:r>
      <w:proofErr w:type="spellStart"/>
      <w:r w:rsidRPr="00E10BC1">
        <w:rPr>
          <w:rFonts w:eastAsia="SimSun"/>
          <w:kern w:val="2"/>
          <w:szCs w:val="24"/>
          <w:lang w:eastAsia="lv-LV"/>
        </w:rPr>
        <w:t>būvsapulcē</w:t>
      </w:r>
      <w:proofErr w:type="spellEnd"/>
      <w:r w:rsidRPr="00E10BC1">
        <w:rPr>
          <w:rFonts w:eastAsia="SimSun"/>
          <w:kern w:val="2"/>
          <w:szCs w:val="24"/>
          <w:lang w:eastAsia="lv-LV"/>
        </w:rPr>
        <w:t>, tas ir, vienu reizi divās nedēļās.</w:t>
      </w:r>
    </w:p>
    <w:p w14:paraId="51AF23D8" w14:textId="77777777" w:rsidR="00EF060F" w:rsidRPr="00E10BC1" w:rsidRDefault="00EF060F" w:rsidP="00634D2E">
      <w:pPr>
        <w:widowControl w:val="0"/>
        <w:numPr>
          <w:ilvl w:val="0"/>
          <w:numId w:val="64"/>
        </w:numPr>
        <w:tabs>
          <w:tab w:val="left" w:pos="142"/>
          <w:tab w:val="left" w:pos="220"/>
          <w:tab w:val="left" w:pos="284"/>
        </w:tabs>
        <w:spacing w:after="0" w:line="240" w:lineRule="auto"/>
        <w:ind w:left="0" w:firstLine="0"/>
        <w:jc w:val="both"/>
        <w:rPr>
          <w:rFonts w:eastAsia="SimSun"/>
          <w:kern w:val="2"/>
          <w:szCs w:val="24"/>
          <w:lang w:eastAsia="lv-LV"/>
        </w:rPr>
      </w:pPr>
      <w:r w:rsidRPr="00E10BC1">
        <w:rPr>
          <w:rFonts w:eastAsia="SimSun"/>
          <w:kern w:val="2"/>
          <w:szCs w:val="24"/>
          <w:lang w:eastAsia="lv-LV"/>
        </w:rPr>
        <w:t>Ar šo apliecinām, ka mūsu rīcībā ir pietiekoša informācija par objektu, tā tehnisko stāvokli un citiem apstākļiem, kas var ietekmēt Būvniecību, esam pārbaudījuši būvdarbu apjomu atbilstību noteiktajam darbu apjomam un faktisko dabā.</w:t>
      </w:r>
    </w:p>
    <w:p w14:paraId="46FEE831" w14:textId="77777777"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Apliecinām, ka iesniegtās ziņas ir pilnīgas un patiesas.</w:t>
      </w:r>
    </w:p>
    <w:p w14:paraId="3C1E67A8" w14:textId="77777777"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Iesniedzot šo pieteikumu, apzināmies un pilnībā uzņemamies visus riskus un atbildību par iesniegto piedāvājumu.</w:t>
      </w:r>
    </w:p>
    <w:p w14:paraId="757B7949" w14:textId="77777777" w:rsidR="00EF060F" w:rsidRPr="00E10BC1" w:rsidRDefault="00EF060F" w:rsidP="00634D2E">
      <w:pPr>
        <w:widowControl w:val="0"/>
        <w:numPr>
          <w:ilvl w:val="0"/>
          <w:numId w:val="64"/>
        </w:numPr>
        <w:tabs>
          <w:tab w:val="left" w:pos="284"/>
          <w:tab w:val="left" w:pos="720"/>
        </w:tabs>
        <w:spacing w:after="0" w:line="240" w:lineRule="auto"/>
        <w:ind w:left="0" w:firstLine="0"/>
        <w:jc w:val="both"/>
        <w:rPr>
          <w:rFonts w:eastAsia="SimSun"/>
          <w:kern w:val="2"/>
          <w:szCs w:val="24"/>
          <w:lang w:eastAsia="lv-LV"/>
        </w:rPr>
      </w:pPr>
      <w:r w:rsidRPr="00E10BC1">
        <w:rPr>
          <w:rFonts w:eastAsia="SimSun"/>
          <w:kern w:val="2"/>
          <w:szCs w:val="24"/>
          <w:lang w:eastAsia="lv-LV"/>
        </w:rPr>
        <w:t>Finanšu piedāvājumā ir norādīta līgumcena - kopējā cena par kādu tiks veikti Darbi (kopējā piedāvājuma cena), kā arī vienības cenas, izmaksu pozīcijas un to izmaksas.</w:t>
      </w:r>
    </w:p>
    <w:p w14:paraId="1CE8DCE2" w14:textId="77777777" w:rsidR="00EF060F" w:rsidRPr="00E10BC1" w:rsidRDefault="00EF060F" w:rsidP="00634D2E">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bCs/>
          <w:kern w:val="2"/>
          <w:szCs w:val="24"/>
          <w:lang w:eastAsia="lv-LV"/>
        </w:rPr>
        <w:t>Piedāvātās līgumcenas atšifrējums saskaņā ar Tehnisko specifikāciju ir sagatavots atbilstoši Ministru kabineta 2015.gada 30.jūnija noteikumu Nr. 330 „Noteikumi par Latvijas būvnormatīvu LBN 501-15 „</w:t>
      </w:r>
      <w:proofErr w:type="spellStart"/>
      <w:r w:rsidRPr="00E10BC1">
        <w:rPr>
          <w:rFonts w:eastAsia="SimSun"/>
          <w:bCs/>
          <w:kern w:val="2"/>
          <w:szCs w:val="24"/>
          <w:lang w:eastAsia="lv-LV"/>
        </w:rPr>
        <w:t>Būvizmaksu</w:t>
      </w:r>
      <w:proofErr w:type="spellEnd"/>
      <w:r w:rsidRPr="00E10BC1">
        <w:rPr>
          <w:rFonts w:eastAsia="SimSun"/>
          <w:bCs/>
          <w:kern w:val="2"/>
          <w:szCs w:val="24"/>
          <w:lang w:eastAsia="lv-LV"/>
        </w:rPr>
        <w:t xml:space="preserve"> noteikšanas kārtība”” prasībām.</w:t>
      </w:r>
    </w:p>
    <w:p w14:paraId="2C6E8B37" w14:textId="77777777" w:rsidR="00EF060F" w:rsidRPr="00E10BC1" w:rsidRDefault="00EF060F" w:rsidP="00634D2E">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kern w:val="2"/>
          <w:szCs w:val="24"/>
          <w:lang w:eastAsia="lv-LV"/>
        </w:rPr>
        <w:t>Tāmē ir iekļauti visi darbi un materiāli, lai nodrošinātu būvdarbu apjomos uzskaitīto darbu izpildi atbilstoši Projektam, Latvijas Republikā spēkā esošajiem normatīvajiem aktiem un katra konkrētā tehnoloģiskā procesa prasībām. (Pretendentam ir jāievērtē, ka Darbu apjomos norādīto darbu izpilde, izstrādājumu uzstādīšana un iekārtu montāža ietver pilnu darba ciklu līdz attiecīgā objekta (stāvvada) gatavībai pilnīgai ekspluatācijai, ietverot visus materiālus un izstrādājumus, kas tehnoloģiski nepieciešami attiecīgās būves elementa, vai iekārtas drošai ekspluatācijai atbilstoši būvnormatīvu un ekspluatācijas noteikumu prasībām un ietverot visus nepieciešamos būvdarbus konkrēta darba izpildei.</w:t>
      </w:r>
    </w:p>
    <w:p w14:paraId="27DF90E7" w14:textId="77777777" w:rsidR="00EF060F" w:rsidRPr="00E10BC1" w:rsidRDefault="00EF060F" w:rsidP="00D907DA">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kern w:val="2"/>
          <w:szCs w:val="24"/>
          <w:lang w:eastAsia="lv-LV"/>
        </w:rPr>
        <w:t>Tāmē ir iekļauti visi darbi un materiāli, pat, ja Pasūtītājs tos nav iekļāvis savā tāmē, bet to nepieciešamība izriet no  faktiskās situācijas.</w:t>
      </w:r>
    </w:p>
    <w:p w14:paraId="46C6B22D" w14:textId="77777777" w:rsidR="00EF060F" w:rsidRPr="00E10BC1" w:rsidRDefault="00EF060F" w:rsidP="00D907DA">
      <w:pPr>
        <w:widowControl w:val="0"/>
        <w:numPr>
          <w:ilvl w:val="0"/>
          <w:numId w:val="64"/>
        </w:numPr>
        <w:tabs>
          <w:tab w:val="clear" w:pos="720"/>
          <w:tab w:val="num" w:pos="426"/>
        </w:tabs>
        <w:spacing w:after="0" w:line="240" w:lineRule="auto"/>
        <w:ind w:left="0" w:firstLine="0"/>
        <w:jc w:val="both"/>
        <w:rPr>
          <w:rFonts w:eastAsia="SimSun"/>
          <w:kern w:val="2"/>
          <w:szCs w:val="24"/>
          <w:lang w:eastAsia="lv-LV"/>
        </w:rPr>
      </w:pPr>
      <w:r w:rsidRPr="00E10BC1">
        <w:rPr>
          <w:rFonts w:eastAsia="SimSun"/>
          <w:kern w:val="2"/>
          <w:szCs w:val="24"/>
          <w:lang w:eastAsia="lv-LV"/>
        </w:rPr>
        <w:t>Vienību cenas ir fiksētas uz visu Darba izpildes laiku un netiks pārrēķinātas, izņemot iepirkuma līgumā paredzētajos gadījumos.</w:t>
      </w:r>
    </w:p>
    <w:p w14:paraId="4FAE5465" w14:textId="77777777" w:rsidR="00EF060F" w:rsidRPr="00E10BC1" w:rsidRDefault="00EF060F" w:rsidP="00EF060F">
      <w:pPr>
        <w:keepNext/>
        <w:widowControl w:val="0"/>
        <w:spacing w:after="0" w:line="240" w:lineRule="auto"/>
        <w:jc w:val="both"/>
        <w:rPr>
          <w:rFonts w:eastAsia="SimSun"/>
          <w:kern w:val="2"/>
          <w:szCs w:val="24"/>
          <w:lang w:eastAsia="lv-LV"/>
        </w:rPr>
      </w:pPr>
      <w:r w:rsidRPr="00E10BC1">
        <w:rPr>
          <w:rFonts w:eastAsia="SimSun"/>
          <w:kern w:val="2"/>
          <w:szCs w:val="24"/>
          <w:lang w:eastAsia="lv-LV"/>
        </w:rPr>
        <w:t>Paraksts *: ___________________________________</w:t>
      </w:r>
    </w:p>
    <w:p w14:paraId="6DE87DAE" w14:textId="223491BE" w:rsidR="00EF060F" w:rsidRPr="00634D2E" w:rsidRDefault="00EF060F" w:rsidP="00EF060F">
      <w:pPr>
        <w:widowControl w:val="0"/>
        <w:spacing w:after="0" w:line="240" w:lineRule="auto"/>
        <w:jc w:val="both"/>
        <w:rPr>
          <w:rFonts w:eastAsia="SimSun"/>
          <w:kern w:val="2"/>
          <w:sz w:val="20"/>
          <w:szCs w:val="20"/>
          <w:lang w:eastAsia="lv-LV"/>
        </w:rPr>
      </w:pPr>
      <w:r w:rsidRPr="00634D2E">
        <w:rPr>
          <w:rFonts w:eastAsia="SimSun"/>
          <w:kern w:val="2"/>
          <w:sz w:val="20"/>
          <w:szCs w:val="20"/>
          <w:lang w:eastAsia="lv-LV"/>
        </w:rPr>
        <w:t xml:space="preserve">                          Pretendenta vadītājs vai pilnvarotais pārstāvis </w:t>
      </w:r>
    </w:p>
    <w:p w14:paraId="0B2A77F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Vārds, uzvārds: _________________________________</w:t>
      </w:r>
    </w:p>
    <w:p w14:paraId="774A27CF" w14:textId="77777777" w:rsidR="00EF060F" w:rsidRPr="00E10BC1" w:rsidRDefault="00EF060F" w:rsidP="00EF060F">
      <w:pPr>
        <w:widowControl w:val="0"/>
        <w:spacing w:after="0" w:line="240" w:lineRule="auto"/>
        <w:jc w:val="both"/>
        <w:rPr>
          <w:rFonts w:eastAsia="SimSun"/>
          <w:kern w:val="2"/>
          <w:szCs w:val="24"/>
          <w:lang w:eastAsia="lv-LV"/>
        </w:rPr>
      </w:pPr>
      <w:r w:rsidRPr="00E10BC1">
        <w:rPr>
          <w:rFonts w:eastAsia="SimSun"/>
          <w:kern w:val="2"/>
          <w:szCs w:val="24"/>
          <w:lang w:eastAsia="lv-LV"/>
        </w:rPr>
        <w:t>Amats: ________________________________________</w:t>
      </w:r>
    </w:p>
    <w:p w14:paraId="72E6168C" w14:textId="77777777" w:rsidR="00EF060F" w:rsidRPr="00634D2E" w:rsidRDefault="00EF060F" w:rsidP="00634D2E">
      <w:pPr>
        <w:widowControl w:val="0"/>
        <w:tabs>
          <w:tab w:val="left" w:pos="142"/>
        </w:tabs>
        <w:spacing w:after="0" w:line="240" w:lineRule="auto"/>
        <w:jc w:val="both"/>
        <w:rPr>
          <w:rFonts w:eastAsia="SimSun"/>
          <w:b/>
          <w:color w:val="FF6600"/>
          <w:kern w:val="2"/>
          <w:sz w:val="20"/>
          <w:szCs w:val="20"/>
          <w:lang w:eastAsia="lv-LV"/>
        </w:rPr>
      </w:pPr>
      <w:r w:rsidRPr="00634D2E">
        <w:rPr>
          <w:rFonts w:eastAsia="SimSun"/>
          <w:i/>
          <w:kern w:val="2"/>
          <w:sz w:val="20"/>
          <w:szCs w:val="20"/>
          <w:lang w:eastAsia="lv-LV"/>
        </w:rPr>
        <w:t>*</w:t>
      </w:r>
      <w:r w:rsidRPr="00634D2E">
        <w:rPr>
          <w:rFonts w:eastAsia="SimSun"/>
          <w:i/>
          <w:kern w:val="2"/>
          <w:sz w:val="20"/>
          <w:szCs w:val="20"/>
          <w:lang w:eastAsia="lv-LV"/>
        </w:rPr>
        <w:tab/>
        <w:t>Pieteikums ir jāparaksta pretendenta vadītājam vai viņa pilnvarotai personai (šādā gadījumā pretendenta piedāvājumam obligāti jāpievieno pilnvara).</w:t>
      </w:r>
    </w:p>
    <w:p w14:paraId="7FFBFDDB" w14:textId="77777777" w:rsidR="00EF060F" w:rsidRPr="00E10BC1" w:rsidRDefault="00EF060F" w:rsidP="00EF060F">
      <w:pPr>
        <w:widowControl w:val="0"/>
        <w:autoSpaceDE w:val="0"/>
        <w:autoSpaceDN w:val="0"/>
        <w:adjustRightInd w:val="0"/>
        <w:spacing w:after="0" w:line="240" w:lineRule="auto"/>
        <w:jc w:val="both"/>
        <w:rPr>
          <w:rFonts w:eastAsia="SimSun"/>
          <w:color w:val="FF6600"/>
          <w:kern w:val="2"/>
          <w:szCs w:val="24"/>
          <w:lang w:eastAsia="lv-LV"/>
        </w:rPr>
        <w:sectPr w:rsidR="00EF060F" w:rsidRPr="00E10BC1" w:rsidSect="00C3615E">
          <w:footerReference w:type="default" r:id="rId18"/>
          <w:pgSz w:w="12240" w:h="15840" w:code="1"/>
          <w:pgMar w:top="1134" w:right="1134" w:bottom="1134" w:left="1701" w:header="709" w:footer="709" w:gutter="0"/>
          <w:cols w:space="720"/>
          <w:titlePg/>
          <w:docGrid w:linePitch="360"/>
        </w:sectPr>
      </w:pPr>
    </w:p>
    <w:p w14:paraId="4A6D1C53" w14:textId="523EDC5D" w:rsidR="00D907DA" w:rsidRPr="00AC08E0" w:rsidRDefault="00D907DA" w:rsidP="00D907DA">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1</w:t>
      </w:r>
    </w:p>
    <w:p w14:paraId="56E46B33"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3138270D" w14:textId="319A43E7" w:rsidR="00D907DA" w:rsidRPr="00D907DA"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7A3AEFA6" w14:textId="062BB1D7" w:rsidR="00EF060F" w:rsidRPr="00E10BC1" w:rsidRDefault="00EF060F" w:rsidP="00EF060F">
      <w:pPr>
        <w:widowControl w:val="0"/>
        <w:spacing w:after="0" w:line="240" w:lineRule="auto"/>
        <w:jc w:val="center"/>
        <w:rPr>
          <w:rFonts w:eastAsia="SimSun"/>
          <w:b/>
          <w:bCs/>
          <w:kern w:val="2"/>
          <w:sz w:val="32"/>
          <w:szCs w:val="32"/>
          <w:lang w:eastAsia="zh-CN"/>
        </w:rPr>
      </w:pPr>
      <w:r w:rsidRPr="00E10BC1">
        <w:rPr>
          <w:rFonts w:eastAsia="SimSun"/>
          <w:b/>
          <w:bCs/>
          <w:kern w:val="2"/>
          <w:sz w:val="32"/>
          <w:szCs w:val="32"/>
          <w:lang w:eastAsia="zh-CN"/>
        </w:rPr>
        <w:t>Lokālā tāme Nr.___</w:t>
      </w:r>
    </w:p>
    <w:p w14:paraId="4208B1F9" w14:textId="0752C65C" w:rsidR="00EF060F" w:rsidRPr="00E10BC1" w:rsidRDefault="00EF060F" w:rsidP="00EF060F">
      <w:pPr>
        <w:widowControl w:val="0"/>
        <w:spacing w:after="0" w:line="240" w:lineRule="auto"/>
        <w:rPr>
          <w:rFonts w:eastAsia="SimSun"/>
          <w:kern w:val="2"/>
          <w:sz w:val="20"/>
          <w:szCs w:val="20"/>
          <w:lang w:eastAsia="zh-CN"/>
        </w:rPr>
      </w:pPr>
      <w:r w:rsidRPr="00E10BC1">
        <w:rPr>
          <w:rFonts w:eastAsia="SimSun"/>
          <w:kern w:val="2"/>
          <w:szCs w:val="20"/>
          <w:lang w:eastAsia="zh-CN"/>
        </w:rPr>
        <w:t>_____</w:t>
      </w:r>
      <w:r w:rsidRPr="00E10BC1">
        <w:rPr>
          <w:rFonts w:eastAsia="SimSun"/>
          <w:kern w:val="2"/>
          <w:sz w:val="20"/>
          <w:szCs w:val="20"/>
          <w:lang w:eastAsia="zh-CN"/>
        </w:rPr>
        <w:t>_________________________________________________________________________________________________________________________________</w:t>
      </w:r>
    </w:p>
    <w:p w14:paraId="62A066A9" w14:textId="77777777" w:rsidR="00EF060F" w:rsidRPr="00E10BC1" w:rsidRDefault="00EF060F" w:rsidP="00EF060F">
      <w:pPr>
        <w:widowControl w:val="0"/>
        <w:spacing w:after="0" w:line="240" w:lineRule="auto"/>
        <w:jc w:val="center"/>
        <w:rPr>
          <w:rFonts w:eastAsia="SimSun"/>
          <w:kern w:val="2"/>
          <w:sz w:val="20"/>
          <w:szCs w:val="20"/>
          <w:lang w:eastAsia="zh-CN"/>
        </w:rPr>
      </w:pPr>
      <w:r w:rsidRPr="00E10BC1">
        <w:rPr>
          <w:rFonts w:eastAsia="SimSun"/>
          <w:kern w:val="2"/>
          <w:sz w:val="20"/>
          <w:szCs w:val="20"/>
          <w:lang w:eastAsia="zh-CN"/>
        </w:rPr>
        <w:t>(būvdarbu veids vai konstruktīvā elementa nosaukums)</w:t>
      </w:r>
    </w:p>
    <w:p w14:paraId="3E8F4CFE" w14:textId="77777777" w:rsidR="00EF060F" w:rsidRPr="00E10BC1" w:rsidRDefault="00EF060F" w:rsidP="00D907DA">
      <w:pPr>
        <w:widowControl w:val="0"/>
        <w:spacing w:after="0" w:line="240" w:lineRule="auto"/>
        <w:rPr>
          <w:rFonts w:eastAsia="SimSun"/>
          <w:kern w:val="2"/>
          <w:szCs w:val="24"/>
          <w:lang w:eastAsia="zh-CN"/>
        </w:rPr>
      </w:pPr>
      <w:r w:rsidRPr="00E10BC1">
        <w:rPr>
          <w:rFonts w:eastAsia="SimSun"/>
          <w:kern w:val="2"/>
          <w:szCs w:val="24"/>
          <w:lang w:eastAsia="zh-CN"/>
        </w:rPr>
        <w:t xml:space="preserve">Objekta nosaukums _________________________________________________________________________________________________________________ </w:t>
      </w:r>
    </w:p>
    <w:p w14:paraId="1A897FD2" w14:textId="0D907025" w:rsidR="00EF060F" w:rsidRPr="00E10BC1" w:rsidRDefault="00EF060F" w:rsidP="00D907DA">
      <w:pPr>
        <w:widowControl w:val="0"/>
        <w:spacing w:after="0" w:line="240" w:lineRule="auto"/>
        <w:rPr>
          <w:rFonts w:eastAsia="SimSun"/>
          <w:kern w:val="2"/>
          <w:szCs w:val="24"/>
          <w:lang w:eastAsia="zh-CN"/>
        </w:rPr>
      </w:pPr>
      <w:r w:rsidRPr="00E10BC1">
        <w:rPr>
          <w:rFonts w:eastAsia="SimSun"/>
          <w:kern w:val="2"/>
          <w:szCs w:val="24"/>
          <w:lang w:eastAsia="zh-CN"/>
        </w:rPr>
        <w:t>Būves nosaukums _________________________________________________________________________________________________________________</w:t>
      </w:r>
    </w:p>
    <w:p w14:paraId="27F96312" w14:textId="55B1AC04" w:rsidR="00EF060F" w:rsidRPr="00E10BC1" w:rsidRDefault="00EF060F" w:rsidP="00D907DA">
      <w:pPr>
        <w:widowControl w:val="0"/>
        <w:spacing w:after="0" w:line="240" w:lineRule="auto"/>
        <w:rPr>
          <w:rFonts w:eastAsia="SimSun"/>
          <w:kern w:val="2"/>
          <w:szCs w:val="24"/>
          <w:lang w:eastAsia="zh-CN"/>
        </w:rPr>
      </w:pPr>
      <w:r w:rsidRPr="00E10BC1">
        <w:rPr>
          <w:rFonts w:eastAsia="SimSun"/>
          <w:kern w:val="2"/>
          <w:szCs w:val="24"/>
          <w:lang w:eastAsia="zh-CN"/>
        </w:rPr>
        <w:t>Objekta adrese _________________________________________________________________________________________________________________</w:t>
      </w:r>
    </w:p>
    <w:p w14:paraId="255A83D4" w14:textId="355C0A05" w:rsidR="00EF060F" w:rsidRPr="00E10BC1" w:rsidRDefault="00EF060F" w:rsidP="00D907DA">
      <w:pPr>
        <w:widowControl w:val="0"/>
        <w:spacing w:after="0" w:line="240" w:lineRule="auto"/>
        <w:rPr>
          <w:rFonts w:eastAsia="SimSun"/>
          <w:kern w:val="2"/>
          <w:sz w:val="20"/>
          <w:szCs w:val="20"/>
          <w:lang w:eastAsia="zh-CN"/>
        </w:rPr>
      </w:pPr>
      <w:r w:rsidRPr="00E10BC1">
        <w:rPr>
          <w:rFonts w:eastAsia="SimSun"/>
          <w:kern w:val="2"/>
          <w:szCs w:val="24"/>
          <w:lang w:eastAsia="zh-CN"/>
        </w:rPr>
        <w:t>Pasūtījuma Nr. ____</w:t>
      </w:r>
      <w:r w:rsidRPr="00E10BC1">
        <w:rPr>
          <w:rFonts w:eastAsia="SimSun"/>
          <w:kern w:val="2"/>
          <w:sz w:val="20"/>
          <w:szCs w:val="20"/>
          <w:lang w:eastAsia="zh-CN"/>
        </w:rPr>
        <w:t>__________________________________________________________________________________________________________________________________</w:t>
      </w:r>
    </w:p>
    <w:p w14:paraId="1C803123"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Tāme sastādīta _____. gada tirgus cenās, pamatojoties uz _______ daļas rasējumiem. Tāmes izmaksas ____________ </w:t>
      </w:r>
      <w:proofErr w:type="spellStart"/>
      <w:r w:rsidRPr="00E10BC1">
        <w:rPr>
          <w:rFonts w:eastAsia="SimSun"/>
          <w:i/>
          <w:kern w:val="2"/>
          <w:szCs w:val="24"/>
          <w:lang w:eastAsia="zh-CN"/>
        </w:rPr>
        <w:t>euro</w:t>
      </w:r>
      <w:proofErr w:type="spellEnd"/>
    </w:p>
    <w:p w14:paraId="7CE9CC60" w14:textId="77777777" w:rsidR="00EF060F" w:rsidRPr="00E10BC1" w:rsidRDefault="00EF060F" w:rsidP="00EF060F">
      <w:pPr>
        <w:widowControl w:val="0"/>
        <w:spacing w:after="0" w:line="240" w:lineRule="auto"/>
        <w:jc w:val="right"/>
        <w:rPr>
          <w:rFonts w:eastAsia="SimSun"/>
          <w:kern w:val="2"/>
          <w:szCs w:val="24"/>
          <w:lang w:eastAsia="zh-CN"/>
        </w:rPr>
      </w:pPr>
      <w:r w:rsidRPr="00E10BC1">
        <w:rPr>
          <w:rFonts w:eastAsia="SimSun"/>
          <w:kern w:val="2"/>
          <w:szCs w:val="24"/>
          <w:lang w:eastAsia="zh-CN"/>
        </w:rPr>
        <w:t>Tāme sastādīta _____. gada ____. ____________</w:t>
      </w:r>
    </w:p>
    <w:tbl>
      <w:tblPr>
        <w:tblW w:w="13584"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499"/>
        <w:gridCol w:w="707"/>
        <w:gridCol w:w="953"/>
        <w:gridCol w:w="979"/>
        <w:gridCol w:w="886"/>
        <w:gridCol w:w="630"/>
        <w:gridCol w:w="858"/>
        <w:gridCol w:w="671"/>
        <w:gridCol w:w="1084"/>
        <w:gridCol w:w="1074"/>
        <w:gridCol w:w="810"/>
        <w:gridCol w:w="1074"/>
        <w:gridCol w:w="715"/>
        <w:gridCol w:w="1031"/>
        <w:gridCol w:w="940"/>
        <w:gridCol w:w="673"/>
      </w:tblGrid>
      <w:tr w:rsidR="00EF060F" w:rsidRPr="00E10BC1" w14:paraId="37DCB51F" w14:textId="77777777" w:rsidTr="007B1FA2">
        <w:trPr>
          <w:trHeight w:val="220"/>
        </w:trPr>
        <w:tc>
          <w:tcPr>
            <w:tcW w:w="500" w:type="dxa"/>
            <w:vMerge w:val="restart"/>
            <w:vAlign w:val="center"/>
          </w:tcPr>
          <w:p w14:paraId="305275B6"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Nr. p. k.</w:t>
            </w:r>
          </w:p>
        </w:tc>
        <w:tc>
          <w:tcPr>
            <w:tcW w:w="708" w:type="dxa"/>
            <w:vMerge w:val="restart"/>
            <w:vAlign w:val="center"/>
          </w:tcPr>
          <w:p w14:paraId="667AA440"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Kods*</w:t>
            </w:r>
          </w:p>
        </w:tc>
        <w:tc>
          <w:tcPr>
            <w:tcW w:w="953" w:type="dxa"/>
            <w:vMerge w:val="restart"/>
            <w:vAlign w:val="center"/>
          </w:tcPr>
          <w:p w14:paraId="09FC22FD"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Būvdarbu</w:t>
            </w:r>
          </w:p>
          <w:p w14:paraId="28D7016E"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nosaukums</w:t>
            </w:r>
          </w:p>
        </w:tc>
        <w:tc>
          <w:tcPr>
            <w:tcW w:w="979" w:type="dxa"/>
            <w:vMerge w:val="restart"/>
            <w:vAlign w:val="center"/>
          </w:tcPr>
          <w:p w14:paraId="5B5E914E"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Mērvienība</w:t>
            </w:r>
          </w:p>
        </w:tc>
        <w:tc>
          <w:tcPr>
            <w:tcW w:w="886" w:type="dxa"/>
            <w:vMerge w:val="restart"/>
            <w:vAlign w:val="center"/>
          </w:tcPr>
          <w:p w14:paraId="55F94DF4"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Daudzums</w:t>
            </w:r>
          </w:p>
        </w:tc>
        <w:tc>
          <w:tcPr>
            <w:tcW w:w="5124" w:type="dxa"/>
            <w:gridSpan w:val="6"/>
          </w:tcPr>
          <w:p w14:paraId="583063B4"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Vienības izmaksas</w:t>
            </w:r>
          </w:p>
        </w:tc>
        <w:tc>
          <w:tcPr>
            <w:tcW w:w="4433" w:type="dxa"/>
            <w:gridSpan w:val="5"/>
          </w:tcPr>
          <w:p w14:paraId="536DD6F7" w14:textId="77777777" w:rsidR="00EF060F" w:rsidRPr="00E10BC1" w:rsidRDefault="00EF060F" w:rsidP="00D907DA">
            <w:pPr>
              <w:widowControl w:val="0"/>
              <w:spacing w:after="0" w:line="240" w:lineRule="auto"/>
              <w:ind w:right="1388"/>
              <w:jc w:val="center"/>
              <w:rPr>
                <w:rFonts w:eastAsia="SimSun"/>
                <w:kern w:val="2"/>
                <w:sz w:val="18"/>
                <w:szCs w:val="18"/>
                <w:lang w:eastAsia="zh-CN"/>
              </w:rPr>
            </w:pPr>
            <w:r w:rsidRPr="00E10BC1">
              <w:rPr>
                <w:rFonts w:eastAsia="SimSun"/>
                <w:kern w:val="2"/>
                <w:sz w:val="18"/>
                <w:szCs w:val="18"/>
                <w:lang w:eastAsia="zh-CN"/>
              </w:rPr>
              <w:t>Kopā uz visu apjomu</w:t>
            </w:r>
          </w:p>
        </w:tc>
      </w:tr>
      <w:tr w:rsidR="00D907DA" w:rsidRPr="00E10BC1" w14:paraId="3691B8F3" w14:textId="77777777" w:rsidTr="007B1FA2">
        <w:trPr>
          <w:trHeight w:val="1657"/>
        </w:trPr>
        <w:tc>
          <w:tcPr>
            <w:tcW w:w="500" w:type="dxa"/>
            <w:vMerge/>
            <w:vAlign w:val="center"/>
          </w:tcPr>
          <w:p w14:paraId="291D359D"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708" w:type="dxa"/>
            <w:vMerge/>
            <w:vAlign w:val="center"/>
          </w:tcPr>
          <w:p w14:paraId="609E8939"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953" w:type="dxa"/>
            <w:vMerge/>
            <w:vAlign w:val="center"/>
          </w:tcPr>
          <w:p w14:paraId="3D032A98"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979" w:type="dxa"/>
            <w:vMerge/>
            <w:vAlign w:val="center"/>
          </w:tcPr>
          <w:p w14:paraId="3D85EFB9"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886" w:type="dxa"/>
            <w:vMerge/>
            <w:vAlign w:val="center"/>
          </w:tcPr>
          <w:p w14:paraId="564A5244" w14:textId="77777777" w:rsidR="00EF060F" w:rsidRPr="00E10BC1" w:rsidRDefault="00EF060F" w:rsidP="00EF060F">
            <w:pPr>
              <w:widowControl w:val="0"/>
              <w:spacing w:after="0" w:line="240" w:lineRule="auto"/>
              <w:jc w:val="center"/>
              <w:rPr>
                <w:rFonts w:eastAsia="SimSun"/>
                <w:kern w:val="2"/>
                <w:sz w:val="18"/>
                <w:szCs w:val="18"/>
                <w:lang w:eastAsia="zh-CN"/>
              </w:rPr>
            </w:pPr>
          </w:p>
        </w:tc>
        <w:tc>
          <w:tcPr>
            <w:tcW w:w="630" w:type="dxa"/>
            <w:vAlign w:val="center"/>
          </w:tcPr>
          <w:p w14:paraId="7C42CE2B"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Laika norma (c/h)</w:t>
            </w:r>
          </w:p>
        </w:tc>
        <w:tc>
          <w:tcPr>
            <w:tcW w:w="858" w:type="dxa"/>
            <w:vAlign w:val="center"/>
          </w:tcPr>
          <w:p w14:paraId="29EC552A"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Darba samaksas likme* (</w:t>
            </w:r>
            <w:proofErr w:type="spellStart"/>
            <w:r w:rsidRPr="00E10BC1">
              <w:rPr>
                <w:rFonts w:eastAsia="SimSun"/>
                <w:i/>
                <w:kern w:val="2"/>
                <w:sz w:val="18"/>
                <w:szCs w:val="18"/>
                <w:lang w:eastAsia="zh-CN"/>
              </w:rPr>
              <w:t>euro</w:t>
            </w:r>
            <w:proofErr w:type="spellEnd"/>
            <w:r w:rsidRPr="00E10BC1">
              <w:rPr>
                <w:rFonts w:eastAsia="SimSun"/>
                <w:kern w:val="2"/>
                <w:sz w:val="18"/>
                <w:szCs w:val="18"/>
                <w:lang w:eastAsia="zh-CN"/>
              </w:rPr>
              <w:t>/h)</w:t>
            </w:r>
          </w:p>
        </w:tc>
        <w:tc>
          <w:tcPr>
            <w:tcW w:w="671" w:type="dxa"/>
            <w:vAlign w:val="center"/>
          </w:tcPr>
          <w:p w14:paraId="6A8BE460"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Darba alga</w:t>
            </w:r>
          </w:p>
        </w:tc>
        <w:tc>
          <w:tcPr>
            <w:tcW w:w="1084" w:type="dxa"/>
            <w:vAlign w:val="center"/>
          </w:tcPr>
          <w:p w14:paraId="13C538F4"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Būvizstrādājumi</w:t>
            </w:r>
          </w:p>
        </w:tc>
        <w:tc>
          <w:tcPr>
            <w:tcW w:w="1074" w:type="dxa"/>
            <w:vAlign w:val="center"/>
          </w:tcPr>
          <w:p w14:paraId="1026A8B5"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Mehānismi</w:t>
            </w:r>
          </w:p>
        </w:tc>
        <w:tc>
          <w:tcPr>
            <w:tcW w:w="805" w:type="dxa"/>
            <w:vAlign w:val="center"/>
          </w:tcPr>
          <w:p w14:paraId="3622E6D8"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Kopā</w:t>
            </w:r>
          </w:p>
        </w:tc>
        <w:tc>
          <w:tcPr>
            <w:tcW w:w="1074" w:type="dxa"/>
            <w:vAlign w:val="center"/>
          </w:tcPr>
          <w:p w14:paraId="73FEC40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Darbietilpība (c/h)</w:t>
            </w:r>
          </w:p>
        </w:tc>
        <w:tc>
          <w:tcPr>
            <w:tcW w:w="715" w:type="dxa"/>
            <w:vAlign w:val="center"/>
          </w:tcPr>
          <w:p w14:paraId="0FB45A41"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Darba alga</w:t>
            </w:r>
          </w:p>
        </w:tc>
        <w:tc>
          <w:tcPr>
            <w:tcW w:w="1031" w:type="dxa"/>
            <w:vAlign w:val="center"/>
          </w:tcPr>
          <w:p w14:paraId="14F72B2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Būvizstrādājumi</w:t>
            </w:r>
          </w:p>
        </w:tc>
        <w:tc>
          <w:tcPr>
            <w:tcW w:w="940" w:type="dxa"/>
            <w:vAlign w:val="center"/>
          </w:tcPr>
          <w:p w14:paraId="69406D0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Mehānismi</w:t>
            </w:r>
          </w:p>
        </w:tc>
        <w:tc>
          <w:tcPr>
            <w:tcW w:w="671" w:type="dxa"/>
            <w:vAlign w:val="center"/>
          </w:tcPr>
          <w:p w14:paraId="67A4C11F" w14:textId="77777777" w:rsidR="00EF060F" w:rsidRPr="00E10BC1" w:rsidRDefault="00EF060F" w:rsidP="00EF060F">
            <w:pPr>
              <w:widowControl w:val="0"/>
              <w:spacing w:after="0" w:line="240" w:lineRule="auto"/>
              <w:jc w:val="center"/>
              <w:rPr>
                <w:rFonts w:eastAsia="SimSun"/>
                <w:kern w:val="2"/>
                <w:sz w:val="18"/>
                <w:szCs w:val="18"/>
                <w:lang w:eastAsia="zh-CN"/>
              </w:rPr>
            </w:pPr>
            <w:r w:rsidRPr="00E10BC1">
              <w:rPr>
                <w:rFonts w:eastAsia="SimSun"/>
                <w:kern w:val="2"/>
                <w:sz w:val="18"/>
                <w:szCs w:val="18"/>
                <w:lang w:eastAsia="zh-CN"/>
              </w:rPr>
              <w:t>Summa</w:t>
            </w:r>
          </w:p>
        </w:tc>
      </w:tr>
      <w:tr w:rsidR="00D907DA" w:rsidRPr="00E10BC1" w14:paraId="56A57EA6" w14:textId="77777777" w:rsidTr="007B1FA2">
        <w:trPr>
          <w:trHeight w:val="220"/>
        </w:trPr>
        <w:tc>
          <w:tcPr>
            <w:tcW w:w="500" w:type="dxa"/>
          </w:tcPr>
          <w:p w14:paraId="0F711154"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08" w:type="dxa"/>
          </w:tcPr>
          <w:p w14:paraId="7FB28F31"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53" w:type="dxa"/>
          </w:tcPr>
          <w:p w14:paraId="002C362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79" w:type="dxa"/>
          </w:tcPr>
          <w:p w14:paraId="3B271B10"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86" w:type="dxa"/>
          </w:tcPr>
          <w:p w14:paraId="66460FE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30" w:type="dxa"/>
          </w:tcPr>
          <w:p w14:paraId="28DDDA87"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58" w:type="dxa"/>
          </w:tcPr>
          <w:p w14:paraId="6215484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6583BB50"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84" w:type="dxa"/>
          </w:tcPr>
          <w:p w14:paraId="09B5EA3F"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22E821D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05" w:type="dxa"/>
          </w:tcPr>
          <w:p w14:paraId="3E681738"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3A4F8374"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15" w:type="dxa"/>
          </w:tcPr>
          <w:p w14:paraId="1772D741"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31" w:type="dxa"/>
          </w:tcPr>
          <w:p w14:paraId="2BB8917C"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40" w:type="dxa"/>
          </w:tcPr>
          <w:p w14:paraId="62B216B7"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651E4E0F" w14:textId="77777777" w:rsidR="00EF060F" w:rsidRPr="00E10BC1" w:rsidRDefault="00EF060F" w:rsidP="00EF060F">
            <w:pPr>
              <w:widowControl w:val="0"/>
              <w:spacing w:after="0" w:line="240" w:lineRule="auto"/>
              <w:jc w:val="both"/>
              <w:rPr>
                <w:rFonts w:eastAsia="SimSun"/>
                <w:kern w:val="2"/>
                <w:sz w:val="18"/>
                <w:szCs w:val="18"/>
                <w:lang w:eastAsia="zh-CN"/>
              </w:rPr>
            </w:pPr>
          </w:p>
        </w:tc>
      </w:tr>
      <w:tr w:rsidR="00D907DA" w:rsidRPr="00E10BC1" w14:paraId="724B1083" w14:textId="77777777" w:rsidTr="007B1FA2">
        <w:trPr>
          <w:trHeight w:val="220"/>
        </w:trPr>
        <w:tc>
          <w:tcPr>
            <w:tcW w:w="500" w:type="dxa"/>
          </w:tcPr>
          <w:p w14:paraId="25F8810B"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08" w:type="dxa"/>
          </w:tcPr>
          <w:p w14:paraId="497B5B90"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53" w:type="dxa"/>
          </w:tcPr>
          <w:p w14:paraId="1C74719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79" w:type="dxa"/>
          </w:tcPr>
          <w:p w14:paraId="3A3766C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86" w:type="dxa"/>
          </w:tcPr>
          <w:p w14:paraId="7A6DE854"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30" w:type="dxa"/>
          </w:tcPr>
          <w:p w14:paraId="6576E62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58" w:type="dxa"/>
          </w:tcPr>
          <w:p w14:paraId="1D679DDD"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2B1FF643"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84" w:type="dxa"/>
          </w:tcPr>
          <w:p w14:paraId="04372D0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53C814DA"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805" w:type="dxa"/>
          </w:tcPr>
          <w:p w14:paraId="3DD4D3D3"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74" w:type="dxa"/>
          </w:tcPr>
          <w:p w14:paraId="28CF1D5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715" w:type="dxa"/>
          </w:tcPr>
          <w:p w14:paraId="2CA49A32"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1031" w:type="dxa"/>
          </w:tcPr>
          <w:p w14:paraId="41BC4DF9"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940" w:type="dxa"/>
          </w:tcPr>
          <w:p w14:paraId="7008332E" w14:textId="77777777" w:rsidR="00EF060F" w:rsidRPr="00E10BC1" w:rsidRDefault="00EF060F" w:rsidP="00EF060F">
            <w:pPr>
              <w:widowControl w:val="0"/>
              <w:spacing w:after="0" w:line="240" w:lineRule="auto"/>
              <w:jc w:val="both"/>
              <w:rPr>
                <w:rFonts w:eastAsia="SimSun"/>
                <w:kern w:val="2"/>
                <w:sz w:val="18"/>
                <w:szCs w:val="18"/>
                <w:lang w:eastAsia="zh-CN"/>
              </w:rPr>
            </w:pPr>
          </w:p>
        </w:tc>
        <w:tc>
          <w:tcPr>
            <w:tcW w:w="671" w:type="dxa"/>
          </w:tcPr>
          <w:p w14:paraId="05A050DE" w14:textId="77777777" w:rsidR="00EF060F" w:rsidRPr="00E10BC1" w:rsidRDefault="00EF060F" w:rsidP="00EF060F">
            <w:pPr>
              <w:widowControl w:val="0"/>
              <w:spacing w:after="0" w:line="240" w:lineRule="auto"/>
              <w:jc w:val="both"/>
              <w:rPr>
                <w:rFonts w:eastAsia="SimSun"/>
                <w:kern w:val="2"/>
                <w:sz w:val="18"/>
                <w:szCs w:val="18"/>
                <w:lang w:eastAsia="zh-CN"/>
              </w:rPr>
            </w:pPr>
          </w:p>
        </w:tc>
      </w:tr>
      <w:tr w:rsidR="00EF060F" w:rsidRPr="00E10BC1" w14:paraId="7003EA36" w14:textId="77777777" w:rsidTr="007B1FA2">
        <w:trPr>
          <w:trHeight w:val="204"/>
        </w:trPr>
        <w:tc>
          <w:tcPr>
            <w:tcW w:w="500" w:type="dxa"/>
          </w:tcPr>
          <w:p w14:paraId="44C576D0"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8653" w:type="dxa"/>
            <w:gridSpan w:val="10"/>
          </w:tcPr>
          <w:p w14:paraId="666BE1E7"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r w:rsidRPr="00E10BC1">
              <w:rPr>
                <w:rFonts w:eastAsia="SimSun"/>
                <w:color w:val="000000"/>
                <w:kern w:val="2"/>
                <w:sz w:val="18"/>
                <w:szCs w:val="18"/>
                <w:lang w:eastAsia="zh-CN"/>
              </w:rPr>
              <w:t>Tiešās izmaksas kopā, t. sk. darba devēja sociālais nodoklis (%)</w:t>
            </w:r>
          </w:p>
        </w:tc>
        <w:tc>
          <w:tcPr>
            <w:tcW w:w="1074" w:type="dxa"/>
          </w:tcPr>
          <w:p w14:paraId="53C63AAD"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715" w:type="dxa"/>
          </w:tcPr>
          <w:p w14:paraId="76C5DDEE"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1031" w:type="dxa"/>
          </w:tcPr>
          <w:p w14:paraId="1FDFE08F"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940" w:type="dxa"/>
          </w:tcPr>
          <w:p w14:paraId="6AB69368"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c>
          <w:tcPr>
            <w:tcW w:w="671" w:type="dxa"/>
          </w:tcPr>
          <w:p w14:paraId="7941E53A"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p>
        </w:tc>
      </w:tr>
    </w:tbl>
    <w:p w14:paraId="613D1B77" w14:textId="77777777" w:rsidR="00EF060F" w:rsidRPr="00E10BC1" w:rsidRDefault="00EF060F" w:rsidP="00EF060F">
      <w:pPr>
        <w:widowControl w:val="0"/>
        <w:spacing w:after="0" w:line="240" w:lineRule="auto"/>
        <w:jc w:val="both"/>
        <w:rPr>
          <w:rFonts w:eastAsia="SimSun"/>
          <w:color w:val="000000"/>
          <w:kern w:val="2"/>
          <w:sz w:val="18"/>
          <w:szCs w:val="18"/>
          <w:lang w:eastAsia="zh-CN"/>
        </w:rPr>
      </w:pPr>
      <w:r w:rsidRPr="00E10BC1">
        <w:rPr>
          <w:rFonts w:eastAsia="SimSun"/>
          <w:color w:val="000000"/>
          <w:kern w:val="2"/>
          <w:sz w:val="18"/>
          <w:szCs w:val="18"/>
          <w:lang w:eastAsia="zh-CN"/>
        </w:rPr>
        <w:t xml:space="preserve">Piezīme. * Ailes aizpildāmas, ja būvdarbu iedalījums veikts saskaņā ar </w:t>
      </w:r>
      <w:hyperlink r:id="rId19" w:anchor="piel1" w:history="1">
        <w:r w:rsidRPr="00E10BC1">
          <w:rPr>
            <w:rFonts w:eastAsia="SimSun"/>
            <w:color w:val="000000"/>
            <w:kern w:val="2"/>
            <w:sz w:val="18"/>
            <w:szCs w:val="18"/>
            <w:u w:val="single"/>
            <w:lang w:eastAsia="zh-CN"/>
          </w:rPr>
          <w:t>1.</w:t>
        </w:r>
      </w:hyperlink>
      <w:r w:rsidRPr="00E10BC1">
        <w:rPr>
          <w:rFonts w:eastAsia="SimSun"/>
          <w:color w:val="000000"/>
          <w:kern w:val="2"/>
          <w:sz w:val="18"/>
          <w:szCs w:val="18"/>
          <w:lang w:eastAsia="zh-CN"/>
        </w:rPr>
        <w:t xml:space="preserve"> pielikumu.</w:t>
      </w:r>
    </w:p>
    <w:p w14:paraId="00539C32" w14:textId="69B3F26B"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Sastādīja_________________________________________________________________________________________________________ </w:t>
      </w:r>
    </w:p>
    <w:p w14:paraId="229BD639" w14:textId="77777777" w:rsidR="00EF060F" w:rsidRPr="00E10BC1" w:rsidRDefault="00EF060F" w:rsidP="00EF060F">
      <w:pPr>
        <w:widowControl w:val="0"/>
        <w:spacing w:after="0" w:line="240" w:lineRule="auto"/>
        <w:jc w:val="center"/>
        <w:rPr>
          <w:rFonts w:eastAsia="SimSun"/>
          <w:kern w:val="2"/>
          <w:sz w:val="20"/>
          <w:szCs w:val="20"/>
          <w:lang w:eastAsia="zh-CN"/>
        </w:rPr>
      </w:pPr>
      <w:r w:rsidRPr="00E10BC1">
        <w:rPr>
          <w:rFonts w:eastAsia="SimSun"/>
          <w:kern w:val="2"/>
          <w:sz w:val="20"/>
          <w:szCs w:val="20"/>
          <w:lang w:eastAsia="zh-CN"/>
        </w:rPr>
        <w:lastRenderedPageBreak/>
        <w:t>(paraksts un tā atšifrējums, datums)</w:t>
      </w:r>
    </w:p>
    <w:p w14:paraId="4F761B0E" w14:textId="77777777" w:rsidR="00EF060F" w:rsidRPr="00E10BC1" w:rsidRDefault="00EF060F" w:rsidP="00EF060F">
      <w:pPr>
        <w:widowControl w:val="0"/>
        <w:spacing w:after="0" w:line="240" w:lineRule="auto"/>
        <w:jc w:val="both"/>
        <w:rPr>
          <w:rFonts w:eastAsia="SimSun"/>
          <w:kern w:val="2"/>
          <w:szCs w:val="24"/>
          <w:lang w:eastAsia="zh-CN"/>
        </w:rPr>
      </w:pPr>
      <w:r w:rsidRPr="00E10BC1">
        <w:rPr>
          <w:rFonts w:eastAsia="SimSun"/>
          <w:kern w:val="2"/>
          <w:szCs w:val="24"/>
          <w:lang w:eastAsia="zh-CN"/>
        </w:rPr>
        <w:t xml:space="preserve">Tāme sastādīta _____. gada ___. ____________   </w:t>
      </w:r>
    </w:p>
    <w:p w14:paraId="00F8C1DB" w14:textId="6EA5CCEF" w:rsidR="00EF060F" w:rsidRPr="00E10BC1" w:rsidRDefault="00EF060F" w:rsidP="00EF060F">
      <w:pPr>
        <w:widowControl w:val="0"/>
        <w:spacing w:after="0" w:line="240" w:lineRule="auto"/>
        <w:jc w:val="both"/>
        <w:rPr>
          <w:rFonts w:eastAsia="SimSun"/>
          <w:kern w:val="2"/>
          <w:sz w:val="20"/>
          <w:szCs w:val="20"/>
          <w:lang w:eastAsia="zh-CN"/>
        </w:rPr>
      </w:pPr>
      <w:r w:rsidRPr="00E10BC1">
        <w:rPr>
          <w:rFonts w:eastAsia="SimSun"/>
          <w:kern w:val="2"/>
          <w:szCs w:val="24"/>
          <w:lang w:eastAsia="zh-CN"/>
        </w:rPr>
        <w:t>Pārbaudīja________________________________</w:t>
      </w:r>
      <w:r w:rsidRPr="00E10BC1">
        <w:rPr>
          <w:rFonts w:eastAsia="SimSun"/>
          <w:kern w:val="2"/>
          <w:sz w:val="20"/>
          <w:szCs w:val="20"/>
          <w:lang w:eastAsia="zh-CN"/>
        </w:rPr>
        <w:t xml:space="preserve">_______________________________________________________________________________________ </w:t>
      </w:r>
    </w:p>
    <w:p w14:paraId="623192E6" w14:textId="77777777" w:rsidR="00EF060F" w:rsidRPr="00E10BC1" w:rsidRDefault="00EF060F" w:rsidP="00EF060F">
      <w:pPr>
        <w:widowControl w:val="0"/>
        <w:spacing w:after="0" w:line="240" w:lineRule="auto"/>
        <w:jc w:val="center"/>
        <w:rPr>
          <w:rFonts w:eastAsia="SimSun"/>
          <w:kern w:val="2"/>
          <w:sz w:val="20"/>
          <w:szCs w:val="20"/>
          <w:lang w:eastAsia="zh-CN"/>
        </w:rPr>
      </w:pPr>
      <w:r w:rsidRPr="00E10BC1">
        <w:rPr>
          <w:rFonts w:eastAsia="SimSun"/>
          <w:kern w:val="2"/>
          <w:sz w:val="20"/>
          <w:szCs w:val="20"/>
          <w:lang w:eastAsia="zh-CN"/>
        </w:rPr>
        <w:t>(paraksts un tā atšifrējums, datums)</w:t>
      </w:r>
    </w:p>
    <w:p w14:paraId="22DD5F12" w14:textId="77777777" w:rsidR="00EF060F" w:rsidRPr="00E10BC1" w:rsidRDefault="00EF060F" w:rsidP="00EF060F">
      <w:pPr>
        <w:widowControl w:val="0"/>
        <w:spacing w:after="0" w:line="240" w:lineRule="auto"/>
        <w:rPr>
          <w:rFonts w:eastAsia="SimSun"/>
          <w:kern w:val="2"/>
          <w:szCs w:val="24"/>
          <w:lang w:eastAsia="zh-CN"/>
        </w:rPr>
      </w:pPr>
      <w:r w:rsidRPr="00E10BC1">
        <w:rPr>
          <w:rFonts w:eastAsia="SimSun"/>
          <w:kern w:val="2"/>
          <w:szCs w:val="24"/>
          <w:lang w:eastAsia="zh-CN"/>
        </w:rPr>
        <w:t xml:space="preserve">Sertifikāta Nr.______________________________  </w:t>
      </w:r>
    </w:p>
    <w:p w14:paraId="2C469878" w14:textId="77777777" w:rsidR="00D907DA" w:rsidRDefault="00D907DA" w:rsidP="00EF060F">
      <w:pPr>
        <w:widowControl w:val="0"/>
        <w:spacing w:after="0" w:line="240" w:lineRule="auto"/>
        <w:jc w:val="right"/>
        <w:rPr>
          <w:rFonts w:eastAsia="SimSun"/>
          <w:kern w:val="2"/>
          <w:szCs w:val="24"/>
          <w:lang w:eastAsia="lv-LV"/>
        </w:rPr>
      </w:pPr>
      <w:r>
        <w:rPr>
          <w:rFonts w:eastAsia="SimSun"/>
          <w:kern w:val="2"/>
          <w:szCs w:val="24"/>
          <w:lang w:eastAsia="lv-LV"/>
        </w:rPr>
        <w:br w:type="page"/>
      </w:r>
    </w:p>
    <w:p w14:paraId="2B540558" w14:textId="52E01377" w:rsidR="00D907DA" w:rsidRPr="00AC08E0" w:rsidRDefault="00D907DA" w:rsidP="00D907DA">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2</w:t>
      </w:r>
    </w:p>
    <w:p w14:paraId="515DBAF6"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13DA5FD6"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0DD68FC8" w14:textId="77777777" w:rsidR="00EF060F" w:rsidRPr="00E10BC1" w:rsidRDefault="00EF060F" w:rsidP="00D907DA">
      <w:pPr>
        <w:widowControl w:val="0"/>
        <w:spacing w:after="0" w:line="240" w:lineRule="auto"/>
        <w:rPr>
          <w:rFonts w:eastAsia="SimSun"/>
          <w:kern w:val="2"/>
          <w:sz w:val="20"/>
          <w:szCs w:val="20"/>
          <w:lang w:eastAsia="lv-LV"/>
        </w:rPr>
      </w:pPr>
    </w:p>
    <w:p w14:paraId="7B56B741" w14:textId="77777777" w:rsidR="00EF060F" w:rsidRPr="00E10BC1" w:rsidRDefault="00EF060F" w:rsidP="00EF060F">
      <w:pPr>
        <w:widowControl w:val="0"/>
        <w:spacing w:after="0" w:line="240" w:lineRule="auto"/>
        <w:jc w:val="center"/>
        <w:rPr>
          <w:rFonts w:eastAsia="SimSun"/>
          <w:b/>
          <w:bCs/>
          <w:kern w:val="2"/>
          <w:sz w:val="32"/>
          <w:szCs w:val="32"/>
          <w:lang w:eastAsia="lv-LV"/>
        </w:rPr>
      </w:pPr>
      <w:r w:rsidRPr="00E10BC1">
        <w:rPr>
          <w:rFonts w:eastAsia="SimSun"/>
          <w:b/>
          <w:bCs/>
          <w:kern w:val="2"/>
          <w:sz w:val="32"/>
          <w:szCs w:val="32"/>
          <w:lang w:eastAsia="lv-LV"/>
        </w:rPr>
        <w:t>Būvdarbu apjomu saraksts</w:t>
      </w:r>
    </w:p>
    <w:p w14:paraId="48C14361" w14:textId="77777777" w:rsidR="00EF060F" w:rsidRPr="00E10BC1" w:rsidRDefault="00EF060F" w:rsidP="00EF060F">
      <w:pPr>
        <w:widowControl w:val="0"/>
        <w:spacing w:after="0" w:line="240" w:lineRule="auto"/>
        <w:jc w:val="center"/>
        <w:rPr>
          <w:rFonts w:eastAsia="SimSun"/>
          <w:kern w:val="2"/>
          <w:sz w:val="20"/>
          <w:szCs w:val="20"/>
          <w:lang w:eastAsia="zh-CN"/>
        </w:rPr>
      </w:pPr>
      <w:r w:rsidRPr="00E10BC1">
        <w:rPr>
          <w:rFonts w:eastAsia="SimSun"/>
          <w:kern w:val="2"/>
          <w:sz w:val="20"/>
          <w:szCs w:val="20"/>
          <w:lang w:eastAsia="zh-CN"/>
        </w:rPr>
        <w:t>_____________________________________________________________________________________________________________________</w:t>
      </w:r>
    </w:p>
    <w:p w14:paraId="3942C95D" w14:textId="77777777" w:rsidR="00EF060F" w:rsidRPr="00E10BC1" w:rsidRDefault="00EF060F" w:rsidP="00EF060F">
      <w:pPr>
        <w:widowControl w:val="0"/>
        <w:spacing w:after="0" w:line="240" w:lineRule="auto"/>
        <w:jc w:val="center"/>
        <w:rPr>
          <w:rFonts w:eastAsia="SimSun"/>
          <w:kern w:val="2"/>
          <w:sz w:val="20"/>
          <w:szCs w:val="20"/>
          <w:lang w:eastAsia="lv-LV"/>
        </w:rPr>
      </w:pPr>
      <w:r w:rsidRPr="00E10BC1">
        <w:rPr>
          <w:rFonts w:eastAsia="SimSun"/>
          <w:kern w:val="2"/>
          <w:sz w:val="20"/>
          <w:szCs w:val="20"/>
          <w:lang w:eastAsia="lv-LV"/>
        </w:rPr>
        <w:t>(būvdarbu veids vai konstruktīvā elementa nosaukums)</w:t>
      </w:r>
    </w:p>
    <w:p w14:paraId="5233C88E" w14:textId="24142B8E"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Objekta</w:t>
      </w:r>
      <w:r w:rsidR="00D907DA">
        <w:rPr>
          <w:rFonts w:eastAsia="SimSun"/>
          <w:kern w:val="2"/>
          <w:szCs w:val="24"/>
          <w:lang w:eastAsia="lv-LV"/>
        </w:rPr>
        <w:t xml:space="preserve"> </w:t>
      </w:r>
      <w:r w:rsidRPr="00E10BC1">
        <w:rPr>
          <w:rFonts w:eastAsia="SimSun"/>
          <w:kern w:val="2"/>
          <w:szCs w:val="24"/>
          <w:lang w:eastAsia="lv-LV"/>
        </w:rPr>
        <w:t>nosaukums</w:t>
      </w:r>
      <w:r w:rsidRPr="00E10BC1">
        <w:rPr>
          <w:rFonts w:eastAsia="SimSun"/>
          <w:kern w:val="2"/>
          <w:szCs w:val="24"/>
          <w:lang w:eastAsia="zh-CN"/>
        </w:rPr>
        <w:t>________________________________________________________________________________________________</w:t>
      </w:r>
    </w:p>
    <w:p w14:paraId="27A1CC46" w14:textId="4EAFA524"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Būves nosaukums</w:t>
      </w:r>
      <w:r w:rsidRPr="00E10BC1">
        <w:rPr>
          <w:rFonts w:eastAsia="SimSun"/>
          <w:kern w:val="2"/>
          <w:szCs w:val="24"/>
          <w:lang w:eastAsia="zh-CN"/>
        </w:rPr>
        <w:t xml:space="preserve"> _________________________________________________________________________________________________</w:t>
      </w:r>
    </w:p>
    <w:p w14:paraId="0526675C" w14:textId="6C9D03C0"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Objekta adrese</w:t>
      </w:r>
      <w:r w:rsidRPr="00E10BC1">
        <w:rPr>
          <w:rFonts w:eastAsia="SimSun"/>
          <w:kern w:val="2"/>
          <w:szCs w:val="24"/>
          <w:lang w:eastAsia="zh-CN"/>
        </w:rPr>
        <w:t xml:space="preserve"> ____________________________________________________________________________________________________</w:t>
      </w:r>
      <w:r w:rsidRPr="00E10BC1">
        <w:rPr>
          <w:rFonts w:eastAsia="SimSun"/>
          <w:kern w:val="2"/>
          <w:szCs w:val="24"/>
          <w:lang w:eastAsia="lv-LV"/>
        </w:rPr>
        <w:t xml:space="preserve"> </w:t>
      </w:r>
    </w:p>
    <w:p w14:paraId="2D57E44D" w14:textId="2B7DBB84" w:rsidR="00EF060F" w:rsidRPr="00E10BC1" w:rsidRDefault="00EF060F" w:rsidP="00EF060F">
      <w:pPr>
        <w:widowControl w:val="0"/>
        <w:spacing w:after="0" w:line="240" w:lineRule="auto"/>
        <w:rPr>
          <w:rFonts w:eastAsia="SimSun"/>
          <w:kern w:val="2"/>
          <w:sz w:val="20"/>
          <w:szCs w:val="20"/>
          <w:lang w:eastAsia="lv-LV"/>
        </w:rPr>
      </w:pPr>
      <w:r w:rsidRPr="00E10BC1">
        <w:rPr>
          <w:rFonts w:eastAsia="SimSun"/>
          <w:kern w:val="2"/>
          <w:szCs w:val="24"/>
          <w:lang w:eastAsia="lv-LV"/>
        </w:rPr>
        <w:t>Pasūtījuma Nr.</w:t>
      </w:r>
      <w:r w:rsidRPr="00E10BC1">
        <w:rPr>
          <w:rFonts w:eastAsia="SimSun"/>
          <w:kern w:val="2"/>
          <w:szCs w:val="24"/>
          <w:lang w:eastAsia="zh-CN"/>
        </w:rPr>
        <w:t>__________________________________________________________________________________________________</w:t>
      </w:r>
      <w:r w:rsidR="00D907DA">
        <w:rPr>
          <w:rFonts w:eastAsia="SimSun"/>
          <w:kern w:val="2"/>
          <w:szCs w:val="24"/>
          <w:lang w:eastAsia="zh-CN"/>
        </w:rPr>
        <w:t>__</w:t>
      </w:r>
    </w:p>
    <w:p w14:paraId="1FDE3A70" w14:textId="77777777" w:rsidR="00EF060F" w:rsidRPr="00E10BC1" w:rsidRDefault="00EF060F" w:rsidP="00EF060F">
      <w:pPr>
        <w:widowControl w:val="0"/>
        <w:spacing w:after="0" w:line="240" w:lineRule="auto"/>
        <w:rPr>
          <w:rFonts w:eastAsia="SimSun"/>
          <w:kern w:val="2"/>
          <w:szCs w:val="24"/>
          <w:lang w:eastAsia="lv-LV"/>
        </w:rPr>
      </w:pPr>
    </w:p>
    <w:p w14:paraId="2B7493B6" w14:textId="77777777"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 xml:space="preserve">Apjomi sastādīti, pamatojoties uz ____ daļas rasējumiem. </w:t>
      </w:r>
    </w:p>
    <w:tbl>
      <w:tblPr>
        <w:tblW w:w="13688" w:type="dxa"/>
        <w:tblCellSpacing w:w="0" w:type="dxa"/>
        <w:tblInd w:w="-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30" w:type="dxa"/>
          <w:left w:w="30" w:type="dxa"/>
          <w:bottom w:w="30" w:type="dxa"/>
          <w:right w:w="30" w:type="dxa"/>
        </w:tblCellMar>
        <w:tblLook w:val="0000" w:firstRow="0" w:lastRow="0" w:firstColumn="0" w:lastColumn="0" w:noHBand="0" w:noVBand="0"/>
      </w:tblPr>
      <w:tblGrid>
        <w:gridCol w:w="924"/>
        <w:gridCol w:w="7412"/>
        <w:gridCol w:w="2873"/>
        <w:gridCol w:w="2479"/>
      </w:tblGrid>
      <w:tr w:rsidR="00EF060F" w:rsidRPr="00E10BC1" w14:paraId="68C5C0F6" w14:textId="77777777" w:rsidTr="007C09C3">
        <w:trPr>
          <w:trHeight w:val="367"/>
          <w:tblCellSpacing w:w="0" w:type="dxa"/>
        </w:trPr>
        <w:tc>
          <w:tcPr>
            <w:tcW w:w="924" w:type="dxa"/>
            <w:vAlign w:val="center"/>
          </w:tcPr>
          <w:p w14:paraId="3253695C" w14:textId="77777777" w:rsidR="00EF060F" w:rsidRPr="00E10BC1" w:rsidRDefault="00EF060F" w:rsidP="00D907DA">
            <w:pPr>
              <w:spacing w:before="100" w:beforeAutospacing="1" w:after="100" w:afterAutospacing="1" w:line="240" w:lineRule="auto"/>
              <w:jc w:val="center"/>
              <w:rPr>
                <w:rFonts w:eastAsia="SimSun"/>
                <w:kern w:val="2"/>
                <w:szCs w:val="24"/>
                <w:lang w:eastAsia="zh-CN"/>
              </w:rPr>
            </w:pPr>
            <w:r w:rsidRPr="00E10BC1">
              <w:rPr>
                <w:rFonts w:eastAsia="SimSun"/>
                <w:kern w:val="2"/>
                <w:szCs w:val="24"/>
                <w:lang w:eastAsia="zh-CN"/>
              </w:rPr>
              <w:t>Nr.</w:t>
            </w:r>
            <w:r w:rsidRPr="00E10BC1">
              <w:rPr>
                <w:rFonts w:eastAsia="SimSun"/>
                <w:kern w:val="2"/>
                <w:szCs w:val="24"/>
                <w:lang w:eastAsia="zh-CN"/>
              </w:rPr>
              <w:br/>
              <w:t>p. k.</w:t>
            </w:r>
          </w:p>
        </w:tc>
        <w:tc>
          <w:tcPr>
            <w:tcW w:w="7412" w:type="dxa"/>
            <w:vAlign w:val="center"/>
          </w:tcPr>
          <w:p w14:paraId="44FDC9C2" w14:textId="77777777" w:rsidR="00EF060F" w:rsidRPr="00E10BC1" w:rsidRDefault="00EF060F" w:rsidP="00EF060F">
            <w:pPr>
              <w:spacing w:before="100" w:beforeAutospacing="1" w:after="0" w:afterAutospacing="1" w:line="240" w:lineRule="auto"/>
              <w:jc w:val="center"/>
              <w:rPr>
                <w:rFonts w:eastAsia="SimSun"/>
                <w:kern w:val="2"/>
                <w:szCs w:val="24"/>
                <w:lang w:eastAsia="zh-CN"/>
              </w:rPr>
            </w:pPr>
            <w:r w:rsidRPr="00E10BC1">
              <w:rPr>
                <w:rFonts w:eastAsia="SimSun"/>
                <w:kern w:val="2"/>
                <w:szCs w:val="24"/>
                <w:lang w:eastAsia="zh-CN"/>
              </w:rPr>
              <w:t>Būvdarbu nosaukums</w:t>
            </w:r>
          </w:p>
        </w:tc>
        <w:tc>
          <w:tcPr>
            <w:tcW w:w="2873" w:type="dxa"/>
            <w:vAlign w:val="center"/>
          </w:tcPr>
          <w:p w14:paraId="5732016D" w14:textId="77777777" w:rsidR="00EF060F" w:rsidRPr="00E10BC1" w:rsidRDefault="00EF060F" w:rsidP="00EF060F">
            <w:pPr>
              <w:spacing w:before="100" w:beforeAutospacing="1" w:after="0" w:afterAutospacing="1" w:line="240" w:lineRule="auto"/>
              <w:jc w:val="center"/>
              <w:rPr>
                <w:rFonts w:eastAsia="SimSun"/>
                <w:kern w:val="2"/>
                <w:szCs w:val="24"/>
                <w:lang w:eastAsia="zh-CN"/>
              </w:rPr>
            </w:pPr>
            <w:r w:rsidRPr="00E10BC1">
              <w:rPr>
                <w:rFonts w:eastAsia="SimSun"/>
                <w:kern w:val="2"/>
                <w:szCs w:val="24"/>
                <w:lang w:eastAsia="zh-CN"/>
              </w:rPr>
              <w:t>Mērvienība</w:t>
            </w:r>
          </w:p>
        </w:tc>
        <w:tc>
          <w:tcPr>
            <w:tcW w:w="2479" w:type="dxa"/>
            <w:vAlign w:val="center"/>
          </w:tcPr>
          <w:p w14:paraId="346D864B" w14:textId="77777777" w:rsidR="00EF060F" w:rsidRPr="00E10BC1" w:rsidRDefault="00EF060F" w:rsidP="00EF060F">
            <w:pPr>
              <w:spacing w:before="100" w:beforeAutospacing="1" w:after="0" w:afterAutospacing="1" w:line="240" w:lineRule="auto"/>
              <w:jc w:val="center"/>
              <w:rPr>
                <w:rFonts w:eastAsia="SimSun"/>
                <w:kern w:val="2"/>
                <w:szCs w:val="24"/>
                <w:lang w:eastAsia="zh-CN"/>
              </w:rPr>
            </w:pPr>
            <w:r w:rsidRPr="00E10BC1">
              <w:rPr>
                <w:rFonts w:eastAsia="SimSun"/>
                <w:kern w:val="2"/>
                <w:szCs w:val="24"/>
                <w:lang w:eastAsia="zh-CN"/>
              </w:rPr>
              <w:t>Daudzums</w:t>
            </w:r>
          </w:p>
        </w:tc>
      </w:tr>
      <w:tr w:rsidR="00EF060F" w:rsidRPr="00E10BC1" w14:paraId="162B3285" w14:textId="77777777" w:rsidTr="007C09C3">
        <w:trPr>
          <w:trHeight w:val="367"/>
          <w:tblCellSpacing w:w="0" w:type="dxa"/>
        </w:trPr>
        <w:tc>
          <w:tcPr>
            <w:tcW w:w="924" w:type="dxa"/>
          </w:tcPr>
          <w:p w14:paraId="058895C8"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7412" w:type="dxa"/>
          </w:tcPr>
          <w:p w14:paraId="63E6C929"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873" w:type="dxa"/>
          </w:tcPr>
          <w:p w14:paraId="27C009E1"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479" w:type="dxa"/>
          </w:tcPr>
          <w:p w14:paraId="0D47CA5E"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r>
      <w:tr w:rsidR="00EF060F" w:rsidRPr="00E10BC1" w14:paraId="62DCE385" w14:textId="77777777" w:rsidTr="007C09C3">
        <w:trPr>
          <w:trHeight w:val="367"/>
          <w:tblCellSpacing w:w="0" w:type="dxa"/>
        </w:trPr>
        <w:tc>
          <w:tcPr>
            <w:tcW w:w="924" w:type="dxa"/>
          </w:tcPr>
          <w:p w14:paraId="123DDEE7"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7412" w:type="dxa"/>
          </w:tcPr>
          <w:p w14:paraId="6A9CFB70"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873" w:type="dxa"/>
          </w:tcPr>
          <w:p w14:paraId="2366E862"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479" w:type="dxa"/>
          </w:tcPr>
          <w:p w14:paraId="3DEDB245"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r>
      <w:tr w:rsidR="00EF060F" w:rsidRPr="00E10BC1" w14:paraId="4C350C07" w14:textId="77777777" w:rsidTr="007C09C3">
        <w:trPr>
          <w:trHeight w:val="367"/>
          <w:tblCellSpacing w:w="0" w:type="dxa"/>
        </w:trPr>
        <w:tc>
          <w:tcPr>
            <w:tcW w:w="924" w:type="dxa"/>
          </w:tcPr>
          <w:p w14:paraId="4F115914"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7412" w:type="dxa"/>
          </w:tcPr>
          <w:p w14:paraId="67934674"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c>
          <w:tcPr>
            <w:tcW w:w="2873" w:type="dxa"/>
          </w:tcPr>
          <w:p w14:paraId="1802C974" w14:textId="77777777" w:rsidR="00EF060F" w:rsidRPr="00E10BC1" w:rsidRDefault="00EF060F" w:rsidP="00EF060F">
            <w:pPr>
              <w:spacing w:before="100" w:beforeAutospacing="1" w:after="0" w:afterAutospacing="1" w:line="240" w:lineRule="auto"/>
              <w:jc w:val="right"/>
              <w:rPr>
                <w:rFonts w:eastAsia="SimSun"/>
                <w:b/>
                <w:kern w:val="2"/>
                <w:szCs w:val="24"/>
                <w:lang w:eastAsia="zh-CN"/>
              </w:rPr>
            </w:pPr>
            <w:r w:rsidRPr="00E10BC1">
              <w:rPr>
                <w:rFonts w:eastAsia="SimSun"/>
                <w:b/>
                <w:kern w:val="2"/>
                <w:szCs w:val="24"/>
                <w:lang w:eastAsia="zh-CN"/>
              </w:rPr>
              <w:t>Kopā</w:t>
            </w:r>
          </w:p>
        </w:tc>
        <w:tc>
          <w:tcPr>
            <w:tcW w:w="2479" w:type="dxa"/>
          </w:tcPr>
          <w:p w14:paraId="3DF71D8A" w14:textId="77777777" w:rsidR="00EF060F" w:rsidRPr="00E10BC1" w:rsidRDefault="00EF060F" w:rsidP="00EF060F">
            <w:pPr>
              <w:spacing w:after="0" w:line="240" w:lineRule="auto"/>
              <w:rPr>
                <w:rFonts w:eastAsia="SimSun"/>
                <w:color w:val="414142"/>
                <w:kern w:val="2"/>
                <w:sz w:val="19"/>
                <w:szCs w:val="19"/>
                <w:lang w:eastAsia="zh-CN"/>
              </w:rPr>
            </w:pPr>
            <w:r w:rsidRPr="00E10BC1">
              <w:rPr>
                <w:rFonts w:eastAsia="SimSun"/>
                <w:color w:val="414142"/>
                <w:sz w:val="19"/>
                <w:szCs w:val="19"/>
                <w:lang w:eastAsia="zh-CN"/>
              </w:rPr>
              <w:t> </w:t>
            </w:r>
          </w:p>
        </w:tc>
      </w:tr>
    </w:tbl>
    <w:p w14:paraId="2A1B3AAB" w14:textId="77777777" w:rsidR="00EF060F" w:rsidRPr="00E10BC1" w:rsidRDefault="00EF060F" w:rsidP="00EF060F">
      <w:pPr>
        <w:widowControl w:val="0"/>
        <w:spacing w:after="0" w:line="240" w:lineRule="auto"/>
        <w:rPr>
          <w:rFonts w:eastAsia="SimSun"/>
          <w:kern w:val="2"/>
          <w:sz w:val="20"/>
          <w:szCs w:val="20"/>
          <w:lang w:eastAsia="lv-LV"/>
        </w:rPr>
      </w:pPr>
    </w:p>
    <w:p w14:paraId="71A66897" w14:textId="2EF4CA7A"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Sastādīja</w:t>
      </w:r>
      <w:r w:rsidRPr="00E10BC1">
        <w:rPr>
          <w:rFonts w:eastAsia="SimSun"/>
          <w:kern w:val="2"/>
          <w:szCs w:val="24"/>
          <w:lang w:eastAsia="zh-CN"/>
        </w:rPr>
        <w:t>_________________________________________________________________________________________________________</w:t>
      </w:r>
      <w:r w:rsidRPr="00E10BC1">
        <w:rPr>
          <w:rFonts w:eastAsia="SimSun"/>
          <w:kern w:val="2"/>
          <w:szCs w:val="24"/>
          <w:lang w:eastAsia="lv-LV"/>
        </w:rPr>
        <w:t xml:space="preserve"> </w:t>
      </w:r>
    </w:p>
    <w:p w14:paraId="18076B15" w14:textId="77777777" w:rsidR="00EF060F" w:rsidRPr="00E10BC1" w:rsidRDefault="00EF060F" w:rsidP="00EF060F">
      <w:pPr>
        <w:widowControl w:val="0"/>
        <w:spacing w:after="0" w:line="240" w:lineRule="auto"/>
        <w:jc w:val="center"/>
        <w:rPr>
          <w:rFonts w:eastAsia="SimSun"/>
          <w:kern w:val="2"/>
          <w:sz w:val="20"/>
          <w:szCs w:val="20"/>
          <w:lang w:eastAsia="lv-LV"/>
        </w:rPr>
      </w:pPr>
      <w:r w:rsidRPr="00E10BC1">
        <w:rPr>
          <w:rFonts w:eastAsia="SimSun"/>
          <w:kern w:val="2"/>
          <w:sz w:val="20"/>
          <w:szCs w:val="20"/>
          <w:lang w:eastAsia="lv-LV"/>
        </w:rPr>
        <w:t>(paraksts un tā atšifrējums, datums)</w:t>
      </w:r>
    </w:p>
    <w:p w14:paraId="6FA3D2C7" w14:textId="000868BD" w:rsidR="00EF060F" w:rsidRPr="00E10BC1" w:rsidRDefault="00EF060F" w:rsidP="00EF060F">
      <w:pPr>
        <w:widowControl w:val="0"/>
        <w:spacing w:after="0" w:line="240" w:lineRule="auto"/>
        <w:rPr>
          <w:rFonts w:eastAsia="SimSun"/>
          <w:kern w:val="2"/>
          <w:szCs w:val="24"/>
          <w:lang w:eastAsia="lv-LV"/>
        </w:rPr>
      </w:pPr>
      <w:r w:rsidRPr="00E10BC1">
        <w:rPr>
          <w:rFonts w:eastAsia="SimSun"/>
          <w:kern w:val="2"/>
          <w:szCs w:val="24"/>
          <w:lang w:eastAsia="lv-LV"/>
        </w:rPr>
        <w:t>Pārbaudīja</w:t>
      </w:r>
      <w:r w:rsidRPr="00E10BC1">
        <w:rPr>
          <w:rFonts w:eastAsia="SimSun"/>
          <w:kern w:val="2"/>
          <w:szCs w:val="24"/>
          <w:lang w:eastAsia="zh-CN"/>
        </w:rPr>
        <w:t>________________________________________________________________________________________________________</w:t>
      </w:r>
      <w:r w:rsidRPr="00E10BC1">
        <w:rPr>
          <w:rFonts w:eastAsia="SimSun"/>
          <w:kern w:val="2"/>
          <w:szCs w:val="24"/>
          <w:lang w:eastAsia="lv-LV"/>
        </w:rPr>
        <w:t xml:space="preserve"> </w:t>
      </w:r>
    </w:p>
    <w:p w14:paraId="7ADA0770" w14:textId="77777777" w:rsidR="00EF060F" w:rsidRPr="00E10BC1" w:rsidRDefault="00EF060F" w:rsidP="00EF060F">
      <w:pPr>
        <w:widowControl w:val="0"/>
        <w:spacing w:after="0" w:line="240" w:lineRule="auto"/>
        <w:jc w:val="center"/>
        <w:rPr>
          <w:rFonts w:eastAsia="SimSun"/>
          <w:kern w:val="2"/>
          <w:szCs w:val="24"/>
          <w:lang w:eastAsia="lv-LV"/>
        </w:rPr>
      </w:pPr>
      <w:r w:rsidRPr="00E10BC1">
        <w:rPr>
          <w:rFonts w:eastAsia="SimSun"/>
          <w:kern w:val="2"/>
          <w:sz w:val="20"/>
          <w:szCs w:val="20"/>
          <w:lang w:eastAsia="lv-LV"/>
        </w:rPr>
        <w:t>(paraksts un tā atšifrējums, datums)</w:t>
      </w:r>
    </w:p>
    <w:p w14:paraId="512BACC1" w14:textId="77777777" w:rsidR="00EF060F" w:rsidRPr="00E10BC1" w:rsidRDefault="00EF060F" w:rsidP="00EF060F">
      <w:pPr>
        <w:widowControl w:val="0"/>
        <w:spacing w:after="0" w:line="240" w:lineRule="auto"/>
        <w:rPr>
          <w:rFonts w:eastAsia="SimSun"/>
          <w:kern w:val="2"/>
          <w:sz w:val="20"/>
          <w:szCs w:val="20"/>
          <w:lang w:eastAsia="lv-LV"/>
        </w:rPr>
      </w:pPr>
      <w:r w:rsidRPr="00E10BC1">
        <w:rPr>
          <w:rFonts w:eastAsia="SimSun"/>
          <w:kern w:val="2"/>
          <w:szCs w:val="24"/>
          <w:lang w:eastAsia="lv-LV"/>
        </w:rPr>
        <w:t>Sertifikāta Nr.</w:t>
      </w:r>
      <w:r w:rsidRPr="00E10BC1">
        <w:rPr>
          <w:rFonts w:eastAsia="SimSun"/>
          <w:kern w:val="2"/>
          <w:szCs w:val="24"/>
          <w:lang w:eastAsia="zh-CN"/>
        </w:rPr>
        <w:t>__________________________</w:t>
      </w:r>
      <w:r w:rsidRPr="00E10BC1">
        <w:rPr>
          <w:rFonts w:eastAsia="SimSun"/>
          <w:kern w:val="2"/>
          <w:szCs w:val="24"/>
          <w:lang w:eastAsia="lv-LV"/>
        </w:rPr>
        <w:t xml:space="preserve">     </w:t>
      </w:r>
    </w:p>
    <w:p w14:paraId="7BD628CE" w14:textId="50ED56C1" w:rsidR="00EF060F" w:rsidRPr="00D907DA" w:rsidRDefault="00EF060F" w:rsidP="00D907DA">
      <w:pPr>
        <w:widowControl w:val="0"/>
        <w:spacing w:after="0" w:line="240" w:lineRule="auto"/>
        <w:rPr>
          <w:rFonts w:eastAsia="SimSun"/>
          <w:kern w:val="2"/>
          <w:sz w:val="20"/>
          <w:szCs w:val="20"/>
          <w:lang w:eastAsia="zh-CN"/>
        </w:rPr>
        <w:sectPr w:rsidR="00EF060F" w:rsidRPr="00D907DA" w:rsidSect="00C3615E">
          <w:pgSz w:w="15840" w:h="12240" w:orient="landscape" w:code="1"/>
          <w:pgMar w:top="1134" w:right="1134" w:bottom="1701" w:left="1701" w:header="709" w:footer="709" w:gutter="0"/>
          <w:cols w:space="720"/>
          <w:titlePg/>
          <w:docGrid w:linePitch="360"/>
        </w:sectPr>
      </w:pPr>
    </w:p>
    <w:p w14:paraId="20CF5F47" w14:textId="3DF6E6D6" w:rsidR="00D907DA" w:rsidRPr="00AC08E0" w:rsidRDefault="00D907DA" w:rsidP="00D907DA">
      <w:pPr>
        <w:autoSpaceDE w:val="0"/>
        <w:spacing w:after="0"/>
        <w:jc w:val="right"/>
        <w:rPr>
          <w:rFonts w:eastAsia="SimSun" w:cs="Arial"/>
          <w:b/>
          <w:bCs/>
          <w:kern w:val="2"/>
          <w:szCs w:val="24"/>
          <w:lang w:eastAsia="lv-LV"/>
        </w:rPr>
      </w:pPr>
      <w:r w:rsidRPr="00E10BC1">
        <w:rPr>
          <w:rFonts w:eastAsia="SimSun"/>
          <w:b/>
          <w:kern w:val="2"/>
          <w:szCs w:val="24"/>
          <w:lang w:eastAsia="lv-LV"/>
        </w:rPr>
        <w:lastRenderedPageBreak/>
        <w:t xml:space="preserve">  </w:t>
      </w:r>
      <w:r w:rsidRPr="00AC08E0">
        <w:rPr>
          <w:rFonts w:eastAsia="SimSun" w:cs="Arial"/>
          <w:b/>
          <w:bCs/>
          <w:kern w:val="2"/>
          <w:szCs w:val="24"/>
          <w:lang w:eastAsia="lv-LV"/>
        </w:rPr>
        <w:t>Pielikums Nr.1</w:t>
      </w:r>
      <w:r>
        <w:rPr>
          <w:rFonts w:eastAsia="SimSun" w:cs="Arial"/>
          <w:b/>
          <w:bCs/>
          <w:kern w:val="2"/>
          <w:szCs w:val="24"/>
          <w:lang w:eastAsia="lv-LV"/>
        </w:rPr>
        <w:t>3</w:t>
      </w:r>
    </w:p>
    <w:p w14:paraId="4E86DE50"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270B93C2"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02303426" w14:textId="77777777" w:rsidR="00D907DA" w:rsidRPr="00E10BC1" w:rsidRDefault="00D907DA" w:rsidP="00D907DA">
      <w:pPr>
        <w:widowControl w:val="0"/>
        <w:spacing w:after="0" w:line="240" w:lineRule="auto"/>
        <w:rPr>
          <w:rFonts w:eastAsia="Calibri"/>
          <w:b/>
          <w:color w:val="FF6600"/>
          <w:kern w:val="2"/>
          <w:szCs w:val="24"/>
          <w:lang w:eastAsia="lv-LV"/>
        </w:rPr>
      </w:pPr>
    </w:p>
    <w:p w14:paraId="55A794FA" w14:textId="77777777" w:rsidR="00EF060F" w:rsidRPr="00E10BC1" w:rsidRDefault="00EF060F" w:rsidP="00EF060F">
      <w:pPr>
        <w:widowControl w:val="0"/>
        <w:spacing w:after="0" w:line="240" w:lineRule="auto"/>
        <w:jc w:val="right"/>
        <w:rPr>
          <w:rFonts w:eastAsia="Calibri"/>
          <w:b/>
          <w:kern w:val="2"/>
          <w:szCs w:val="24"/>
          <w:lang w:eastAsia="lv-LV"/>
        </w:rPr>
      </w:pPr>
    </w:p>
    <w:p w14:paraId="190B1782" w14:textId="77777777" w:rsidR="00EF060F" w:rsidRPr="00E10BC1" w:rsidRDefault="00EF060F" w:rsidP="00EF060F">
      <w:pPr>
        <w:widowControl w:val="0"/>
        <w:suppressAutoHyphens/>
        <w:spacing w:after="0" w:line="240" w:lineRule="auto"/>
        <w:jc w:val="center"/>
        <w:rPr>
          <w:rFonts w:eastAsia="SimSun"/>
          <w:b/>
          <w:kern w:val="2"/>
          <w:szCs w:val="24"/>
          <w:lang w:eastAsia="ar-SA"/>
        </w:rPr>
      </w:pPr>
      <w:r w:rsidRPr="00E10BC1">
        <w:rPr>
          <w:rFonts w:eastAsia="SimSun"/>
          <w:b/>
          <w:kern w:val="2"/>
          <w:szCs w:val="24"/>
          <w:lang w:eastAsia="ar-SA"/>
        </w:rPr>
        <w:t>APDROŠINĀTĀJA  APLIECINĀJUMS*</w:t>
      </w:r>
    </w:p>
    <w:p w14:paraId="5991A427" w14:textId="77777777" w:rsidR="00EF060F" w:rsidRPr="00E10BC1" w:rsidRDefault="00EF060F" w:rsidP="00EF060F">
      <w:pPr>
        <w:widowControl w:val="0"/>
        <w:suppressAutoHyphens/>
        <w:spacing w:after="0" w:line="240" w:lineRule="auto"/>
        <w:jc w:val="center"/>
        <w:rPr>
          <w:rFonts w:eastAsia="SimSun"/>
          <w:b/>
          <w:kern w:val="2"/>
          <w:szCs w:val="24"/>
          <w:lang w:eastAsia="ar-SA"/>
        </w:rPr>
      </w:pPr>
    </w:p>
    <w:p w14:paraId="43534269" w14:textId="77777777" w:rsidR="00EF060F" w:rsidRPr="00E10BC1" w:rsidRDefault="00EF060F" w:rsidP="00EF060F">
      <w:pPr>
        <w:widowControl w:val="0"/>
        <w:suppressAutoHyphens/>
        <w:spacing w:after="0" w:line="240" w:lineRule="auto"/>
        <w:jc w:val="both"/>
        <w:rPr>
          <w:rFonts w:eastAsia="SimSun"/>
          <w:b/>
          <w:kern w:val="2"/>
          <w:szCs w:val="24"/>
          <w:lang w:eastAsia="ar-SA"/>
        </w:rPr>
      </w:pPr>
    </w:p>
    <w:p w14:paraId="453023B1" w14:textId="686A9135" w:rsidR="00EF060F" w:rsidRPr="00E10BC1" w:rsidRDefault="00EF060F" w:rsidP="00D907DA">
      <w:pPr>
        <w:widowControl w:val="0"/>
        <w:spacing w:after="0" w:line="240" w:lineRule="auto"/>
        <w:jc w:val="both"/>
        <w:rPr>
          <w:rFonts w:eastAsia="SimSun"/>
          <w:kern w:val="2"/>
          <w:szCs w:val="24"/>
          <w:lang w:eastAsia="ar-SA"/>
        </w:rPr>
      </w:pPr>
      <w:r w:rsidRPr="00E10BC1">
        <w:rPr>
          <w:rFonts w:eastAsia="SimSun"/>
          <w:b/>
          <w:kern w:val="2"/>
          <w:szCs w:val="24"/>
          <w:lang w:eastAsia="ar-SA"/>
        </w:rPr>
        <w:tab/>
      </w:r>
      <w:r w:rsidRPr="00E10BC1">
        <w:rPr>
          <w:rFonts w:eastAsia="SimSun"/>
          <w:kern w:val="2"/>
          <w:szCs w:val="24"/>
          <w:lang w:eastAsia="ar-SA"/>
        </w:rPr>
        <w:t xml:space="preserve">Ar šo apliecinām, ka </w:t>
      </w:r>
      <w:r w:rsidRPr="00E10BC1">
        <w:rPr>
          <w:rFonts w:eastAsia="SimSun"/>
          <w:i/>
          <w:kern w:val="2"/>
          <w:szCs w:val="24"/>
          <w:u w:val="single"/>
          <w:lang w:eastAsia="ar-SA"/>
        </w:rPr>
        <w:t>(</w:t>
      </w:r>
      <w:r w:rsidRPr="00E10BC1">
        <w:rPr>
          <w:rFonts w:eastAsia="SimSun"/>
          <w:b/>
          <w:i/>
          <w:kern w:val="2"/>
          <w:szCs w:val="24"/>
          <w:u w:val="single"/>
          <w:lang w:eastAsia="ar-SA"/>
        </w:rPr>
        <w:t>apdrošinātāja nosaukums</w:t>
      </w:r>
      <w:r w:rsidRPr="00E10BC1">
        <w:rPr>
          <w:rFonts w:eastAsia="SimSun"/>
          <w:i/>
          <w:kern w:val="2"/>
          <w:szCs w:val="24"/>
          <w:u w:val="single"/>
          <w:lang w:eastAsia="ar-SA"/>
        </w:rPr>
        <w:t>)</w:t>
      </w:r>
      <w:r w:rsidRPr="00E10BC1">
        <w:rPr>
          <w:rFonts w:eastAsia="SimSun"/>
          <w:kern w:val="2"/>
          <w:szCs w:val="24"/>
          <w:lang w:eastAsia="ar-SA"/>
        </w:rPr>
        <w:t xml:space="preserve"> ir informēta par </w:t>
      </w:r>
      <w:r w:rsidRPr="00E10BC1">
        <w:rPr>
          <w:rFonts w:eastAsia="SimSun"/>
          <w:i/>
          <w:kern w:val="2"/>
          <w:szCs w:val="24"/>
          <w:u w:val="single"/>
          <w:lang w:eastAsia="ar-SA"/>
        </w:rPr>
        <w:t>[pretendenta nosaukums]</w:t>
      </w:r>
      <w:r w:rsidRPr="00E10BC1">
        <w:rPr>
          <w:rFonts w:eastAsia="SimSun"/>
          <w:kern w:val="2"/>
          <w:szCs w:val="24"/>
          <w:lang w:eastAsia="ar-SA"/>
        </w:rPr>
        <w:t xml:space="preserve"> piedalīšanos iepirkumā </w:t>
      </w:r>
      <w:r w:rsidRPr="00E10BC1">
        <w:rPr>
          <w:rFonts w:eastAsia="Calibri"/>
          <w:b/>
          <w:kern w:val="2"/>
          <w:szCs w:val="24"/>
          <w:lang w:eastAsia="lv-LV"/>
        </w:rPr>
        <w:t>“</w:t>
      </w:r>
      <w:r w:rsidRPr="00E10BC1">
        <w:rPr>
          <w:rFonts w:eastAsia="SimSun"/>
          <w:b/>
          <w:kern w:val="2"/>
          <w:szCs w:val="24"/>
          <w:lang w:eastAsia="lv-LV"/>
        </w:rPr>
        <w:t>Ūdensvada un kanalizācijas stāvvadu nomaiņa  daudzdzīvokļu dzīvojamās mājās Dobeles pilsētā un novadā</w:t>
      </w:r>
      <w:r w:rsidRPr="00E10BC1">
        <w:rPr>
          <w:rFonts w:eastAsia="Calibri"/>
          <w:b/>
          <w:kern w:val="2"/>
          <w:szCs w:val="24"/>
          <w:lang w:eastAsia="lv-LV"/>
        </w:rPr>
        <w:t>”</w:t>
      </w:r>
      <w:r w:rsidRPr="00E10BC1">
        <w:rPr>
          <w:rFonts w:eastAsia="SimSun"/>
          <w:kern w:val="2"/>
          <w:szCs w:val="24"/>
          <w:lang w:eastAsia="zh-CN"/>
        </w:rPr>
        <w:t xml:space="preserve"> </w:t>
      </w:r>
      <w:r w:rsidRPr="00E10BC1">
        <w:rPr>
          <w:rFonts w:eastAsia="SimSun"/>
          <w:kern w:val="2"/>
          <w:szCs w:val="24"/>
          <w:lang w:eastAsia="ar-SA"/>
        </w:rPr>
        <w:t>, identifikācijas Nr.</w:t>
      </w:r>
      <w:r w:rsidRPr="00E10BC1">
        <w:rPr>
          <w:rFonts w:eastAsia="SimSun"/>
          <w:kern w:val="2"/>
          <w:szCs w:val="24"/>
          <w:lang w:eastAsia="zh-CN"/>
        </w:rPr>
        <w:t xml:space="preserve"> </w:t>
      </w:r>
      <w:r w:rsidRPr="00E10BC1">
        <w:rPr>
          <w:rFonts w:eastAsia="SimSun"/>
          <w:b/>
          <w:kern w:val="2"/>
          <w:szCs w:val="24"/>
          <w:lang w:eastAsia="zh-CN"/>
        </w:rPr>
        <w:t>SIA DN 202</w:t>
      </w:r>
      <w:r w:rsidR="00D907DA">
        <w:rPr>
          <w:rFonts w:eastAsia="SimSun"/>
          <w:b/>
          <w:kern w:val="2"/>
          <w:szCs w:val="24"/>
          <w:lang w:eastAsia="zh-CN"/>
        </w:rPr>
        <w:t>1</w:t>
      </w:r>
      <w:r w:rsidRPr="00E10BC1">
        <w:rPr>
          <w:rFonts w:eastAsia="SimSun"/>
          <w:b/>
          <w:kern w:val="2"/>
          <w:szCs w:val="24"/>
          <w:lang w:eastAsia="zh-CN"/>
        </w:rPr>
        <w:t>/</w:t>
      </w:r>
      <w:r w:rsidR="00D907DA">
        <w:rPr>
          <w:rFonts w:eastAsia="SimSun"/>
          <w:b/>
          <w:kern w:val="2"/>
          <w:szCs w:val="24"/>
          <w:lang w:eastAsia="zh-CN"/>
        </w:rPr>
        <w:t>11</w:t>
      </w:r>
      <w:r w:rsidRPr="00E10BC1">
        <w:rPr>
          <w:rFonts w:eastAsia="SimSun"/>
          <w:b/>
          <w:kern w:val="2"/>
          <w:szCs w:val="24"/>
          <w:lang w:eastAsia="zh-CN"/>
        </w:rPr>
        <w:t>,</w:t>
      </w:r>
      <w:r w:rsidRPr="00E10BC1">
        <w:rPr>
          <w:rFonts w:eastAsia="SimSun"/>
          <w:kern w:val="2"/>
          <w:szCs w:val="24"/>
          <w:lang w:eastAsia="ar-SA"/>
        </w:rPr>
        <w:t xml:space="preserve"> kā arī esam iepazinušies ar minētā iepirkuma Nolikumā izvirzītām prasībām </w:t>
      </w:r>
      <w:proofErr w:type="spellStart"/>
      <w:r w:rsidRPr="00E10BC1">
        <w:rPr>
          <w:rFonts w:eastAsia="SimSun"/>
          <w:kern w:val="2"/>
          <w:szCs w:val="24"/>
          <w:lang w:eastAsia="ar-SA"/>
        </w:rPr>
        <w:t>būvspeciālistu</w:t>
      </w:r>
      <w:proofErr w:type="spellEnd"/>
      <w:r w:rsidRPr="00E10BC1">
        <w:rPr>
          <w:rFonts w:eastAsia="SimSun"/>
          <w:kern w:val="2"/>
          <w:szCs w:val="24"/>
          <w:lang w:eastAsia="ar-SA"/>
        </w:rPr>
        <w:t xml:space="preserve"> profesionālās civiltiesiskās atbildības apdrošināšanai.</w:t>
      </w:r>
    </w:p>
    <w:p w14:paraId="62D61FFB" w14:textId="77777777" w:rsidR="00EF060F" w:rsidRPr="00E10BC1" w:rsidRDefault="00EF060F" w:rsidP="00EF060F">
      <w:pPr>
        <w:widowControl w:val="0"/>
        <w:suppressAutoHyphens/>
        <w:spacing w:after="0" w:line="240" w:lineRule="auto"/>
        <w:jc w:val="both"/>
        <w:rPr>
          <w:rFonts w:eastAsia="SimSun"/>
          <w:kern w:val="2"/>
          <w:szCs w:val="24"/>
          <w:lang w:eastAsia="ar-SA"/>
        </w:rPr>
      </w:pPr>
      <w:r w:rsidRPr="00E10BC1">
        <w:rPr>
          <w:rFonts w:eastAsia="SimSun"/>
          <w:kern w:val="2"/>
          <w:szCs w:val="24"/>
          <w:lang w:eastAsia="ar-SA"/>
        </w:rPr>
        <w:tab/>
        <w:t>Ar šo apliecinām, ka publiskā iepirkuma līguma slēgšanas gadījumā tiks veikta (</w:t>
      </w:r>
      <w:r w:rsidRPr="00E10BC1">
        <w:rPr>
          <w:rFonts w:eastAsia="SimSun"/>
          <w:b/>
          <w:kern w:val="2"/>
          <w:szCs w:val="24"/>
          <w:lang w:eastAsia="ar-SA"/>
        </w:rPr>
        <w:t>pretendenta nosaukums</w:t>
      </w:r>
      <w:r w:rsidRPr="00E10BC1">
        <w:rPr>
          <w:rFonts w:eastAsia="SimSun"/>
          <w:kern w:val="2"/>
          <w:szCs w:val="24"/>
          <w:lang w:eastAsia="ar-SA"/>
        </w:rPr>
        <w:t xml:space="preserve">) piedāvātā </w:t>
      </w:r>
      <w:proofErr w:type="spellStart"/>
      <w:r w:rsidRPr="00E10BC1">
        <w:rPr>
          <w:rFonts w:eastAsia="SimSun"/>
          <w:kern w:val="2"/>
          <w:szCs w:val="24"/>
          <w:lang w:eastAsia="ar-SA"/>
        </w:rPr>
        <w:t>būvspeciālista</w:t>
      </w:r>
      <w:proofErr w:type="spellEnd"/>
      <w:r w:rsidRPr="00E10BC1">
        <w:rPr>
          <w:rFonts w:eastAsia="SimSun"/>
          <w:kern w:val="2"/>
          <w:szCs w:val="24"/>
          <w:lang w:eastAsia="ar-SA"/>
        </w:rPr>
        <w:t xml:space="preserve">, kas veiks </w:t>
      </w:r>
      <w:r w:rsidRPr="00E10BC1">
        <w:rPr>
          <w:rFonts w:eastAsia="SimSun"/>
          <w:kern w:val="2"/>
          <w:szCs w:val="24"/>
          <w:u w:val="single"/>
          <w:lang w:eastAsia="ar-SA"/>
        </w:rPr>
        <w:t>būvdarbu vadītāja</w:t>
      </w:r>
      <w:r w:rsidRPr="00E10BC1">
        <w:rPr>
          <w:rFonts w:eastAsia="SimSun"/>
          <w:kern w:val="2"/>
          <w:szCs w:val="24"/>
          <w:lang w:eastAsia="ar-SA"/>
        </w:rPr>
        <w:t xml:space="preserve"> pienākumus, profesionālās civiltiesiskās atbildības apdrošināšana saskaņā ar Ministru kabineta 19.08.2014. noteikumiem Nr.502 „Noteikumi par </w:t>
      </w:r>
      <w:proofErr w:type="spellStart"/>
      <w:r w:rsidRPr="00E10BC1">
        <w:rPr>
          <w:rFonts w:eastAsia="SimSun"/>
          <w:kern w:val="2"/>
          <w:szCs w:val="24"/>
          <w:lang w:eastAsia="ar-SA"/>
        </w:rPr>
        <w:t>būvspeciālistu</w:t>
      </w:r>
      <w:proofErr w:type="spellEnd"/>
      <w:r w:rsidRPr="00E10BC1">
        <w:rPr>
          <w:rFonts w:eastAsia="SimSun"/>
          <w:kern w:val="2"/>
          <w:szCs w:val="24"/>
          <w:lang w:eastAsia="ar-SA"/>
        </w:rPr>
        <w:t xml:space="preserve"> un būvdarbu veicēju civiltiesiskās atbildības obligāto apdrošināšanu” paredzot, ka:</w:t>
      </w:r>
    </w:p>
    <w:p w14:paraId="4B95C27D" w14:textId="77777777" w:rsidR="00EF060F" w:rsidRPr="00E10BC1" w:rsidRDefault="00EF060F" w:rsidP="00EF060F">
      <w:pPr>
        <w:widowControl w:val="0"/>
        <w:numPr>
          <w:ilvl w:val="3"/>
          <w:numId w:val="65"/>
        </w:numPr>
        <w:suppressAutoHyphens/>
        <w:spacing w:after="0" w:line="240" w:lineRule="auto"/>
        <w:ind w:left="709" w:hanging="567"/>
        <w:jc w:val="both"/>
        <w:rPr>
          <w:rFonts w:eastAsia="SimSun"/>
          <w:kern w:val="2"/>
          <w:szCs w:val="24"/>
          <w:lang w:eastAsia="ar-SA"/>
        </w:rPr>
      </w:pPr>
      <w:r w:rsidRPr="00E10BC1">
        <w:rPr>
          <w:rFonts w:eastAsia="SimSun"/>
          <w:kern w:val="2"/>
          <w:szCs w:val="24"/>
          <w:lang w:eastAsia="ar-SA"/>
        </w:rPr>
        <w:t xml:space="preserve">Atbildības limits ir ne mazāks par 10 % no Līgumcenas, kas ir ______ EUR </w:t>
      </w:r>
      <w:r w:rsidRPr="00E10BC1">
        <w:rPr>
          <w:rFonts w:eastAsia="SimSun"/>
          <w:i/>
          <w:kern w:val="2"/>
          <w:szCs w:val="24"/>
          <w:lang w:eastAsia="ar-SA"/>
        </w:rPr>
        <w:t xml:space="preserve">(ar vārdiem  </w:t>
      </w:r>
      <w:proofErr w:type="spellStart"/>
      <w:r w:rsidRPr="00E10BC1">
        <w:rPr>
          <w:rFonts w:eastAsia="SimSun"/>
          <w:i/>
          <w:kern w:val="2"/>
          <w:szCs w:val="24"/>
          <w:lang w:eastAsia="ar-SA"/>
        </w:rPr>
        <w:t>euro</w:t>
      </w:r>
      <w:proofErr w:type="spellEnd"/>
      <w:r w:rsidRPr="00E10BC1">
        <w:rPr>
          <w:rFonts w:eastAsia="SimSun"/>
          <w:kern w:val="2"/>
          <w:szCs w:val="24"/>
          <w:lang w:eastAsia="ar-SA"/>
        </w:rPr>
        <w:t>) par atbildīgo būvdarbu vadītāju.</w:t>
      </w:r>
    </w:p>
    <w:p w14:paraId="4B531B3D" w14:textId="77777777" w:rsidR="00EF060F" w:rsidRPr="00E10BC1" w:rsidRDefault="00EF060F" w:rsidP="00EF060F">
      <w:pPr>
        <w:widowControl w:val="0"/>
        <w:numPr>
          <w:ilvl w:val="3"/>
          <w:numId w:val="65"/>
        </w:numPr>
        <w:suppressAutoHyphens/>
        <w:spacing w:after="0" w:line="240" w:lineRule="auto"/>
        <w:ind w:left="709" w:hanging="567"/>
        <w:jc w:val="both"/>
        <w:rPr>
          <w:rFonts w:eastAsia="SimSun"/>
          <w:kern w:val="2"/>
          <w:szCs w:val="24"/>
          <w:lang w:eastAsia="ar-SA"/>
        </w:rPr>
      </w:pPr>
      <w:r w:rsidRPr="00E10BC1">
        <w:rPr>
          <w:rFonts w:eastAsia="SimSun"/>
          <w:kern w:val="2"/>
          <w:szCs w:val="24"/>
          <w:lang w:eastAsia="ar-SA"/>
        </w:rPr>
        <w:t xml:space="preserve">Apdrošināšanas periods ir pieci gadi. </w:t>
      </w:r>
    </w:p>
    <w:p w14:paraId="4E48C73B"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590FF4A1"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5428A84B"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36CD1CFD"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5C8B9E35" w14:textId="47C5EEAC" w:rsidR="00EF060F" w:rsidRPr="00E10BC1" w:rsidRDefault="00EF060F" w:rsidP="00D907DA">
      <w:pPr>
        <w:widowControl w:val="0"/>
        <w:suppressAutoHyphens/>
        <w:spacing w:after="0" w:line="240" w:lineRule="auto"/>
        <w:jc w:val="both"/>
        <w:rPr>
          <w:rFonts w:eastAsia="SimSun"/>
          <w:kern w:val="2"/>
          <w:szCs w:val="24"/>
          <w:lang w:eastAsia="ar-SA"/>
        </w:rPr>
      </w:pPr>
      <w:r w:rsidRPr="00E10BC1">
        <w:rPr>
          <w:rFonts w:eastAsia="SimSun"/>
          <w:kern w:val="2"/>
          <w:szCs w:val="24"/>
          <w:lang w:eastAsia="ar-SA"/>
        </w:rPr>
        <w:t>________________________(paraksts)</w:t>
      </w:r>
      <w:r w:rsidRPr="00E10BC1">
        <w:rPr>
          <w:rFonts w:eastAsia="SimSun"/>
          <w:kern w:val="2"/>
          <w:szCs w:val="24"/>
          <w:lang w:eastAsia="ar-SA"/>
        </w:rPr>
        <w:tab/>
      </w:r>
      <w:r w:rsidRPr="00E10BC1">
        <w:rPr>
          <w:rFonts w:eastAsia="SimSun"/>
          <w:kern w:val="2"/>
          <w:szCs w:val="24"/>
          <w:lang w:eastAsia="ar-SA"/>
        </w:rPr>
        <w:tab/>
        <w:t>_________________ (amata nosaukums)</w:t>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r>
      <w:r w:rsidRPr="00E10BC1">
        <w:rPr>
          <w:rFonts w:eastAsia="SimSun"/>
          <w:kern w:val="2"/>
          <w:szCs w:val="24"/>
          <w:lang w:eastAsia="ar-SA"/>
        </w:rPr>
        <w:tab/>
        <w:t xml:space="preserve"> </w:t>
      </w:r>
      <w:r w:rsidR="00D907DA">
        <w:rPr>
          <w:rFonts w:eastAsia="SimSun"/>
          <w:kern w:val="2"/>
          <w:szCs w:val="24"/>
          <w:lang w:eastAsia="ar-SA"/>
        </w:rPr>
        <w:t>_________________________</w:t>
      </w:r>
      <w:r w:rsidRPr="00E10BC1">
        <w:rPr>
          <w:rFonts w:eastAsia="SimSun"/>
          <w:kern w:val="2"/>
          <w:szCs w:val="24"/>
          <w:lang w:eastAsia="ar-SA"/>
        </w:rPr>
        <w:t>(paraksta atšifrējums)</w:t>
      </w:r>
    </w:p>
    <w:p w14:paraId="7341416D"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2977DB33"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7620FCE1" w14:textId="77777777" w:rsidR="00EF060F" w:rsidRPr="00E10BC1" w:rsidRDefault="00EF060F" w:rsidP="00EF060F">
      <w:pPr>
        <w:widowControl w:val="0"/>
        <w:suppressAutoHyphens/>
        <w:spacing w:after="0" w:line="240" w:lineRule="auto"/>
        <w:jc w:val="both"/>
        <w:rPr>
          <w:rFonts w:eastAsia="SimSun"/>
          <w:kern w:val="2"/>
          <w:szCs w:val="24"/>
          <w:lang w:eastAsia="ar-SA"/>
        </w:rPr>
      </w:pPr>
    </w:p>
    <w:p w14:paraId="074571E3" w14:textId="5B519790" w:rsidR="00EF060F" w:rsidRPr="00D907DA" w:rsidRDefault="00EF060F" w:rsidP="00D907DA">
      <w:pPr>
        <w:widowControl w:val="0"/>
        <w:spacing w:after="0" w:line="240" w:lineRule="auto"/>
        <w:jc w:val="right"/>
        <w:rPr>
          <w:rFonts w:eastAsia="SimSun"/>
          <w:kern w:val="2"/>
          <w:szCs w:val="24"/>
          <w:lang w:eastAsia="zh-CN"/>
        </w:rPr>
      </w:pPr>
      <w:r w:rsidRPr="00E10BC1">
        <w:rPr>
          <w:rFonts w:eastAsia="SimSun"/>
          <w:kern w:val="2"/>
          <w:szCs w:val="24"/>
          <w:lang w:eastAsia="ar-SA"/>
        </w:rPr>
        <w:t>*</w:t>
      </w:r>
      <w:r w:rsidRPr="00E10BC1">
        <w:rPr>
          <w:rFonts w:eastAsia="SimSun"/>
          <w:i/>
          <w:kern w:val="2"/>
          <w:szCs w:val="24"/>
          <w:lang w:eastAsia="ar-SA"/>
        </w:rPr>
        <w:t>gadījumā, ja piedāvājumu iesniedz piegādātāju apvienība, izziņa jāsniedz no viena apdrošinātāja par visiem apvienības dalībniekiem</w:t>
      </w:r>
    </w:p>
    <w:p w14:paraId="240A5946" w14:textId="12DBE013" w:rsidR="00D907DA" w:rsidRPr="00AC08E0" w:rsidRDefault="00EF060F" w:rsidP="00D907DA">
      <w:pPr>
        <w:autoSpaceDE w:val="0"/>
        <w:spacing w:after="0"/>
        <w:jc w:val="right"/>
        <w:rPr>
          <w:rFonts w:eastAsia="SimSun" w:cs="Arial"/>
          <w:b/>
          <w:bCs/>
          <w:kern w:val="2"/>
          <w:szCs w:val="24"/>
          <w:lang w:eastAsia="lv-LV"/>
        </w:rPr>
      </w:pPr>
      <w:r w:rsidRPr="00E10BC1">
        <w:rPr>
          <w:rFonts w:eastAsia="SimSun"/>
          <w:i/>
          <w:color w:val="FF6600"/>
          <w:kern w:val="2"/>
          <w:szCs w:val="24"/>
          <w:lang w:eastAsia="zh-CN"/>
        </w:rPr>
        <w:br w:type="page"/>
      </w:r>
      <w:r w:rsidR="00D907DA" w:rsidRPr="00E10BC1">
        <w:rPr>
          <w:rFonts w:eastAsia="SimSun"/>
          <w:b/>
          <w:kern w:val="2"/>
          <w:szCs w:val="24"/>
          <w:lang w:eastAsia="lv-LV"/>
        </w:rPr>
        <w:lastRenderedPageBreak/>
        <w:t xml:space="preserve">  </w:t>
      </w:r>
      <w:r w:rsidR="00D907DA" w:rsidRPr="00AC08E0">
        <w:rPr>
          <w:rFonts w:eastAsia="SimSun" w:cs="Arial"/>
          <w:b/>
          <w:bCs/>
          <w:kern w:val="2"/>
          <w:szCs w:val="24"/>
          <w:lang w:eastAsia="lv-LV"/>
        </w:rPr>
        <w:t>Pielikums Nr.1</w:t>
      </w:r>
      <w:r w:rsidR="00D907DA">
        <w:rPr>
          <w:rFonts w:eastAsia="SimSun" w:cs="Arial"/>
          <w:b/>
          <w:bCs/>
          <w:kern w:val="2"/>
          <w:szCs w:val="24"/>
          <w:lang w:eastAsia="lv-LV"/>
        </w:rPr>
        <w:t>4</w:t>
      </w:r>
    </w:p>
    <w:p w14:paraId="3C0F87EE"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sidRPr="00AC08E0">
        <w:rPr>
          <w:rFonts w:eastAsia="SimSun" w:cs="Arial"/>
          <w:bCs/>
          <w:kern w:val="2"/>
          <w:szCs w:val="24"/>
          <w:lang w:eastAsia="lv-LV"/>
        </w:rPr>
        <w:t>Iepirkuma Nr. SIA DN 2021/</w:t>
      </w:r>
      <w:r>
        <w:rPr>
          <w:rFonts w:eastAsia="SimSun" w:cs="Arial"/>
          <w:bCs/>
          <w:kern w:val="2"/>
          <w:szCs w:val="24"/>
          <w:lang w:eastAsia="lv-LV"/>
        </w:rPr>
        <w:t>11</w:t>
      </w:r>
    </w:p>
    <w:p w14:paraId="3ADE8376" w14:textId="77777777" w:rsidR="00D907DA" w:rsidRPr="00AC08E0" w:rsidRDefault="00D907DA" w:rsidP="00D907DA">
      <w:pPr>
        <w:widowControl w:val="0"/>
        <w:autoSpaceDE w:val="0"/>
        <w:spacing w:after="0" w:line="240" w:lineRule="auto"/>
        <w:jc w:val="right"/>
        <w:rPr>
          <w:rFonts w:eastAsia="SimSun" w:cs="Arial"/>
          <w:bCs/>
          <w:kern w:val="2"/>
          <w:szCs w:val="24"/>
          <w:lang w:eastAsia="lv-LV"/>
        </w:rPr>
      </w:pPr>
      <w:r>
        <w:rPr>
          <w:rFonts w:eastAsia="SimSun" w:cs="Arial"/>
          <w:bCs/>
          <w:kern w:val="2"/>
          <w:szCs w:val="24"/>
          <w:lang w:eastAsia="lv-LV"/>
        </w:rPr>
        <w:t>N</w:t>
      </w:r>
      <w:r w:rsidRPr="00AC08E0">
        <w:rPr>
          <w:rFonts w:eastAsia="SimSun" w:cs="Arial"/>
          <w:bCs/>
          <w:kern w:val="2"/>
          <w:szCs w:val="24"/>
          <w:lang w:eastAsia="lv-LV"/>
        </w:rPr>
        <w:t>olikumam</w:t>
      </w:r>
    </w:p>
    <w:p w14:paraId="05662315" w14:textId="77777777" w:rsidR="00D907DA" w:rsidRPr="00E10BC1" w:rsidRDefault="00D907DA" w:rsidP="00D907DA">
      <w:pPr>
        <w:widowControl w:val="0"/>
        <w:spacing w:after="0" w:line="240" w:lineRule="auto"/>
        <w:rPr>
          <w:rFonts w:eastAsia="Calibri"/>
          <w:b/>
          <w:color w:val="FF6600"/>
          <w:kern w:val="2"/>
          <w:szCs w:val="24"/>
          <w:lang w:eastAsia="lv-LV"/>
        </w:rPr>
      </w:pPr>
    </w:p>
    <w:p w14:paraId="32C4C90B" w14:textId="3A5C8E9B" w:rsidR="00EF060F" w:rsidRPr="00E10BC1" w:rsidRDefault="00EF060F" w:rsidP="00D907DA">
      <w:pPr>
        <w:widowControl w:val="0"/>
        <w:spacing w:after="0" w:line="240" w:lineRule="auto"/>
        <w:jc w:val="right"/>
        <w:rPr>
          <w:rFonts w:eastAsia="SimSun"/>
          <w:kern w:val="2"/>
          <w:szCs w:val="24"/>
          <w:lang w:eastAsia="lv-LV"/>
        </w:rPr>
      </w:pPr>
    </w:p>
    <w:p w14:paraId="42617E04" w14:textId="3ED5F35B" w:rsidR="00EF060F" w:rsidRPr="00E10BC1" w:rsidRDefault="000D7F77" w:rsidP="00EF060F">
      <w:pPr>
        <w:widowControl w:val="0"/>
        <w:spacing w:after="0" w:line="240" w:lineRule="auto"/>
        <w:ind w:left="360"/>
        <w:jc w:val="center"/>
        <w:rPr>
          <w:rFonts w:eastAsia="SimSun"/>
          <w:b/>
          <w:kern w:val="2"/>
          <w:szCs w:val="24"/>
          <w:lang w:eastAsia="lv-LV"/>
        </w:rPr>
      </w:pPr>
      <w:r w:rsidRPr="00E10BC1">
        <w:rPr>
          <w:rFonts w:eastAsia="SimSun"/>
          <w:b/>
          <w:kern w:val="2"/>
          <w:szCs w:val="24"/>
          <w:lang w:eastAsia="zh-CN"/>
        </w:rPr>
        <w:t xml:space="preserve">LĪGUMA </w:t>
      </w:r>
      <w:r w:rsidR="00EF060F" w:rsidRPr="00E10BC1">
        <w:rPr>
          <w:rFonts w:eastAsia="SimSun"/>
          <w:b/>
          <w:kern w:val="2"/>
          <w:szCs w:val="24"/>
          <w:lang w:eastAsia="zh-CN"/>
        </w:rPr>
        <w:t>PROJEKTS</w:t>
      </w:r>
    </w:p>
    <w:p w14:paraId="312C432F" w14:textId="77777777" w:rsidR="00EF060F" w:rsidRPr="00E10BC1" w:rsidRDefault="00EF060F" w:rsidP="00EF060F">
      <w:pPr>
        <w:widowControl w:val="0"/>
        <w:spacing w:before="120" w:after="0" w:line="240" w:lineRule="auto"/>
        <w:jc w:val="center"/>
        <w:rPr>
          <w:rFonts w:eastAsia="SimSun"/>
          <w:b/>
          <w:kern w:val="2"/>
          <w:szCs w:val="24"/>
          <w:lang w:eastAsia="zh-CN"/>
        </w:rPr>
      </w:pPr>
      <w:r w:rsidRPr="00E10BC1">
        <w:rPr>
          <w:rFonts w:eastAsia="SimSun"/>
          <w:b/>
          <w:kern w:val="2"/>
          <w:szCs w:val="24"/>
          <w:lang w:eastAsia="zh-CN"/>
        </w:rPr>
        <w:t>BŪVDARBU LĪGUMS Nr. ___________________</w:t>
      </w:r>
    </w:p>
    <w:p w14:paraId="0A1A32DA" w14:textId="77777777" w:rsidR="00EF060F" w:rsidRPr="00E10BC1" w:rsidRDefault="00EF060F" w:rsidP="00EF060F">
      <w:pPr>
        <w:widowControl w:val="0"/>
        <w:spacing w:before="120" w:after="0" w:line="240" w:lineRule="auto"/>
        <w:jc w:val="both"/>
        <w:rPr>
          <w:rFonts w:eastAsia="SimSun"/>
          <w:kern w:val="2"/>
          <w:szCs w:val="24"/>
          <w:lang w:eastAsia="zh-CN"/>
        </w:rPr>
      </w:pPr>
    </w:p>
    <w:p w14:paraId="2A1D8154" w14:textId="77777777" w:rsidR="00EF060F" w:rsidRPr="00E10BC1" w:rsidRDefault="00EF060F" w:rsidP="00EF060F">
      <w:pPr>
        <w:widowControl w:val="0"/>
        <w:suppressAutoHyphens/>
        <w:overflowPunct w:val="0"/>
        <w:autoSpaceDE w:val="0"/>
        <w:spacing w:after="0" w:line="240" w:lineRule="auto"/>
        <w:ind w:right="141" w:firstLine="720"/>
        <w:jc w:val="both"/>
        <w:textAlignment w:val="baseline"/>
        <w:rPr>
          <w:rFonts w:eastAsia="SimSun"/>
          <w:b/>
          <w:kern w:val="2"/>
          <w:szCs w:val="24"/>
          <w:lang w:eastAsia="lv-LV"/>
        </w:rPr>
      </w:pPr>
      <w:r w:rsidRPr="00E10BC1">
        <w:rPr>
          <w:rFonts w:eastAsia="SimSun"/>
          <w:kern w:val="2"/>
          <w:szCs w:val="24"/>
          <w:lang w:eastAsia="lv-LV"/>
        </w:rPr>
        <w:t xml:space="preserve">SIA „DOBELES NAMSAIMNIEKS”, </w:t>
      </w:r>
      <w:proofErr w:type="spellStart"/>
      <w:r w:rsidRPr="00E10BC1">
        <w:rPr>
          <w:rFonts w:eastAsia="SimSun"/>
          <w:kern w:val="2"/>
          <w:szCs w:val="24"/>
          <w:lang w:eastAsia="lv-LV"/>
        </w:rPr>
        <w:t>Reģ</w:t>
      </w:r>
      <w:proofErr w:type="spellEnd"/>
      <w:r w:rsidRPr="00E10BC1">
        <w:rPr>
          <w:rFonts w:eastAsia="SimSun"/>
          <w:kern w:val="2"/>
          <w:szCs w:val="24"/>
          <w:lang w:eastAsia="lv-LV"/>
        </w:rPr>
        <w:t xml:space="preserve">. Nr. 48503021348, adrese: Zaļā iela 3, Dobele, Dobeles novads, LV-3701, tās valdes locekļa Jāņa </w:t>
      </w:r>
      <w:proofErr w:type="spellStart"/>
      <w:r w:rsidRPr="00E10BC1">
        <w:rPr>
          <w:rFonts w:eastAsia="SimSun"/>
          <w:kern w:val="2"/>
          <w:szCs w:val="24"/>
          <w:lang w:eastAsia="lv-LV"/>
        </w:rPr>
        <w:t>Audzēviča</w:t>
      </w:r>
      <w:proofErr w:type="spellEnd"/>
      <w:r w:rsidRPr="00E10BC1">
        <w:rPr>
          <w:rFonts w:eastAsia="SimSun"/>
          <w:kern w:val="2"/>
          <w:szCs w:val="24"/>
          <w:lang w:eastAsia="lv-LV"/>
        </w:rPr>
        <w:t xml:space="preserve"> personā, kurš darbojas saskaņā ar Statūtiem, turpmāk tekstā saukts </w:t>
      </w:r>
      <w:r w:rsidRPr="00E10BC1">
        <w:rPr>
          <w:rFonts w:eastAsia="SimSun"/>
          <w:b/>
          <w:kern w:val="2"/>
          <w:szCs w:val="24"/>
          <w:lang w:eastAsia="lv-LV"/>
        </w:rPr>
        <w:t>Pasūtītājs</w:t>
      </w:r>
      <w:r w:rsidRPr="00E10BC1">
        <w:rPr>
          <w:rFonts w:eastAsia="SimSun"/>
          <w:kern w:val="2"/>
          <w:szCs w:val="24"/>
          <w:lang w:eastAsia="lv-LV"/>
        </w:rPr>
        <w:t xml:space="preserve">, no vienas puses, un </w:t>
      </w:r>
    </w:p>
    <w:p w14:paraId="48F74CD4" w14:textId="77777777" w:rsidR="00EF060F" w:rsidRPr="00E10BC1" w:rsidRDefault="00EF060F" w:rsidP="00EF060F">
      <w:pPr>
        <w:widowControl w:val="0"/>
        <w:suppressAutoHyphens/>
        <w:overflowPunct w:val="0"/>
        <w:autoSpaceDE w:val="0"/>
        <w:spacing w:after="0" w:line="240" w:lineRule="auto"/>
        <w:ind w:right="141" w:firstLine="720"/>
        <w:jc w:val="both"/>
        <w:textAlignment w:val="baseline"/>
        <w:rPr>
          <w:rFonts w:eastAsia="SimSun"/>
          <w:kern w:val="2"/>
          <w:szCs w:val="24"/>
          <w:lang w:eastAsia="lv-LV"/>
        </w:rPr>
      </w:pPr>
      <w:r w:rsidRPr="00E10BC1">
        <w:rPr>
          <w:rFonts w:eastAsia="SimSun"/>
          <w:b/>
          <w:kern w:val="2"/>
          <w:szCs w:val="24"/>
          <w:lang w:eastAsia="lv-LV"/>
        </w:rPr>
        <w:t>SIA “______”</w:t>
      </w:r>
      <w:r w:rsidRPr="00E10BC1">
        <w:rPr>
          <w:rFonts w:eastAsia="SimSun"/>
          <w:kern w:val="2"/>
          <w:szCs w:val="24"/>
          <w:lang w:eastAsia="lv-LV"/>
        </w:rPr>
        <w:t xml:space="preserve">, </w:t>
      </w:r>
      <w:proofErr w:type="spellStart"/>
      <w:r w:rsidRPr="00E10BC1">
        <w:rPr>
          <w:rFonts w:eastAsia="SimSun"/>
          <w:kern w:val="2"/>
          <w:szCs w:val="24"/>
          <w:lang w:eastAsia="lv-LV"/>
        </w:rPr>
        <w:t>reģ</w:t>
      </w:r>
      <w:proofErr w:type="spellEnd"/>
      <w:r w:rsidRPr="00E10BC1">
        <w:rPr>
          <w:rFonts w:eastAsia="SimSun"/>
          <w:kern w:val="2"/>
          <w:szCs w:val="24"/>
          <w:lang w:eastAsia="lv-LV"/>
        </w:rPr>
        <w:t>. Nr.______, adrese: _______tās _________, kurš darbojas saskaņā ar  Sabiedrības statūtiem, turpmāk tekstā saukts</w:t>
      </w:r>
      <w:r w:rsidRPr="00E10BC1">
        <w:rPr>
          <w:rFonts w:eastAsia="SimSun"/>
          <w:b/>
          <w:kern w:val="2"/>
          <w:szCs w:val="24"/>
          <w:lang w:eastAsia="lv-LV"/>
        </w:rPr>
        <w:t xml:space="preserve"> Izpildītājs</w:t>
      </w:r>
      <w:r w:rsidRPr="00E10BC1">
        <w:rPr>
          <w:rFonts w:eastAsia="SimSun"/>
          <w:kern w:val="2"/>
          <w:szCs w:val="24"/>
          <w:lang w:eastAsia="lv-LV"/>
        </w:rPr>
        <w:t>, no otras puses, turpmāk tekstā saukti kopā un atsevišķi Puses, Puse, savstarpēji vienojoties noslēdz  līgumu, turpmāk tekstā saukts – Līgums, par sekojošo:</w:t>
      </w:r>
    </w:p>
    <w:p w14:paraId="524B4EA3" w14:textId="77777777" w:rsidR="00EF060F" w:rsidRPr="00E10BC1" w:rsidRDefault="00EF060F" w:rsidP="00EF060F">
      <w:pPr>
        <w:widowControl w:val="0"/>
        <w:numPr>
          <w:ilvl w:val="0"/>
          <w:numId w:val="66"/>
        </w:numPr>
        <w:suppressAutoHyphens/>
        <w:overflowPunct w:val="0"/>
        <w:autoSpaceDE w:val="0"/>
        <w:spacing w:after="0" w:line="240" w:lineRule="auto"/>
        <w:ind w:left="720" w:right="-416"/>
        <w:contextualSpacing/>
        <w:jc w:val="center"/>
        <w:textAlignment w:val="baseline"/>
        <w:rPr>
          <w:rFonts w:eastAsia="SimSun"/>
          <w:kern w:val="2"/>
          <w:szCs w:val="24"/>
          <w:lang w:eastAsia="lv-LV"/>
        </w:rPr>
      </w:pPr>
      <w:r w:rsidRPr="00E10BC1">
        <w:rPr>
          <w:rFonts w:eastAsia="SimSun"/>
          <w:b/>
          <w:kern w:val="2"/>
          <w:szCs w:val="24"/>
          <w:lang w:eastAsia="lv-LV"/>
        </w:rPr>
        <w:t>Līguma priekšmets</w:t>
      </w:r>
    </w:p>
    <w:p w14:paraId="2E149317" w14:textId="77777777" w:rsidR="00EF060F" w:rsidRPr="00E10BC1" w:rsidRDefault="00EF060F" w:rsidP="00EF060F">
      <w:pPr>
        <w:widowControl w:val="0"/>
        <w:numPr>
          <w:ilvl w:val="0"/>
          <w:numId w:val="67"/>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 xml:space="preserve">Pasūtītājs uzdod, bet Izpildītājs par Līgumā noteikto atlīdzību, ar saviem materiāliem, darbarīkiem, ierīcēm un darbaspēku uzņemas veikt </w:t>
      </w:r>
      <w:r w:rsidRPr="00E10BC1">
        <w:rPr>
          <w:rFonts w:eastAsia="SimSun"/>
          <w:b/>
          <w:kern w:val="2"/>
          <w:szCs w:val="24"/>
          <w:lang w:eastAsia="lv-LV"/>
        </w:rPr>
        <w:t>Ūdensvada un kanalizācijas stāvvadu nomaiņu</w:t>
      </w:r>
      <w:r w:rsidRPr="00E10BC1">
        <w:rPr>
          <w:rFonts w:eastAsia="SimSun"/>
          <w:kern w:val="2"/>
          <w:szCs w:val="24"/>
          <w:lang w:eastAsia="lv-LV"/>
        </w:rPr>
        <w:t xml:space="preserve"> </w:t>
      </w:r>
      <w:r w:rsidRPr="00E10BC1">
        <w:rPr>
          <w:rFonts w:eastAsia="SimSun"/>
          <w:b/>
          <w:kern w:val="2"/>
          <w:szCs w:val="24"/>
          <w:lang w:eastAsia="lv-LV"/>
        </w:rPr>
        <w:t>daudzdzīvokļu dzīvojamās mājās Dobeles pilsētā un novadā</w:t>
      </w:r>
      <w:r w:rsidRPr="00E10BC1">
        <w:rPr>
          <w:rFonts w:eastAsia="SimSun"/>
          <w:kern w:val="2"/>
          <w:szCs w:val="24"/>
          <w:lang w:eastAsia="lv-LV"/>
        </w:rPr>
        <w:t>, turpmāk tekstā – Darbi.</w:t>
      </w:r>
    </w:p>
    <w:p w14:paraId="665BA4F5" w14:textId="77777777" w:rsidR="00EF060F" w:rsidRPr="00E10BC1" w:rsidRDefault="00EF060F" w:rsidP="00EF060F">
      <w:pPr>
        <w:widowControl w:val="0"/>
        <w:numPr>
          <w:ilvl w:val="0"/>
          <w:numId w:val="67"/>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Izpildītājs Darbus veic objektos, saskaņā ar Pasūtītāja iesniegto objektu sarakstu, turpmāk tekstā – Objekts.</w:t>
      </w:r>
    </w:p>
    <w:p w14:paraId="64D42F68" w14:textId="77777777" w:rsidR="00EF060F" w:rsidRPr="00E10BC1" w:rsidRDefault="00EF060F" w:rsidP="00EF060F">
      <w:pPr>
        <w:widowControl w:val="0"/>
        <w:numPr>
          <w:ilvl w:val="0"/>
          <w:numId w:val="67"/>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Izpildītājs Darbus uzņemas veikt Līgumā un Latvijas Republikā normatīvajos aktos noteiktajā kārtībā, noteiktajos termiņos un pienācīgā kvalitātē saskaņā ar finanšu piedāvājumu (</w:t>
      </w:r>
      <w:r w:rsidRPr="00E10BC1">
        <w:rPr>
          <w:rFonts w:eastAsia="SimSun"/>
          <w:kern w:val="2"/>
          <w:szCs w:val="24"/>
          <w:lang w:eastAsia="zh-CN"/>
        </w:rPr>
        <w:t>1</w:t>
      </w:r>
      <w:r w:rsidRPr="00E10BC1">
        <w:rPr>
          <w:rFonts w:eastAsia="SimSun"/>
          <w:kern w:val="2"/>
          <w:szCs w:val="24"/>
          <w:lang w:eastAsia="lv-LV"/>
        </w:rPr>
        <w:t>.pielikums), darbu izpildes laika grafiku (</w:t>
      </w:r>
      <w:r w:rsidRPr="00E10BC1">
        <w:rPr>
          <w:rFonts w:eastAsia="SimSun"/>
          <w:kern w:val="2"/>
          <w:szCs w:val="24"/>
          <w:lang w:eastAsia="zh-CN"/>
        </w:rPr>
        <w:t>3</w:t>
      </w:r>
      <w:r w:rsidRPr="00E10BC1">
        <w:rPr>
          <w:rFonts w:eastAsia="SimSun"/>
          <w:kern w:val="2"/>
          <w:szCs w:val="24"/>
          <w:lang w:eastAsia="lv-LV"/>
        </w:rPr>
        <w:t>.pielikums), tehnisko piedāvājumu, tai skaitā tehnisko specifikāciju (</w:t>
      </w:r>
      <w:r w:rsidRPr="00E10BC1">
        <w:rPr>
          <w:rFonts w:eastAsia="SimSun"/>
          <w:kern w:val="2"/>
          <w:szCs w:val="24"/>
          <w:lang w:eastAsia="zh-CN"/>
        </w:rPr>
        <w:t>2</w:t>
      </w:r>
      <w:r w:rsidRPr="00E10BC1">
        <w:rPr>
          <w:rFonts w:eastAsia="SimSun"/>
          <w:kern w:val="2"/>
          <w:szCs w:val="24"/>
          <w:lang w:eastAsia="lv-LV"/>
        </w:rPr>
        <w:t>.pielikums), kas uzskatāmi par Līguma neatņemamām sastāvdaļām.</w:t>
      </w:r>
    </w:p>
    <w:p w14:paraId="3B2B91E8" w14:textId="77777777" w:rsidR="00EF060F" w:rsidRPr="00E10BC1" w:rsidRDefault="00EF060F" w:rsidP="00EF060F">
      <w:pPr>
        <w:widowControl w:val="0"/>
        <w:numPr>
          <w:ilvl w:val="0"/>
          <w:numId w:val="67"/>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1189450E" w14:textId="77777777" w:rsidR="00EF060F" w:rsidRPr="00E10BC1" w:rsidRDefault="00EF060F" w:rsidP="00EF060F">
      <w:pPr>
        <w:widowControl w:val="0"/>
        <w:numPr>
          <w:ilvl w:val="0"/>
          <w:numId w:val="66"/>
        </w:numPr>
        <w:suppressAutoHyphens/>
        <w:overflowPunct w:val="0"/>
        <w:autoSpaceDE w:val="0"/>
        <w:spacing w:after="0" w:line="240" w:lineRule="auto"/>
        <w:ind w:left="720" w:right="-416"/>
        <w:contextualSpacing/>
        <w:jc w:val="center"/>
        <w:textAlignment w:val="baseline"/>
        <w:rPr>
          <w:rFonts w:eastAsia="SimSun"/>
          <w:kern w:val="2"/>
          <w:szCs w:val="24"/>
          <w:lang w:eastAsia="lv-LV"/>
        </w:rPr>
      </w:pPr>
      <w:r w:rsidRPr="00E10BC1">
        <w:rPr>
          <w:rFonts w:eastAsia="SimSun"/>
          <w:b/>
          <w:kern w:val="2"/>
          <w:szCs w:val="24"/>
          <w:lang w:eastAsia="lv-LV"/>
        </w:rPr>
        <w:t>Līgumcena un norēķinu kārtība</w:t>
      </w:r>
    </w:p>
    <w:p w14:paraId="5A2AE068" w14:textId="77777777" w:rsidR="00EF060F" w:rsidRPr="00E10BC1" w:rsidRDefault="00EF060F" w:rsidP="00EF060F">
      <w:pPr>
        <w:widowControl w:val="0"/>
        <w:numPr>
          <w:ilvl w:val="0"/>
          <w:numId w:val="68"/>
        </w:numPr>
        <w:tabs>
          <w:tab w:val="left" w:pos="-426"/>
          <w:tab w:val="left" w:pos="425"/>
          <w:tab w:val="left" w:pos="795"/>
        </w:tabs>
        <w:spacing w:after="0" w:line="240" w:lineRule="auto"/>
        <w:jc w:val="both"/>
        <w:rPr>
          <w:rFonts w:eastAsia="SimSun"/>
          <w:kern w:val="2"/>
          <w:szCs w:val="24"/>
          <w:lang w:eastAsia="lv-LV"/>
        </w:rPr>
      </w:pPr>
      <w:r w:rsidRPr="00E10BC1">
        <w:rPr>
          <w:rFonts w:eastAsia="SimSun"/>
          <w:kern w:val="2"/>
          <w:szCs w:val="24"/>
          <w:lang w:eastAsia="lv-LV"/>
        </w:rPr>
        <w:t xml:space="preserve">Par Darbu izpildi Pasūtītājs samaksā Izpildītājam samaksu </w:t>
      </w:r>
      <w:r w:rsidRPr="00E10BC1">
        <w:rPr>
          <w:rFonts w:eastAsia="SimSun"/>
          <w:b/>
          <w:bCs/>
          <w:kern w:val="2"/>
          <w:szCs w:val="24"/>
          <w:lang w:eastAsia="lv-LV"/>
        </w:rPr>
        <w:t>EUR ____</w:t>
      </w:r>
      <w:r w:rsidRPr="00E10BC1">
        <w:rPr>
          <w:rFonts w:eastAsia="SimSun"/>
          <w:bCs/>
          <w:iCs/>
          <w:kern w:val="2"/>
          <w:szCs w:val="24"/>
          <w:lang w:eastAsia="lv-LV"/>
        </w:rPr>
        <w:t xml:space="preserve">(_____ </w:t>
      </w:r>
      <w:proofErr w:type="spellStart"/>
      <w:r w:rsidRPr="00E10BC1">
        <w:rPr>
          <w:rFonts w:eastAsia="SimSun"/>
          <w:bCs/>
          <w:i/>
          <w:iCs/>
          <w:kern w:val="2"/>
          <w:szCs w:val="24"/>
          <w:lang w:eastAsia="lv-LV"/>
        </w:rPr>
        <w:t>euro</w:t>
      </w:r>
      <w:proofErr w:type="spellEnd"/>
      <w:r w:rsidRPr="00E10BC1">
        <w:rPr>
          <w:rFonts w:eastAsia="SimSun"/>
          <w:bCs/>
          <w:iCs/>
          <w:kern w:val="2"/>
          <w:szCs w:val="24"/>
          <w:lang w:eastAsia="lv-LV"/>
        </w:rPr>
        <w:t xml:space="preserve"> ____ centi)</w:t>
      </w:r>
      <w:r w:rsidRPr="00E10BC1">
        <w:rPr>
          <w:rFonts w:eastAsia="SimSun"/>
          <w:bCs/>
          <w:kern w:val="2"/>
          <w:szCs w:val="24"/>
          <w:lang w:eastAsia="lv-LV"/>
        </w:rPr>
        <w:t xml:space="preserve">, </w:t>
      </w:r>
      <w:r w:rsidRPr="00E10BC1">
        <w:rPr>
          <w:rFonts w:eastAsia="SimSun"/>
          <w:kern w:val="2"/>
          <w:szCs w:val="24"/>
          <w:lang w:eastAsia="lv-LV"/>
        </w:rPr>
        <w:t xml:space="preserve">bez pievienotās vērtības nodokļa (PVN), </w:t>
      </w:r>
      <w:r w:rsidRPr="00E10BC1">
        <w:rPr>
          <w:rFonts w:eastAsia="SimSun"/>
          <w:bCs/>
          <w:kern w:val="2"/>
          <w:szCs w:val="24"/>
          <w:lang w:eastAsia="lv-LV"/>
        </w:rPr>
        <w:t xml:space="preserve">turpmāk tekstā </w:t>
      </w:r>
      <w:r w:rsidRPr="00E10BC1">
        <w:rPr>
          <w:rFonts w:eastAsia="SimSun"/>
          <w:b/>
          <w:kern w:val="2"/>
          <w:szCs w:val="24"/>
          <w:lang w:eastAsia="lv-LV"/>
        </w:rPr>
        <w:t>Līgumcena</w:t>
      </w:r>
      <w:r w:rsidRPr="00E10BC1">
        <w:rPr>
          <w:rFonts w:eastAsia="SimSun"/>
          <w:kern w:val="2"/>
          <w:szCs w:val="24"/>
          <w:lang w:eastAsia="lv-LV"/>
        </w:rPr>
        <w:t>. Izpildītājam nav tiesību prasīt Līgumcenas paaugstināšanu inflācijas u.c. apstākļu dēļ. PVN samaksa EUR _______ (____</w:t>
      </w:r>
      <w:proofErr w:type="spellStart"/>
      <w:r w:rsidRPr="00E10BC1">
        <w:rPr>
          <w:rFonts w:eastAsia="SimSun"/>
          <w:i/>
          <w:kern w:val="2"/>
          <w:szCs w:val="24"/>
          <w:lang w:eastAsia="lv-LV"/>
        </w:rPr>
        <w:t>euro</w:t>
      </w:r>
      <w:proofErr w:type="spellEnd"/>
      <w:r w:rsidRPr="00E10BC1">
        <w:rPr>
          <w:rFonts w:eastAsia="SimSun"/>
          <w:kern w:val="2"/>
          <w:szCs w:val="24"/>
          <w:lang w:eastAsia="lv-LV"/>
        </w:rPr>
        <w:t xml:space="preserve"> ___ centi)  apmērā valsts budžetā tiek veikta saskaņā ar Pievienotās vērtības nodokļa likuma 142.pantu.</w:t>
      </w:r>
    </w:p>
    <w:p w14:paraId="39EFEA12" w14:textId="77777777" w:rsidR="00EF060F" w:rsidRPr="00E10BC1" w:rsidRDefault="00EF060F" w:rsidP="00EF060F">
      <w:pPr>
        <w:widowControl w:val="0"/>
        <w:numPr>
          <w:ilvl w:val="0"/>
          <w:numId w:val="68"/>
        </w:numPr>
        <w:tabs>
          <w:tab w:val="left" w:pos="-426"/>
          <w:tab w:val="left" w:pos="425"/>
          <w:tab w:val="left" w:pos="795"/>
        </w:tabs>
        <w:spacing w:after="0" w:line="240" w:lineRule="auto"/>
        <w:jc w:val="both"/>
        <w:rPr>
          <w:rFonts w:eastAsia="SimSun"/>
          <w:kern w:val="2"/>
          <w:szCs w:val="24"/>
          <w:lang w:eastAsia="lv-LV"/>
        </w:rPr>
      </w:pPr>
      <w:r w:rsidRPr="00E10BC1">
        <w:rPr>
          <w:rFonts w:eastAsia="SimSun"/>
          <w:kern w:val="2"/>
          <w:szCs w:val="24"/>
          <w:lang w:eastAsia="lv-LV"/>
        </w:rPr>
        <w:t>Līguma izpildes laikā, neparedzētu apstākļu dēļ, mainoties dzīvojamo māju skaitam, kuram jāveic ūdensvada un kanalizācijas stāvvadu nomaiņu, Līgumcena var mainīties. Līgumcena var tikt palielināta vai samazināta līdz 20% (divdesmit procentiem) no Līgumcenas summas.</w:t>
      </w:r>
    </w:p>
    <w:p w14:paraId="43F38AC8" w14:textId="77777777" w:rsidR="00EF060F" w:rsidRPr="00E10BC1" w:rsidRDefault="00EF060F" w:rsidP="00EF060F">
      <w:pPr>
        <w:widowControl w:val="0"/>
        <w:numPr>
          <w:ilvl w:val="0"/>
          <w:numId w:val="68"/>
        </w:numPr>
        <w:tabs>
          <w:tab w:val="left" w:pos="-426"/>
          <w:tab w:val="left" w:pos="425"/>
          <w:tab w:val="left" w:pos="795"/>
        </w:tabs>
        <w:spacing w:after="0" w:line="240" w:lineRule="auto"/>
        <w:jc w:val="both"/>
        <w:rPr>
          <w:rFonts w:eastAsia="SimSun"/>
          <w:kern w:val="2"/>
          <w:szCs w:val="24"/>
          <w:lang w:eastAsia="lv-LV"/>
        </w:rPr>
      </w:pPr>
      <w:r w:rsidRPr="00E10BC1">
        <w:rPr>
          <w:rFonts w:eastAsia="SimSun"/>
          <w:kern w:val="2"/>
          <w:szCs w:val="24"/>
          <w:lang w:eastAsia="lv-LV"/>
        </w:rPr>
        <w:t>Izpildītājam katru mēnesi ir jāiesniedz Pasūtītājam atskaite (Forma Nr.2), kuru būvuzraugam vai Pasūtītājam ir pienākums izskatīt 5 (piecu) darba dienu laikā no</w:t>
      </w:r>
      <w:r w:rsidRPr="00E10BC1">
        <w:rPr>
          <w:rFonts w:eastAsia="SimSun"/>
          <w:color w:val="FF6600"/>
          <w:kern w:val="2"/>
          <w:szCs w:val="24"/>
          <w:lang w:eastAsia="lv-LV"/>
        </w:rPr>
        <w:t xml:space="preserve"> </w:t>
      </w:r>
      <w:r w:rsidRPr="00E10BC1">
        <w:rPr>
          <w:rFonts w:eastAsia="SimSun"/>
          <w:kern w:val="2"/>
          <w:szCs w:val="24"/>
          <w:lang w:eastAsia="lv-LV"/>
        </w:rPr>
        <w:t xml:space="preserve">atskaites (Forma Nr.2) saņemšanas dienas. Pēc būvuzrauga vai Pasūtītāja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akceptētas atskaites (Forma Nr.2) par kvalitatīvi izpildītajiem Darbiem un turpmāk veicamajiem darbiem, Pasūtītājam ir pienākums samaksāt Izpildītājam par mēnesī kvalitatīvi izpildītiem Darbiem 15 (piecpadsmit) darba dienu laikā pēc atskaites (Forma Nr.2) akceptēšanas un atbilstoša rēķina saņemšanas. Apmaksa Izpildītājam notiek ar pārskaitījumu uz Izpildītāja norādīto bankas norēķinu kontu, ievērojot Līguma nosacījumus. Ja būvuzraugs vai Pasūtītājs saņemto atskaiti (Forma Nr.2) neakceptē, tad 5 (piecu) darba dienu laikā rakstiski iesniedz Izpildītājam motivētu atteikumu, norādot nepilnības, atskaiti (Forma Nr.2) parakstīt. Izpildītājam </w:t>
      </w:r>
      <w:r w:rsidRPr="00E10BC1">
        <w:rPr>
          <w:rFonts w:eastAsia="SimSun"/>
          <w:kern w:val="2"/>
          <w:szCs w:val="24"/>
          <w:lang w:eastAsia="lv-LV"/>
        </w:rPr>
        <w:lastRenderedPageBreak/>
        <w:t>būvuzrauga iesniegtajā atskaitē (Forma Nr.2) norādītās nepilnības ir jānovērš 5 (piecu) darba dienu laikā vai citā savstarpēji saskaņotā termiņā.</w:t>
      </w:r>
    </w:p>
    <w:p w14:paraId="711FF71D" w14:textId="6581A62F" w:rsidR="00EF060F" w:rsidRPr="00E10BC1" w:rsidRDefault="00EF060F" w:rsidP="00EF060F">
      <w:pPr>
        <w:widowControl w:val="0"/>
        <w:numPr>
          <w:ilvl w:val="0"/>
          <w:numId w:val="68"/>
        </w:numPr>
        <w:tabs>
          <w:tab w:val="left" w:pos="-426"/>
          <w:tab w:val="left" w:pos="425"/>
          <w:tab w:val="left" w:pos="795"/>
        </w:tabs>
        <w:spacing w:after="0" w:line="240" w:lineRule="auto"/>
        <w:jc w:val="both"/>
        <w:rPr>
          <w:rFonts w:eastAsia="SimSun"/>
          <w:kern w:val="2"/>
          <w:szCs w:val="24"/>
          <w:lang w:eastAsia="lv-LV"/>
        </w:rPr>
      </w:pPr>
      <w:r w:rsidRPr="00E10BC1">
        <w:rPr>
          <w:rFonts w:eastAsia="SimSun"/>
          <w:kern w:val="2"/>
          <w:szCs w:val="24"/>
          <w:lang w:eastAsia="lv-LV"/>
        </w:rPr>
        <w:t xml:space="preserve">Beidzamo </w:t>
      </w:r>
      <w:r w:rsidR="007C09C3">
        <w:rPr>
          <w:rFonts w:eastAsia="SimSun"/>
          <w:kern w:val="2"/>
          <w:szCs w:val="24"/>
          <w:lang w:eastAsia="lv-LV"/>
        </w:rPr>
        <w:t>rēķinu</w:t>
      </w:r>
      <w:r w:rsidRPr="00E10BC1">
        <w:rPr>
          <w:rFonts w:eastAsia="SimSun"/>
          <w:kern w:val="2"/>
          <w:szCs w:val="24"/>
          <w:lang w:eastAsia="zh-CN"/>
        </w:rPr>
        <w:t xml:space="preserve"> Izpildītājs ies</w:t>
      </w:r>
      <w:r w:rsidR="007C09C3">
        <w:rPr>
          <w:rFonts w:eastAsia="SimSun"/>
          <w:kern w:val="2"/>
          <w:szCs w:val="24"/>
          <w:lang w:eastAsia="zh-CN"/>
        </w:rPr>
        <w:t>n</w:t>
      </w:r>
      <w:r w:rsidRPr="00E10BC1">
        <w:rPr>
          <w:rFonts w:eastAsia="SimSun"/>
          <w:kern w:val="2"/>
          <w:szCs w:val="24"/>
          <w:lang w:eastAsia="zh-CN"/>
        </w:rPr>
        <w:t>iedz Pasūtītājam līdz 202</w:t>
      </w:r>
      <w:r w:rsidR="007C09C3">
        <w:rPr>
          <w:rFonts w:eastAsia="SimSun"/>
          <w:kern w:val="2"/>
          <w:szCs w:val="24"/>
          <w:lang w:eastAsia="zh-CN"/>
        </w:rPr>
        <w:t>1</w:t>
      </w:r>
      <w:r w:rsidRPr="00E10BC1">
        <w:rPr>
          <w:rFonts w:eastAsia="SimSun"/>
          <w:kern w:val="2"/>
          <w:szCs w:val="24"/>
          <w:lang w:eastAsia="zh-CN"/>
        </w:rPr>
        <w:t>.gada 30.</w:t>
      </w:r>
      <w:r w:rsidR="007C09C3">
        <w:rPr>
          <w:rFonts w:eastAsia="SimSun"/>
          <w:kern w:val="2"/>
          <w:szCs w:val="24"/>
          <w:lang w:eastAsia="zh-CN"/>
        </w:rPr>
        <w:t>oktobrim</w:t>
      </w:r>
      <w:r w:rsidRPr="00E10BC1">
        <w:rPr>
          <w:rFonts w:eastAsia="SimSun"/>
          <w:kern w:val="2"/>
          <w:szCs w:val="24"/>
          <w:lang w:eastAsia="zh-CN"/>
        </w:rPr>
        <w:t xml:space="preserve"> un </w:t>
      </w:r>
      <w:r w:rsidRPr="00E10BC1">
        <w:rPr>
          <w:rFonts w:eastAsia="SimSun"/>
          <w:kern w:val="2"/>
          <w:szCs w:val="24"/>
          <w:lang w:eastAsia="lv-LV"/>
        </w:rPr>
        <w:t xml:space="preserve">Pasūtītājs samaksā 15 (piecpadsmit) darba dienu laikā pēc būvuzrauga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akceptētas atskaites (Forma Nr.2) par kvalitatīvi un termiņā izpildītajiem Darbiem saņemšanas un pieņemšanas - nodošanas akta parakstīšanas par visu Līgumā minēto Darbu izpildi, kā arī pēc Izpildītāja rēķina saņemšanas. Būvuzraugam ir pienākums no Izpildītāja saņemto atskaiti (Forma Nr.2) izskatīt un akceptēt 5 (piecu) darba dienu  laikā. Ja būvuzraugs saņemto atskaiti (Forma Nr.2) neakceptē, tad 5 (piecu) darba dienu laikā rakstiski iesniedz Izpildītājam motivētu atteikumu, norādot nepilnības, atskaiti (Forma Nr.2) parakstīt. Izpildītājam būvuzrauga iesniegtajā atskaitē (Forma Nr.2) norādītās nepilnības ir jānovērš 5 (piecu) darba dienu laikā vai citā savstarpēji saskaņotā termiņā.</w:t>
      </w:r>
    </w:p>
    <w:p w14:paraId="72581948" w14:textId="77777777" w:rsidR="00EF060F" w:rsidRPr="00E10BC1" w:rsidRDefault="00EF060F" w:rsidP="00EF060F">
      <w:pPr>
        <w:widowControl w:val="0"/>
        <w:numPr>
          <w:ilvl w:val="0"/>
          <w:numId w:val="66"/>
        </w:numPr>
        <w:tabs>
          <w:tab w:val="left" w:pos="0"/>
        </w:tabs>
        <w:suppressAutoHyphens/>
        <w:overflowPunct w:val="0"/>
        <w:autoSpaceDE w:val="0"/>
        <w:spacing w:after="0" w:line="240" w:lineRule="auto"/>
        <w:ind w:left="720"/>
        <w:contextualSpacing/>
        <w:jc w:val="center"/>
        <w:textAlignment w:val="baseline"/>
        <w:rPr>
          <w:rFonts w:eastAsia="SimSun"/>
          <w:kern w:val="2"/>
          <w:szCs w:val="24"/>
          <w:lang w:eastAsia="lv-LV"/>
        </w:rPr>
      </w:pPr>
      <w:r w:rsidRPr="00E10BC1">
        <w:rPr>
          <w:rFonts w:eastAsia="SimSun"/>
          <w:b/>
          <w:kern w:val="2"/>
          <w:szCs w:val="24"/>
          <w:lang w:eastAsia="lv-LV"/>
        </w:rPr>
        <w:t>Darbu izpildes termiņi</w:t>
      </w:r>
    </w:p>
    <w:p w14:paraId="38CEC1D6" w14:textId="7A08CCAB"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Līgumā noteikto Darbu izpildes sākuma termiņš ir</w:t>
      </w:r>
      <w:r w:rsidRPr="00E10BC1">
        <w:rPr>
          <w:rFonts w:eastAsia="SimSun"/>
          <w:b/>
          <w:kern w:val="2"/>
          <w:szCs w:val="24"/>
          <w:lang w:eastAsia="lv-LV"/>
        </w:rPr>
        <w:t xml:space="preserve"> 20</w:t>
      </w:r>
      <w:r w:rsidRPr="00E10BC1">
        <w:rPr>
          <w:rFonts w:eastAsia="SimSun"/>
          <w:b/>
          <w:kern w:val="2"/>
          <w:szCs w:val="24"/>
          <w:lang w:eastAsia="zh-CN"/>
        </w:rPr>
        <w:t>2</w:t>
      </w:r>
      <w:r w:rsidR="000D7F77" w:rsidRPr="00E10BC1">
        <w:rPr>
          <w:rFonts w:eastAsia="SimSun"/>
          <w:b/>
          <w:kern w:val="2"/>
          <w:szCs w:val="24"/>
          <w:lang w:eastAsia="zh-CN"/>
        </w:rPr>
        <w:t>1</w:t>
      </w:r>
      <w:r w:rsidRPr="00E10BC1">
        <w:rPr>
          <w:rFonts w:eastAsia="SimSun"/>
          <w:b/>
          <w:kern w:val="2"/>
          <w:szCs w:val="24"/>
          <w:lang w:eastAsia="lv-LV"/>
        </w:rPr>
        <w:t xml:space="preserve">. gada </w:t>
      </w:r>
      <w:r w:rsidR="000D7F77" w:rsidRPr="00E10BC1">
        <w:rPr>
          <w:rFonts w:eastAsia="SimSun"/>
          <w:b/>
          <w:kern w:val="2"/>
          <w:szCs w:val="24"/>
          <w:lang w:eastAsia="zh-CN"/>
        </w:rPr>
        <w:t>1</w:t>
      </w:r>
      <w:r w:rsidRPr="00E10BC1">
        <w:rPr>
          <w:rFonts w:eastAsia="SimSun"/>
          <w:b/>
          <w:kern w:val="2"/>
          <w:szCs w:val="24"/>
          <w:lang w:eastAsia="zh-CN"/>
        </w:rPr>
        <w:t>.</w:t>
      </w:r>
      <w:r w:rsidR="000D7F77" w:rsidRPr="00E10BC1">
        <w:rPr>
          <w:rFonts w:eastAsia="SimSun"/>
          <w:b/>
          <w:kern w:val="2"/>
          <w:szCs w:val="24"/>
          <w:lang w:eastAsia="zh-CN"/>
        </w:rPr>
        <w:t>jūnijs</w:t>
      </w:r>
      <w:r w:rsidRPr="00E10BC1">
        <w:rPr>
          <w:rFonts w:eastAsia="SimSun"/>
          <w:kern w:val="2"/>
          <w:szCs w:val="24"/>
          <w:lang w:eastAsia="lv-LV"/>
        </w:rPr>
        <w:t>,</w:t>
      </w:r>
      <w:r w:rsidRPr="00E10BC1">
        <w:rPr>
          <w:rFonts w:eastAsia="SimSun"/>
          <w:b/>
          <w:kern w:val="2"/>
          <w:szCs w:val="24"/>
          <w:lang w:eastAsia="lv-LV"/>
        </w:rPr>
        <w:t xml:space="preserve"> </w:t>
      </w:r>
      <w:r w:rsidRPr="00E10BC1">
        <w:rPr>
          <w:rFonts w:eastAsia="SimSun"/>
          <w:kern w:val="2"/>
          <w:szCs w:val="24"/>
          <w:lang w:eastAsia="lv-LV"/>
        </w:rPr>
        <w:t>bet izpildes beigu termiņš ir</w:t>
      </w:r>
      <w:r w:rsidRPr="00E10BC1">
        <w:rPr>
          <w:rFonts w:eastAsia="SimSun"/>
          <w:b/>
          <w:kern w:val="2"/>
          <w:szCs w:val="24"/>
          <w:lang w:eastAsia="lv-LV"/>
        </w:rPr>
        <w:t xml:space="preserve"> </w:t>
      </w:r>
      <w:r w:rsidRPr="00E10BC1">
        <w:rPr>
          <w:rFonts w:eastAsia="SimSun"/>
          <w:b/>
          <w:kern w:val="2"/>
          <w:szCs w:val="24"/>
          <w:u w:val="single"/>
          <w:lang w:eastAsia="lv-LV"/>
        </w:rPr>
        <w:t>202</w:t>
      </w:r>
      <w:r w:rsidR="000D7F77" w:rsidRPr="00E10BC1">
        <w:rPr>
          <w:rFonts w:eastAsia="SimSun"/>
          <w:b/>
          <w:kern w:val="2"/>
          <w:szCs w:val="24"/>
          <w:u w:val="single"/>
          <w:lang w:eastAsia="lv-LV"/>
        </w:rPr>
        <w:t>1</w:t>
      </w:r>
      <w:r w:rsidRPr="00E10BC1">
        <w:rPr>
          <w:rFonts w:eastAsia="SimSun"/>
          <w:b/>
          <w:kern w:val="2"/>
          <w:szCs w:val="24"/>
          <w:u w:val="single"/>
          <w:lang w:eastAsia="lv-LV"/>
        </w:rPr>
        <w:t xml:space="preserve">. gada </w:t>
      </w:r>
      <w:r w:rsidRPr="00E10BC1">
        <w:rPr>
          <w:rFonts w:eastAsia="SimSun"/>
          <w:b/>
          <w:kern w:val="2"/>
          <w:szCs w:val="24"/>
          <w:u w:val="single"/>
          <w:lang w:eastAsia="zh-CN"/>
        </w:rPr>
        <w:t>3</w:t>
      </w:r>
      <w:r w:rsidR="00BE3D86" w:rsidRPr="00E10BC1">
        <w:rPr>
          <w:rFonts w:eastAsia="SimSun"/>
          <w:b/>
          <w:kern w:val="2"/>
          <w:szCs w:val="24"/>
          <w:u w:val="single"/>
          <w:lang w:eastAsia="zh-CN"/>
        </w:rPr>
        <w:t>1</w:t>
      </w:r>
      <w:r w:rsidRPr="00E10BC1">
        <w:rPr>
          <w:rFonts w:eastAsia="SimSun"/>
          <w:b/>
          <w:kern w:val="2"/>
          <w:szCs w:val="24"/>
          <w:u w:val="single"/>
          <w:lang w:eastAsia="zh-CN"/>
        </w:rPr>
        <w:t>.</w:t>
      </w:r>
      <w:r w:rsidR="00E10BC1">
        <w:rPr>
          <w:rFonts w:eastAsia="SimSun"/>
          <w:b/>
          <w:kern w:val="2"/>
          <w:szCs w:val="24"/>
          <w:u w:val="single"/>
          <w:lang w:eastAsia="zh-CN"/>
        </w:rPr>
        <w:t>oktobris</w:t>
      </w:r>
      <w:r w:rsidRPr="00E10BC1">
        <w:rPr>
          <w:rFonts w:eastAsia="SimSun"/>
          <w:b/>
          <w:kern w:val="2"/>
          <w:szCs w:val="24"/>
          <w:u w:val="single"/>
          <w:lang w:eastAsia="zh-CN"/>
        </w:rPr>
        <w:t xml:space="preserve"> (pēc grafika)</w:t>
      </w:r>
      <w:r w:rsidRPr="00E10BC1">
        <w:rPr>
          <w:rFonts w:eastAsia="SimSun"/>
          <w:b/>
          <w:kern w:val="2"/>
          <w:szCs w:val="24"/>
          <w:u w:val="single"/>
          <w:lang w:eastAsia="lv-LV"/>
        </w:rPr>
        <w:t xml:space="preserve">. </w:t>
      </w:r>
    </w:p>
    <w:p w14:paraId="6EEF111F" w14:textId="57870B1D"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ar-SA"/>
        </w:rPr>
        <w:t xml:space="preserve">Līguma darbības uzsākšanas un izpildes </w:t>
      </w:r>
      <w:proofErr w:type="spellStart"/>
      <w:r w:rsidRPr="00E10BC1">
        <w:rPr>
          <w:rFonts w:eastAsia="SimSun"/>
          <w:kern w:val="2"/>
          <w:szCs w:val="24"/>
          <w:lang w:eastAsia="ar-SA"/>
        </w:rPr>
        <w:t>telmiņš</w:t>
      </w:r>
      <w:proofErr w:type="spellEnd"/>
      <w:r w:rsidRPr="00E10BC1">
        <w:rPr>
          <w:rFonts w:eastAsia="SimSun"/>
          <w:kern w:val="2"/>
          <w:szCs w:val="24"/>
          <w:lang w:eastAsia="ar-SA"/>
        </w:rPr>
        <w:t xml:space="preserve"> var tikt manīts (atlikts/pagarināts) </w:t>
      </w:r>
      <w:r w:rsidR="000D7F77" w:rsidRPr="00E10BC1">
        <w:rPr>
          <w:rFonts w:eastAsia="SimSun"/>
          <w:kern w:val="2"/>
          <w:szCs w:val="24"/>
          <w:lang w:eastAsia="ar-SA"/>
        </w:rPr>
        <w:t>pusēm savstarpēji vienojoties (</w:t>
      </w:r>
      <w:proofErr w:type="spellStart"/>
      <w:r w:rsidR="000D7F77" w:rsidRPr="00E10BC1">
        <w:rPr>
          <w:rFonts w:eastAsia="SimSun"/>
          <w:kern w:val="2"/>
          <w:szCs w:val="24"/>
          <w:lang w:eastAsia="ar-SA"/>
        </w:rPr>
        <w:t>rakstveidā</w:t>
      </w:r>
      <w:proofErr w:type="spellEnd"/>
      <w:r w:rsidR="000D7F77" w:rsidRPr="00E10BC1">
        <w:rPr>
          <w:rFonts w:eastAsia="SimSun"/>
          <w:kern w:val="2"/>
          <w:szCs w:val="24"/>
          <w:lang w:eastAsia="ar-SA"/>
        </w:rPr>
        <w:t>).</w:t>
      </w:r>
    </w:p>
    <w:p w14:paraId="6470BF0E" w14:textId="77777777"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Darbi tiek veikti saskaņā ar Darbu izpildes laika grafiku (</w:t>
      </w:r>
      <w:r w:rsidRPr="00E10BC1">
        <w:rPr>
          <w:rFonts w:eastAsia="SimSun"/>
          <w:kern w:val="2"/>
          <w:szCs w:val="24"/>
          <w:lang w:eastAsia="zh-CN"/>
        </w:rPr>
        <w:t>3</w:t>
      </w:r>
      <w:r w:rsidRPr="00E10BC1">
        <w:rPr>
          <w:rFonts w:eastAsia="SimSun"/>
          <w:kern w:val="2"/>
          <w:szCs w:val="24"/>
          <w:lang w:eastAsia="lv-LV"/>
        </w:rPr>
        <w:t>.pielikums).</w:t>
      </w:r>
    </w:p>
    <w:p w14:paraId="545E7266" w14:textId="77777777"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Izpildītājs apņemas nekavējoties, bet ne vēlā kā 3 (trīs) darba dienu laikā ziņot Pasūtītājam par visiem apstākļiem un/vai šķēršļiem, kuri kavē Darbu izpildi Darbu izpildes laika grafikā noteiktajos termiņos.</w:t>
      </w:r>
    </w:p>
    <w:p w14:paraId="465785A0" w14:textId="77777777"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r w:rsidRPr="00E10BC1">
        <w:rPr>
          <w:rFonts w:eastAsia="SimSun"/>
          <w:kern w:val="2"/>
          <w:szCs w:val="24"/>
          <w:lang w:eastAsia="zh-CN"/>
        </w:rPr>
        <w:t>.</w:t>
      </w:r>
    </w:p>
    <w:p w14:paraId="26AE2B69" w14:textId="77777777"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 xml:space="preserve"> 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14:paraId="02C41E49" w14:textId="77777777" w:rsidR="00EF060F" w:rsidRPr="00E10BC1" w:rsidRDefault="00EF060F" w:rsidP="00EF060F">
      <w:pPr>
        <w:widowControl w:val="0"/>
        <w:numPr>
          <w:ilvl w:val="0"/>
          <w:numId w:val="69"/>
        </w:numPr>
        <w:tabs>
          <w:tab w:val="left" w:pos="425"/>
        </w:tabs>
        <w:suppressAutoHyphens/>
        <w:overflowPunct w:val="0"/>
        <w:autoSpaceDE w:val="0"/>
        <w:spacing w:after="0" w:line="240" w:lineRule="auto"/>
        <w:contextualSpacing/>
        <w:jc w:val="both"/>
        <w:textAlignment w:val="baseline"/>
        <w:rPr>
          <w:rFonts w:eastAsia="SimSun"/>
          <w:kern w:val="2"/>
          <w:szCs w:val="24"/>
          <w:lang w:eastAsia="lv-LV"/>
        </w:rPr>
      </w:pPr>
      <w:r w:rsidRPr="00E10BC1">
        <w:rPr>
          <w:rFonts w:eastAsia="SimSun"/>
          <w:kern w:val="2"/>
          <w:szCs w:val="24"/>
          <w:lang w:eastAsia="lv-LV"/>
        </w:rPr>
        <w:t xml:space="preserve"> Pasūtītājam ir pienākums sniegt Izpildītājam atbildi uz saņemto paziņojumu, 3 (trīs) darba dienu laikā no paziņojuma saņemšanas dienas.</w:t>
      </w:r>
    </w:p>
    <w:p w14:paraId="38CA8068" w14:textId="77777777" w:rsidR="00EF060F" w:rsidRPr="00E10BC1" w:rsidRDefault="00EF060F" w:rsidP="00EF060F">
      <w:pPr>
        <w:widowControl w:val="0"/>
        <w:suppressAutoHyphens/>
        <w:overflowPunct w:val="0"/>
        <w:autoSpaceDE w:val="0"/>
        <w:spacing w:after="0" w:line="240" w:lineRule="auto"/>
        <w:ind w:right="-416"/>
        <w:contextualSpacing/>
        <w:jc w:val="both"/>
        <w:textAlignment w:val="baseline"/>
        <w:rPr>
          <w:rFonts w:eastAsia="SimSun"/>
          <w:kern w:val="2"/>
          <w:szCs w:val="24"/>
          <w:lang w:eastAsia="lv-LV"/>
        </w:rPr>
      </w:pPr>
    </w:p>
    <w:p w14:paraId="4BACDDDD" w14:textId="77777777" w:rsidR="00EF060F" w:rsidRPr="00E10BC1" w:rsidRDefault="00EF060F" w:rsidP="00EF060F">
      <w:pPr>
        <w:widowControl w:val="0"/>
        <w:numPr>
          <w:ilvl w:val="0"/>
          <w:numId w:val="66"/>
        </w:numPr>
        <w:tabs>
          <w:tab w:val="left" w:pos="0"/>
        </w:tabs>
        <w:suppressAutoHyphens/>
        <w:overflowPunct w:val="0"/>
        <w:autoSpaceDE w:val="0"/>
        <w:spacing w:after="0" w:line="240" w:lineRule="auto"/>
        <w:ind w:left="720" w:right="-416"/>
        <w:contextualSpacing/>
        <w:jc w:val="center"/>
        <w:textAlignment w:val="baseline"/>
        <w:rPr>
          <w:rFonts w:eastAsia="SimSun"/>
          <w:b/>
          <w:kern w:val="2"/>
          <w:szCs w:val="24"/>
          <w:lang w:eastAsia="lv-LV"/>
        </w:rPr>
      </w:pPr>
      <w:r w:rsidRPr="00E10BC1">
        <w:rPr>
          <w:rFonts w:eastAsia="SimSun"/>
          <w:b/>
          <w:kern w:val="2"/>
          <w:szCs w:val="24"/>
          <w:lang w:eastAsia="lv-LV"/>
        </w:rPr>
        <w:t>Pušu tiesības un pienākumi</w:t>
      </w:r>
    </w:p>
    <w:p w14:paraId="41C84E16" w14:textId="77777777" w:rsidR="00EF060F" w:rsidRPr="00E10BC1" w:rsidRDefault="00EF060F" w:rsidP="00EF060F">
      <w:pPr>
        <w:widowControl w:val="0"/>
        <w:numPr>
          <w:ilvl w:val="0"/>
          <w:numId w:val="70"/>
        </w:numPr>
        <w:tabs>
          <w:tab w:val="left" w:pos="-142"/>
          <w:tab w:val="left" w:pos="425"/>
        </w:tabs>
        <w:spacing w:after="0" w:line="240" w:lineRule="auto"/>
        <w:jc w:val="both"/>
        <w:rPr>
          <w:rFonts w:eastAsia="SimSun"/>
          <w:kern w:val="2"/>
          <w:szCs w:val="24"/>
          <w:lang w:eastAsia="lv-LV"/>
        </w:rPr>
      </w:pPr>
      <w:r w:rsidRPr="00E10BC1">
        <w:rPr>
          <w:rFonts w:eastAsia="SimSun"/>
          <w:kern w:val="2"/>
          <w:szCs w:val="24"/>
          <w:lang w:eastAsia="lv-LV"/>
        </w:rPr>
        <w:t>Izpildītājam ir tiesības:</w:t>
      </w:r>
    </w:p>
    <w:p w14:paraId="3C6883ED" w14:textId="77777777" w:rsidR="00EF060F" w:rsidRPr="00E10BC1" w:rsidRDefault="00EF060F" w:rsidP="00EF060F">
      <w:pPr>
        <w:widowControl w:val="0"/>
        <w:numPr>
          <w:ilvl w:val="0"/>
          <w:numId w:val="71"/>
        </w:numPr>
        <w:spacing w:after="0" w:line="240" w:lineRule="auto"/>
        <w:ind w:left="1260" w:hanging="825"/>
        <w:jc w:val="both"/>
        <w:rPr>
          <w:rFonts w:eastAsia="SimSun"/>
          <w:kern w:val="2"/>
          <w:szCs w:val="24"/>
          <w:lang w:eastAsia="lv-LV"/>
        </w:rPr>
      </w:pPr>
      <w:r w:rsidRPr="00E10BC1">
        <w:rPr>
          <w:rFonts w:eastAsia="SimSun"/>
          <w:kern w:val="2"/>
          <w:szCs w:val="24"/>
          <w:lang w:eastAsia="zh-CN"/>
        </w:rPr>
        <w:t>S</w:t>
      </w:r>
      <w:r w:rsidRPr="00E10BC1">
        <w:rPr>
          <w:rFonts w:eastAsia="SimSun"/>
          <w:kern w:val="2"/>
          <w:szCs w:val="24"/>
          <w:lang w:eastAsia="lv-LV"/>
        </w:rPr>
        <w:t>aņemt samaksu par kvalitatīvu un termiņā veiktu Darbu saskaņā ar Līguma un Latvijas Republikā spēkā esošo normatīvo aktu noteikumiem.</w:t>
      </w:r>
    </w:p>
    <w:p w14:paraId="1099DE16" w14:textId="77777777" w:rsidR="00EF060F" w:rsidRPr="00E10BC1" w:rsidRDefault="00EF060F" w:rsidP="00EF060F">
      <w:pPr>
        <w:widowControl w:val="0"/>
        <w:numPr>
          <w:ilvl w:val="0"/>
          <w:numId w:val="72"/>
        </w:numPr>
        <w:tabs>
          <w:tab w:val="left" w:pos="-567"/>
          <w:tab w:val="left" w:pos="425"/>
        </w:tabs>
        <w:spacing w:after="0" w:line="240" w:lineRule="auto"/>
        <w:jc w:val="both"/>
        <w:rPr>
          <w:rFonts w:eastAsia="SimSun"/>
          <w:kern w:val="2"/>
          <w:szCs w:val="24"/>
          <w:lang w:eastAsia="lv-LV"/>
        </w:rPr>
      </w:pPr>
      <w:r w:rsidRPr="00E10BC1">
        <w:rPr>
          <w:rFonts w:eastAsia="SimSun"/>
          <w:kern w:val="2"/>
          <w:szCs w:val="24"/>
          <w:lang w:eastAsia="lv-LV"/>
        </w:rPr>
        <w:t>Izpildītājam ir pienākumi:</w:t>
      </w:r>
    </w:p>
    <w:p w14:paraId="79E9B44D"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 xml:space="preserve">Nodrošināt, ka Darba un garantijas laikā ir apdrošināta tā profesionālā civiltiesiskā atbildība atbilstoši Ministru kabineta 2014.gada 19.augusta noteikumu Nr. 502 “Noteikumi par </w:t>
      </w:r>
      <w:proofErr w:type="spellStart"/>
      <w:r w:rsidRPr="00E10BC1">
        <w:rPr>
          <w:rFonts w:eastAsia="SimSun"/>
          <w:kern w:val="2"/>
          <w:szCs w:val="24"/>
          <w:lang w:eastAsia="lv-LV"/>
        </w:rPr>
        <w:t>būvspeciālistu</w:t>
      </w:r>
      <w:proofErr w:type="spellEnd"/>
      <w:r w:rsidRPr="00E10BC1">
        <w:rPr>
          <w:rFonts w:eastAsia="SimSun"/>
          <w:kern w:val="2"/>
          <w:szCs w:val="24"/>
          <w:lang w:eastAsia="lv-LV"/>
        </w:rPr>
        <w:t xml:space="preserve"> un būvdarbu veicēju civiltiesiskās atbildības obligāto apdrošināšanu” prasībām. Minētā apdrošināšana jāuztur spēkā visu Darbu un garantijas laiku. Pirms Darbu uzsākšanas Objektā </w:t>
      </w:r>
      <w:proofErr w:type="spellStart"/>
      <w:r w:rsidRPr="00E10BC1">
        <w:rPr>
          <w:rFonts w:eastAsia="SimSun"/>
          <w:kern w:val="2"/>
          <w:szCs w:val="24"/>
          <w:lang w:eastAsia="lv-LV"/>
        </w:rPr>
        <w:t>būvspeciālistam</w:t>
      </w:r>
      <w:proofErr w:type="spellEnd"/>
      <w:r w:rsidRPr="00E10BC1">
        <w:rPr>
          <w:rFonts w:eastAsia="SimSun"/>
          <w:kern w:val="2"/>
          <w:szCs w:val="24"/>
          <w:lang w:eastAsia="lv-LV"/>
        </w:rPr>
        <w:t xml:space="preserve">, kas veiks atbildīgā būvdarbu vadītāja pienākumus, jānoslēdz </w:t>
      </w:r>
      <w:proofErr w:type="spellStart"/>
      <w:r w:rsidRPr="00E10BC1">
        <w:rPr>
          <w:rFonts w:eastAsia="SimSun"/>
          <w:kern w:val="2"/>
          <w:szCs w:val="24"/>
          <w:lang w:eastAsia="lv-LV"/>
        </w:rPr>
        <w:t>būvspeciālista</w:t>
      </w:r>
      <w:proofErr w:type="spellEnd"/>
      <w:r w:rsidRPr="00E10BC1">
        <w:rPr>
          <w:rFonts w:eastAsia="SimSun"/>
          <w:kern w:val="2"/>
          <w:szCs w:val="24"/>
          <w:lang w:eastAsia="lv-LV"/>
        </w:rPr>
        <w:t xml:space="preserve"> apdrošināšanas līgums. Minētais līgums jāuztur spēkā visu Darbu  un garantijas laiku. Līgumā noteiktos Darbus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veiks atbildīgā būvdarbu vadītāja pienākumus, nedrīkst uzsākt un veikt bez šajā punktā augstāk minētā civiltiesiskās apdrošināšanas esamību apliecinošā dokumenta iesniegšanas. Ja netiek iesniegts šajā punktā augstāk minētais civiltiesiskās apdrošināšanas esamību apliecinošais dokuments Līgums uzskatāms par spēkā nestājušos. Pirms Darbu uzsākšanas Izpildītāja atbildīgais </w:t>
      </w:r>
      <w:proofErr w:type="spellStart"/>
      <w:r w:rsidRPr="00E10BC1">
        <w:rPr>
          <w:rFonts w:eastAsia="SimSun"/>
          <w:kern w:val="2"/>
          <w:szCs w:val="24"/>
          <w:lang w:eastAsia="lv-LV"/>
        </w:rPr>
        <w:t>būvspeciālists</w:t>
      </w:r>
      <w:proofErr w:type="spellEnd"/>
      <w:r w:rsidRPr="00E10BC1">
        <w:rPr>
          <w:rFonts w:eastAsia="SimSun"/>
          <w:kern w:val="2"/>
          <w:szCs w:val="24"/>
          <w:lang w:eastAsia="lv-LV"/>
        </w:rPr>
        <w:t xml:space="preserve">, kas </w:t>
      </w:r>
      <w:r w:rsidRPr="00E10BC1">
        <w:rPr>
          <w:rFonts w:eastAsia="SimSun"/>
          <w:kern w:val="2"/>
          <w:szCs w:val="24"/>
          <w:lang w:eastAsia="lv-LV"/>
        </w:rPr>
        <w:lastRenderedPageBreak/>
        <w:t>veiks atbildīgā būvdarbu vadītāja pienākumus, iesniedz Pasūtītājam Līgumā noteiktās civiltiesiskās apdrošināšanas esamību apliecinošus dokumentu oriģinālus vai apstiprinātas kopijas, vienlaicīgi, uzrādot to oriģinālus. Šajā Līguma punktā noteiktās darbības ir jāizdara ne vēlāk kā 10 (desmit) darba dienu laikā, skaitot no Līguma noslēgšanas dienas.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15B6E4A9"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V</w:t>
      </w:r>
      <w:r w:rsidRPr="00E10BC1">
        <w:rPr>
          <w:rFonts w:eastAsia="SimSun"/>
          <w:kern w:val="2"/>
          <w:szCs w:val="24"/>
          <w:lang w:eastAsia="lv-LV"/>
        </w:rPr>
        <w:t>eikt Darbu sagatavošanu;</w:t>
      </w:r>
    </w:p>
    <w:p w14:paraId="246EF672"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I</w:t>
      </w:r>
      <w:r w:rsidRPr="00E10BC1">
        <w:rPr>
          <w:rFonts w:eastAsia="SimSun"/>
          <w:kern w:val="2"/>
          <w:szCs w:val="24"/>
          <w:lang w:eastAsia="lv-LV"/>
        </w:rPr>
        <w:t>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4FF13F17"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Darbu izpildei nodrošināt kvalificētu un atestētu tehnisko personālu un iekārtas;</w:t>
      </w:r>
    </w:p>
    <w:p w14:paraId="750E40BA"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Darbus izpildīt ar kvalitatīviem materiāliem, iekārtām un izstrādājumiem, kas atbilst standartu un tehnisko noteikumu prasībām, un ir sertificēti;</w:t>
      </w:r>
    </w:p>
    <w:p w14:paraId="3ED60493"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Ēku remontdarbos izmantot tikai tādus materiālus, kas ir sertificēti izmantošanai Eiropas Savienībā</w:t>
      </w:r>
      <w:r w:rsidRPr="00E10BC1">
        <w:rPr>
          <w:rFonts w:eastAsia="SimSun"/>
          <w:kern w:val="2"/>
          <w:szCs w:val="24"/>
          <w:lang w:eastAsia="zh-CN"/>
        </w:rPr>
        <w:t>, u</w:t>
      </w:r>
      <w:r w:rsidRPr="00E10BC1">
        <w:rPr>
          <w:rFonts w:eastAsia="SimSun"/>
          <w:kern w:val="2"/>
          <w:szCs w:val="24"/>
          <w:lang w:eastAsia="lv-LV"/>
        </w:rPr>
        <w:t>n tikai tādus materiālus, kas atbilst ēkas funkcijai, nodrošinot kalpošanu bez defektiem garantijas laikā, kas nav mazāks par 60 mēnešiem.</w:t>
      </w:r>
    </w:p>
    <w:p w14:paraId="337A4F8C" w14:textId="77777777" w:rsidR="00EF060F" w:rsidRPr="00E10BC1" w:rsidRDefault="00EF060F" w:rsidP="000D7F77">
      <w:pPr>
        <w:widowControl w:val="0"/>
        <w:numPr>
          <w:ilvl w:val="0"/>
          <w:numId w:val="73"/>
        </w:numPr>
        <w:tabs>
          <w:tab w:val="clear" w:pos="425"/>
          <w:tab w:val="num" w:pos="567"/>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N</w:t>
      </w:r>
      <w:r w:rsidRPr="00E10BC1">
        <w:rPr>
          <w:rFonts w:eastAsia="SimSun"/>
          <w:kern w:val="2"/>
          <w:szCs w:val="24"/>
          <w:lang w:eastAsia="lv-LV"/>
        </w:rPr>
        <w:t>odrošin</w:t>
      </w:r>
      <w:r w:rsidRPr="00E10BC1">
        <w:rPr>
          <w:rFonts w:eastAsia="SimSun"/>
          <w:kern w:val="2"/>
          <w:szCs w:val="24"/>
          <w:lang w:eastAsia="zh-CN"/>
        </w:rPr>
        <w:t>āt</w:t>
      </w:r>
      <w:r w:rsidRPr="00E10BC1">
        <w:rPr>
          <w:rFonts w:eastAsia="SimSun"/>
          <w:kern w:val="2"/>
          <w:szCs w:val="24"/>
          <w:lang w:eastAsia="lv-LV"/>
        </w:rPr>
        <w:t>,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14:paraId="764A8705"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V</w:t>
      </w:r>
      <w:r w:rsidRPr="00E10BC1">
        <w:rPr>
          <w:rFonts w:eastAsia="SimSun"/>
          <w:kern w:val="2"/>
          <w:szCs w:val="24"/>
          <w:lang w:eastAsia="lv-LV"/>
        </w:rPr>
        <w:t>eicot Darbus, nodrošināt Darba aizsardzības likuma un citu Latvijas Republikā spēkā esošo darba aizsardzību reglamentējošo normatīvo aktu prasību izpildi;</w:t>
      </w:r>
    </w:p>
    <w:p w14:paraId="242AD0DD"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Normatīvajos aktos noteiktajā kārtībā izstrādāt un kārtot Darbu veikšanas dokumentāciju visā Darbu veikšanas laikā.</w:t>
      </w:r>
    </w:p>
    <w:p w14:paraId="199B867A"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lv-LV"/>
        </w:rPr>
        <w:t>Remontdarbus organizē</w:t>
      </w:r>
      <w:r w:rsidRPr="00E10BC1">
        <w:rPr>
          <w:rFonts w:eastAsia="SimSun"/>
          <w:kern w:val="2"/>
          <w:szCs w:val="24"/>
          <w:lang w:eastAsia="zh-CN"/>
        </w:rPr>
        <w:t>t</w:t>
      </w:r>
      <w:r w:rsidRPr="00E10BC1">
        <w:rPr>
          <w:rFonts w:eastAsia="SimSun"/>
          <w:kern w:val="2"/>
          <w:szCs w:val="24"/>
          <w:lang w:eastAsia="lv-LV"/>
        </w:rPr>
        <w:t xml:space="preserve"> un </w:t>
      </w:r>
      <w:r w:rsidRPr="00E10BC1">
        <w:rPr>
          <w:rFonts w:eastAsia="SimSun"/>
          <w:kern w:val="2"/>
          <w:szCs w:val="24"/>
          <w:lang w:eastAsia="zh-CN"/>
        </w:rPr>
        <w:t>veikt</w:t>
      </w:r>
      <w:r w:rsidRPr="00E10BC1">
        <w:rPr>
          <w:rFonts w:eastAsia="SimSun"/>
          <w:kern w:val="2"/>
          <w:szCs w:val="24"/>
          <w:lang w:eastAsia="lv-LV"/>
        </w:rPr>
        <w:t xml:space="preserve"> tādā veidā, lai minimāli traucētu iedzīvotājiem.</w:t>
      </w:r>
    </w:p>
    <w:p w14:paraId="7E82C823" w14:textId="4061EE5E"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 w:val="21"/>
          <w:lang w:eastAsia="zh-CN"/>
        </w:rPr>
      </w:pPr>
      <w:bookmarkStart w:id="34" w:name="_Hlk69282445"/>
      <w:r w:rsidRPr="00E10BC1">
        <w:rPr>
          <w:rFonts w:eastAsia="SimSun"/>
          <w:kern w:val="2"/>
          <w:szCs w:val="24"/>
          <w:lang w:eastAsia="lv-LV"/>
        </w:rPr>
        <w:t xml:space="preserve">Par plānoto Darbu uzsākšanu divas nedēļas iepriekš, informēt konkrēto māju izdzīvotājus un nedēļu iepriekš pirms Darbu uzsākšanas apsekot katru mājas dzīvokli un noskaidrot, vai dzīvokļa īpašnieks piekrīt veicamajiem Darbiem, kā arī informē viņu par Darbu veikšanas datumu. Nepiekrišanas gadījumā par to ir jāsastāda </w:t>
      </w:r>
      <w:r w:rsidRPr="00E10BC1">
        <w:rPr>
          <w:rFonts w:eastAsia="SimSun"/>
          <w:b/>
          <w:bCs/>
          <w:kern w:val="2"/>
          <w:szCs w:val="24"/>
          <w:lang w:eastAsia="lv-LV"/>
        </w:rPr>
        <w:t>dzīvokļa īpašnieka</w:t>
      </w:r>
      <w:r w:rsidRPr="00E10BC1">
        <w:rPr>
          <w:rFonts w:eastAsia="SimSun"/>
          <w:kern w:val="2"/>
          <w:szCs w:val="24"/>
          <w:lang w:eastAsia="lv-LV"/>
        </w:rPr>
        <w:t xml:space="preserve"> parakstīts akts</w:t>
      </w:r>
      <w:r w:rsidR="00A56517" w:rsidRPr="00E10BC1">
        <w:rPr>
          <w:rFonts w:eastAsia="SimSun"/>
          <w:kern w:val="2"/>
          <w:szCs w:val="24"/>
          <w:lang w:eastAsia="lv-LV"/>
        </w:rPr>
        <w:t xml:space="preserve"> (bet ne vēlāk kā 1 nedēļu)</w:t>
      </w:r>
      <w:r w:rsidRPr="00E10BC1">
        <w:rPr>
          <w:rFonts w:eastAsia="SimSun"/>
          <w:kern w:val="2"/>
          <w:szCs w:val="24"/>
          <w:lang w:eastAsia="lv-LV"/>
        </w:rPr>
        <w:t xml:space="preserve"> un jāiesniedz Pasūtītājam. Gadījumos, ja nav iespējams sazināties ar kādu no dzīvokļu īpašniekiem, pirms Darbu uzsākšanas par to nekavējoties </w:t>
      </w:r>
      <w:r w:rsidR="00A56517" w:rsidRPr="00E10BC1">
        <w:rPr>
          <w:rFonts w:eastAsia="SimSun"/>
          <w:kern w:val="2"/>
          <w:szCs w:val="24"/>
          <w:lang w:eastAsia="lv-LV"/>
        </w:rPr>
        <w:t xml:space="preserve">(bet ne vēlāk kā 1 nedēļu) </w:t>
      </w:r>
      <w:r w:rsidRPr="00E10BC1">
        <w:rPr>
          <w:rFonts w:eastAsia="SimSun"/>
          <w:kern w:val="2"/>
          <w:szCs w:val="24"/>
          <w:lang w:eastAsia="lv-LV"/>
        </w:rPr>
        <w:t>ir jāinformē Pasūtītājs.</w:t>
      </w:r>
    </w:p>
    <w:bookmarkEnd w:id="34"/>
    <w:p w14:paraId="7A44F46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Nodrošināt sanitāro normu ievērošanu objektā.</w:t>
      </w:r>
    </w:p>
    <w:p w14:paraId="4260FFD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nodrošināt darbu veicējus ar pieejamām labierīcībām.</w:t>
      </w:r>
    </w:p>
    <w:p w14:paraId="1E43AEA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lv-LV"/>
        </w:rPr>
        <w:t>Piekļūšana stāvvadiem jāsaskaņo ar dzīvokļu iemītniekiem un darbi jāveic viņiem pieņemamā laikā, vajadzības gadījumā arī brīvdienās, vai vakaros.</w:t>
      </w:r>
    </w:p>
    <w:p w14:paraId="25900474"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Darbu izpildes laikā darbi jāveic tā, lai pēc iespējas mazāk tiktu bojātas ēkas sienas, to apdare un citi dzīvokļu labiekārtojumi;</w:t>
      </w:r>
    </w:p>
    <w:p w14:paraId="21078A11"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Katrā adresē pēc Darbu pabeigšanas stāvvadu šahtas jāaizdara 5 (piecu) darba dienu laikā veicot sienu un apmetuma atjaunošanas darbus, tai skaitā mūrēšanas, apmešanas un špaktelēšanas darbu izpildi tādā kvalitātē, lai pēc to izpildes būtu iespējams veikt kvalitatīvus krāsošanas vai cita veida dekoratīvās apdares darbus. Dzīvokļos esošo komunikāciju kanālu aizdarei jāizmanto mitruma izturīgs un ugunsdrošs saplāksnis vai cits līdzvērtīgs materiāls.</w:t>
      </w:r>
    </w:p>
    <w:p w14:paraId="3948834C"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bCs/>
          <w:iCs/>
          <w:kern w:val="2"/>
          <w:szCs w:val="24"/>
          <w:lang w:eastAsia="zh-CN"/>
        </w:rPr>
      </w:pPr>
      <w:r w:rsidRPr="00E10BC1">
        <w:rPr>
          <w:rFonts w:eastAsia="SimSun"/>
          <w:kern w:val="2"/>
          <w:szCs w:val="24"/>
          <w:lang w:eastAsia="zh-CN"/>
        </w:rPr>
        <w:lastRenderedPageBreak/>
        <w:t xml:space="preserve">Nepieciešamības gadījumā dzīvokļu </w:t>
      </w:r>
      <w:r w:rsidRPr="00E10BC1">
        <w:rPr>
          <w:rFonts w:eastAsia="SimSun"/>
          <w:kern w:val="2"/>
          <w:szCs w:val="24"/>
          <w:u w:val="single"/>
          <w:lang w:eastAsia="zh-CN"/>
        </w:rPr>
        <w:t>dekoratīvās</w:t>
      </w:r>
      <w:r w:rsidRPr="00E10BC1">
        <w:rPr>
          <w:rFonts w:eastAsia="SimSun"/>
          <w:kern w:val="2"/>
          <w:szCs w:val="24"/>
          <w:lang w:eastAsia="zh-CN"/>
        </w:rPr>
        <w:t xml:space="preserve"> apdares darbu veidu apjomi un izmaksas tiks noteiktas, Pasūtītājam un Izpildītājam vienojoties, ņemot vērā faktisko situāciju katrā konkrētā objektā. Darbu izmaksas tiks noteiktas, pusēm vienojoties, par pamatu ņemot vidējās šāda veida darbu izmaksas Latvijas tirgū.</w:t>
      </w:r>
    </w:p>
    <w:p w14:paraId="2DE1BB46" w14:textId="39D155FB" w:rsidR="00EF060F" w:rsidRPr="00E10BC1" w:rsidRDefault="00EF060F" w:rsidP="000D7F77">
      <w:pPr>
        <w:widowControl w:val="0"/>
        <w:numPr>
          <w:ilvl w:val="0"/>
          <w:numId w:val="73"/>
        </w:numPr>
        <w:tabs>
          <w:tab w:val="left" w:pos="1134"/>
        </w:tabs>
        <w:spacing w:after="0" w:line="240" w:lineRule="auto"/>
        <w:ind w:left="0" w:firstLine="567"/>
        <w:jc w:val="both"/>
        <w:rPr>
          <w:rFonts w:eastAsia="SimSun"/>
          <w:bCs/>
          <w:iCs/>
          <w:kern w:val="2"/>
          <w:szCs w:val="24"/>
          <w:lang w:eastAsia="zh-CN"/>
        </w:rPr>
      </w:pPr>
      <w:r w:rsidRPr="00E10BC1">
        <w:rPr>
          <w:rFonts w:eastAsia="ヒラギノ角ゴ Pro W3"/>
          <w:kern w:val="2"/>
          <w:szCs w:val="24"/>
          <w:lang w:eastAsia="zh-CN"/>
        </w:rPr>
        <w:t xml:space="preserve">Par Darbu izpildi vietās, kur pēc Darbu pabeigšanas nav iespējams veikt Darbu vizuālu pārbaudi, veikt segto Darbu aktu sastādīšanu, aktā fiksējot veikto Darbu raksturu un apjomus, </w:t>
      </w:r>
      <w:r w:rsidRPr="00E10BC1">
        <w:rPr>
          <w:rFonts w:eastAsia="ヒラギノ角ゴ Pro W3"/>
          <w:kern w:val="2"/>
          <w:szCs w:val="24"/>
          <w:u w:val="single"/>
          <w:lang w:eastAsia="zh-CN"/>
        </w:rPr>
        <w:t xml:space="preserve">kā arī veikt foto fiksāciju pa atsevišķiem Darbu etapiem </w:t>
      </w:r>
      <w:r w:rsidRPr="00E10BC1">
        <w:rPr>
          <w:rFonts w:eastAsia="ヒラギノ角ゴ Pro W3"/>
          <w:kern w:val="2"/>
          <w:szCs w:val="24"/>
          <w:lang w:eastAsia="zh-CN"/>
        </w:rPr>
        <w:t>(</w:t>
      </w:r>
      <w:proofErr w:type="spellStart"/>
      <w:r w:rsidRPr="00E10BC1">
        <w:rPr>
          <w:rFonts w:eastAsia="ヒラギノ角ゴ Pro W3"/>
          <w:kern w:val="2"/>
          <w:szCs w:val="24"/>
          <w:lang w:eastAsia="zh-CN"/>
        </w:rPr>
        <w:t>fotofiksācijas</w:t>
      </w:r>
      <w:proofErr w:type="spellEnd"/>
      <w:r w:rsidRPr="00E10BC1">
        <w:rPr>
          <w:rFonts w:eastAsia="ヒラギノ角ゴ Pro W3"/>
          <w:kern w:val="2"/>
          <w:szCs w:val="24"/>
          <w:lang w:eastAsia="zh-CN"/>
        </w:rPr>
        <w:t xml:space="preserve"> rezultātā iegūtos fotoat</w:t>
      </w:r>
      <w:r w:rsidR="007C09C3">
        <w:rPr>
          <w:rFonts w:eastAsia="ヒラギノ角ゴ Pro W3"/>
          <w:kern w:val="2"/>
          <w:szCs w:val="24"/>
          <w:lang w:eastAsia="zh-CN"/>
        </w:rPr>
        <w:t>t</w:t>
      </w:r>
      <w:r w:rsidRPr="00E10BC1">
        <w:rPr>
          <w:rFonts w:eastAsia="ヒラギノ角ゴ Pro W3"/>
          <w:kern w:val="2"/>
          <w:szCs w:val="24"/>
          <w:lang w:eastAsia="zh-CN"/>
        </w:rPr>
        <w:t xml:space="preserve">ēlus saglabāt USB zibatmiņā, kārtojot tos pa failiem (mapēm) atsevišķi katrai mājai, iekļaujot papildu failus par katru konkrēto dzīvokli-adresi); </w:t>
      </w:r>
    </w:p>
    <w:p w14:paraId="47DA3CE7" w14:textId="77777777" w:rsidR="00EF060F" w:rsidRPr="00E10BC1" w:rsidRDefault="00EF060F" w:rsidP="000D7F77">
      <w:pPr>
        <w:widowControl w:val="0"/>
        <w:numPr>
          <w:ilvl w:val="0"/>
          <w:numId w:val="73"/>
        </w:numPr>
        <w:tabs>
          <w:tab w:val="left" w:pos="1134"/>
        </w:tabs>
        <w:spacing w:after="0" w:line="240" w:lineRule="auto"/>
        <w:ind w:left="0" w:firstLine="567"/>
        <w:jc w:val="both"/>
        <w:rPr>
          <w:rFonts w:eastAsia="SimSun"/>
          <w:kern w:val="2"/>
          <w:szCs w:val="24"/>
          <w:lang w:eastAsia="zh-CN"/>
        </w:rPr>
      </w:pPr>
      <w:r w:rsidRPr="00E10BC1">
        <w:rPr>
          <w:rFonts w:eastAsia="SimSun"/>
          <w:kern w:val="2"/>
          <w:szCs w:val="24"/>
          <w:lang w:eastAsia="zh-CN"/>
        </w:rPr>
        <w:t>N</w:t>
      </w:r>
      <w:r w:rsidRPr="00E10BC1">
        <w:rPr>
          <w:rFonts w:eastAsia="SimSun"/>
          <w:kern w:val="2"/>
          <w:szCs w:val="24"/>
          <w:lang w:eastAsia="lv-LV"/>
        </w:rPr>
        <w:t>odrošināt tīrību Objektā visā Darbu izpildes laikā, kā arī nodrošināt, lai Objektā esošie gruži un materiālu atliekas nepiesārņo Objektam pieguļošo teritoriju.</w:t>
      </w:r>
      <w:r w:rsidRPr="00E10BC1">
        <w:rPr>
          <w:rFonts w:eastAsia="SimSun"/>
          <w:kern w:val="2"/>
          <w:szCs w:val="24"/>
          <w:lang w:eastAsia="zh-CN"/>
        </w:rPr>
        <w:t xml:space="preserve"> </w:t>
      </w:r>
      <w:r w:rsidRPr="00E10BC1">
        <w:rPr>
          <w:rFonts w:eastAsia="SimSun"/>
          <w:kern w:val="2"/>
          <w:szCs w:val="24"/>
          <w:lang w:eastAsia="lv-LV"/>
        </w:rPr>
        <w:t>Pēc pirmā aizrādījuma ir jālikvidē trūkumi. Nozīmēt atbildīgo par darba drošību un kārtību objektā. Nepieļaut nepiederošu personu atrašanos darbu zonā.</w:t>
      </w:r>
    </w:p>
    <w:p w14:paraId="1A5F46E8"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Darba dienas beigās objektu atstāt tādā stāvoklī, lai netiktu apdraudēta trešo personu drošība un īpašums un tiktu nodrošināta ūdens apgādes un kanalizācijas pakalpojumu sniegšana.</w:t>
      </w:r>
    </w:p>
    <w:p w14:paraId="542FF5B7"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lv-LV"/>
        </w:rPr>
        <w:t>Remontdarbu gaitā iegūt</w:t>
      </w:r>
      <w:r w:rsidRPr="00E10BC1">
        <w:rPr>
          <w:rFonts w:eastAsia="SimSun"/>
          <w:kern w:val="2"/>
          <w:szCs w:val="24"/>
          <w:lang w:eastAsia="zh-CN"/>
        </w:rPr>
        <w:t>os</w:t>
      </w:r>
      <w:r w:rsidRPr="00E10BC1">
        <w:rPr>
          <w:rFonts w:eastAsia="SimSun"/>
          <w:kern w:val="2"/>
          <w:szCs w:val="24"/>
          <w:lang w:eastAsia="lv-LV"/>
        </w:rPr>
        <w:t xml:space="preserve"> materiāl</w:t>
      </w:r>
      <w:r w:rsidRPr="00E10BC1">
        <w:rPr>
          <w:rFonts w:eastAsia="SimSun"/>
          <w:kern w:val="2"/>
          <w:szCs w:val="24"/>
          <w:lang w:eastAsia="zh-CN"/>
        </w:rPr>
        <w:t>us</w:t>
      </w:r>
      <w:r w:rsidRPr="00E10BC1">
        <w:rPr>
          <w:rFonts w:eastAsia="SimSun"/>
          <w:kern w:val="2"/>
          <w:szCs w:val="24"/>
          <w:lang w:eastAsia="lv-LV"/>
        </w:rPr>
        <w:t xml:space="preserve">, kuri atzīstami par būvgružiem, kuru savākšanai un uzkrāšanai līdz aizvešanai uz sertificētu </w:t>
      </w:r>
      <w:r w:rsidRPr="00E10BC1">
        <w:rPr>
          <w:rFonts w:eastAsia="SimSun"/>
          <w:kern w:val="2"/>
          <w:szCs w:val="24"/>
          <w:lang w:eastAsia="zh-CN"/>
        </w:rPr>
        <w:t>būvgružu savākšanas laukumu</w:t>
      </w:r>
      <w:r w:rsidRPr="00E10BC1">
        <w:rPr>
          <w:rFonts w:eastAsia="SimSun"/>
          <w:kern w:val="2"/>
          <w:szCs w:val="24"/>
          <w:lang w:eastAsia="lv-LV"/>
        </w:rPr>
        <w:t xml:space="preserve"> ir jāizmanto būvgružu konteineri. Būvniecības procesā rad</w:t>
      </w:r>
      <w:r w:rsidRPr="00E10BC1">
        <w:rPr>
          <w:rFonts w:eastAsia="SimSun"/>
          <w:kern w:val="2"/>
          <w:szCs w:val="24"/>
          <w:lang w:eastAsia="zh-CN"/>
        </w:rPr>
        <w:t xml:space="preserve">ušies </w:t>
      </w:r>
      <w:r w:rsidRPr="00E10BC1">
        <w:rPr>
          <w:rFonts w:eastAsia="SimSun"/>
          <w:kern w:val="2"/>
          <w:szCs w:val="24"/>
          <w:lang w:eastAsia="lv-LV"/>
        </w:rPr>
        <w:t>atkritumi jāsavāc un jāutilizē atsevišķi no sadzīves atkritumiem</w:t>
      </w:r>
      <w:r w:rsidRPr="00E10BC1">
        <w:rPr>
          <w:rFonts w:eastAsia="SimSun"/>
          <w:kern w:val="2"/>
          <w:szCs w:val="24"/>
          <w:lang w:eastAsia="zh-CN"/>
        </w:rPr>
        <w:t>.</w:t>
      </w:r>
    </w:p>
    <w:p w14:paraId="4EF2599A"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Pēc Darbu izpildes objekts ir jāsakopj, izvācot visus būvgružus un darbu izpildes laikā radītos atkritumus, ievērojot Atkritumu apsaimniekošanas likumu un no tā izrietošos Ministru kabineta noteikumus.</w:t>
      </w:r>
      <w:r w:rsidRPr="00E10BC1">
        <w:rPr>
          <w:rFonts w:eastAsia="SimSun"/>
          <w:kern w:val="2"/>
          <w:szCs w:val="24"/>
          <w:lang w:eastAsia="lv-LV"/>
        </w:rPr>
        <w:t xml:space="preserve"> </w:t>
      </w:r>
    </w:p>
    <w:p w14:paraId="426446E8"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P</w:t>
      </w:r>
      <w:r w:rsidRPr="00E10BC1">
        <w:rPr>
          <w:rFonts w:eastAsia="SimSun"/>
          <w:kern w:val="2"/>
          <w:szCs w:val="24"/>
          <w:lang w:eastAsia="lv-LV"/>
        </w:rPr>
        <w:t>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14:paraId="1C010395"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ヒラギノ角ゴ Pro W3"/>
          <w:kern w:val="2"/>
          <w:szCs w:val="24"/>
          <w:lang w:eastAsia="zh-CN"/>
        </w:rPr>
        <w:t xml:space="preserve">Pēc Darbu pabeigšanas sagatavot un iesniegt Pasūtītājam izbūvēto komunikāciju </w:t>
      </w:r>
      <w:proofErr w:type="spellStart"/>
      <w:r w:rsidRPr="00E10BC1">
        <w:rPr>
          <w:rFonts w:eastAsia="ヒラギノ角ゴ Pro W3"/>
          <w:kern w:val="2"/>
          <w:szCs w:val="24"/>
          <w:lang w:eastAsia="zh-CN"/>
        </w:rPr>
        <w:t>izpilddokumentāciju</w:t>
      </w:r>
      <w:proofErr w:type="spellEnd"/>
      <w:r w:rsidRPr="00E10BC1">
        <w:rPr>
          <w:rFonts w:eastAsia="ヒラギノ角ゴ Pro W3"/>
          <w:kern w:val="2"/>
          <w:szCs w:val="24"/>
          <w:lang w:eastAsia="zh-CN"/>
        </w:rPr>
        <w:t xml:space="preserve"> kā arī punktā 4.2.18 minēto USB zibatmiņu ar fiksētājiem </w:t>
      </w:r>
      <w:proofErr w:type="spellStart"/>
      <w:r w:rsidRPr="00E10BC1">
        <w:rPr>
          <w:rFonts w:eastAsia="ヒラギノ角ゴ Pro W3"/>
          <w:kern w:val="2"/>
          <w:szCs w:val="24"/>
          <w:lang w:eastAsia="zh-CN"/>
        </w:rPr>
        <w:t>fotoatēliem</w:t>
      </w:r>
      <w:proofErr w:type="spellEnd"/>
      <w:r w:rsidRPr="00E10BC1">
        <w:rPr>
          <w:rFonts w:eastAsia="ヒラギノ角ゴ Pro W3"/>
          <w:kern w:val="2"/>
          <w:szCs w:val="24"/>
          <w:lang w:eastAsia="zh-CN"/>
        </w:rPr>
        <w:t>.</w:t>
      </w:r>
    </w:p>
    <w:p w14:paraId="6DF321AD"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Pēc Darbu pabeigšanas, Izpildītājam ir jāiesniedz Pasūtītājam dzīvokļa īpašnieka parakstīts akts par paveiktā darba kvalitāti. Gadījumos, kad Izpildītājs neiesniegs šādus aktus, Pasūtītājs neveiks padarītā darba rēķina apmaksu.</w:t>
      </w:r>
    </w:p>
    <w:p w14:paraId="235FCCAE"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zh-CN"/>
        </w:rPr>
        <w:t xml:space="preserve">Papildus pēc darbu pabeigšanas, Pretendentam ir jāiesniedz Pasūtītājam aizpildīts </w:t>
      </w:r>
      <w:proofErr w:type="spellStart"/>
      <w:r w:rsidRPr="00E10BC1">
        <w:rPr>
          <w:rFonts w:eastAsia="SimSun"/>
          <w:kern w:val="2"/>
          <w:szCs w:val="24"/>
          <w:lang w:eastAsia="zh-CN"/>
        </w:rPr>
        <w:t>akats</w:t>
      </w:r>
      <w:proofErr w:type="spellEnd"/>
      <w:r w:rsidRPr="00E10BC1">
        <w:rPr>
          <w:rFonts w:eastAsia="SimSun"/>
          <w:kern w:val="2"/>
          <w:szCs w:val="24"/>
          <w:lang w:eastAsia="zh-CN"/>
        </w:rPr>
        <w:t xml:space="preserve"> par Ūdens mērītāju plombas uzstādīšanu. </w:t>
      </w:r>
    </w:p>
    <w:p w14:paraId="2D3BF92B"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ヒラギノ角ゴ Pro W3"/>
          <w:kern w:val="2"/>
          <w:szCs w:val="24"/>
          <w:lang w:eastAsia="zh-CN"/>
        </w:rPr>
        <w:t xml:space="preserve">Pēc visu darbu pabeigšanas, pārbaužu laikā atklāto defektu novēršanas un </w:t>
      </w:r>
      <w:proofErr w:type="spellStart"/>
      <w:r w:rsidRPr="00E10BC1">
        <w:rPr>
          <w:rFonts w:eastAsia="ヒラギノ角ゴ Pro W3"/>
          <w:kern w:val="2"/>
          <w:szCs w:val="24"/>
          <w:lang w:eastAsia="zh-CN"/>
        </w:rPr>
        <w:t>izpilddokumentācijas</w:t>
      </w:r>
      <w:proofErr w:type="spellEnd"/>
      <w:r w:rsidRPr="00E10BC1">
        <w:rPr>
          <w:rFonts w:eastAsia="ヒラギノ角ゴ Pro W3"/>
          <w:kern w:val="2"/>
          <w:szCs w:val="24"/>
          <w:lang w:eastAsia="zh-CN"/>
        </w:rPr>
        <w:t xml:space="preserve"> sagatavošanas tiek sastādīts darbu pieņemšanas -  nodošanas akts, kurā tiek fiksēta faktiski veikto darbu summa, darbu izpildes laikā izmaksātās summas un atlikusī maksājuma summa, kas līguma noteiktā kārtībā veicama pēc darbu pieņemšanas -  nodošanas akta abpusējas parakstīšanas.</w:t>
      </w:r>
    </w:p>
    <w:p w14:paraId="70D2A4CF"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r w:rsidRPr="00E10BC1">
        <w:rPr>
          <w:rFonts w:eastAsia="SimSun"/>
          <w:kern w:val="2"/>
          <w:szCs w:val="24"/>
          <w:lang w:eastAsia="lv-LV"/>
        </w:rPr>
        <w:t>Būvdarbi jāveic, vadoties pēc dotajiem darbu apjomiem, Pasūtītāja, Būvuzrauga (Pasūtītāja pārstāvja) norādījumiem. Konstrukciju, izstrādājumu vai iekārtu pielietošana pieļaujama tikai ar Būvuzrauga un Pasūtītāja akceptu.</w:t>
      </w:r>
    </w:p>
    <w:p w14:paraId="5C099042" w14:textId="77777777" w:rsidR="00EF060F" w:rsidRPr="00E10BC1" w:rsidRDefault="00EF060F" w:rsidP="007C09C3">
      <w:pPr>
        <w:widowControl w:val="0"/>
        <w:numPr>
          <w:ilvl w:val="0"/>
          <w:numId w:val="73"/>
        </w:numPr>
        <w:spacing w:after="0" w:line="240" w:lineRule="auto"/>
        <w:ind w:left="0" w:firstLine="567"/>
        <w:jc w:val="both"/>
        <w:rPr>
          <w:rFonts w:eastAsia="SimSun"/>
          <w:kern w:val="2"/>
          <w:szCs w:val="24"/>
          <w:lang w:eastAsia="lv-LV"/>
        </w:rPr>
      </w:pPr>
      <w:proofErr w:type="spellStart"/>
      <w:r w:rsidRPr="00E10BC1">
        <w:rPr>
          <w:rFonts w:eastAsia="SimSun"/>
          <w:kern w:val="2"/>
          <w:szCs w:val="24"/>
          <w:lang w:eastAsia="zh-CN"/>
        </w:rPr>
        <w:t>Izpildītajs</w:t>
      </w:r>
      <w:proofErr w:type="spellEnd"/>
      <w:r w:rsidRPr="00E10BC1">
        <w:rPr>
          <w:rFonts w:eastAsia="SimSun"/>
          <w:kern w:val="2"/>
          <w:szCs w:val="24"/>
          <w:lang w:eastAsia="zh-CN"/>
        </w:rPr>
        <w:t xml:space="preserve"> </w:t>
      </w:r>
      <w:r w:rsidRPr="00E10BC1">
        <w:rPr>
          <w:rFonts w:eastAsia="SimSun"/>
          <w:kern w:val="2"/>
          <w:szCs w:val="24"/>
          <w:lang w:eastAsia="lv-LV"/>
        </w:rPr>
        <w:t>nodrošina apstākļus, lai būvdarbi tiktu veikti atbilstoši tehnoloģijām, kuras norāda pielietoto būvmateriālu ražotāji</w:t>
      </w:r>
      <w:r w:rsidRPr="00E10BC1">
        <w:rPr>
          <w:rFonts w:eastAsia="SimSun"/>
          <w:kern w:val="2"/>
          <w:szCs w:val="24"/>
          <w:lang w:eastAsia="zh-CN"/>
        </w:rPr>
        <w:t>.</w:t>
      </w:r>
    </w:p>
    <w:p w14:paraId="75F025F1"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lv-LV"/>
        </w:rPr>
        <w:t>Izpildītājs ir materiāli atbildīgs par Līgumā noteikto saistību neievērošanas sekām Darbu izpildes vietā.</w:t>
      </w:r>
    </w:p>
    <w:p w14:paraId="18EC72F5"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zh-CN"/>
        </w:rPr>
        <w:t xml:space="preserve">Izpildītājs </w:t>
      </w:r>
      <w:r w:rsidRPr="00E10BC1">
        <w:rPr>
          <w:rFonts w:eastAsia="SimSun"/>
          <w:kern w:val="2"/>
          <w:szCs w:val="24"/>
          <w:lang w:eastAsia="lv-LV"/>
        </w:rPr>
        <w:t>nes materiālo atbildību par savas vainas dēļ nodarītajiem bojājumiem remontdarbu zonā esošajām signalizācijas sistēmām, datortīkliem un citiem ēkas inženiertīkliem</w:t>
      </w:r>
      <w:r w:rsidRPr="00E10BC1">
        <w:rPr>
          <w:rFonts w:eastAsia="SimSun"/>
          <w:kern w:val="2"/>
          <w:szCs w:val="24"/>
          <w:lang w:eastAsia="zh-CN"/>
        </w:rPr>
        <w:t>.</w:t>
      </w:r>
    </w:p>
    <w:p w14:paraId="4202E3C4"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lv-LV"/>
        </w:rPr>
        <w:t>Visus materiālu un konstrukciju novietošanas laukumus un pagaidu komunikāciju izveidošanu Izpildītājs veic uz sava rēķina</w:t>
      </w:r>
      <w:r w:rsidRPr="00E10BC1">
        <w:rPr>
          <w:rFonts w:eastAsia="SimSun"/>
          <w:kern w:val="2"/>
          <w:szCs w:val="24"/>
          <w:lang w:eastAsia="zh-CN"/>
        </w:rPr>
        <w:t>, kā arī nodrošina nepieciešamo materiālu uzglabāšanu.</w:t>
      </w:r>
      <w:r w:rsidRPr="00E10BC1">
        <w:rPr>
          <w:rFonts w:eastAsia="SimSun"/>
          <w:kern w:val="2"/>
          <w:szCs w:val="24"/>
          <w:lang w:eastAsia="lv-LV"/>
        </w:rPr>
        <w:t xml:space="preserve"> </w:t>
      </w:r>
    </w:p>
    <w:p w14:paraId="03E8A9FA" w14:textId="77777777" w:rsidR="00EF060F" w:rsidRPr="00E10BC1" w:rsidRDefault="00EF060F" w:rsidP="007C09C3">
      <w:pPr>
        <w:widowControl w:val="0"/>
        <w:numPr>
          <w:ilvl w:val="0"/>
          <w:numId w:val="74"/>
        </w:numPr>
        <w:tabs>
          <w:tab w:val="clear" w:pos="425"/>
          <w:tab w:val="left" w:pos="426"/>
          <w:tab w:val="left" w:pos="426"/>
        </w:tabs>
        <w:spacing w:after="0" w:line="240" w:lineRule="auto"/>
        <w:ind w:left="0" w:firstLine="1"/>
        <w:jc w:val="both"/>
        <w:rPr>
          <w:rFonts w:eastAsia="SimSun"/>
          <w:kern w:val="2"/>
          <w:szCs w:val="24"/>
          <w:lang w:eastAsia="lv-LV"/>
        </w:rPr>
      </w:pPr>
      <w:r w:rsidRPr="00E10BC1">
        <w:rPr>
          <w:rFonts w:eastAsia="SimSun"/>
          <w:kern w:val="2"/>
          <w:szCs w:val="24"/>
          <w:lang w:eastAsia="lv-LV"/>
        </w:rPr>
        <w:lastRenderedPageBreak/>
        <w:t>Pasūtītājam ir pienākums:</w:t>
      </w:r>
    </w:p>
    <w:p w14:paraId="0FCD9226" w14:textId="77777777" w:rsidR="00EF060F" w:rsidRPr="00E10BC1" w:rsidRDefault="00EF060F" w:rsidP="007C09C3">
      <w:pPr>
        <w:widowControl w:val="0"/>
        <w:numPr>
          <w:ilvl w:val="0"/>
          <w:numId w:val="75"/>
        </w:numPr>
        <w:tabs>
          <w:tab w:val="clear" w:pos="425"/>
          <w:tab w:val="left" w:pos="284"/>
          <w:tab w:val="left" w:pos="426"/>
          <w:tab w:val="left" w:pos="1134"/>
          <w:tab w:val="right" w:leader="dot" w:pos="4320"/>
        </w:tabs>
        <w:overflowPunct w:val="0"/>
        <w:autoSpaceDE w:val="0"/>
        <w:autoSpaceDN w:val="0"/>
        <w:adjustRightInd w:val="0"/>
        <w:spacing w:after="0" w:line="240" w:lineRule="auto"/>
        <w:ind w:left="0" w:firstLine="567"/>
        <w:jc w:val="both"/>
        <w:textAlignment w:val="baseline"/>
        <w:rPr>
          <w:rFonts w:eastAsia="SimSun"/>
          <w:kern w:val="2"/>
          <w:szCs w:val="24"/>
          <w:lang w:eastAsia="lv-LV"/>
        </w:rPr>
      </w:pPr>
      <w:r w:rsidRPr="00E10BC1">
        <w:rPr>
          <w:rFonts w:eastAsia="SimSun"/>
          <w:kern w:val="2"/>
          <w:szCs w:val="24"/>
          <w:lang w:eastAsia="zh-CN"/>
        </w:rPr>
        <w:t>S</w:t>
      </w:r>
      <w:r w:rsidRPr="00E10BC1">
        <w:rPr>
          <w:rFonts w:eastAsia="SimSun"/>
          <w:kern w:val="2"/>
          <w:szCs w:val="24"/>
          <w:lang w:eastAsia="lv-LV"/>
        </w:rPr>
        <w:t>avlaicīgi un atbilstoši Līguma noteikumiem samaksāt Izpildītājam par kvalitatīva Darba izpildi;</w:t>
      </w:r>
    </w:p>
    <w:p w14:paraId="5C6C635E" w14:textId="77777777" w:rsidR="00EF060F" w:rsidRPr="00E10BC1" w:rsidRDefault="00EF060F" w:rsidP="007C09C3">
      <w:pPr>
        <w:widowControl w:val="0"/>
        <w:numPr>
          <w:ilvl w:val="0"/>
          <w:numId w:val="75"/>
        </w:numPr>
        <w:tabs>
          <w:tab w:val="clear" w:pos="425"/>
          <w:tab w:val="left" w:pos="284"/>
          <w:tab w:val="left" w:pos="426"/>
          <w:tab w:val="left" w:pos="1134"/>
          <w:tab w:val="right" w:leader="dot" w:pos="4320"/>
        </w:tabs>
        <w:overflowPunct w:val="0"/>
        <w:autoSpaceDE w:val="0"/>
        <w:autoSpaceDN w:val="0"/>
        <w:adjustRightInd w:val="0"/>
        <w:spacing w:after="0" w:line="240" w:lineRule="auto"/>
        <w:ind w:left="0" w:firstLine="567"/>
        <w:jc w:val="both"/>
        <w:textAlignment w:val="baseline"/>
        <w:rPr>
          <w:rFonts w:eastAsia="SimSun"/>
          <w:kern w:val="2"/>
          <w:szCs w:val="24"/>
          <w:lang w:eastAsia="lv-LV"/>
        </w:rPr>
      </w:pPr>
      <w:r w:rsidRPr="00E10BC1">
        <w:rPr>
          <w:rFonts w:eastAsia="SimSun"/>
          <w:kern w:val="2"/>
          <w:szCs w:val="24"/>
          <w:lang w:eastAsia="zh-CN"/>
        </w:rPr>
        <w:t>O</w:t>
      </w:r>
      <w:r w:rsidRPr="00E10BC1">
        <w:rPr>
          <w:rFonts w:eastAsia="SimSun"/>
          <w:kern w:val="2"/>
          <w:szCs w:val="24"/>
          <w:lang w:eastAsia="lv-LV"/>
        </w:rPr>
        <w:t xml:space="preserve">rganizēt Darba pieņemšanu un parakstīt pieņemšanas – nodošanas aktus pēc Darba akceptēšanas Līgumā noteiktajā kārtībā. </w:t>
      </w:r>
    </w:p>
    <w:p w14:paraId="452CE364" w14:textId="77777777" w:rsidR="00EF060F" w:rsidRPr="00E10BC1" w:rsidRDefault="00EF060F" w:rsidP="007C09C3">
      <w:pPr>
        <w:widowControl w:val="0"/>
        <w:numPr>
          <w:ilvl w:val="0"/>
          <w:numId w:val="76"/>
        </w:numPr>
        <w:tabs>
          <w:tab w:val="clear" w:pos="425"/>
          <w:tab w:val="left" w:pos="426"/>
          <w:tab w:val="left" w:pos="440"/>
          <w:tab w:val="left" w:pos="1134"/>
        </w:tabs>
        <w:overflowPunct w:val="0"/>
        <w:autoSpaceDE w:val="0"/>
        <w:autoSpaceDN w:val="0"/>
        <w:adjustRightInd w:val="0"/>
        <w:spacing w:after="0" w:line="240" w:lineRule="auto"/>
        <w:ind w:left="0" w:firstLine="567"/>
        <w:contextualSpacing/>
        <w:jc w:val="both"/>
        <w:textAlignment w:val="baseline"/>
        <w:rPr>
          <w:rFonts w:eastAsia="SimSun"/>
          <w:kern w:val="2"/>
          <w:szCs w:val="24"/>
          <w:lang w:eastAsia="lv-LV"/>
        </w:rPr>
      </w:pPr>
      <w:r w:rsidRPr="00E10BC1">
        <w:rPr>
          <w:rFonts w:eastAsia="SimSun"/>
          <w:kern w:val="2"/>
          <w:szCs w:val="24"/>
          <w:lang w:eastAsia="lv-LV"/>
        </w:rPr>
        <w:t>Pasūtītājam ir tiesības:</w:t>
      </w:r>
    </w:p>
    <w:p w14:paraId="661C4FCA"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Līguma izpildes laikā, mainīt dzīvojamo māju skaitu, kurām jāveic ūdensvada un kanalizācijas stāvvadu nomaiņa, bet ne vairāk par piecām mājām. Dzīvojamo māju skaits var tikt gan samazināts, gan palielināts, par to Pasūtītājam ar Izpildītāju savstarpēji, rakstiski vienojoties.</w:t>
      </w:r>
    </w:p>
    <w:p w14:paraId="672DD7C4"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lv-LV"/>
        </w:rPr>
        <w:t>Pēc saviem ieskatiem veikt Darbu izpildes pārbaudes, vienpusēji apturēt Darbus Līgumā noteiktajos gadījumos;</w:t>
      </w:r>
    </w:p>
    <w:p w14:paraId="64BB5CCF"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J</w:t>
      </w:r>
      <w:r w:rsidRPr="00E10BC1">
        <w:rPr>
          <w:rFonts w:eastAsia="SimSun"/>
          <w:kern w:val="2"/>
          <w:szCs w:val="24"/>
          <w:lang w:eastAsia="lv-LV"/>
        </w:rPr>
        <w:t>ebkurā laikā apmeklēt Objektu, ievērojot tehniskās drošības normas, un nepieciešamības gadījumā, noformēt savus pamatotos aizrādījumus vai pārtraukt Darbu līdz trūkumu novēršanai;</w:t>
      </w:r>
    </w:p>
    <w:p w14:paraId="02E44C8A" w14:textId="77777777"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P</w:t>
      </w:r>
      <w:r w:rsidRPr="00E10BC1">
        <w:rPr>
          <w:rFonts w:eastAsia="SimSun"/>
          <w:kern w:val="2"/>
          <w:szCs w:val="24"/>
          <w:lang w:eastAsia="lv-LV"/>
        </w:rPr>
        <w:t>ieņemt neatkarīgu ekspertu Darbu izpildes kvalitātes kontrolei un pirms kvalitatīvi izpildītu Darbu pieņemšanas veikt izpildīto Darbu būvekspertīzi.</w:t>
      </w:r>
    </w:p>
    <w:p w14:paraId="0B590DB9" w14:textId="2A67F046" w:rsidR="00EF060F" w:rsidRPr="00E10BC1" w:rsidRDefault="00EF060F" w:rsidP="007C09C3">
      <w:pPr>
        <w:widowControl w:val="0"/>
        <w:numPr>
          <w:ilvl w:val="0"/>
          <w:numId w:val="77"/>
        </w:numPr>
        <w:tabs>
          <w:tab w:val="clear" w:pos="425"/>
          <w:tab w:val="left" w:pos="284"/>
          <w:tab w:val="left" w:pos="426"/>
          <w:tab w:val="left" w:pos="1060"/>
          <w:tab w:val="left" w:pos="1134"/>
        </w:tabs>
        <w:spacing w:after="0" w:line="240" w:lineRule="auto"/>
        <w:ind w:left="0" w:firstLine="567"/>
        <w:jc w:val="both"/>
        <w:rPr>
          <w:rFonts w:eastAsia="SimSun"/>
          <w:kern w:val="2"/>
          <w:szCs w:val="24"/>
          <w:lang w:eastAsia="lv-LV"/>
        </w:rPr>
      </w:pPr>
      <w:r w:rsidRPr="00E10BC1">
        <w:rPr>
          <w:rFonts w:eastAsia="SimSun"/>
          <w:kern w:val="2"/>
          <w:szCs w:val="24"/>
          <w:lang w:eastAsia="zh-CN"/>
        </w:rPr>
        <w:t xml:space="preserve">Piemērot līgumsodu par nepamatotu Darbu izpildes kavēšanu un </w:t>
      </w:r>
      <w:r w:rsidR="00E10BC1" w:rsidRPr="00E10BC1">
        <w:rPr>
          <w:rFonts w:eastAsia="SimSun"/>
          <w:kern w:val="2"/>
          <w:szCs w:val="24"/>
          <w:lang w:eastAsia="zh-CN"/>
        </w:rPr>
        <w:t>neiekļaušanos</w:t>
      </w:r>
      <w:r w:rsidRPr="00E10BC1">
        <w:rPr>
          <w:rFonts w:eastAsia="SimSun"/>
          <w:kern w:val="2"/>
          <w:szCs w:val="24"/>
          <w:lang w:eastAsia="zh-CN"/>
        </w:rPr>
        <w:t xml:space="preserve"> darbu izpildes grafikā.</w:t>
      </w:r>
    </w:p>
    <w:p w14:paraId="72701F8A" w14:textId="77777777" w:rsidR="00EF060F" w:rsidRPr="00E10BC1" w:rsidRDefault="00EF060F" w:rsidP="007C09C3">
      <w:pPr>
        <w:widowControl w:val="0"/>
        <w:numPr>
          <w:ilvl w:val="0"/>
          <w:numId w:val="78"/>
        </w:numPr>
        <w:tabs>
          <w:tab w:val="clear" w:pos="425"/>
          <w:tab w:val="left" w:pos="284"/>
          <w:tab w:val="left" w:pos="426"/>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Pasūtītājs jebkurā laikā var pieprasīt Izpildītāja Darbu vadītāja nomaiņu. Izpildītājs veic Darbu vadītāja nomaiņu 5 (piecu) darba dienu laikā no dienas, kad saņemts Pasūtītāja rakstveida pieprasījums.</w:t>
      </w:r>
    </w:p>
    <w:p w14:paraId="5276DDD8" w14:textId="77777777" w:rsidR="00EF060F" w:rsidRPr="00E10BC1" w:rsidRDefault="00EF060F" w:rsidP="007C09C3">
      <w:pPr>
        <w:widowControl w:val="0"/>
        <w:numPr>
          <w:ilvl w:val="0"/>
          <w:numId w:val="78"/>
        </w:numPr>
        <w:tabs>
          <w:tab w:val="clear" w:pos="425"/>
          <w:tab w:val="left" w:pos="284"/>
          <w:tab w:val="left" w:pos="426"/>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Pasūtītājs atturas no darbībām, kas traucētu Darbu izpildi, ja vien tas nav saistīts ar konstatētiem būvniecības noteikumu pārkāpumiem no Izpildītāja puses.</w:t>
      </w:r>
    </w:p>
    <w:p w14:paraId="3529879A" w14:textId="77777777" w:rsidR="00EF060F" w:rsidRPr="00E10BC1" w:rsidRDefault="00EF060F" w:rsidP="007C09C3">
      <w:pPr>
        <w:widowControl w:val="0"/>
        <w:numPr>
          <w:ilvl w:val="0"/>
          <w:numId w:val="78"/>
        </w:numPr>
        <w:tabs>
          <w:tab w:val="clear" w:pos="425"/>
          <w:tab w:val="left" w:pos="284"/>
          <w:tab w:val="left" w:pos="426"/>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Pasūtītājs apņemas atļaut Izpildītājam izmantot Pasūtītāja rīcībā esošos piebraucamos autoceļus materiālu piegādei.</w:t>
      </w:r>
    </w:p>
    <w:p w14:paraId="1543FA83"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Pasūtītājs nodrošina Izpildītāju ar Darbu izpildei nepieciešamajiem resursiem tādā mērā, kādā Pasūtītājs to var nodrošināt ar Objektā esošajām inženierkomunikāciju </w:t>
      </w:r>
      <w:proofErr w:type="spellStart"/>
      <w:r w:rsidRPr="00E10BC1">
        <w:rPr>
          <w:rFonts w:eastAsia="SimSun"/>
          <w:kern w:val="2"/>
          <w:szCs w:val="24"/>
          <w:lang w:eastAsia="lv-LV"/>
        </w:rPr>
        <w:t>pieslēguma</w:t>
      </w:r>
      <w:proofErr w:type="spellEnd"/>
      <w:r w:rsidRPr="00E10BC1">
        <w:rPr>
          <w:rFonts w:eastAsia="SimSun"/>
          <w:kern w:val="2"/>
          <w:szCs w:val="24"/>
          <w:lang w:eastAsia="lv-LV"/>
        </w:rPr>
        <w:t xml:space="preserve"> iespējām un jaudām. Vietās, kur nav iespējama Izpildītāja pieslēgšanās Pasūtītāja inženierkomunikācijām, vai kur Pasūtītājs nevar nodrošināt pietiekamu jaudu, nepieciešamos resursus Izpildītājs nodrošina par saviem līdzekļiem.</w:t>
      </w:r>
    </w:p>
    <w:p w14:paraId="6BEE25B7"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Darbu organizatoriskie jautājumi tiek izskatīti un risināti </w:t>
      </w:r>
      <w:proofErr w:type="spellStart"/>
      <w:r w:rsidRPr="00E10BC1">
        <w:rPr>
          <w:rFonts w:eastAsia="SimSun"/>
          <w:kern w:val="2"/>
          <w:szCs w:val="24"/>
          <w:lang w:eastAsia="lv-LV"/>
        </w:rPr>
        <w:t>būvsapulcē</w:t>
      </w:r>
      <w:proofErr w:type="spellEnd"/>
      <w:r w:rsidRPr="00E10BC1">
        <w:rPr>
          <w:rFonts w:eastAsia="SimSun"/>
          <w:kern w:val="2"/>
          <w:szCs w:val="24"/>
          <w:lang w:eastAsia="lv-LV"/>
        </w:rPr>
        <w:t xml:space="preserve">. </w:t>
      </w:r>
      <w:proofErr w:type="spellStart"/>
      <w:r w:rsidRPr="00E10BC1">
        <w:rPr>
          <w:rFonts w:eastAsia="SimSun"/>
          <w:kern w:val="2"/>
          <w:szCs w:val="24"/>
          <w:lang w:eastAsia="lv-LV"/>
        </w:rPr>
        <w:t>Būvsapulces</w:t>
      </w:r>
      <w:proofErr w:type="spellEnd"/>
      <w:r w:rsidRPr="00E10BC1">
        <w:rPr>
          <w:rFonts w:eastAsia="SimSun"/>
          <w:kern w:val="2"/>
          <w:szCs w:val="24"/>
          <w:lang w:eastAsia="lv-LV"/>
        </w:rPr>
        <w:t xml:space="preserve"> tiek sasauktas pēc vajadzības, vai ne retāk kā __ (_______) reizes nedēļā. Izpildītāja noteiktajam būvdarbu vadītājam ir pienākums ierasties uz </w:t>
      </w:r>
      <w:proofErr w:type="spellStart"/>
      <w:r w:rsidRPr="00E10BC1">
        <w:rPr>
          <w:rFonts w:eastAsia="SimSun"/>
          <w:kern w:val="2"/>
          <w:szCs w:val="24"/>
          <w:lang w:eastAsia="lv-LV"/>
        </w:rPr>
        <w:t>būvsapulci</w:t>
      </w:r>
      <w:proofErr w:type="spellEnd"/>
      <w:r w:rsidRPr="00E10BC1">
        <w:rPr>
          <w:rFonts w:eastAsia="SimSun"/>
          <w:kern w:val="2"/>
          <w:szCs w:val="24"/>
          <w:lang w:eastAsia="lv-LV"/>
        </w:rPr>
        <w:t xml:space="preserve"> pēc pirmā Pasūtītāja vai būvuzrauga aicinājuma, iepriekš saskaņojot laiku.</w:t>
      </w:r>
    </w:p>
    <w:p w14:paraId="2A29CB2D"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proofErr w:type="spellStart"/>
      <w:r w:rsidRPr="00E10BC1">
        <w:rPr>
          <w:rFonts w:eastAsia="SimSun"/>
          <w:kern w:val="2"/>
          <w:szCs w:val="24"/>
          <w:lang w:eastAsia="lv-LV"/>
        </w:rPr>
        <w:t>Būvsapulces</w:t>
      </w:r>
      <w:proofErr w:type="spellEnd"/>
      <w:r w:rsidRPr="00E10BC1">
        <w:rPr>
          <w:rFonts w:eastAsia="SimSun"/>
          <w:kern w:val="2"/>
          <w:szCs w:val="24"/>
          <w:lang w:eastAsia="lv-LV"/>
        </w:rPr>
        <w:t xml:space="preserve"> darba kārtība, klātesošie dalībnieki un pieņemtie lēmumi tiek fiksēti protokolā, un tie ir saistoši Pusēm. Pusēm ir pienākums nodrošināt savu pārstāvju piedalīšanos </w:t>
      </w:r>
      <w:proofErr w:type="spellStart"/>
      <w:r w:rsidRPr="00E10BC1">
        <w:rPr>
          <w:rFonts w:eastAsia="SimSun"/>
          <w:kern w:val="2"/>
          <w:szCs w:val="24"/>
          <w:lang w:eastAsia="lv-LV"/>
        </w:rPr>
        <w:t>būvsapulcē</w:t>
      </w:r>
      <w:proofErr w:type="spellEnd"/>
      <w:r w:rsidRPr="00E10BC1">
        <w:rPr>
          <w:rFonts w:eastAsia="SimSun"/>
          <w:kern w:val="2"/>
          <w:szCs w:val="24"/>
          <w:lang w:eastAsia="lv-LV"/>
        </w:rPr>
        <w:t xml:space="preserve">. Ja kādas personas neierašanās rezultātā rodas Līguma izpildes kavējumi vai traucējumi, par tiem atbild tā Puse, kuras intereses šī persona pārstāv. </w:t>
      </w:r>
      <w:proofErr w:type="spellStart"/>
      <w:r w:rsidRPr="00E10BC1">
        <w:rPr>
          <w:rFonts w:eastAsia="SimSun"/>
          <w:kern w:val="2"/>
          <w:szCs w:val="24"/>
          <w:lang w:eastAsia="lv-LV"/>
        </w:rPr>
        <w:t>Būvsapulču</w:t>
      </w:r>
      <w:proofErr w:type="spellEnd"/>
      <w:r w:rsidRPr="00E10BC1">
        <w:rPr>
          <w:rFonts w:eastAsia="SimSun"/>
          <w:kern w:val="2"/>
          <w:szCs w:val="24"/>
          <w:lang w:eastAsia="lv-LV"/>
        </w:rPr>
        <w:t xml:space="preserve"> protokolēšanu veic un nodrošina būvuzraugs</w:t>
      </w:r>
      <w:r w:rsidRPr="00E10BC1">
        <w:rPr>
          <w:rFonts w:eastAsia="SimSun"/>
          <w:i/>
          <w:kern w:val="2"/>
          <w:szCs w:val="24"/>
          <w:lang w:eastAsia="lv-LV"/>
        </w:rPr>
        <w:t xml:space="preserve">. </w:t>
      </w:r>
      <w:r w:rsidRPr="00E10BC1">
        <w:rPr>
          <w:rFonts w:eastAsia="SimSun"/>
          <w:kern w:val="2"/>
          <w:szCs w:val="24"/>
          <w:lang w:eastAsia="lv-LV"/>
        </w:rPr>
        <w:t xml:space="preserve">Parakstīt protokolu un izteikt pie tā piezīmes ir tiesības visiem </w:t>
      </w:r>
      <w:proofErr w:type="spellStart"/>
      <w:r w:rsidRPr="00E10BC1">
        <w:rPr>
          <w:rFonts w:eastAsia="SimSun"/>
          <w:kern w:val="2"/>
          <w:szCs w:val="24"/>
          <w:lang w:eastAsia="lv-LV"/>
        </w:rPr>
        <w:t>būvsapulces</w:t>
      </w:r>
      <w:proofErr w:type="spellEnd"/>
      <w:r w:rsidRPr="00E10BC1">
        <w:rPr>
          <w:rFonts w:eastAsia="SimSun"/>
          <w:kern w:val="2"/>
          <w:szCs w:val="24"/>
          <w:lang w:eastAsia="lv-LV"/>
        </w:rPr>
        <w:t xml:space="preserve"> dalībniekiem.</w:t>
      </w:r>
    </w:p>
    <w:p w14:paraId="20645431" w14:textId="77777777" w:rsidR="00EF060F" w:rsidRPr="00E10BC1" w:rsidRDefault="00EF060F" w:rsidP="007C09C3">
      <w:pPr>
        <w:widowControl w:val="0"/>
        <w:numPr>
          <w:ilvl w:val="0"/>
          <w:numId w:val="78"/>
        </w:numPr>
        <w:tabs>
          <w:tab w:val="clear" w:pos="425"/>
          <w:tab w:val="left" w:pos="426"/>
          <w:tab w:val="left" w:pos="640"/>
        </w:tabs>
        <w:overflowPunct w:val="0"/>
        <w:autoSpaceDE w:val="0"/>
        <w:autoSpaceDN w:val="0"/>
        <w:adjustRightInd w:val="0"/>
        <w:spacing w:after="0" w:line="240" w:lineRule="auto"/>
        <w:ind w:left="0" w:firstLine="1"/>
        <w:jc w:val="both"/>
        <w:rPr>
          <w:rFonts w:eastAsia="SimSun"/>
          <w:kern w:val="2"/>
          <w:szCs w:val="24"/>
          <w:lang w:eastAsia="lv-LV"/>
        </w:rPr>
      </w:pPr>
      <w:proofErr w:type="spellStart"/>
      <w:r w:rsidRPr="00E10BC1">
        <w:rPr>
          <w:rFonts w:eastAsia="SimSun"/>
          <w:kern w:val="2"/>
          <w:szCs w:val="24"/>
          <w:lang w:eastAsia="lv-LV"/>
        </w:rPr>
        <w:t>Būvsapulcē</w:t>
      </w:r>
      <w:proofErr w:type="spellEnd"/>
      <w:r w:rsidRPr="00E10BC1">
        <w:rPr>
          <w:rFonts w:eastAsia="SimSun"/>
          <w:kern w:val="2"/>
          <w:szCs w:val="24"/>
          <w:lang w:eastAsia="lv-LV"/>
        </w:rPr>
        <w:t xml:space="preserve"> nevar pieņemt lēmumus, kuri groza Līguma būtiskos noteikumus (Darbu izpildes termiņš, Līgumcena, garantijas termiņš, Darbu kvalitātes līmenis u.c.).</w:t>
      </w:r>
    </w:p>
    <w:p w14:paraId="43FEA348" w14:textId="77777777" w:rsidR="00EF060F" w:rsidRPr="00E10BC1" w:rsidRDefault="00EF060F" w:rsidP="007C09C3">
      <w:pPr>
        <w:widowControl w:val="0"/>
        <w:tabs>
          <w:tab w:val="left" w:pos="426"/>
        </w:tabs>
        <w:suppressAutoHyphens/>
        <w:overflowPunct w:val="0"/>
        <w:autoSpaceDE w:val="0"/>
        <w:spacing w:after="0" w:line="240" w:lineRule="auto"/>
        <w:ind w:right="-416" w:firstLine="1"/>
        <w:contextualSpacing/>
        <w:jc w:val="both"/>
        <w:textAlignment w:val="baseline"/>
        <w:rPr>
          <w:rFonts w:eastAsia="SimSun"/>
          <w:b/>
          <w:kern w:val="2"/>
          <w:szCs w:val="24"/>
          <w:lang w:eastAsia="lv-LV"/>
        </w:rPr>
      </w:pPr>
    </w:p>
    <w:p w14:paraId="1ACAE5F0" w14:textId="77777777" w:rsidR="00EF060F" w:rsidRPr="00E10BC1" w:rsidRDefault="00EF060F" w:rsidP="00EF060F">
      <w:pPr>
        <w:widowControl w:val="0"/>
        <w:suppressAutoHyphens/>
        <w:spacing w:after="0" w:line="240" w:lineRule="auto"/>
        <w:jc w:val="center"/>
        <w:rPr>
          <w:rFonts w:eastAsia="SimSun"/>
          <w:b/>
          <w:kern w:val="2"/>
          <w:szCs w:val="24"/>
          <w:lang w:eastAsia="lv-LV"/>
        </w:rPr>
      </w:pPr>
      <w:r w:rsidRPr="00E10BC1">
        <w:rPr>
          <w:rFonts w:eastAsia="SimSun"/>
          <w:b/>
          <w:kern w:val="2"/>
          <w:szCs w:val="24"/>
          <w:lang w:eastAsia="lv-LV"/>
        </w:rPr>
        <w:t>5. Garantijas</w:t>
      </w:r>
    </w:p>
    <w:p w14:paraId="74E3E76D" w14:textId="587B676F"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___ (__________) mēneši, izmantotajiem materiāliem – ___ (_____________) mēneši no galīgā </w:t>
      </w:r>
      <w:r w:rsidRPr="00E10BC1">
        <w:rPr>
          <w:rFonts w:eastAsia="SimSun"/>
          <w:kern w:val="2"/>
          <w:szCs w:val="24"/>
          <w:lang w:eastAsia="lv-LV"/>
        </w:rPr>
        <w:lastRenderedPageBreak/>
        <w:t>pieņemšanas - nodošanas akta abpusējas parakstīšanas brīža.</w:t>
      </w:r>
    </w:p>
    <w:p w14:paraId="66322620" w14:textId="77777777"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Izpildītājs garantijas termiņā saņemot Pasūtītāja rakstisku paziņojumu, uzņemas uz sava 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14:paraId="2CED7843" w14:textId="77777777"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w:t>
      </w:r>
      <w:proofErr w:type="spellStart"/>
      <w:r w:rsidRPr="00E10BC1">
        <w:rPr>
          <w:rFonts w:eastAsia="SimSun"/>
          <w:kern w:val="2"/>
          <w:szCs w:val="24"/>
          <w:lang w:eastAsia="lv-LV"/>
        </w:rPr>
        <w:t>nosūta</w:t>
      </w:r>
      <w:proofErr w:type="spellEnd"/>
      <w:r w:rsidRPr="00E10BC1">
        <w:rPr>
          <w:rFonts w:eastAsia="SimSun"/>
          <w:kern w:val="2"/>
          <w:szCs w:val="24"/>
          <w:lang w:eastAsia="lv-LV"/>
        </w:rPr>
        <w:t xml:space="preserve"> sastādīto aktu Izpildītājam.</w:t>
      </w:r>
    </w:p>
    <w:p w14:paraId="2D2B65A0" w14:textId="77777777"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4B2E81E7" w14:textId="6CFAF66D" w:rsidR="00EF060F" w:rsidRPr="00E10BC1" w:rsidRDefault="00EF060F" w:rsidP="007B5C53">
      <w:pPr>
        <w:widowControl w:val="0"/>
        <w:numPr>
          <w:ilvl w:val="0"/>
          <w:numId w:val="79"/>
        </w:numPr>
        <w:tabs>
          <w:tab w:val="clear" w:pos="425"/>
          <w:tab w:val="left" w:pos="426"/>
        </w:tab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72CCB093" w14:textId="77777777" w:rsidR="000D7F77" w:rsidRPr="00E10BC1" w:rsidRDefault="000D7F77" w:rsidP="000D7F77">
      <w:pPr>
        <w:widowControl w:val="0"/>
        <w:tabs>
          <w:tab w:val="left" w:pos="425"/>
        </w:tabs>
        <w:spacing w:after="0" w:line="240" w:lineRule="auto"/>
        <w:ind w:left="425"/>
        <w:jc w:val="both"/>
        <w:rPr>
          <w:rFonts w:eastAsia="SimSun"/>
          <w:kern w:val="2"/>
          <w:szCs w:val="24"/>
          <w:lang w:eastAsia="lv-LV"/>
        </w:rPr>
      </w:pPr>
    </w:p>
    <w:p w14:paraId="523A4B77" w14:textId="77777777" w:rsidR="00EF060F" w:rsidRPr="00E10BC1" w:rsidRDefault="00EF060F" w:rsidP="00EF060F">
      <w:pPr>
        <w:widowControl w:val="0"/>
        <w:suppressAutoHyphens/>
        <w:spacing w:after="0" w:line="240" w:lineRule="auto"/>
        <w:jc w:val="center"/>
        <w:rPr>
          <w:rFonts w:eastAsia="SimSun"/>
          <w:b/>
          <w:kern w:val="2"/>
          <w:szCs w:val="24"/>
          <w:lang w:eastAsia="lv-LV"/>
        </w:rPr>
      </w:pPr>
      <w:r w:rsidRPr="00E10BC1">
        <w:rPr>
          <w:rFonts w:eastAsia="SimSun"/>
          <w:b/>
          <w:kern w:val="2"/>
          <w:szCs w:val="24"/>
          <w:lang w:eastAsia="lv-LV"/>
        </w:rPr>
        <w:t xml:space="preserve">6.  Darbu pieņemšanas – nodošanas kārtība </w:t>
      </w:r>
    </w:p>
    <w:p w14:paraId="216DF830"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Izpildītie Darbi tiek nodoti Darbu pieņemšanas - nodošanas procedūras laikā.</w:t>
      </w:r>
    </w:p>
    <w:p w14:paraId="12D708C1"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Līgumā noteiktie Darbi tiek uzskatīti par izpildītiem tikai tad, kad pēc būvuzrauga rakstveida akcepta saņemšanas Pasūtītājs un Izpildītājs ir parakstījuši pieņemšanas – nodošanas aktu.</w:t>
      </w:r>
    </w:p>
    <w:p w14:paraId="5E779A3F"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w:t>
      </w:r>
      <w:proofErr w:type="spellStart"/>
      <w:r w:rsidRPr="00E10BC1">
        <w:rPr>
          <w:rFonts w:eastAsia="SimSun"/>
          <w:kern w:val="2"/>
          <w:szCs w:val="24"/>
          <w:lang w:eastAsia="lv-LV"/>
        </w:rPr>
        <w:t>iebildēm</w:t>
      </w:r>
      <w:proofErr w:type="spellEnd"/>
      <w:r w:rsidRPr="00E10BC1">
        <w:rPr>
          <w:rFonts w:eastAsia="SimSun"/>
          <w:kern w:val="2"/>
          <w:szCs w:val="24"/>
          <w:lang w:eastAsia="lv-LV"/>
        </w:rPr>
        <w:t xml:space="preserve"> pieņemt Darbu, tad pieņemšanas-nodošanas aktā/Formā Nr.2 norādītie Darbi uzskatāmi par pieņemtiem.</w:t>
      </w:r>
    </w:p>
    <w:p w14:paraId="2D653D54"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Motivēta atteikuma gadījumā Puses vienojas par nepilnību novēršanu un sastāda defektu aktu, norādot novēršamās nepilnības, kā arī to novēršanas termiņus. Novēršanas termiņš nedrīkst pārsniegt 2 (divas) nedēļas.</w:t>
      </w:r>
    </w:p>
    <w:p w14:paraId="1FEE7C36"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1B1FDC0A"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Defektu aktā norādītās nepilnības novērš Izpildītājs uz sava rēķina.</w:t>
      </w:r>
    </w:p>
    <w:p w14:paraId="30493CDB"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Pēc nepilnību novēršanas notiek atkārtota Darba pieņemšana un nodošana.</w:t>
      </w:r>
    </w:p>
    <w:p w14:paraId="04B07381"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Pieņemšanas - nodošanas akta parakstīšana neatbrīvo Izpildītāju no atbildības par slēptiem, akta parakstīšanas laikā nekonstatētiem, trūkumiem.</w:t>
      </w:r>
    </w:p>
    <w:p w14:paraId="004BDC75" w14:textId="77777777" w:rsidR="00EF060F" w:rsidRPr="00E10BC1" w:rsidRDefault="00EF060F" w:rsidP="007B5C53">
      <w:pPr>
        <w:widowControl w:val="0"/>
        <w:numPr>
          <w:ilvl w:val="0"/>
          <w:numId w:val="80"/>
        </w:numPr>
        <w:tabs>
          <w:tab w:val="clear" w:pos="425"/>
          <w:tab w:val="left" w:pos="142"/>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Izpildītājs pēc Darba pabeigšanas ar pieņemšanas – nodošanas aktu nodod Pasūtītājam visu ar Darba veikšanu saistīto dokumentāciju</w:t>
      </w:r>
      <w:r w:rsidRPr="00E10BC1">
        <w:rPr>
          <w:rFonts w:eastAsia="SimSun"/>
          <w:kern w:val="2"/>
          <w:szCs w:val="24"/>
          <w:lang w:eastAsia="zh-CN"/>
        </w:rPr>
        <w:t>.</w:t>
      </w:r>
    </w:p>
    <w:p w14:paraId="795517A4" w14:textId="77777777" w:rsidR="00EF060F" w:rsidRPr="00E10BC1" w:rsidRDefault="00EF060F" w:rsidP="00EF060F">
      <w:pPr>
        <w:widowControl w:val="0"/>
        <w:tabs>
          <w:tab w:val="left" w:pos="142"/>
        </w:tabs>
        <w:suppressAutoHyphens/>
        <w:spacing w:after="0" w:line="240" w:lineRule="auto"/>
        <w:jc w:val="both"/>
        <w:rPr>
          <w:rFonts w:eastAsia="SimSun"/>
          <w:kern w:val="2"/>
          <w:szCs w:val="24"/>
          <w:lang w:eastAsia="lv-LV"/>
        </w:rPr>
      </w:pPr>
    </w:p>
    <w:p w14:paraId="5078F60D" w14:textId="77777777" w:rsidR="00EF060F" w:rsidRPr="00E10BC1" w:rsidRDefault="00EF060F" w:rsidP="00EF060F">
      <w:pPr>
        <w:widowControl w:val="0"/>
        <w:numPr>
          <w:ilvl w:val="0"/>
          <w:numId w:val="81"/>
        </w:numPr>
        <w:tabs>
          <w:tab w:val="clear" w:pos="360"/>
        </w:tabs>
        <w:suppressAutoHyphens/>
        <w:spacing w:after="0" w:line="240" w:lineRule="auto"/>
        <w:ind w:left="17" w:hangingChars="7" w:hanging="17"/>
        <w:jc w:val="center"/>
        <w:rPr>
          <w:rFonts w:eastAsia="SimSun"/>
          <w:b/>
          <w:kern w:val="2"/>
          <w:szCs w:val="24"/>
          <w:lang w:eastAsia="lv-LV"/>
        </w:rPr>
      </w:pPr>
      <w:r w:rsidRPr="00E10BC1">
        <w:rPr>
          <w:rFonts w:eastAsia="SimSun"/>
          <w:b/>
          <w:kern w:val="2"/>
          <w:szCs w:val="24"/>
          <w:lang w:eastAsia="lv-LV"/>
        </w:rPr>
        <w:t>Pušu atbildība</w:t>
      </w:r>
    </w:p>
    <w:p w14:paraId="4B84222B"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Puses ir atbildīgas par Līgumā noteikto saistību pilnīgu izpildi, atbilstoši Līguma nosacījumiem.</w:t>
      </w:r>
    </w:p>
    <w:p w14:paraId="271FB678"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Par līgumsaistību pienācīgu neizpildi Puses ir atbildīgas saskaņā ar šo Līgumu, Būvniecības likumu, Civillikumu un citiem Latvijas Republikā spēkā esošajiem normatīvajiem aktiem, kas </w:t>
      </w:r>
      <w:r w:rsidRPr="00E10BC1">
        <w:rPr>
          <w:rFonts w:eastAsia="SimSun"/>
          <w:kern w:val="2"/>
          <w:szCs w:val="24"/>
          <w:lang w:eastAsia="lv-LV"/>
        </w:rPr>
        <w:lastRenderedPageBreak/>
        <w:t>attiecas uz Darba izpildi.</w:t>
      </w:r>
    </w:p>
    <w:p w14:paraId="06A7F430"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r w:rsidRPr="00E10BC1">
        <w:rPr>
          <w:rFonts w:eastAsia="SimSun"/>
          <w:kern w:val="2"/>
          <w:szCs w:val="24"/>
          <w:lang w:eastAsia="zh-CN"/>
        </w:rPr>
        <w:t>.</w:t>
      </w:r>
    </w:p>
    <w:p w14:paraId="744F79B3"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Ja Pasūtītājs savlaicīgi neveic Līguma 2. punktā noteiktos maksājumus, tad tas maksā Izpildītājam līgumsodu 0,1% apmērā  no nokavētās maksājuma summas par katru maksājuma kavējuma dienu, bet ne vairāk kā 10 % no nokavētās maksājuma summas.</w:t>
      </w:r>
      <w:r w:rsidRPr="00E10BC1">
        <w:rPr>
          <w:rFonts w:eastAsia="SimSun"/>
          <w:b/>
          <w:kern w:val="2"/>
          <w:szCs w:val="24"/>
          <w:lang w:eastAsia="lv-LV"/>
        </w:rPr>
        <w:t xml:space="preserve"> </w:t>
      </w:r>
    </w:p>
    <w:p w14:paraId="27FCC4EF"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 xml:space="preserve">Gadījumā, ja Izpildītājs pārkāpj kādu no šī Līguma noteikumiem, par kuriem Pasūtītājs rakstiski ir informējis Izpildītāju, Izpildītājs par katru šādu pārkāpumu maksā Pasūtītājam līgumsodu EUR 300,00 (trīs simti </w:t>
      </w:r>
      <w:proofErr w:type="spellStart"/>
      <w:r w:rsidRPr="00E10BC1">
        <w:rPr>
          <w:rFonts w:eastAsia="SimSun"/>
          <w:i/>
          <w:kern w:val="2"/>
          <w:szCs w:val="24"/>
          <w:lang w:eastAsia="lv-LV"/>
        </w:rPr>
        <w:t>euro</w:t>
      </w:r>
      <w:proofErr w:type="spellEnd"/>
      <w:r w:rsidRPr="00E10BC1">
        <w:rPr>
          <w:rFonts w:eastAsia="SimSun"/>
          <w:i/>
          <w:kern w:val="2"/>
          <w:szCs w:val="24"/>
          <w:lang w:eastAsia="lv-LV"/>
        </w:rPr>
        <w:t xml:space="preserve"> </w:t>
      </w:r>
      <w:r w:rsidRPr="00E10BC1">
        <w:rPr>
          <w:rFonts w:eastAsia="SimSun"/>
          <w:kern w:val="2"/>
          <w:szCs w:val="24"/>
          <w:lang w:eastAsia="lv-LV"/>
        </w:rPr>
        <w:t>00 centi) apmērā</w:t>
      </w:r>
      <w:r w:rsidRPr="00E10BC1">
        <w:rPr>
          <w:rFonts w:eastAsia="SimSun"/>
          <w:kern w:val="2"/>
          <w:szCs w:val="24"/>
          <w:lang w:eastAsia="zh-CN"/>
        </w:rPr>
        <w:t>, bet līgumsoda piemērošana neatbrīvo Izpildītāju no Līguma izpildes.</w:t>
      </w:r>
      <w:r w:rsidRPr="00E10BC1">
        <w:rPr>
          <w:rFonts w:eastAsia="SimSun"/>
          <w:kern w:val="2"/>
          <w:szCs w:val="24"/>
          <w:lang w:eastAsia="lv-LV"/>
        </w:rPr>
        <w:t xml:space="preserve"> </w:t>
      </w:r>
    </w:p>
    <w:p w14:paraId="271BD6DF" w14:textId="77777777" w:rsidR="00EF060F" w:rsidRPr="00E10BC1" w:rsidRDefault="00EF060F" w:rsidP="00BE3D86">
      <w:pPr>
        <w:widowControl w:val="0"/>
        <w:numPr>
          <w:ilvl w:val="0"/>
          <w:numId w:val="82"/>
        </w:numPr>
        <w:tabs>
          <w:tab w:val="clear" w:pos="425"/>
          <w:tab w:val="left" w:pos="426"/>
        </w:tabs>
        <w:suppressAutoHyphens/>
        <w:spacing w:after="0" w:line="240" w:lineRule="auto"/>
        <w:ind w:left="0" w:firstLine="1"/>
        <w:jc w:val="both"/>
        <w:rPr>
          <w:rFonts w:eastAsia="SimSun"/>
          <w:kern w:val="2"/>
          <w:szCs w:val="24"/>
          <w:lang w:eastAsia="lv-LV"/>
        </w:rPr>
      </w:pPr>
      <w:r w:rsidRPr="00E10BC1">
        <w:rPr>
          <w:rFonts w:eastAsia="SimSun"/>
          <w:kern w:val="2"/>
          <w:szCs w:val="24"/>
          <w:lang w:eastAsia="lv-LV"/>
        </w:rPr>
        <w:t>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720EFEE0" w14:textId="57F774B5" w:rsidR="00EF060F" w:rsidRDefault="00EF060F" w:rsidP="007B5C53">
      <w:pPr>
        <w:widowControl w:val="0"/>
        <w:numPr>
          <w:ilvl w:val="0"/>
          <w:numId w:val="82"/>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4B453066" w14:textId="77777777" w:rsidR="00E10BC1" w:rsidRPr="00E10BC1" w:rsidRDefault="00E10BC1" w:rsidP="00E10BC1">
      <w:pPr>
        <w:widowControl w:val="0"/>
        <w:suppressAutoHyphens/>
        <w:spacing w:after="0" w:line="240" w:lineRule="auto"/>
        <w:ind w:left="425"/>
        <w:jc w:val="both"/>
        <w:rPr>
          <w:rFonts w:eastAsia="SimSun"/>
          <w:kern w:val="2"/>
          <w:szCs w:val="24"/>
          <w:lang w:eastAsia="lv-LV"/>
        </w:rPr>
      </w:pPr>
    </w:p>
    <w:p w14:paraId="4454DDB9" w14:textId="77777777" w:rsidR="00EF060F" w:rsidRPr="00E10BC1" w:rsidRDefault="00EF060F" w:rsidP="00EF060F">
      <w:pPr>
        <w:widowControl w:val="0"/>
        <w:numPr>
          <w:ilvl w:val="0"/>
          <w:numId w:val="81"/>
        </w:numPr>
        <w:suppressAutoHyphens/>
        <w:spacing w:after="0" w:line="240" w:lineRule="auto"/>
        <w:ind w:left="567"/>
        <w:jc w:val="center"/>
        <w:rPr>
          <w:rFonts w:eastAsia="SimSun"/>
          <w:b/>
          <w:kern w:val="2"/>
          <w:szCs w:val="24"/>
          <w:lang w:eastAsia="lv-LV"/>
        </w:rPr>
      </w:pPr>
      <w:r w:rsidRPr="00E10BC1">
        <w:rPr>
          <w:rFonts w:eastAsia="SimSun"/>
          <w:b/>
          <w:kern w:val="2"/>
          <w:szCs w:val="24"/>
          <w:lang w:eastAsia="lv-LV"/>
        </w:rPr>
        <w:t xml:space="preserve"> Līguma izbeigšana </w:t>
      </w:r>
    </w:p>
    <w:p w14:paraId="06CACFE9" w14:textId="77777777" w:rsidR="00EF060F" w:rsidRPr="00E10BC1"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Līgums var tikt izbeigts, Pusēm savstarpēji rakstiski vienojoties vai normatīvajos aktos noteiktajā kārtībā.</w:t>
      </w:r>
    </w:p>
    <w:p w14:paraId="2D96DEFC" w14:textId="77777777" w:rsidR="00EF060F" w:rsidRPr="00E10BC1"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Pasūtītājs var vienpusēji atkāpties no Līguma,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paziņojot par to Izpildītājam 7 (septiņas)  kalendāra dienas iepriekš, ja:</w:t>
      </w:r>
    </w:p>
    <w:p w14:paraId="0FF52C03" w14:textId="77777777" w:rsidR="00EF060F" w:rsidRPr="00E10BC1" w:rsidRDefault="00EF060F" w:rsidP="004F3D4A">
      <w:pPr>
        <w:widowControl w:val="0"/>
        <w:numPr>
          <w:ilvl w:val="0"/>
          <w:numId w:val="84"/>
        </w:numPr>
        <w:tabs>
          <w:tab w:val="clear" w:pos="425"/>
          <w:tab w:val="left" w:pos="426"/>
          <w:tab w:val="left" w:pos="640"/>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4BA626FC" w14:textId="77777777" w:rsidR="00EF060F" w:rsidRPr="00E10BC1" w:rsidRDefault="00EF060F" w:rsidP="004F3D4A">
      <w:pPr>
        <w:widowControl w:val="0"/>
        <w:numPr>
          <w:ilvl w:val="0"/>
          <w:numId w:val="84"/>
        </w:numPr>
        <w:tabs>
          <w:tab w:val="clear" w:pos="425"/>
          <w:tab w:val="left" w:pos="426"/>
          <w:tab w:val="left" w:pos="640"/>
        </w:tabs>
        <w:suppressAutoHyphens/>
        <w:spacing w:after="0" w:line="240" w:lineRule="auto"/>
        <w:ind w:left="0" w:firstLine="0"/>
        <w:jc w:val="both"/>
        <w:rPr>
          <w:rFonts w:eastAsia="Calibri"/>
          <w:kern w:val="2"/>
          <w:szCs w:val="24"/>
          <w:lang w:eastAsia="lv-LV"/>
        </w:rPr>
      </w:pPr>
      <w:r w:rsidRPr="00E10BC1">
        <w:rPr>
          <w:rFonts w:eastAsia="SimSun"/>
          <w:kern w:val="2"/>
          <w:szCs w:val="24"/>
          <w:lang w:eastAsia="lv-LV"/>
        </w:rPr>
        <w:t>Darbi tiek veikti neatbilstoši Līguma dokumentu prasībām, kvalitātes vai tehnoloģijas prasībām vai netiek uzsākta defektu novēršana;</w:t>
      </w:r>
    </w:p>
    <w:p w14:paraId="40327EB8" w14:textId="5E50AC86" w:rsidR="00EF060F" w:rsidRPr="00E10BC1" w:rsidRDefault="00EF060F" w:rsidP="004F3D4A">
      <w:pPr>
        <w:widowControl w:val="0"/>
        <w:numPr>
          <w:ilvl w:val="0"/>
          <w:numId w:val="84"/>
        </w:numPr>
        <w:tabs>
          <w:tab w:val="clear" w:pos="425"/>
          <w:tab w:val="left" w:pos="426"/>
          <w:tab w:val="left" w:pos="640"/>
        </w:tabs>
        <w:suppressAutoHyphens/>
        <w:spacing w:after="0" w:line="240" w:lineRule="auto"/>
        <w:ind w:left="0" w:firstLine="0"/>
        <w:jc w:val="both"/>
        <w:rPr>
          <w:rFonts w:eastAsia="Calibri"/>
          <w:kern w:val="2"/>
          <w:szCs w:val="24"/>
          <w:lang w:eastAsia="lv-LV"/>
        </w:rPr>
      </w:pPr>
      <w:r w:rsidRPr="00E10BC1">
        <w:rPr>
          <w:rFonts w:eastAsia="Calibri"/>
          <w:kern w:val="2"/>
          <w:szCs w:val="24"/>
          <w:lang w:eastAsia="zh-CN"/>
        </w:rPr>
        <w:t>I</w:t>
      </w:r>
      <w:r w:rsidRPr="00E10BC1">
        <w:rPr>
          <w:rFonts w:eastAsia="Calibri"/>
          <w:kern w:val="2"/>
          <w:szCs w:val="24"/>
          <w:lang w:eastAsia="lv-LV"/>
        </w:rPr>
        <w:t xml:space="preserve">r pasludināts Izpildītāja maksātnespējas process, apturēta vai pārtraukta tā saimnieciskā darbība, uzsākta tiesvedība par Izpildītāja bankrotu; </w:t>
      </w:r>
    </w:p>
    <w:p w14:paraId="6C342545" w14:textId="77777777" w:rsidR="00EF060F" w:rsidRPr="00E10BC1" w:rsidRDefault="00EF060F" w:rsidP="004F3D4A">
      <w:pPr>
        <w:widowControl w:val="0"/>
        <w:numPr>
          <w:ilvl w:val="0"/>
          <w:numId w:val="83"/>
        </w:numPr>
        <w:tabs>
          <w:tab w:val="clear" w:pos="425"/>
          <w:tab w:val="left" w:pos="426"/>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2786AC66" w14:textId="77777777" w:rsidR="00EF060F" w:rsidRPr="00E10BC1" w:rsidRDefault="00EF060F" w:rsidP="004F3D4A">
      <w:pPr>
        <w:widowControl w:val="0"/>
        <w:numPr>
          <w:ilvl w:val="0"/>
          <w:numId w:val="83"/>
        </w:numPr>
        <w:tabs>
          <w:tab w:val="clear" w:pos="425"/>
          <w:tab w:val="left" w:pos="426"/>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 Līguma izbeigšana saistību neizpildes dēļ neierobežo Pušu tiesības uz zaudējumu atlīdzību vai līgumsodu. </w:t>
      </w:r>
    </w:p>
    <w:p w14:paraId="749080EB" w14:textId="77777777" w:rsidR="00EF060F" w:rsidRPr="00E10BC1"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66AEBC97" w14:textId="08C3DCD8" w:rsidR="00EF060F" w:rsidRDefault="00EF060F" w:rsidP="004F3D4A">
      <w:pPr>
        <w:widowControl w:val="0"/>
        <w:numPr>
          <w:ilvl w:val="0"/>
          <w:numId w:val="83"/>
        </w:numPr>
        <w:tabs>
          <w:tab w:val="clear" w:pos="425"/>
          <w:tab w:val="left" w:pos="426"/>
        </w:tabs>
        <w:suppressAutoHyphens/>
        <w:spacing w:after="0" w:line="240" w:lineRule="auto"/>
        <w:ind w:left="0" w:firstLine="0"/>
        <w:jc w:val="both"/>
        <w:rPr>
          <w:rFonts w:eastAsia="SimSun"/>
          <w:kern w:val="2"/>
          <w:szCs w:val="24"/>
          <w:lang w:eastAsia="lv-LV"/>
        </w:rPr>
      </w:pPr>
      <w:r w:rsidRPr="00E10BC1">
        <w:rPr>
          <w:rFonts w:eastAsia="SimSun"/>
          <w:kern w:val="2"/>
          <w:szCs w:val="24"/>
          <w:lang w:eastAsia="lv-LV"/>
        </w:rPr>
        <w:t xml:space="preserve">Ja Līgums tiek izbeigts pirms termiņa Izpildītāja vainas dēļ, Objekts sakārtojams un atstājams </w:t>
      </w:r>
      <w:r w:rsidRPr="00E10BC1">
        <w:rPr>
          <w:rFonts w:eastAsia="SimSun"/>
          <w:kern w:val="2"/>
          <w:szCs w:val="24"/>
          <w:lang w:eastAsia="lv-LV"/>
        </w:rPr>
        <w:lastRenderedPageBreak/>
        <w:t>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5CFC0A75" w14:textId="77777777" w:rsidR="007B5C53" w:rsidRPr="00E10BC1" w:rsidRDefault="007B5C53" w:rsidP="007B5C53">
      <w:pPr>
        <w:widowControl w:val="0"/>
        <w:suppressAutoHyphens/>
        <w:spacing w:after="0" w:line="240" w:lineRule="auto"/>
        <w:jc w:val="both"/>
        <w:rPr>
          <w:rFonts w:eastAsia="SimSun"/>
          <w:kern w:val="2"/>
          <w:szCs w:val="24"/>
          <w:lang w:eastAsia="lv-LV"/>
        </w:rPr>
      </w:pPr>
    </w:p>
    <w:p w14:paraId="5885EB8F" w14:textId="77777777" w:rsidR="00EF060F" w:rsidRPr="00E10BC1" w:rsidRDefault="00EF060F" w:rsidP="00EF060F">
      <w:pPr>
        <w:widowControl w:val="0"/>
        <w:numPr>
          <w:ilvl w:val="0"/>
          <w:numId w:val="81"/>
        </w:numPr>
        <w:suppressAutoHyphens/>
        <w:spacing w:after="0" w:line="240" w:lineRule="auto"/>
        <w:ind w:left="142"/>
        <w:contextualSpacing/>
        <w:jc w:val="center"/>
        <w:rPr>
          <w:rFonts w:eastAsia="SimSun"/>
          <w:kern w:val="2"/>
          <w:szCs w:val="24"/>
          <w:lang w:eastAsia="lv-LV"/>
        </w:rPr>
      </w:pPr>
      <w:r w:rsidRPr="00E10BC1">
        <w:rPr>
          <w:rFonts w:eastAsia="SimSun"/>
          <w:b/>
          <w:kern w:val="2"/>
          <w:szCs w:val="24"/>
          <w:lang w:eastAsia="lv-LV"/>
        </w:rPr>
        <w:t>Nobeiguma noteikumi</w:t>
      </w:r>
    </w:p>
    <w:p w14:paraId="24AAACB6"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Visus jautājumus un strīdus, kas radušies Līguma izpildes laikā, Puses cenšas atrisināt sarunu ceļā. Ja vienošanās netiek panākta, strīdi tiek risināti normatīvajos aktos paredzētajā kārtībā tiesā.</w:t>
      </w:r>
    </w:p>
    <w:p w14:paraId="42B07AD7"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Calibri"/>
          <w:kern w:val="2"/>
          <w:szCs w:val="24"/>
          <w:lang w:eastAsia="lv-LV"/>
        </w:rPr>
        <w:t>Korespondence, kas tiek nosūtīta otrai Pusei pa pastu ir uzskatāma par saņemtu 7 (septītajā) dienā, skaitot no tās iesniegšanas pastā. Visai sarakstei un jebkurai informācijai, ko viena Puse iesniedz otrai, jābūt latviešu valodā.</w:t>
      </w:r>
    </w:p>
    <w:p w14:paraId="076550D7"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Calibri"/>
          <w:kern w:val="2"/>
          <w:szCs w:val="24"/>
          <w:lang w:eastAsia="lv-LV"/>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54DB0D90"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 xml:space="preserve">Pusei ir pienākums 5 (piecu) dienu laikā </w:t>
      </w:r>
      <w:proofErr w:type="spellStart"/>
      <w:r w:rsidRPr="00E10BC1">
        <w:rPr>
          <w:rFonts w:eastAsia="SimSun"/>
          <w:kern w:val="2"/>
          <w:szCs w:val="24"/>
          <w:lang w:eastAsia="lv-LV"/>
        </w:rPr>
        <w:t>rakstveidā</w:t>
      </w:r>
      <w:proofErr w:type="spellEnd"/>
      <w:r w:rsidRPr="00E10BC1">
        <w:rPr>
          <w:rFonts w:eastAsia="SimSun"/>
          <w:kern w:val="2"/>
          <w:szCs w:val="24"/>
          <w:lang w:eastAsia="lv-LV"/>
        </w:rPr>
        <w:t xml:space="preserve"> paziņot otrai Pusei par šajā Līgumā norādīto rekvizītu un adrešu maiņu, pretējā gadījumā nepaziņojusī Puse nevar atsaukties uz saistību neizpildi, ko izraisījis nepaziņošanas fakts.</w:t>
      </w:r>
    </w:p>
    <w:p w14:paraId="72A435C3"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Katras Puses pārstāvis apliecina, ka tam ir visas tiesības Puses vārdā noslēgt Līgumu.</w:t>
      </w:r>
    </w:p>
    <w:p w14:paraId="20AF5BA0"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025ABE41" w14:textId="0AA43BF8"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u w:val="single"/>
          <w:lang w:eastAsia="lv-LV"/>
        </w:rPr>
      </w:pPr>
      <w:r w:rsidRPr="00E10BC1">
        <w:rPr>
          <w:rFonts w:eastAsia="SimSun"/>
          <w:kern w:val="2"/>
          <w:szCs w:val="24"/>
          <w:lang w:eastAsia="lv-LV"/>
        </w:rPr>
        <w:t xml:space="preserve">Pasūtītāja pilnvarotā persona Līguma izpildes laikā ir_____________________, </w:t>
      </w:r>
      <w:proofErr w:type="spellStart"/>
      <w:r w:rsidRPr="00E10BC1">
        <w:rPr>
          <w:rFonts w:eastAsia="SimSun"/>
          <w:kern w:val="2"/>
          <w:szCs w:val="24"/>
          <w:lang w:eastAsia="lv-LV"/>
        </w:rPr>
        <w:t>mob.tālr</w:t>
      </w:r>
      <w:proofErr w:type="spellEnd"/>
      <w:r w:rsidRPr="00E10BC1">
        <w:rPr>
          <w:rFonts w:eastAsia="SimSun"/>
          <w:kern w:val="2"/>
          <w:szCs w:val="24"/>
          <w:lang w:eastAsia="lv-LV"/>
        </w:rPr>
        <w:t>.__________, e-pasts:________</w:t>
      </w:r>
      <w:r w:rsidRPr="00E10BC1">
        <w:rPr>
          <w:rFonts w:eastAsia="SimSun"/>
          <w:kern w:val="2"/>
          <w:szCs w:val="24"/>
          <w:u w:val="single"/>
          <w:lang w:eastAsia="lv-LV"/>
        </w:rPr>
        <w:t>.</w:t>
      </w:r>
    </w:p>
    <w:p w14:paraId="6E416EC5" w14:textId="495B7CA9"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 xml:space="preserve">Izpildītāja pilnvarotā persona Līguma izpildes laikā ir_______, </w:t>
      </w:r>
      <w:proofErr w:type="spellStart"/>
      <w:r w:rsidRPr="00E10BC1">
        <w:rPr>
          <w:rFonts w:eastAsia="SimSun"/>
          <w:kern w:val="2"/>
          <w:szCs w:val="24"/>
          <w:lang w:eastAsia="lv-LV"/>
        </w:rPr>
        <w:t>mob.tālr</w:t>
      </w:r>
      <w:proofErr w:type="spellEnd"/>
      <w:r w:rsidRPr="00E10BC1">
        <w:rPr>
          <w:rFonts w:eastAsia="SimSun"/>
          <w:kern w:val="2"/>
          <w:szCs w:val="24"/>
          <w:lang w:eastAsia="lv-LV"/>
        </w:rPr>
        <w:t>.____, e-pasts: _______.</w:t>
      </w:r>
    </w:p>
    <w:p w14:paraId="5F436D62"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Līgums ir sagatavots uz ___ (___) lapām, 2 (divos) identiskos eksemplāros ar vienādu juridisko spēku, no kuriem viens glabājas pie Pasūtītāja, bet otrs pie Izpildītāja.</w:t>
      </w:r>
    </w:p>
    <w:p w14:paraId="38C83613" w14:textId="77777777" w:rsidR="00EF060F" w:rsidRPr="00E10BC1" w:rsidRDefault="00EF060F" w:rsidP="004F3D4A">
      <w:pPr>
        <w:widowControl w:val="0"/>
        <w:numPr>
          <w:ilvl w:val="1"/>
          <w:numId w:val="81"/>
        </w:numPr>
        <w:tabs>
          <w:tab w:val="clear" w:pos="360"/>
          <w:tab w:val="left" w:pos="42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lv-LV"/>
        </w:rPr>
        <w:t>Līgumam ir sekojuši pielikumi:</w:t>
      </w:r>
    </w:p>
    <w:p w14:paraId="73CF38D6" w14:textId="77777777" w:rsidR="00EF060F" w:rsidRPr="00E10BC1" w:rsidRDefault="00EF060F" w:rsidP="004F3D4A">
      <w:pPr>
        <w:widowControl w:val="0"/>
        <w:numPr>
          <w:ilvl w:val="2"/>
          <w:numId w:val="81"/>
        </w:numPr>
        <w:tabs>
          <w:tab w:val="left" w:pos="426"/>
          <w:tab w:val="left" w:pos="1004"/>
          <w:tab w:val="left" w:pos="1134"/>
          <w:tab w:val="left" w:pos="1276"/>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zh-CN"/>
        </w:rPr>
        <w:t xml:space="preserve">  </w:t>
      </w:r>
      <w:r w:rsidRPr="00E10BC1">
        <w:rPr>
          <w:rFonts w:eastAsia="SimSun"/>
          <w:kern w:val="2"/>
          <w:szCs w:val="24"/>
          <w:lang w:eastAsia="lv-LV"/>
        </w:rPr>
        <w:t>1.pielikums - Pieteikums dalībai iepirkumā un finanšu piedāvājums;</w:t>
      </w:r>
    </w:p>
    <w:p w14:paraId="6FC463F3" w14:textId="77777777" w:rsidR="00EF060F" w:rsidRPr="00E10BC1" w:rsidRDefault="00EF060F" w:rsidP="004F3D4A">
      <w:pPr>
        <w:widowControl w:val="0"/>
        <w:numPr>
          <w:ilvl w:val="2"/>
          <w:numId w:val="81"/>
        </w:numPr>
        <w:tabs>
          <w:tab w:val="left" w:pos="426"/>
          <w:tab w:val="left" w:pos="1004"/>
          <w:tab w:val="left" w:pos="1134"/>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zh-CN"/>
        </w:rPr>
        <w:t xml:space="preserve">  </w:t>
      </w:r>
      <w:r w:rsidRPr="00E10BC1">
        <w:rPr>
          <w:rFonts w:eastAsia="SimSun"/>
          <w:kern w:val="2"/>
          <w:szCs w:val="24"/>
          <w:lang w:eastAsia="lv-LV"/>
        </w:rPr>
        <w:t>2.pielikums - Tehniskais piedāvājums, tai skaitā tehniskā specifikācija</w:t>
      </w:r>
      <w:r w:rsidRPr="00E10BC1">
        <w:rPr>
          <w:rFonts w:eastAsia="SimSun"/>
          <w:kern w:val="2"/>
          <w:szCs w:val="24"/>
          <w:lang w:eastAsia="zh-CN"/>
        </w:rPr>
        <w:t>;</w:t>
      </w:r>
    </w:p>
    <w:p w14:paraId="68D32E92" w14:textId="6D38784C" w:rsidR="00EF060F" w:rsidRDefault="00EF060F" w:rsidP="004F3D4A">
      <w:pPr>
        <w:widowControl w:val="0"/>
        <w:numPr>
          <w:ilvl w:val="2"/>
          <w:numId w:val="81"/>
        </w:numPr>
        <w:tabs>
          <w:tab w:val="left" w:pos="426"/>
          <w:tab w:val="left" w:pos="1004"/>
          <w:tab w:val="left" w:pos="1134"/>
        </w:tabs>
        <w:overflowPunct w:val="0"/>
        <w:autoSpaceDE w:val="0"/>
        <w:autoSpaceDN w:val="0"/>
        <w:adjustRightInd w:val="0"/>
        <w:spacing w:after="0" w:line="240" w:lineRule="auto"/>
        <w:ind w:left="0" w:right="-199" w:firstLine="0"/>
        <w:contextualSpacing/>
        <w:jc w:val="both"/>
        <w:textAlignment w:val="baseline"/>
        <w:rPr>
          <w:rFonts w:eastAsia="SimSun"/>
          <w:kern w:val="2"/>
          <w:szCs w:val="24"/>
          <w:lang w:eastAsia="lv-LV"/>
        </w:rPr>
      </w:pPr>
      <w:r w:rsidRPr="00E10BC1">
        <w:rPr>
          <w:rFonts w:eastAsia="SimSun"/>
          <w:kern w:val="2"/>
          <w:szCs w:val="24"/>
          <w:lang w:eastAsia="zh-CN"/>
        </w:rPr>
        <w:t xml:space="preserve">  </w:t>
      </w:r>
      <w:r w:rsidRPr="00E10BC1">
        <w:rPr>
          <w:rFonts w:eastAsia="SimSun"/>
          <w:kern w:val="2"/>
          <w:szCs w:val="24"/>
          <w:lang w:eastAsia="lv-LV"/>
        </w:rPr>
        <w:t>3.pielikums - Darbu izpildes grafik</w:t>
      </w:r>
      <w:r w:rsidRPr="00E10BC1">
        <w:rPr>
          <w:rFonts w:eastAsia="SimSun"/>
          <w:kern w:val="2"/>
          <w:szCs w:val="24"/>
          <w:lang w:eastAsia="zh-CN"/>
        </w:rPr>
        <w:t>s.</w:t>
      </w:r>
    </w:p>
    <w:p w14:paraId="5AEED2DB" w14:textId="77777777" w:rsidR="00E10BC1" w:rsidRPr="00E10BC1" w:rsidRDefault="00E10BC1" w:rsidP="00E10BC1">
      <w:pPr>
        <w:widowControl w:val="0"/>
        <w:tabs>
          <w:tab w:val="left" w:pos="1004"/>
          <w:tab w:val="left" w:pos="1134"/>
        </w:tabs>
        <w:overflowPunct w:val="0"/>
        <w:autoSpaceDE w:val="0"/>
        <w:autoSpaceDN w:val="0"/>
        <w:adjustRightInd w:val="0"/>
        <w:spacing w:after="0" w:line="240" w:lineRule="auto"/>
        <w:ind w:left="1004" w:right="-199"/>
        <w:contextualSpacing/>
        <w:jc w:val="both"/>
        <w:textAlignment w:val="baseline"/>
        <w:rPr>
          <w:rFonts w:eastAsia="SimSun"/>
          <w:kern w:val="2"/>
          <w:szCs w:val="24"/>
          <w:lang w:eastAsia="lv-LV"/>
        </w:rPr>
      </w:pPr>
    </w:p>
    <w:p w14:paraId="08AE96DF" w14:textId="77777777" w:rsidR="00EF060F" w:rsidRPr="00E10BC1" w:rsidRDefault="00EF060F" w:rsidP="00EF060F">
      <w:pPr>
        <w:widowControl w:val="0"/>
        <w:numPr>
          <w:ilvl w:val="0"/>
          <w:numId w:val="81"/>
        </w:numPr>
        <w:suppressAutoHyphens/>
        <w:spacing w:after="0" w:line="240" w:lineRule="auto"/>
        <w:jc w:val="center"/>
        <w:rPr>
          <w:rFonts w:eastAsia="SimSun"/>
          <w:b/>
          <w:kern w:val="2"/>
          <w:szCs w:val="24"/>
          <w:lang w:eastAsia="lv-LV"/>
        </w:rPr>
      </w:pPr>
      <w:r w:rsidRPr="00E10BC1">
        <w:rPr>
          <w:rFonts w:eastAsia="SimSun"/>
          <w:b/>
          <w:kern w:val="2"/>
          <w:szCs w:val="24"/>
          <w:lang w:eastAsia="lv-LV"/>
        </w:rPr>
        <w:t xml:space="preserve">Pušu adrese, rekvizīti, paraksti un zīmogs </w:t>
      </w:r>
    </w:p>
    <w:p w14:paraId="2CDE97D8" w14:textId="77777777" w:rsidR="00EF060F" w:rsidRPr="00E10BC1" w:rsidRDefault="00EF060F" w:rsidP="00EF060F">
      <w:pPr>
        <w:widowControl w:val="0"/>
        <w:suppressAutoHyphens/>
        <w:spacing w:after="0" w:line="240" w:lineRule="auto"/>
        <w:jc w:val="center"/>
        <w:rPr>
          <w:rFonts w:eastAsia="SimSun"/>
          <w:b/>
          <w:kern w:val="2"/>
          <w:szCs w:val="24"/>
          <w:lang w:eastAsia="lv-LV"/>
        </w:rPr>
      </w:pPr>
    </w:p>
    <w:p w14:paraId="72740119" w14:textId="709DF8FA" w:rsidR="00EF060F" w:rsidRPr="00E10BC1" w:rsidRDefault="00EF060F" w:rsidP="00EF060F">
      <w:pPr>
        <w:widowControl w:val="0"/>
        <w:tabs>
          <w:tab w:val="left" w:pos="720"/>
        </w:tabs>
        <w:suppressAutoHyphens/>
        <w:spacing w:after="0" w:line="240" w:lineRule="auto"/>
        <w:ind w:firstLine="567"/>
        <w:jc w:val="both"/>
        <w:rPr>
          <w:rFonts w:eastAsia="SimSun"/>
          <w:kern w:val="2"/>
          <w:szCs w:val="24"/>
          <w:lang w:eastAsia="ar-SA"/>
        </w:rPr>
      </w:pPr>
      <w:r w:rsidRPr="00E10BC1">
        <w:rPr>
          <w:rFonts w:eastAsia="SimSun"/>
          <w:b/>
          <w:bCs/>
          <w:kern w:val="2"/>
          <w:szCs w:val="24"/>
          <w:lang w:eastAsia="ar-SA"/>
        </w:rPr>
        <w:t xml:space="preserve">Pasūtītājs:                         </w:t>
      </w:r>
      <w:r w:rsidR="000D7F77" w:rsidRPr="00E10BC1">
        <w:rPr>
          <w:rFonts w:eastAsia="SimSun"/>
          <w:b/>
          <w:bCs/>
          <w:kern w:val="2"/>
          <w:szCs w:val="24"/>
          <w:lang w:eastAsia="ar-SA"/>
        </w:rPr>
        <w:tab/>
      </w:r>
      <w:r w:rsidR="000D7F77" w:rsidRPr="00E10BC1">
        <w:rPr>
          <w:rFonts w:eastAsia="SimSun"/>
          <w:b/>
          <w:bCs/>
          <w:kern w:val="2"/>
          <w:szCs w:val="24"/>
          <w:lang w:eastAsia="ar-SA"/>
        </w:rPr>
        <w:tab/>
      </w:r>
      <w:r w:rsidR="000D7F77" w:rsidRPr="00E10BC1">
        <w:rPr>
          <w:rFonts w:eastAsia="SimSun"/>
          <w:b/>
          <w:bCs/>
          <w:kern w:val="2"/>
          <w:szCs w:val="24"/>
          <w:lang w:eastAsia="ar-SA"/>
        </w:rPr>
        <w:tab/>
      </w:r>
      <w:r w:rsidRPr="00E10BC1">
        <w:rPr>
          <w:rFonts w:eastAsia="SimSun"/>
          <w:b/>
          <w:bCs/>
          <w:kern w:val="2"/>
          <w:szCs w:val="24"/>
          <w:lang w:eastAsia="ar-SA"/>
        </w:rPr>
        <w:t xml:space="preserve">  Būvuzņēmējs:</w:t>
      </w:r>
    </w:p>
    <w:p w14:paraId="2B53858C" w14:textId="70AAA0A7" w:rsidR="00EF060F" w:rsidRPr="00E10BC1" w:rsidRDefault="00EF060F" w:rsidP="000D7F77">
      <w:pPr>
        <w:widowControl w:val="0"/>
        <w:tabs>
          <w:tab w:val="left" w:pos="720"/>
        </w:tabs>
        <w:suppressAutoHyphens/>
        <w:spacing w:after="0" w:line="240" w:lineRule="auto"/>
        <w:ind w:firstLine="567"/>
        <w:jc w:val="both"/>
        <w:rPr>
          <w:rFonts w:eastAsia="SimSun"/>
          <w:kern w:val="2"/>
          <w:szCs w:val="24"/>
          <w:lang w:eastAsia="ar-SA"/>
        </w:rPr>
      </w:pPr>
      <w:r w:rsidRPr="00E10BC1">
        <w:rPr>
          <w:rFonts w:eastAsia="SimSun"/>
          <w:b/>
          <w:bCs/>
          <w:kern w:val="2"/>
          <w:szCs w:val="24"/>
          <w:lang w:eastAsia="ar-SA"/>
        </w:rPr>
        <w:t xml:space="preserve">                                                             </w:t>
      </w:r>
    </w:p>
    <w:tbl>
      <w:tblPr>
        <w:tblW w:w="0" w:type="auto"/>
        <w:tblInd w:w="-10" w:type="dxa"/>
        <w:tblLayout w:type="fixed"/>
        <w:tblCellMar>
          <w:left w:w="10" w:type="dxa"/>
          <w:right w:w="10" w:type="dxa"/>
        </w:tblCellMar>
        <w:tblLook w:val="0000" w:firstRow="0" w:lastRow="0" w:firstColumn="0" w:lastColumn="0" w:noHBand="0" w:noVBand="0"/>
      </w:tblPr>
      <w:tblGrid>
        <w:gridCol w:w="4516"/>
        <w:gridCol w:w="4596"/>
      </w:tblGrid>
      <w:tr w:rsidR="00EF060F" w:rsidRPr="00E10BC1" w14:paraId="1915161E" w14:textId="77777777" w:rsidTr="00EF060F">
        <w:trPr>
          <w:trHeight w:val="1889"/>
        </w:trPr>
        <w:tc>
          <w:tcPr>
            <w:tcW w:w="4516" w:type="dxa"/>
            <w:shd w:val="clear" w:color="auto" w:fill="FFFFFF"/>
            <w:tcMar>
              <w:top w:w="0" w:type="dxa"/>
              <w:left w:w="108" w:type="dxa"/>
              <w:bottom w:w="0" w:type="dxa"/>
              <w:right w:w="108" w:type="dxa"/>
            </w:tcMar>
          </w:tcPr>
          <w:p w14:paraId="3E3712BE"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b/>
                <w:bCs/>
                <w:kern w:val="2"/>
                <w:szCs w:val="24"/>
                <w:lang w:eastAsia="ar-SA"/>
              </w:rPr>
              <w:t>SIA „DOBELES NAMSAIMNIEKS”</w:t>
            </w:r>
            <w:r w:rsidRPr="00E10BC1">
              <w:rPr>
                <w:rFonts w:eastAsia="SimSun"/>
                <w:kern w:val="2"/>
                <w:szCs w:val="24"/>
                <w:lang w:eastAsia="ar-SA"/>
              </w:rPr>
              <w:t xml:space="preserve">, </w:t>
            </w:r>
          </w:p>
          <w:p w14:paraId="61D6D66B"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proofErr w:type="spellStart"/>
            <w:r w:rsidRPr="00E10BC1">
              <w:rPr>
                <w:rFonts w:eastAsia="SimSun"/>
                <w:kern w:val="2"/>
                <w:szCs w:val="24"/>
                <w:lang w:eastAsia="ar-SA"/>
              </w:rPr>
              <w:t>Reģ</w:t>
            </w:r>
            <w:proofErr w:type="spellEnd"/>
            <w:r w:rsidRPr="00E10BC1">
              <w:rPr>
                <w:rFonts w:eastAsia="SimSun"/>
                <w:kern w:val="2"/>
                <w:szCs w:val="24"/>
                <w:lang w:eastAsia="ar-SA"/>
              </w:rPr>
              <w:t xml:space="preserve">. Nr. 48503021348, </w:t>
            </w:r>
          </w:p>
          <w:p w14:paraId="09ECA715"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kern w:val="2"/>
                <w:szCs w:val="24"/>
                <w:lang w:eastAsia="ar-SA"/>
              </w:rPr>
              <w:t>Zaļā iela 3, Dobele, Dobeles nov. LV 3701</w:t>
            </w:r>
          </w:p>
          <w:p w14:paraId="56D28CCC"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kern w:val="2"/>
                <w:szCs w:val="24"/>
                <w:lang w:eastAsia="ar-SA"/>
              </w:rPr>
              <w:t>Konts: LV 91UNLA0006000508407</w:t>
            </w:r>
          </w:p>
          <w:p w14:paraId="6670427A"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r w:rsidRPr="00E10BC1">
              <w:rPr>
                <w:rFonts w:eastAsia="SimSun"/>
                <w:kern w:val="2"/>
                <w:szCs w:val="24"/>
                <w:lang w:eastAsia="ar-SA"/>
              </w:rPr>
              <w:t>AS SEB banka</w:t>
            </w:r>
          </w:p>
          <w:p w14:paraId="7BB33063" w14:textId="77777777" w:rsidR="00EF060F" w:rsidRPr="00E10BC1" w:rsidRDefault="00EF060F" w:rsidP="00EF06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SimSun"/>
                <w:kern w:val="2"/>
                <w:szCs w:val="24"/>
                <w:lang w:eastAsia="lv-LV"/>
              </w:rPr>
            </w:pPr>
          </w:p>
          <w:p w14:paraId="24543FA7" w14:textId="77777777" w:rsidR="00EF060F" w:rsidRPr="00E10BC1" w:rsidRDefault="00EF060F" w:rsidP="00EF06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SimSun"/>
                <w:kern w:val="2"/>
                <w:szCs w:val="24"/>
                <w:lang w:eastAsia="lv-LV"/>
              </w:rPr>
            </w:pPr>
          </w:p>
          <w:p w14:paraId="4AF46726" w14:textId="7B533556" w:rsidR="00EF060F" w:rsidRPr="00E10BC1" w:rsidRDefault="00EF060F" w:rsidP="00EF06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SimSun"/>
                <w:kern w:val="2"/>
                <w:szCs w:val="24"/>
                <w:lang w:eastAsia="lv-LV"/>
              </w:rPr>
            </w:pPr>
          </w:p>
        </w:tc>
        <w:tc>
          <w:tcPr>
            <w:tcW w:w="4596" w:type="dxa"/>
            <w:shd w:val="clear" w:color="auto" w:fill="FFFFFF"/>
            <w:tcMar>
              <w:top w:w="0" w:type="dxa"/>
              <w:left w:w="108" w:type="dxa"/>
              <w:bottom w:w="0" w:type="dxa"/>
              <w:right w:w="108" w:type="dxa"/>
            </w:tcMar>
          </w:tcPr>
          <w:p w14:paraId="1D25F0CD"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b/>
                <w:kern w:val="2"/>
                <w:szCs w:val="24"/>
                <w:lang w:eastAsia="ar-SA"/>
              </w:rPr>
              <w:t xml:space="preserve">______________________________       </w:t>
            </w:r>
          </w:p>
          <w:p w14:paraId="5393B3B3"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proofErr w:type="spellStart"/>
            <w:r w:rsidRPr="00E10BC1">
              <w:rPr>
                <w:rFonts w:eastAsia="SimSun"/>
                <w:kern w:val="2"/>
                <w:szCs w:val="24"/>
                <w:lang w:eastAsia="ar-SA"/>
              </w:rPr>
              <w:t>Reģ</w:t>
            </w:r>
            <w:proofErr w:type="spellEnd"/>
            <w:r w:rsidRPr="00E10BC1">
              <w:rPr>
                <w:rFonts w:eastAsia="SimSun"/>
                <w:kern w:val="2"/>
                <w:szCs w:val="24"/>
                <w:lang w:eastAsia="ar-SA"/>
              </w:rPr>
              <w:t>. Nr._______________________</w:t>
            </w:r>
          </w:p>
          <w:p w14:paraId="6461C1F3"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______________________________</w:t>
            </w:r>
          </w:p>
          <w:p w14:paraId="155A8503"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Konts: ________________________</w:t>
            </w:r>
          </w:p>
          <w:p w14:paraId="4CAD6F9F"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______________________________</w:t>
            </w:r>
          </w:p>
          <w:p w14:paraId="34A0150F"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p>
          <w:p w14:paraId="7C54A24F" w14:textId="77777777" w:rsidR="00EF060F" w:rsidRPr="00E10BC1" w:rsidRDefault="00EF060F" w:rsidP="00EF060F">
            <w:pPr>
              <w:widowControl w:val="0"/>
              <w:tabs>
                <w:tab w:val="left" w:pos="720"/>
                <w:tab w:val="left" w:pos="810"/>
              </w:tabs>
              <w:suppressAutoHyphens/>
              <w:spacing w:after="0" w:line="240" w:lineRule="auto"/>
              <w:jc w:val="both"/>
              <w:rPr>
                <w:rFonts w:eastAsia="SimSun"/>
                <w:kern w:val="2"/>
                <w:szCs w:val="24"/>
                <w:lang w:eastAsia="ar-SA"/>
              </w:rPr>
            </w:pPr>
          </w:p>
          <w:p w14:paraId="55E3A3F0" w14:textId="77777777" w:rsidR="00EF060F" w:rsidRPr="00E10BC1" w:rsidRDefault="00EF060F" w:rsidP="00EF060F">
            <w:pPr>
              <w:widowControl w:val="0"/>
              <w:tabs>
                <w:tab w:val="left" w:pos="720"/>
                <w:tab w:val="left" w:pos="810"/>
              </w:tabs>
              <w:suppressAutoHyphens/>
              <w:spacing w:after="0" w:line="240" w:lineRule="auto"/>
              <w:ind w:firstLine="567"/>
              <w:jc w:val="both"/>
              <w:rPr>
                <w:rFonts w:eastAsia="SimSun"/>
                <w:kern w:val="2"/>
                <w:szCs w:val="24"/>
                <w:lang w:eastAsia="ar-SA"/>
              </w:rPr>
            </w:pPr>
            <w:r w:rsidRPr="00E10BC1">
              <w:rPr>
                <w:rFonts w:eastAsia="SimSun"/>
                <w:kern w:val="2"/>
                <w:szCs w:val="24"/>
                <w:lang w:eastAsia="ar-SA"/>
              </w:rPr>
              <w:t xml:space="preserve">_______________________ </w:t>
            </w:r>
          </w:p>
        </w:tc>
      </w:tr>
    </w:tbl>
    <w:p w14:paraId="1C388C1D" w14:textId="77777777" w:rsidR="00997C5F" w:rsidRPr="00E10BC1" w:rsidRDefault="00997C5F">
      <w:bookmarkStart w:id="35" w:name="623840"/>
      <w:bookmarkStart w:id="36" w:name="n-623840"/>
      <w:bookmarkEnd w:id="35"/>
      <w:bookmarkEnd w:id="36"/>
    </w:p>
    <w:sectPr w:rsidR="00997C5F" w:rsidRPr="00E10BC1" w:rsidSect="00C3615E">
      <w:pgSz w:w="12240" w:h="15840" w:code="1"/>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70A62" w14:textId="77777777" w:rsidR="00450DAD" w:rsidRDefault="00450DAD" w:rsidP="00EF060F">
      <w:pPr>
        <w:spacing w:after="0" w:line="240" w:lineRule="auto"/>
      </w:pPr>
      <w:r>
        <w:separator/>
      </w:r>
    </w:p>
  </w:endnote>
  <w:endnote w:type="continuationSeparator" w:id="0">
    <w:p w14:paraId="1C0CAD6F" w14:textId="77777777" w:rsidR="00450DAD" w:rsidRDefault="00450DAD" w:rsidP="00EF0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Times New Roman Baltic">
    <w:panose1 w:val="02020603050405020304"/>
    <w:charset w:val="BA"/>
    <w:family w:val="roman"/>
    <w:pitch w:val="variable"/>
    <w:sig w:usb0="E0002EFF" w:usb1="C000785B" w:usb2="00000009" w:usb3="00000000" w:csb0="000001FF" w:csb1="00000000"/>
  </w:font>
  <w:font w:name="ヒラギノ角ゴ Pro W3">
    <w:altName w:val="Times New Roman"/>
    <w:charset w:val="00"/>
    <w:family w:val="auto"/>
    <w:pitch w:val="default"/>
    <w:sig w:usb0="00000000" w:usb1="00000000" w:usb2="00000000" w:usb3="00000000" w:csb0="00040001" w:csb1="00000000"/>
  </w:font>
  <w:font w:name="Arial,Italic">
    <w:altName w:val="MS Mincho"/>
    <w:charset w:val="80"/>
    <w:family w:val="auto"/>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5E28D" w14:textId="77777777" w:rsidR="00ED669F" w:rsidRDefault="00ED669F">
    <w:pPr>
      <w:pStyle w:val="Footer"/>
      <w:jc w:val="center"/>
    </w:pPr>
    <w:r>
      <w:fldChar w:fldCharType="begin"/>
    </w:r>
    <w:r>
      <w:instrText>PAGE   \* MERGEFORMAT</w:instrText>
    </w:r>
    <w:r>
      <w:fldChar w:fldCharType="separate"/>
    </w:r>
    <w:r>
      <w:t>2</w:t>
    </w:r>
    <w:r>
      <w:fldChar w:fldCharType="end"/>
    </w:r>
  </w:p>
  <w:p w14:paraId="31F12A31" w14:textId="77777777" w:rsidR="00ED669F" w:rsidRDefault="00ED669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6B7A" w14:textId="77777777" w:rsidR="00ED669F" w:rsidRDefault="00ED669F">
    <w:pPr>
      <w:pStyle w:val="Footer"/>
      <w:jc w:val="center"/>
    </w:pPr>
  </w:p>
  <w:p w14:paraId="54DDE7FC" w14:textId="77777777" w:rsidR="00ED669F" w:rsidRDefault="00ED669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ABFCD" w14:textId="77777777" w:rsidR="00ED669F" w:rsidRDefault="00ED669F">
    <w:pPr>
      <w:pStyle w:val="Footer"/>
      <w:jc w:val="center"/>
    </w:pPr>
    <w:r>
      <w:fldChar w:fldCharType="begin"/>
    </w:r>
    <w:r>
      <w:instrText xml:space="preserve"> PAGE   \* MERGEFORMAT </w:instrText>
    </w:r>
    <w:r>
      <w:fldChar w:fldCharType="separate"/>
    </w:r>
    <w:r>
      <w:t>41</w:t>
    </w:r>
    <w:r>
      <w:fldChar w:fldCharType="end"/>
    </w:r>
  </w:p>
  <w:p w14:paraId="7C0D0545" w14:textId="77777777" w:rsidR="00ED669F" w:rsidRDefault="00ED66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D4E85" w14:textId="77777777" w:rsidR="00450DAD" w:rsidRDefault="00450DAD" w:rsidP="00EF060F">
      <w:pPr>
        <w:spacing w:after="0" w:line="240" w:lineRule="auto"/>
      </w:pPr>
      <w:r>
        <w:separator/>
      </w:r>
    </w:p>
  </w:footnote>
  <w:footnote w:type="continuationSeparator" w:id="0">
    <w:p w14:paraId="24B33E14" w14:textId="77777777" w:rsidR="00450DAD" w:rsidRDefault="00450DAD" w:rsidP="00EF060F">
      <w:pPr>
        <w:spacing w:after="0" w:line="240" w:lineRule="auto"/>
      </w:pPr>
      <w:r>
        <w:continuationSeparator/>
      </w:r>
    </w:p>
  </w:footnote>
  <w:footnote w:id="1">
    <w:p w14:paraId="76D5803F" w14:textId="77777777" w:rsidR="00ED669F" w:rsidRDefault="00ED669F" w:rsidP="00EF060F">
      <w:pPr>
        <w:pStyle w:val="FootnoteText"/>
        <w:rPr>
          <w:rFonts w:ascii="Times New Roman" w:hAnsi="Times New Roman"/>
          <w:i/>
        </w:rPr>
      </w:pPr>
      <w:r>
        <w:rPr>
          <w:rStyle w:val="FootnoteReference"/>
        </w:rPr>
        <w:footnoteRef/>
      </w:r>
      <w:r>
        <w:t xml:space="preserve"> </w:t>
      </w:r>
      <w:r>
        <w:rPr>
          <w:rFonts w:ascii="Times New Roman" w:hAnsi="Times New Roman"/>
          <w:i/>
        </w:rPr>
        <w:t xml:space="preserve">Apakšuzņēmēja veicamās Darba daļas kopējo vērtību noteic, ņemot vērā apakšuzņēmēja un visu attiecīgā iepirkuma (līguma) ietvaros tā </w:t>
      </w:r>
      <w:r>
        <w:rPr>
          <w:rFonts w:ascii="Times New Roman" w:hAnsi="Times New Roman"/>
          <w:i/>
          <w:u w:val="single"/>
        </w:rPr>
        <w:t>saistīto</w:t>
      </w:r>
      <w:r>
        <w:rPr>
          <w:rFonts w:ascii="Times New Roman" w:hAnsi="Times New Roman"/>
          <w:i/>
        </w:rPr>
        <w:t xml:space="preserve"> uzņēmumu veicamo Darba daļu vērtību.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lvl w:ilvl="0">
      <w:start w:val="1"/>
      <w:numFmt w:val="decimal"/>
      <w:lvlText w:val="%1."/>
      <w:lvlJc w:val="left"/>
      <w:pPr>
        <w:tabs>
          <w:tab w:val="num" w:pos="0"/>
        </w:tabs>
        <w:ind w:left="360" w:hanging="360"/>
      </w:pPr>
      <w:rPr>
        <w:rFonts w:cs="Times New Roman"/>
      </w:rPr>
    </w:lvl>
  </w:abstractNum>
  <w:abstractNum w:abstractNumId="1" w15:restartNumberingAfterBreak="0">
    <w:nsid w:val="01ED01C4"/>
    <w:multiLevelType w:val="multilevel"/>
    <w:tmpl w:val="01ED01C4"/>
    <w:lvl w:ilvl="0">
      <w:start w:val="6"/>
      <w:numFmt w:val="decimal"/>
      <w:lvlText w:val="%1."/>
      <w:lvlJc w:val="left"/>
      <w:pPr>
        <w:ind w:left="720" w:hanging="360"/>
      </w:pPr>
      <w:rPr>
        <w:rFonts w:hint="default"/>
      </w:rPr>
    </w:lvl>
    <w:lvl w:ilvl="1">
      <w:start w:val="1"/>
      <w:numFmt w:val="decimal"/>
      <w:isLgl/>
      <w:lvlText w:val="%1.%2."/>
      <w:lvlJc w:val="left"/>
      <w:pPr>
        <w:ind w:left="107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 w15:restartNumberingAfterBreak="0">
    <w:nsid w:val="05815568"/>
    <w:multiLevelType w:val="multilevel"/>
    <w:tmpl w:val="9CE8F800"/>
    <w:lvl w:ilvl="0">
      <w:start w:val="1"/>
      <w:numFmt w:val="decimal"/>
      <w:lvlText w:val="%1."/>
      <w:lvlJc w:val="left"/>
      <w:pPr>
        <w:ind w:left="360" w:hanging="360"/>
      </w:pPr>
      <w:rPr>
        <w:rFonts w:eastAsiaTheme="minorHAnsi" w:hint="default"/>
      </w:rPr>
    </w:lvl>
    <w:lvl w:ilvl="1">
      <w:start w:val="7"/>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 w15:restartNumberingAfterBreak="0">
    <w:nsid w:val="079A535B"/>
    <w:multiLevelType w:val="multilevel"/>
    <w:tmpl w:val="C6066C84"/>
    <w:lvl w:ilvl="0">
      <w:start w:val="1"/>
      <w:numFmt w:val="decimal"/>
      <w:lvlText w:val="%1."/>
      <w:lvlJc w:val="left"/>
      <w:pPr>
        <w:ind w:left="720" w:hanging="360"/>
      </w:pPr>
      <w:rPr>
        <w:rFonts w:cs="Times New Roman" w:hint="default"/>
      </w:rPr>
    </w:lvl>
    <w:lvl w:ilvl="1">
      <w:start w:val="1"/>
      <w:numFmt w:val="decimal"/>
      <w:isLgl/>
      <w:lvlText w:val="%1.%2."/>
      <w:lvlJc w:val="left"/>
      <w:pPr>
        <w:ind w:left="915" w:hanging="555"/>
      </w:pPr>
      <w:rPr>
        <w:rFonts w:cs="Times New Roman" w:hint="default"/>
        <w:b/>
      </w:rPr>
    </w:lvl>
    <w:lvl w:ilvl="2">
      <w:start w:val="1"/>
      <w:numFmt w:val="decimal"/>
      <w:isLgl/>
      <w:lvlText w:val="%1.%2.%3."/>
      <w:lvlJc w:val="left"/>
      <w:pPr>
        <w:ind w:left="1080" w:hanging="720"/>
      </w:pPr>
      <w:rPr>
        <w:rFonts w:cs="Times New Roman" w:hint="default"/>
        <w:b w:val="0"/>
        <w:color w:val="auto"/>
      </w:rPr>
    </w:lvl>
    <w:lvl w:ilvl="3">
      <w:start w:val="1"/>
      <w:numFmt w:val="decimal"/>
      <w:isLgl/>
      <w:lvlText w:val="%1.%2.%3.%4."/>
      <w:lvlJc w:val="left"/>
      <w:pPr>
        <w:ind w:left="1080" w:hanging="720"/>
      </w:pPr>
      <w:rPr>
        <w:rFonts w:cs="Times New Roman" w:hint="default"/>
        <w:color w:val="auto"/>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15:restartNumberingAfterBreak="0">
    <w:nsid w:val="0AE76023"/>
    <w:multiLevelType w:val="multilevel"/>
    <w:tmpl w:val="0AE76023"/>
    <w:lvl w:ilvl="0">
      <w:start w:val="1"/>
      <w:numFmt w:val="decimal"/>
      <w:lvlText w:val="%1."/>
      <w:lvlJc w:val="left"/>
      <w:pPr>
        <w:ind w:left="720" w:hanging="360"/>
      </w:pPr>
      <w:rPr>
        <w:rFonts w:cs="Times New Roman"/>
      </w:rPr>
    </w:lvl>
    <w:lvl w:ilvl="1">
      <w:start w:val="3"/>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0D923EC2"/>
    <w:multiLevelType w:val="multilevel"/>
    <w:tmpl w:val="0D923EC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6" w15:restartNumberingAfterBreak="0">
    <w:nsid w:val="0E5C1189"/>
    <w:multiLevelType w:val="multilevel"/>
    <w:tmpl w:val="0E5C1189"/>
    <w:lvl w:ilvl="0">
      <w:start w:val="1"/>
      <w:numFmt w:val="decimal"/>
      <w:lvlText w:val="%1."/>
      <w:lvlJc w:val="left"/>
      <w:pPr>
        <w:tabs>
          <w:tab w:val="num" w:pos="851"/>
        </w:tabs>
        <w:ind w:left="851" w:hanging="851"/>
      </w:pPr>
      <w:rPr>
        <w:rFonts w:ascii="Times New Roman" w:hAnsi="Times New Roman" w:cs="Times New Roman" w:hint="default"/>
        <w:b w:val="0"/>
        <w:sz w:val="24"/>
        <w:szCs w:val="24"/>
      </w:rPr>
    </w:lvl>
    <w:lvl w:ilvl="1">
      <w:start w:val="1"/>
      <w:numFmt w:val="decimal"/>
      <w:pStyle w:val="Apakpunkts"/>
      <w:lvlText w:val="%1.%2."/>
      <w:lvlJc w:val="left"/>
      <w:pPr>
        <w:tabs>
          <w:tab w:val="num" w:pos="851"/>
        </w:tabs>
        <w:ind w:left="851" w:hanging="851"/>
      </w:pPr>
      <w:rPr>
        <w:rFonts w:ascii="Times New Roman" w:hAnsi="Times New Roman" w:cs="Times New Roman" w:hint="default"/>
        <w:b w:val="0"/>
        <w:color w:val="auto"/>
        <w:sz w:val="24"/>
        <w:szCs w:val="24"/>
      </w:rPr>
    </w:lvl>
    <w:lvl w:ilvl="2">
      <w:start w:val="1"/>
      <w:numFmt w:val="decimal"/>
      <w:lvlText w:val="%1.%2.%3."/>
      <w:lvlJc w:val="left"/>
      <w:pPr>
        <w:tabs>
          <w:tab w:val="num" w:pos="851"/>
        </w:tabs>
        <w:ind w:left="851" w:hanging="851"/>
      </w:pPr>
      <w:rPr>
        <w:rFonts w:ascii="Times New Roman" w:hAnsi="Times New Roman" w:cs="Times New Roman" w:hint="default"/>
        <w:b w:val="0"/>
        <w:i w:val="0"/>
        <w:sz w:val="24"/>
        <w:szCs w:val="24"/>
      </w:rPr>
    </w:lvl>
    <w:lvl w:ilvl="3">
      <w:start w:val="1"/>
      <w:numFmt w:val="decimal"/>
      <w:lvlText w:val="1.13.%4. "/>
      <w:lvlJc w:val="left"/>
      <w:pPr>
        <w:tabs>
          <w:tab w:val="num" w:pos="1135"/>
        </w:tabs>
        <w:ind w:left="1135" w:hanging="851"/>
      </w:pPr>
      <w:rPr>
        <w:rFonts w:ascii="Times New Roman" w:hAnsi="Times New Roman" w:cs="Times New Roman" w:hint="default"/>
        <w:b w:val="0"/>
        <w:i w:val="0"/>
        <w:sz w:val="24"/>
        <w:u w:val="none"/>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EC13A07"/>
    <w:multiLevelType w:val="multilevel"/>
    <w:tmpl w:val="0EC13A0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1B5010B"/>
    <w:multiLevelType w:val="multilevel"/>
    <w:tmpl w:val="11B5010B"/>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numFmt w:val="bullet"/>
      <w:lvlText w:val="–"/>
      <w:lvlJc w:val="left"/>
      <w:pPr>
        <w:ind w:left="2340" w:hanging="360"/>
      </w:pPr>
      <w:rPr>
        <w:rFonts w:ascii="Times New Roman" w:eastAsia="Times New Roman" w:hAnsi="Times New Roman" w:cs="Times New Roman" w:hint="default"/>
      </w:rPr>
    </w:lvl>
    <w:lvl w:ilvl="3">
      <w:numFmt w:val="bullet"/>
      <w:lvlText w:val=""/>
      <w:lvlJc w:val="left"/>
      <w:pPr>
        <w:ind w:left="2880" w:hanging="360"/>
      </w:pPr>
      <w:rPr>
        <w:rFonts w:ascii="Symbol" w:eastAsia="Times New Roman" w:hAnsi="Symbol" w:cs="Times New Roman" w:hint="default"/>
        <w: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4D3291"/>
    <w:multiLevelType w:val="multilevel"/>
    <w:tmpl w:val="164D3291"/>
    <w:lvl w:ilvl="0">
      <w:start w:val="1"/>
      <w:numFmt w:val="lowerLetter"/>
      <w:lvlText w:val="%1)"/>
      <w:lvlJc w:val="left"/>
      <w:pPr>
        <w:tabs>
          <w:tab w:val="num" w:pos="2040"/>
        </w:tabs>
        <w:ind w:left="2040" w:hanging="360"/>
      </w:pPr>
      <w:rPr>
        <w:rFonts w:hint="default"/>
      </w:rPr>
    </w:lvl>
    <w:lvl w:ilvl="1">
      <w:start w:val="1"/>
      <w:numFmt w:val="decimal"/>
      <w:lvlText w:val="%2."/>
      <w:lvlJc w:val="left"/>
      <w:pPr>
        <w:tabs>
          <w:tab w:val="num" w:pos="2760"/>
        </w:tabs>
        <w:ind w:left="2760" w:hanging="360"/>
      </w:pPr>
      <w:rPr>
        <w:rFonts w:hint="default"/>
      </w:rPr>
    </w:lvl>
    <w:lvl w:ilvl="2">
      <w:start w:val="1"/>
      <w:numFmt w:val="decimal"/>
      <w:lvlText w:val="%3)"/>
      <w:lvlJc w:val="left"/>
      <w:pPr>
        <w:ind w:left="3660" w:hanging="360"/>
      </w:pPr>
      <w:rPr>
        <w:rFonts w:hint="default"/>
        <w:b w:val="0"/>
      </w:rPr>
    </w:lvl>
    <w:lvl w:ilvl="3">
      <w:start w:val="1"/>
      <w:numFmt w:val="decimal"/>
      <w:lvlText w:val="%4."/>
      <w:lvlJc w:val="left"/>
      <w:pPr>
        <w:tabs>
          <w:tab w:val="num" w:pos="4200"/>
        </w:tabs>
        <w:ind w:left="4200" w:hanging="360"/>
      </w:pPr>
    </w:lvl>
    <w:lvl w:ilvl="4">
      <w:start w:val="1"/>
      <w:numFmt w:val="lowerLetter"/>
      <w:lvlText w:val="%5."/>
      <w:lvlJc w:val="left"/>
      <w:pPr>
        <w:tabs>
          <w:tab w:val="num" w:pos="4920"/>
        </w:tabs>
        <w:ind w:left="4920" w:hanging="360"/>
      </w:pPr>
    </w:lvl>
    <w:lvl w:ilvl="5">
      <w:start w:val="1"/>
      <w:numFmt w:val="lowerRoman"/>
      <w:lvlText w:val="%6."/>
      <w:lvlJc w:val="right"/>
      <w:pPr>
        <w:tabs>
          <w:tab w:val="num" w:pos="5640"/>
        </w:tabs>
        <w:ind w:left="5640" w:hanging="180"/>
      </w:pPr>
    </w:lvl>
    <w:lvl w:ilvl="6">
      <w:start w:val="1"/>
      <w:numFmt w:val="decimal"/>
      <w:lvlText w:val="%7."/>
      <w:lvlJc w:val="left"/>
      <w:pPr>
        <w:tabs>
          <w:tab w:val="num" w:pos="6360"/>
        </w:tabs>
        <w:ind w:left="6360" w:hanging="360"/>
      </w:pPr>
    </w:lvl>
    <w:lvl w:ilvl="7">
      <w:start w:val="1"/>
      <w:numFmt w:val="lowerLetter"/>
      <w:lvlText w:val="%8."/>
      <w:lvlJc w:val="left"/>
      <w:pPr>
        <w:tabs>
          <w:tab w:val="num" w:pos="7080"/>
        </w:tabs>
        <w:ind w:left="7080" w:hanging="360"/>
      </w:pPr>
    </w:lvl>
    <w:lvl w:ilvl="8">
      <w:start w:val="1"/>
      <w:numFmt w:val="lowerRoman"/>
      <w:lvlText w:val="%9."/>
      <w:lvlJc w:val="right"/>
      <w:pPr>
        <w:tabs>
          <w:tab w:val="num" w:pos="7800"/>
        </w:tabs>
        <w:ind w:left="7800" w:hanging="180"/>
      </w:pPr>
    </w:lvl>
  </w:abstractNum>
  <w:abstractNum w:abstractNumId="10" w15:restartNumberingAfterBreak="0">
    <w:nsid w:val="18900898"/>
    <w:multiLevelType w:val="multilevel"/>
    <w:tmpl w:val="18900898"/>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EA2617"/>
    <w:multiLevelType w:val="multilevel"/>
    <w:tmpl w:val="1EEA261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975C84"/>
    <w:multiLevelType w:val="multilevel"/>
    <w:tmpl w:val="25975C84"/>
    <w:lvl w:ilvl="0">
      <w:start w:val="1"/>
      <w:numFmt w:val="decimal"/>
      <w:lvlText w:val="7.%1. "/>
      <w:lvlJc w:val="left"/>
      <w:pPr>
        <w:ind w:left="720" w:hanging="360"/>
      </w:pPr>
      <w:rPr>
        <w:rFonts w:ascii="Times New Roman" w:hAnsi="Times New Roman" w:cs="Times New Roman"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5A158CB"/>
    <w:multiLevelType w:val="multilevel"/>
    <w:tmpl w:val="25A158CB"/>
    <w:lvl w:ilvl="0">
      <w:start w:val="1"/>
      <w:numFmt w:val="decimal"/>
      <w:lvlText w:val="5.%1. "/>
      <w:lvlJc w:val="left"/>
      <w:pPr>
        <w:ind w:left="720" w:hanging="360"/>
      </w:pPr>
      <w:rPr>
        <w:rFonts w:ascii="Times New Roman" w:hAnsi="Times New Roman" w:cs="Times New Roman" w:hint="default"/>
        <w:b w:val="0"/>
        <w:i w:val="0"/>
        <w:color w:val="auto"/>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67521C5"/>
    <w:multiLevelType w:val="multilevel"/>
    <w:tmpl w:val="59E04006"/>
    <w:lvl w:ilvl="0">
      <w:start w:val="1"/>
      <w:numFmt w:val="decimal"/>
      <w:lvlText w:val="%1."/>
      <w:lvlJc w:val="left"/>
      <w:pPr>
        <w:ind w:left="660" w:hanging="660"/>
      </w:pPr>
      <w:rPr>
        <w:rFonts w:hint="default"/>
      </w:rPr>
    </w:lvl>
    <w:lvl w:ilvl="1">
      <w:start w:val="14"/>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7563DE"/>
    <w:multiLevelType w:val="multilevel"/>
    <w:tmpl w:val="8B3E4BA0"/>
    <w:lvl w:ilvl="0">
      <w:start w:val="1"/>
      <w:numFmt w:val="decimal"/>
      <w:lvlText w:val="%1"/>
      <w:lvlJc w:val="left"/>
      <w:pPr>
        <w:ind w:left="360" w:hanging="360"/>
      </w:pPr>
      <w:rPr>
        <w:rFonts w:hint="default"/>
        <w:b/>
      </w:rPr>
    </w:lvl>
    <w:lvl w:ilvl="1">
      <w:start w:val="8"/>
      <w:numFmt w:val="decimal"/>
      <w:lvlText w:val="%1.%2"/>
      <w:lvlJc w:val="left"/>
      <w:pPr>
        <w:ind w:left="360" w:hanging="360"/>
      </w:pPr>
      <w:rPr>
        <w:rFonts w:hint="default"/>
        <w:b/>
        <w:bCs/>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1B17D84"/>
    <w:multiLevelType w:val="multilevel"/>
    <w:tmpl w:val="31B17D84"/>
    <w:lvl w:ilvl="0">
      <w:start w:val="1"/>
      <w:numFmt w:val="decimal"/>
      <w:lvlText w:val="%1."/>
      <w:lvlJc w:val="left"/>
      <w:pPr>
        <w:ind w:left="1080" w:hanging="360"/>
      </w:pPr>
      <w:rPr>
        <w:rFonts w:hint="default"/>
        <w:i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236038E"/>
    <w:multiLevelType w:val="multilevel"/>
    <w:tmpl w:val="3236038E"/>
    <w:lvl w:ilvl="0">
      <w:start w:val="1"/>
      <w:numFmt w:val="decimal"/>
      <w:lvlText w:val="4.3.%1. "/>
      <w:lvlJc w:val="left"/>
      <w:pPr>
        <w:ind w:left="1145" w:hanging="360"/>
      </w:pPr>
      <w:rPr>
        <w:rFonts w:ascii="Times New Roman" w:hAnsi="Times New Roman" w:cs="Times New Roman" w:hint="default"/>
        <w:b w:val="0"/>
        <w:i w:val="0"/>
        <w:sz w:val="24"/>
        <w:u w:val="none"/>
      </w:rPr>
    </w:lvl>
    <w:lvl w:ilvl="1">
      <w:start w:val="1"/>
      <w:numFmt w:val="lowerLetter"/>
      <w:lvlText w:val="%2."/>
      <w:lvlJc w:val="left"/>
      <w:pPr>
        <w:ind w:left="1865" w:hanging="360"/>
      </w:pPr>
    </w:lvl>
    <w:lvl w:ilvl="2">
      <w:start w:val="1"/>
      <w:numFmt w:val="lowerRoman"/>
      <w:lvlText w:val="%3."/>
      <w:lvlJc w:val="right"/>
      <w:pPr>
        <w:ind w:left="2585" w:hanging="180"/>
      </w:pPr>
    </w:lvl>
    <w:lvl w:ilvl="3">
      <w:start w:val="1"/>
      <w:numFmt w:val="decimal"/>
      <w:lvlText w:val="%4."/>
      <w:lvlJc w:val="left"/>
      <w:pPr>
        <w:ind w:left="3305" w:hanging="360"/>
      </w:pPr>
    </w:lvl>
    <w:lvl w:ilvl="4">
      <w:start w:val="1"/>
      <w:numFmt w:val="lowerLetter"/>
      <w:lvlText w:val="%5."/>
      <w:lvlJc w:val="left"/>
      <w:pPr>
        <w:ind w:left="4025" w:hanging="360"/>
      </w:pPr>
    </w:lvl>
    <w:lvl w:ilvl="5">
      <w:start w:val="1"/>
      <w:numFmt w:val="lowerRoman"/>
      <w:lvlText w:val="%6."/>
      <w:lvlJc w:val="right"/>
      <w:pPr>
        <w:ind w:left="4745" w:hanging="180"/>
      </w:pPr>
    </w:lvl>
    <w:lvl w:ilvl="6">
      <w:start w:val="1"/>
      <w:numFmt w:val="decimal"/>
      <w:lvlText w:val="%7."/>
      <w:lvlJc w:val="left"/>
      <w:pPr>
        <w:ind w:left="5465" w:hanging="360"/>
      </w:pPr>
    </w:lvl>
    <w:lvl w:ilvl="7">
      <w:start w:val="1"/>
      <w:numFmt w:val="lowerLetter"/>
      <w:lvlText w:val="%8."/>
      <w:lvlJc w:val="left"/>
      <w:pPr>
        <w:ind w:left="6185" w:hanging="360"/>
      </w:pPr>
    </w:lvl>
    <w:lvl w:ilvl="8">
      <w:start w:val="1"/>
      <w:numFmt w:val="lowerRoman"/>
      <w:lvlText w:val="%9."/>
      <w:lvlJc w:val="right"/>
      <w:pPr>
        <w:ind w:left="6905" w:hanging="180"/>
      </w:pPr>
    </w:lvl>
  </w:abstractNum>
  <w:abstractNum w:abstractNumId="18" w15:restartNumberingAfterBreak="0">
    <w:nsid w:val="34C359FC"/>
    <w:multiLevelType w:val="multilevel"/>
    <w:tmpl w:val="34C359F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3B672FE8"/>
    <w:multiLevelType w:val="multilevel"/>
    <w:tmpl w:val="3B672F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1E7363"/>
    <w:multiLevelType w:val="multilevel"/>
    <w:tmpl w:val="401E7363"/>
    <w:lvl w:ilvl="0">
      <w:start w:val="4"/>
      <w:numFmt w:val="decimal"/>
      <w:lvlText w:val="%1."/>
      <w:lvlJc w:val="left"/>
      <w:pPr>
        <w:ind w:left="720" w:hanging="720"/>
      </w:pPr>
      <w:rPr>
        <w:rFonts w:hint="default"/>
      </w:rPr>
    </w:lvl>
    <w:lvl w:ilvl="1">
      <w:start w:val="3"/>
      <w:numFmt w:val="decimal"/>
      <w:lvlText w:val="%1.%2."/>
      <w:lvlJc w:val="left"/>
      <w:pPr>
        <w:ind w:left="1381" w:hanging="720"/>
      </w:pPr>
      <w:rPr>
        <w:rFonts w:hint="default"/>
      </w:rPr>
    </w:lvl>
    <w:lvl w:ilvl="2">
      <w:start w:val="4"/>
      <w:numFmt w:val="decimal"/>
      <w:lvlText w:val="%1.%2.%3."/>
      <w:lvlJc w:val="left"/>
      <w:pPr>
        <w:ind w:left="2042" w:hanging="720"/>
      </w:pPr>
      <w:rPr>
        <w:rFonts w:hint="default"/>
      </w:rPr>
    </w:lvl>
    <w:lvl w:ilvl="3">
      <w:start w:val="1"/>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21" w15:restartNumberingAfterBreak="0">
    <w:nsid w:val="46475C40"/>
    <w:multiLevelType w:val="multilevel"/>
    <w:tmpl w:val="46475C40"/>
    <w:lvl w:ilvl="0">
      <w:start w:val="1"/>
      <w:numFmt w:val="decimal"/>
      <w:lvlText w:val="6.%1. "/>
      <w:lvlJc w:val="left"/>
      <w:pPr>
        <w:ind w:left="720" w:hanging="360"/>
      </w:pPr>
      <w:rPr>
        <w:rFonts w:ascii="Times New Roman" w:hAnsi="Times New Roman" w:cs="Times New Roman"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941A46"/>
    <w:multiLevelType w:val="multilevel"/>
    <w:tmpl w:val="4C941A46"/>
    <w:lvl w:ilvl="0">
      <w:start w:val="1"/>
      <w:numFmt w:val="decimal"/>
      <w:lvlText w:val="4.%1. "/>
      <w:lvlJc w:val="left"/>
      <w:pPr>
        <w:ind w:left="3338" w:hanging="360"/>
      </w:pPr>
      <w:rPr>
        <w:rFonts w:ascii="Times New Roman" w:hAnsi="Times New Roman" w:cs="Times New Roman" w:hint="default"/>
        <w:b w:val="0"/>
        <w:i w:val="0"/>
        <w:sz w:val="24"/>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06D360E"/>
    <w:multiLevelType w:val="multilevel"/>
    <w:tmpl w:val="506D360E"/>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8FC028F"/>
    <w:multiLevelType w:val="multilevel"/>
    <w:tmpl w:val="58FC028F"/>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5" w15:restartNumberingAfterBreak="0">
    <w:nsid w:val="5A6641F7"/>
    <w:multiLevelType w:val="multilevel"/>
    <w:tmpl w:val="5A6641F7"/>
    <w:lvl w:ilvl="0">
      <w:start w:val="4"/>
      <w:numFmt w:val="decimal"/>
      <w:lvlText w:val="%1."/>
      <w:lvlJc w:val="left"/>
      <w:pPr>
        <w:ind w:left="720" w:hanging="360"/>
      </w:pPr>
      <w:rPr>
        <w:rFonts w:hint="default"/>
      </w:rPr>
    </w:lvl>
    <w:lvl w:ilvl="1">
      <w:start w:val="4"/>
      <w:numFmt w:val="decimal"/>
      <w:isLgl/>
      <w:lvlText w:val="%1.%2"/>
      <w:lvlJc w:val="left"/>
      <w:pPr>
        <w:ind w:left="1282" w:hanging="660"/>
      </w:pPr>
      <w:rPr>
        <w:rFonts w:hint="default"/>
      </w:rPr>
    </w:lvl>
    <w:lvl w:ilvl="2">
      <w:start w:val="1"/>
      <w:numFmt w:val="decimal"/>
      <w:isLgl/>
      <w:lvlText w:val="%1.%2.%3"/>
      <w:lvlJc w:val="left"/>
      <w:pPr>
        <w:ind w:left="1604" w:hanging="720"/>
      </w:pPr>
      <w:rPr>
        <w:rFonts w:hint="default"/>
      </w:rPr>
    </w:lvl>
    <w:lvl w:ilvl="3">
      <w:start w:val="2"/>
      <w:numFmt w:val="decimal"/>
      <w:isLgl/>
      <w:lvlText w:val="%1.%2.%3.%4"/>
      <w:lvlJc w:val="left"/>
      <w:pPr>
        <w:ind w:left="1866" w:hanging="720"/>
      </w:pPr>
      <w:rPr>
        <w:rFonts w:hint="default"/>
      </w:rPr>
    </w:lvl>
    <w:lvl w:ilvl="4">
      <w:start w:val="1"/>
      <w:numFmt w:val="decimal"/>
      <w:isLgl/>
      <w:lvlText w:val="%1.%2.%3.%4.%5"/>
      <w:lvlJc w:val="left"/>
      <w:pPr>
        <w:ind w:left="2488" w:hanging="1080"/>
      </w:pPr>
      <w:rPr>
        <w:rFonts w:hint="default"/>
      </w:rPr>
    </w:lvl>
    <w:lvl w:ilvl="5">
      <w:start w:val="1"/>
      <w:numFmt w:val="decimal"/>
      <w:isLgl/>
      <w:lvlText w:val="%1.%2.%3.%4.%5.%6"/>
      <w:lvlJc w:val="left"/>
      <w:pPr>
        <w:ind w:left="2750" w:hanging="1080"/>
      </w:pPr>
      <w:rPr>
        <w:rFonts w:hint="default"/>
      </w:rPr>
    </w:lvl>
    <w:lvl w:ilvl="6">
      <w:start w:val="1"/>
      <w:numFmt w:val="decimal"/>
      <w:isLgl/>
      <w:lvlText w:val="%1.%2.%3.%4.%5.%6.%7"/>
      <w:lvlJc w:val="left"/>
      <w:pPr>
        <w:ind w:left="3372" w:hanging="1440"/>
      </w:pPr>
      <w:rPr>
        <w:rFonts w:hint="default"/>
      </w:rPr>
    </w:lvl>
    <w:lvl w:ilvl="7">
      <w:start w:val="1"/>
      <w:numFmt w:val="decimal"/>
      <w:isLgl/>
      <w:lvlText w:val="%1.%2.%3.%4.%5.%6.%7.%8"/>
      <w:lvlJc w:val="left"/>
      <w:pPr>
        <w:ind w:left="3634" w:hanging="1440"/>
      </w:pPr>
      <w:rPr>
        <w:rFonts w:hint="default"/>
      </w:rPr>
    </w:lvl>
    <w:lvl w:ilvl="8">
      <w:start w:val="1"/>
      <w:numFmt w:val="decimal"/>
      <w:isLgl/>
      <w:lvlText w:val="%1.%2.%3.%4.%5.%6.%7.%8.%9"/>
      <w:lvlJc w:val="left"/>
      <w:pPr>
        <w:ind w:left="4256" w:hanging="1800"/>
      </w:pPr>
      <w:rPr>
        <w:rFonts w:hint="default"/>
      </w:rPr>
    </w:lvl>
  </w:abstractNum>
  <w:abstractNum w:abstractNumId="26" w15:restartNumberingAfterBreak="0">
    <w:nsid w:val="5E33F219"/>
    <w:multiLevelType w:val="multilevel"/>
    <w:tmpl w:val="5E33F219"/>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E33F296"/>
    <w:multiLevelType w:val="multilevel"/>
    <w:tmpl w:val="5E33F296"/>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5E33F2CB"/>
    <w:multiLevelType w:val="multilevel"/>
    <w:tmpl w:val="5E33F2CB"/>
    <w:lvl w:ilvl="0">
      <w:start w:val="1"/>
      <w:numFmt w:val="decimal"/>
      <w:lvlText w:val="4.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9" w15:restartNumberingAfterBreak="0">
    <w:nsid w:val="5E33F31D"/>
    <w:multiLevelType w:val="multilevel"/>
    <w:tmpl w:val="5E33F31D"/>
    <w:lvl w:ilvl="0">
      <w:start w:val="2"/>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ascii="SimSun" w:eastAsia="SimSun" w:hAnsi="SimSun" w:cs="SimSun"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0"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1" w15:restartNumberingAfterBreak="0">
    <w:nsid w:val="5E33FA99"/>
    <w:multiLevelType w:val="multilevel"/>
    <w:tmpl w:val="5E33FA99"/>
    <w:lvl w:ilvl="0">
      <w:start w:val="3"/>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2" w15:restartNumberingAfterBreak="0">
    <w:nsid w:val="5E33FB90"/>
    <w:multiLevelType w:val="multilevel"/>
    <w:tmpl w:val="5E33FB90"/>
    <w:lvl w:ilvl="0">
      <w:start w:val="1"/>
      <w:numFmt w:val="decimal"/>
      <w:lvlText w:val="4.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3" w15:restartNumberingAfterBreak="0">
    <w:nsid w:val="5E33FC9A"/>
    <w:multiLevelType w:val="multilevel"/>
    <w:tmpl w:val="5E33FC9A"/>
    <w:lvl w:ilvl="0">
      <w:start w:val="6"/>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4" w15:restartNumberingAfterBreak="0">
    <w:nsid w:val="5E33FCC8"/>
    <w:multiLevelType w:val="multilevel"/>
    <w:tmpl w:val="5E33FCC8"/>
    <w:lvl w:ilvl="0">
      <w:start w:val="1"/>
      <w:numFmt w:val="decimal"/>
      <w:lvlText w:val="4.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5" w15:restartNumberingAfterBreak="0">
    <w:nsid w:val="5E33FD77"/>
    <w:multiLevelType w:val="multilevel"/>
    <w:tmpl w:val="5E33FD77"/>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6" w15:restartNumberingAfterBreak="0">
    <w:nsid w:val="5E34223E"/>
    <w:multiLevelType w:val="multilevel"/>
    <w:tmpl w:val="5E34223E"/>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7" w15:restartNumberingAfterBreak="0">
    <w:nsid w:val="5E3422B4"/>
    <w:multiLevelType w:val="multilevel"/>
    <w:tmpl w:val="5E3422B4"/>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8" w15:restartNumberingAfterBreak="0">
    <w:nsid w:val="5E342EF4"/>
    <w:multiLevelType w:val="multilevel"/>
    <w:tmpl w:val="5E342EF4"/>
    <w:lvl w:ilvl="0">
      <w:start w:val="1"/>
      <w:numFmt w:val="decimal"/>
      <w:lvlText w:val="7.%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39" w15:restartNumberingAfterBreak="0">
    <w:nsid w:val="5E342F49"/>
    <w:multiLevelType w:val="multilevel"/>
    <w:tmpl w:val="5E342F49"/>
    <w:lvl w:ilvl="0">
      <w:start w:val="1"/>
      <w:numFmt w:val="decimal"/>
      <w:lvlText w:val="8.%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0" w15:restartNumberingAfterBreak="0">
    <w:nsid w:val="5E342FB6"/>
    <w:multiLevelType w:val="multilevel"/>
    <w:tmpl w:val="5E342FB6"/>
    <w:lvl w:ilvl="0">
      <w:start w:val="1"/>
      <w:numFmt w:val="decimal"/>
      <w:lvlText w:val="8.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1" w15:restartNumberingAfterBreak="0">
    <w:nsid w:val="5E3A7F87"/>
    <w:multiLevelType w:val="multilevel"/>
    <w:tmpl w:val="5E3A7F87"/>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2" w15:restartNumberingAfterBreak="0">
    <w:nsid w:val="5E3A8019"/>
    <w:multiLevelType w:val="multilevel"/>
    <w:tmpl w:val="FF9A61E4"/>
    <w:lvl w:ilvl="0">
      <w:start w:val="1"/>
      <w:numFmt w:val="decimal"/>
      <w:lvlText w:val="1.8.%1."/>
      <w:lvlJc w:val="left"/>
      <w:pPr>
        <w:tabs>
          <w:tab w:val="num" w:pos="425"/>
        </w:tabs>
        <w:ind w:left="425" w:hanging="425"/>
      </w:pPr>
      <w:rPr>
        <w:rFonts w:ascii="Times New Roman" w:eastAsia="SimSun" w:hAnsi="Times New Roman" w:cs="SimSun" w:hint="default"/>
        <w:b w:val="0"/>
        <w:bCs/>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3" w15:restartNumberingAfterBreak="0">
    <w:nsid w:val="5E3A8074"/>
    <w:multiLevelType w:val="multilevel"/>
    <w:tmpl w:val="5E3A8074"/>
    <w:lvl w:ilvl="0">
      <w:start w:val="9"/>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4" w15:restartNumberingAfterBreak="0">
    <w:nsid w:val="5E3A80A5"/>
    <w:multiLevelType w:val="multilevel"/>
    <w:tmpl w:val="5E3A80A5"/>
    <w:lvl w:ilvl="0">
      <w:start w:val="1"/>
      <w:numFmt w:val="decimal"/>
      <w:lvlText w:val="1.9.%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5" w15:restartNumberingAfterBreak="0">
    <w:nsid w:val="5E3A822A"/>
    <w:multiLevelType w:val="multilevel"/>
    <w:tmpl w:val="5E3A822A"/>
    <w:lvl w:ilvl="0">
      <w:start w:val="10"/>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6" w15:restartNumberingAfterBreak="0">
    <w:nsid w:val="5E3A825A"/>
    <w:multiLevelType w:val="multilevel"/>
    <w:tmpl w:val="5E3A825A"/>
    <w:lvl w:ilvl="0">
      <w:start w:val="1"/>
      <w:numFmt w:val="decimal"/>
      <w:lvlText w:val="1.10.%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7" w15:restartNumberingAfterBreak="0">
    <w:nsid w:val="5E3A839F"/>
    <w:multiLevelType w:val="multilevel"/>
    <w:tmpl w:val="5E3A839F"/>
    <w:lvl w:ilvl="0">
      <w:start w:val="1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8" w15:restartNumberingAfterBreak="0">
    <w:nsid w:val="5E3A8440"/>
    <w:multiLevelType w:val="multilevel"/>
    <w:tmpl w:val="5E3A8440"/>
    <w:lvl w:ilvl="0">
      <w:start w:val="1"/>
      <w:numFmt w:val="decimal"/>
      <w:lvlText w:val="1.1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49" w15:restartNumberingAfterBreak="0">
    <w:nsid w:val="5E3A84B2"/>
    <w:multiLevelType w:val="multilevel"/>
    <w:tmpl w:val="5E3A84B2"/>
    <w:lvl w:ilvl="0">
      <w:start w:val="12"/>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0" w15:restartNumberingAfterBreak="0">
    <w:nsid w:val="5E3A84F1"/>
    <w:multiLevelType w:val="multilevel"/>
    <w:tmpl w:val="5E3A84F1"/>
    <w:lvl w:ilvl="0">
      <w:start w:val="1"/>
      <w:numFmt w:val="decimal"/>
      <w:lvlText w:val="1.12.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1" w15:restartNumberingAfterBreak="0">
    <w:nsid w:val="5E3A855E"/>
    <w:multiLevelType w:val="multilevel"/>
    <w:tmpl w:val="5E3A855E"/>
    <w:lvl w:ilvl="0">
      <w:start w:val="1"/>
      <w:numFmt w:val="decimal"/>
      <w:lvlText w:val="1.1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2" w15:restartNumberingAfterBreak="0">
    <w:nsid w:val="5E3A8596"/>
    <w:multiLevelType w:val="multilevel"/>
    <w:tmpl w:val="5E3A8596"/>
    <w:lvl w:ilvl="0">
      <w:start w:val="2"/>
      <w:numFmt w:val="decimal"/>
      <w:lvlText w:val="1.1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3" w15:restartNumberingAfterBreak="0">
    <w:nsid w:val="5E3A85CD"/>
    <w:multiLevelType w:val="multilevel"/>
    <w:tmpl w:val="5E3A85CD"/>
    <w:lvl w:ilvl="0">
      <w:start w:val="1"/>
      <w:numFmt w:val="decimal"/>
      <w:lvlText w:val="1.12.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4" w15:restartNumberingAfterBreak="0">
    <w:nsid w:val="5E3A8636"/>
    <w:multiLevelType w:val="multilevel"/>
    <w:tmpl w:val="5E3A8636"/>
    <w:lvl w:ilvl="0">
      <w:start w:val="3"/>
      <w:numFmt w:val="decimal"/>
      <w:lvlText w:val="1.1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5" w15:restartNumberingAfterBreak="0">
    <w:nsid w:val="5E3A872A"/>
    <w:multiLevelType w:val="multilevel"/>
    <w:tmpl w:val="5E3A872A"/>
    <w:lvl w:ilvl="0">
      <w:start w:val="13"/>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6" w15:restartNumberingAfterBreak="0">
    <w:nsid w:val="5E3A875B"/>
    <w:multiLevelType w:val="multilevel"/>
    <w:tmpl w:val="5E3A875B"/>
    <w:lvl w:ilvl="0">
      <w:start w:val="1"/>
      <w:numFmt w:val="decimal"/>
      <w:lvlText w:val="1.1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7" w15:restartNumberingAfterBreak="0">
    <w:nsid w:val="5E3A87DD"/>
    <w:multiLevelType w:val="multilevel"/>
    <w:tmpl w:val="5E3A87DD"/>
    <w:lvl w:ilvl="0">
      <w:start w:val="14"/>
      <w:numFmt w:val="decimal"/>
      <w:lvlText w:val="1.%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8" w15:restartNumberingAfterBreak="0">
    <w:nsid w:val="5E3A883C"/>
    <w:multiLevelType w:val="multilevel"/>
    <w:tmpl w:val="5E3A883C"/>
    <w:lvl w:ilvl="0">
      <w:start w:val="1"/>
      <w:numFmt w:val="decimal"/>
      <w:lvlText w:val="1.1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14.%3."/>
      <w:lvlJc w:val="left"/>
      <w:pPr>
        <w:tabs>
          <w:tab w:val="num" w:pos="709"/>
        </w:tabs>
        <w:ind w:left="709" w:hanging="709"/>
      </w:pPr>
      <w:rPr>
        <w:rFonts w:ascii="Times New Roman" w:eastAsia="SimSun" w:hAnsi="Times New Roman" w:cs="SimSun" w:hint="default"/>
        <w:sz w:val="24"/>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59" w15:restartNumberingAfterBreak="0">
    <w:nsid w:val="5E3A88B2"/>
    <w:multiLevelType w:val="multilevel"/>
    <w:tmpl w:val="5E3A88B2"/>
    <w:lvl w:ilvl="0">
      <w:start w:val="1"/>
      <w:numFmt w:val="decimal"/>
      <w:lvlText w:val="1.14.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0" w15:restartNumberingAfterBreak="0">
    <w:nsid w:val="5E3A893C"/>
    <w:multiLevelType w:val="multilevel"/>
    <w:tmpl w:val="5E3A893C"/>
    <w:lvl w:ilvl="0">
      <w:start w:val="5"/>
      <w:numFmt w:val="decimal"/>
      <w:lvlText w:val="1.1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1" w15:restartNumberingAfterBreak="0">
    <w:nsid w:val="5E3A89B0"/>
    <w:multiLevelType w:val="multilevel"/>
    <w:tmpl w:val="5E3A89B0"/>
    <w:lvl w:ilvl="0">
      <w:start w:val="15"/>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2" w15:restartNumberingAfterBreak="0">
    <w:nsid w:val="5E3A89E1"/>
    <w:multiLevelType w:val="multilevel"/>
    <w:tmpl w:val="5E3A89E1"/>
    <w:lvl w:ilvl="0">
      <w:start w:val="1"/>
      <w:numFmt w:val="decimal"/>
      <w:lvlText w:val="1.1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3" w15:restartNumberingAfterBreak="0">
    <w:nsid w:val="5E3A8B1B"/>
    <w:multiLevelType w:val="multilevel"/>
    <w:tmpl w:val="5E3A8B1B"/>
    <w:lvl w:ilvl="0">
      <w:start w:val="2"/>
      <w:numFmt w:val="decimal"/>
      <w:lvlText w:val="1.1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4" w15:restartNumberingAfterBreak="0">
    <w:nsid w:val="5E3A8C60"/>
    <w:multiLevelType w:val="multilevel"/>
    <w:tmpl w:val="5E3A8C60"/>
    <w:lvl w:ilvl="0">
      <w:start w:val="1"/>
      <w:numFmt w:val="decimal"/>
      <w:lvlText w:val="1.15.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5" w15:restartNumberingAfterBreak="0">
    <w:nsid w:val="5E3A8D6C"/>
    <w:multiLevelType w:val="multilevel"/>
    <w:tmpl w:val="5E3A8D6C"/>
    <w:lvl w:ilvl="0">
      <w:start w:val="3"/>
      <w:numFmt w:val="decimal"/>
      <w:lvlText w:val="1.1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6" w15:restartNumberingAfterBreak="0">
    <w:nsid w:val="5E3A8DEC"/>
    <w:multiLevelType w:val="multilevel"/>
    <w:tmpl w:val="5E3A8DEC"/>
    <w:lvl w:ilvl="0">
      <w:start w:val="1"/>
      <w:numFmt w:val="decimal"/>
      <w:lvlText w:val="1.1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7" w15:restartNumberingAfterBreak="0">
    <w:nsid w:val="5E3A8EE4"/>
    <w:multiLevelType w:val="multilevel"/>
    <w:tmpl w:val="5E3A8EE4"/>
    <w:lvl w:ilvl="0">
      <w:start w:val="16"/>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68" w15:restartNumberingAfterBreak="0">
    <w:nsid w:val="5E3ABC90"/>
    <w:multiLevelType w:val="singleLevel"/>
    <w:tmpl w:val="5E3ABC90"/>
    <w:lvl w:ilvl="0">
      <w:start w:val="1"/>
      <w:numFmt w:val="decimal"/>
      <w:lvlText w:val="%1."/>
      <w:lvlJc w:val="left"/>
      <w:pPr>
        <w:tabs>
          <w:tab w:val="num" w:pos="425"/>
        </w:tabs>
        <w:ind w:left="425" w:hanging="425"/>
      </w:pPr>
      <w:rPr>
        <w:rFonts w:hint="default"/>
      </w:rPr>
    </w:lvl>
  </w:abstractNum>
  <w:abstractNum w:abstractNumId="69" w15:restartNumberingAfterBreak="0">
    <w:nsid w:val="5E3ABCE0"/>
    <w:multiLevelType w:val="multilevel"/>
    <w:tmpl w:val="5E3ABCE0"/>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0" w15:restartNumberingAfterBreak="0">
    <w:nsid w:val="5E3ABD78"/>
    <w:multiLevelType w:val="singleLevel"/>
    <w:tmpl w:val="5E3ABD78"/>
    <w:lvl w:ilvl="0">
      <w:start w:val="3"/>
      <w:numFmt w:val="decimal"/>
      <w:lvlText w:val="%1."/>
      <w:lvlJc w:val="left"/>
      <w:pPr>
        <w:tabs>
          <w:tab w:val="num" w:pos="425"/>
        </w:tabs>
        <w:ind w:left="425" w:hanging="425"/>
      </w:pPr>
      <w:rPr>
        <w:rFonts w:hint="default"/>
      </w:rPr>
    </w:lvl>
  </w:abstractNum>
  <w:abstractNum w:abstractNumId="71" w15:restartNumberingAfterBreak="0">
    <w:nsid w:val="5E3ABDBB"/>
    <w:multiLevelType w:val="multilevel"/>
    <w:tmpl w:val="5E3ABDBB"/>
    <w:lvl w:ilvl="0">
      <w:start w:val="1"/>
      <w:numFmt w:val="decimal"/>
      <w:lvlText w:val="3.%1."/>
      <w:lvlJc w:val="left"/>
      <w:pPr>
        <w:tabs>
          <w:tab w:val="num" w:pos="425"/>
        </w:tabs>
        <w:ind w:left="425" w:hanging="425"/>
      </w:pPr>
      <w:rPr>
        <w:rFonts w:ascii="Times New Roman" w:eastAsia="SimSun" w:hAnsi="Times New Roman" w:cs="SimSun" w:hint="default"/>
        <w:szCs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2" w15:restartNumberingAfterBreak="0">
    <w:nsid w:val="5E3ABE1D"/>
    <w:multiLevelType w:val="singleLevel"/>
    <w:tmpl w:val="5E3ABE1D"/>
    <w:lvl w:ilvl="0">
      <w:start w:val="4"/>
      <w:numFmt w:val="decimal"/>
      <w:lvlText w:val="%1."/>
      <w:lvlJc w:val="left"/>
      <w:pPr>
        <w:tabs>
          <w:tab w:val="num" w:pos="425"/>
        </w:tabs>
        <w:ind w:left="425" w:hanging="425"/>
      </w:pPr>
      <w:rPr>
        <w:rFonts w:hint="default"/>
      </w:rPr>
    </w:lvl>
  </w:abstractNum>
  <w:abstractNum w:abstractNumId="73" w15:restartNumberingAfterBreak="0">
    <w:nsid w:val="5E3AC37D"/>
    <w:multiLevelType w:val="multilevel"/>
    <w:tmpl w:val="5E3AC37D"/>
    <w:lvl w:ilvl="0">
      <w:start w:val="1"/>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4" w15:restartNumberingAfterBreak="0">
    <w:nsid w:val="5E3ACC36"/>
    <w:multiLevelType w:val="multilevel"/>
    <w:tmpl w:val="5E3ACC36"/>
    <w:lvl w:ilvl="0">
      <w:start w:val="2"/>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5" w15:restartNumberingAfterBreak="0">
    <w:nsid w:val="5E3AED31"/>
    <w:multiLevelType w:val="multilevel"/>
    <w:tmpl w:val="5E3AED31"/>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6" w15:restartNumberingAfterBreak="0">
    <w:nsid w:val="5E3AED77"/>
    <w:multiLevelType w:val="multilevel"/>
    <w:tmpl w:val="5E3AED77"/>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77" w15:restartNumberingAfterBreak="0">
    <w:nsid w:val="5E71E4D6"/>
    <w:multiLevelType w:val="singleLevel"/>
    <w:tmpl w:val="5E71E4D6"/>
    <w:lvl w:ilvl="0">
      <w:start w:val="2"/>
      <w:numFmt w:val="decimal"/>
      <w:suff w:val="space"/>
      <w:lvlText w:val="%1)"/>
      <w:lvlJc w:val="left"/>
    </w:lvl>
  </w:abstractNum>
  <w:abstractNum w:abstractNumId="78" w15:restartNumberingAfterBreak="0">
    <w:nsid w:val="5E720BC3"/>
    <w:multiLevelType w:val="singleLevel"/>
    <w:tmpl w:val="5E720BC3"/>
    <w:lvl w:ilvl="0">
      <w:start w:val="1"/>
      <w:numFmt w:val="decimal"/>
      <w:suff w:val="nothing"/>
      <w:lvlText w:val="%1)"/>
      <w:lvlJc w:val="left"/>
    </w:lvl>
  </w:abstractNum>
  <w:abstractNum w:abstractNumId="79" w15:restartNumberingAfterBreak="0">
    <w:nsid w:val="5E72116F"/>
    <w:multiLevelType w:val="singleLevel"/>
    <w:tmpl w:val="5E72116F"/>
    <w:lvl w:ilvl="0">
      <w:start w:val="1"/>
      <w:numFmt w:val="decimal"/>
      <w:suff w:val="nothing"/>
      <w:lvlText w:val="%1)"/>
      <w:lvlJc w:val="left"/>
    </w:lvl>
  </w:abstractNum>
  <w:abstractNum w:abstractNumId="80" w15:restartNumberingAfterBreak="0">
    <w:nsid w:val="62EC3A36"/>
    <w:multiLevelType w:val="multilevel"/>
    <w:tmpl w:val="7EBEA15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color w:val="auto"/>
      </w:rPr>
    </w:lvl>
    <w:lvl w:ilvl="2">
      <w:start w:val="1"/>
      <w:numFmt w:val="decimal"/>
      <w:lvlText w:val="%1.%2.%3."/>
      <w:lvlJc w:val="left"/>
      <w:pPr>
        <w:ind w:left="2160" w:hanging="720"/>
      </w:pPr>
      <w:rPr>
        <w:rFonts w:hint="default"/>
        <w:b w:val="0"/>
      </w:rPr>
    </w:lvl>
    <w:lvl w:ilvl="3">
      <w:start w:val="1"/>
      <w:numFmt w:val="decimal"/>
      <w:lvlText w:val="%1.%2.%3.%4."/>
      <w:lvlJc w:val="left"/>
      <w:pPr>
        <w:ind w:left="3131"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1" w15:restartNumberingAfterBreak="0">
    <w:nsid w:val="62FF281C"/>
    <w:multiLevelType w:val="multilevel"/>
    <w:tmpl w:val="62FF281C"/>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9AB0C7A"/>
    <w:multiLevelType w:val="multilevel"/>
    <w:tmpl w:val="69AB0C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AE775D3"/>
    <w:multiLevelType w:val="multilevel"/>
    <w:tmpl w:val="6AE775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6BB95751"/>
    <w:multiLevelType w:val="multilevel"/>
    <w:tmpl w:val="6BB95751"/>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DE12222"/>
    <w:multiLevelType w:val="multilevel"/>
    <w:tmpl w:val="6DE12222"/>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6"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87" w15:restartNumberingAfterBreak="0">
    <w:nsid w:val="784075B2"/>
    <w:multiLevelType w:val="multilevel"/>
    <w:tmpl w:val="6BD06954"/>
    <w:lvl w:ilvl="0">
      <w:start w:val="1"/>
      <w:numFmt w:val="decimal"/>
      <w:lvlText w:val="%1."/>
      <w:lvlJc w:val="left"/>
      <w:pPr>
        <w:ind w:left="540" w:hanging="540"/>
      </w:pPr>
      <w:rPr>
        <w:rFonts w:hint="default"/>
        <w:b w:val="0"/>
      </w:rPr>
    </w:lvl>
    <w:lvl w:ilvl="1">
      <w:start w:val="7"/>
      <w:numFmt w:val="decimal"/>
      <w:lvlText w:val="%1.%2."/>
      <w:lvlJc w:val="left"/>
      <w:pPr>
        <w:ind w:left="540" w:hanging="540"/>
      </w:pPr>
      <w:rPr>
        <w:rFonts w:hint="default"/>
        <w:b/>
        <w:bCs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8" w15:restartNumberingAfterBreak="0">
    <w:nsid w:val="7BE9678C"/>
    <w:multiLevelType w:val="multilevel"/>
    <w:tmpl w:val="7BE967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F6819BE"/>
    <w:multiLevelType w:val="multilevel"/>
    <w:tmpl w:val="A2BEEF48"/>
    <w:lvl w:ilvl="0">
      <w:start w:val="1"/>
      <w:numFmt w:val="decimal"/>
      <w:lvlText w:val="%1."/>
      <w:lvlJc w:val="left"/>
      <w:pPr>
        <w:ind w:left="660" w:hanging="660"/>
      </w:pPr>
      <w:rPr>
        <w:rFonts w:hint="default"/>
      </w:rPr>
    </w:lvl>
    <w:lvl w:ilvl="1">
      <w:start w:val="15"/>
      <w:numFmt w:val="decimal"/>
      <w:lvlText w:val="%1.%2."/>
      <w:lvlJc w:val="left"/>
      <w:pPr>
        <w:ind w:left="872" w:hanging="66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num w:numId="1">
    <w:abstractNumId w:val="6"/>
  </w:num>
  <w:num w:numId="2">
    <w:abstractNumId w:val="4"/>
  </w:num>
  <w:num w:numId="3">
    <w:abstractNumId w:val="41"/>
  </w:num>
  <w:num w:numId="4">
    <w:abstractNumId w:val="42"/>
  </w:num>
  <w:num w:numId="5">
    <w:abstractNumId w:val="43"/>
  </w:num>
  <w:num w:numId="6">
    <w:abstractNumId w:val="44"/>
  </w:num>
  <w:num w:numId="7">
    <w:abstractNumId w:val="45"/>
  </w:num>
  <w:num w:numId="8">
    <w:abstractNumId w:val="46"/>
  </w:num>
  <w:num w:numId="9">
    <w:abstractNumId w:val="47"/>
  </w:num>
  <w:num w:numId="10">
    <w:abstractNumId w:val="48"/>
  </w:num>
  <w:num w:numId="11">
    <w:abstractNumId w:val="49"/>
  </w:num>
  <w:num w:numId="12">
    <w:abstractNumId w:val="51"/>
  </w:num>
  <w:num w:numId="13">
    <w:abstractNumId w:val="50"/>
  </w:num>
  <w:num w:numId="14">
    <w:abstractNumId w:val="52"/>
  </w:num>
  <w:num w:numId="15">
    <w:abstractNumId w:val="53"/>
  </w:num>
  <w:num w:numId="16">
    <w:abstractNumId w:val="54"/>
  </w:num>
  <w:num w:numId="17">
    <w:abstractNumId w:val="55"/>
  </w:num>
  <w:num w:numId="18">
    <w:abstractNumId w:val="56"/>
  </w:num>
  <w:num w:numId="19">
    <w:abstractNumId w:val="57"/>
  </w:num>
  <w:num w:numId="20">
    <w:abstractNumId w:val="58"/>
  </w:num>
  <w:num w:numId="21">
    <w:abstractNumId w:val="59"/>
  </w:num>
  <w:num w:numId="22">
    <w:abstractNumId w:val="60"/>
  </w:num>
  <w:num w:numId="23">
    <w:abstractNumId w:val="61"/>
  </w:num>
  <w:num w:numId="24">
    <w:abstractNumId w:val="62"/>
  </w:num>
  <w:num w:numId="25">
    <w:abstractNumId w:val="5"/>
    <w:lvlOverride w:ilvl="0">
      <w:startOverride w:val="1"/>
    </w:lvlOverride>
  </w:num>
  <w:num w:numId="26">
    <w:abstractNumId w:val="63"/>
  </w:num>
  <w:num w:numId="27">
    <w:abstractNumId w:val="64"/>
  </w:num>
  <w:num w:numId="28">
    <w:abstractNumId w:val="9"/>
  </w:num>
  <w:num w:numId="29">
    <w:abstractNumId w:val="65"/>
  </w:num>
  <w:num w:numId="30">
    <w:abstractNumId w:val="67"/>
  </w:num>
  <w:num w:numId="31">
    <w:abstractNumId w:val="66"/>
  </w:num>
  <w:num w:numId="32">
    <w:abstractNumId w:val="80"/>
  </w:num>
  <w:num w:numId="33">
    <w:abstractNumId w:val="82"/>
  </w:num>
  <w:num w:numId="34">
    <w:abstractNumId w:val="88"/>
  </w:num>
  <w:num w:numId="35">
    <w:abstractNumId w:val="19"/>
  </w:num>
  <w:num w:numId="36">
    <w:abstractNumId w:val="77"/>
  </w:num>
  <w:num w:numId="37">
    <w:abstractNumId w:val="11"/>
  </w:num>
  <w:num w:numId="38">
    <w:abstractNumId w:val="10"/>
  </w:num>
  <w:num w:numId="39">
    <w:abstractNumId w:val="7"/>
  </w:num>
  <w:num w:numId="40">
    <w:abstractNumId w:val="83"/>
  </w:num>
  <w:num w:numId="41">
    <w:abstractNumId w:val="78"/>
  </w:num>
  <w:num w:numId="42">
    <w:abstractNumId w:val="79"/>
  </w:num>
  <w:num w:numId="43">
    <w:abstractNumId w:val="25"/>
  </w:num>
  <w:num w:numId="44">
    <w:abstractNumId w:val="22"/>
  </w:num>
  <w:num w:numId="45">
    <w:abstractNumId w:val="17"/>
  </w:num>
  <w:num w:numId="46">
    <w:abstractNumId w:val="81"/>
  </w:num>
  <w:num w:numId="47">
    <w:abstractNumId w:val="20"/>
  </w:num>
  <w:num w:numId="48">
    <w:abstractNumId w:val="84"/>
  </w:num>
  <w:num w:numId="49">
    <w:abstractNumId w:val="13"/>
  </w:num>
  <w:num w:numId="50">
    <w:abstractNumId w:val="1"/>
  </w:num>
  <w:num w:numId="51">
    <w:abstractNumId w:val="21"/>
  </w:num>
  <w:num w:numId="52">
    <w:abstractNumId w:val="8"/>
  </w:num>
  <w:num w:numId="53">
    <w:abstractNumId w:val="12"/>
  </w:num>
  <w:num w:numId="54">
    <w:abstractNumId w:val="68"/>
  </w:num>
  <w:num w:numId="55">
    <w:abstractNumId w:val="69"/>
  </w:num>
  <w:num w:numId="56">
    <w:abstractNumId w:val="70"/>
  </w:num>
  <w:num w:numId="57">
    <w:abstractNumId w:val="71"/>
  </w:num>
  <w:num w:numId="58">
    <w:abstractNumId w:val="72"/>
  </w:num>
  <w:num w:numId="59">
    <w:abstractNumId w:val="73"/>
  </w:num>
  <w:num w:numId="60">
    <w:abstractNumId w:val="23"/>
  </w:num>
  <w:num w:numId="61">
    <w:abstractNumId w:val="16"/>
  </w:num>
  <w:num w:numId="62">
    <w:abstractNumId w:val="18"/>
  </w:num>
  <w:num w:numId="63">
    <w:abstractNumId w:val="74"/>
  </w:num>
  <w:num w:numId="64">
    <w:abstractNumId w:val="24"/>
    <w:lvlOverride w:ilvl="0">
      <w:startOverride w:val="1"/>
    </w:lvlOverride>
  </w:num>
  <w:num w:numId="65">
    <w:abstractNumId w:val="86"/>
  </w:num>
  <w:num w:numId="66">
    <w:abstractNumId w:val="0"/>
    <w:lvlOverride w:ilvl="0">
      <w:startOverride w:val="1"/>
    </w:lvlOverride>
  </w:num>
  <w:num w:numId="67">
    <w:abstractNumId w:val="75"/>
  </w:num>
  <w:num w:numId="68">
    <w:abstractNumId w:val="76"/>
  </w:num>
  <w:num w:numId="69">
    <w:abstractNumId w:val="26"/>
  </w:num>
  <w:num w:numId="70">
    <w:abstractNumId w:val="27"/>
  </w:num>
  <w:num w:numId="71">
    <w:abstractNumId w:val="28"/>
  </w:num>
  <w:num w:numId="72">
    <w:abstractNumId w:val="29"/>
  </w:num>
  <w:num w:numId="73">
    <w:abstractNumId w:val="30"/>
  </w:num>
  <w:num w:numId="74">
    <w:abstractNumId w:val="31"/>
  </w:num>
  <w:num w:numId="75">
    <w:abstractNumId w:val="32"/>
  </w:num>
  <w:num w:numId="76">
    <w:abstractNumId w:val="33"/>
  </w:num>
  <w:num w:numId="77">
    <w:abstractNumId w:val="34"/>
  </w:num>
  <w:num w:numId="78">
    <w:abstractNumId w:val="35"/>
  </w:num>
  <w:num w:numId="79">
    <w:abstractNumId w:val="36"/>
  </w:num>
  <w:num w:numId="80">
    <w:abstractNumId w:val="37"/>
  </w:num>
  <w:num w:numId="81">
    <w:abstractNumId w:val="85"/>
    <w:lvlOverride w:ilvl="0">
      <w:startOverride w:val="7"/>
    </w:lvlOverride>
  </w:num>
  <w:num w:numId="82">
    <w:abstractNumId w:val="38"/>
  </w:num>
  <w:num w:numId="83">
    <w:abstractNumId w:val="39"/>
  </w:num>
  <w:num w:numId="84">
    <w:abstractNumId w:val="40"/>
  </w:num>
  <w:num w:numId="85">
    <w:abstractNumId w:val="87"/>
  </w:num>
  <w:num w:numId="86">
    <w:abstractNumId w:val="3"/>
  </w:num>
  <w:num w:numId="87">
    <w:abstractNumId w:val="2"/>
  </w:num>
  <w:num w:numId="88">
    <w:abstractNumId w:val="15"/>
  </w:num>
  <w:num w:numId="89">
    <w:abstractNumId w:val="14"/>
  </w:num>
  <w:num w:numId="90">
    <w:abstractNumId w:val="8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07"/>
    <w:rsid w:val="00010D3D"/>
    <w:rsid w:val="00015EDD"/>
    <w:rsid w:val="00023F8D"/>
    <w:rsid w:val="00096F0C"/>
    <w:rsid w:val="000D7F77"/>
    <w:rsid w:val="00181460"/>
    <w:rsid w:val="00193FEE"/>
    <w:rsid w:val="00264263"/>
    <w:rsid w:val="0029466B"/>
    <w:rsid w:val="003A4A28"/>
    <w:rsid w:val="003B353E"/>
    <w:rsid w:val="0043129B"/>
    <w:rsid w:val="00450DAD"/>
    <w:rsid w:val="004D6564"/>
    <w:rsid w:val="004F3D4A"/>
    <w:rsid w:val="00503923"/>
    <w:rsid w:val="00512443"/>
    <w:rsid w:val="00541006"/>
    <w:rsid w:val="00571372"/>
    <w:rsid w:val="005A6F3A"/>
    <w:rsid w:val="005F073F"/>
    <w:rsid w:val="005F3E24"/>
    <w:rsid w:val="00621170"/>
    <w:rsid w:val="00634D2E"/>
    <w:rsid w:val="00635407"/>
    <w:rsid w:val="0063725B"/>
    <w:rsid w:val="006D4660"/>
    <w:rsid w:val="006D7E88"/>
    <w:rsid w:val="007B1FA2"/>
    <w:rsid w:val="007B5C53"/>
    <w:rsid w:val="007C09C3"/>
    <w:rsid w:val="007C25AE"/>
    <w:rsid w:val="008A3E41"/>
    <w:rsid w:val="00900743"/>
    <w:rsid w:val="00997C5F"/>
    <w:rsid w:val="00A56517"/>
    <w:rsid w:val="00A734BF"/>
    <w:rsid w:val="00AC08E0"/>
    <w:rsid w:val="00B552C5"/>
    <w:rsid w:val="00B55562"/>
    <w:rsid w:val="00BC0288"/>
    <w:rsid w:val="00BC6D14"/>
    <w:rsid w:val="00BE3D86"/>
    <w:rsid w:val="00C3615E"/>
    <w:rsid w:val="00D24898"/>
    <w:rsid w:val="00D55D53"/>
    <w:rsid w:val="00D907DA"/>
    <w:rsid w:val="00E10BC1"/>
    <w:rsid w:val="00E20886"/>
    <w:rsid w:val="00ED669F"/>
    <w:rsid w:val="00EF060F"/>
    <w:rsid w:val="00FA2AC1"/>
    <w:rsid w:val="00FE0C7F"/>
    <w:rsid w:val="00FE36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13F39"/>
  <w15:chartTrackingRefBased/>
  <w15:docId w15:val="{50CE746C-6B59-485E-A3F9-454B2AF0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EF060F"/>
    <w:pPr>
      <w:keepNext/>
      <w:widowControl w:val="0"/>
      <w:spacing w:before="240" w:after="60" w:line="240" w:lineRule="auto"/>
      <w:jc w:val="both"/>
      <w:outlineLvl w:val="1"/>
    </w:pPr>
    <w:rPr>
      <w:rFonts w:ascii="Arial" w:eastAsia="SimSun" w:hAnsi="Arial" w:cs="Arial"/>
      <w:b/>
      <w:bCs/>
      <w:i/>
      <w:iCs/>
      <w:kern w:val="2"/>
      <w:sz w:val="28"/>
      <w:szCs w:val="28"/>
      <w:lang w:val="en-US" w:eastAsia="zh-CN"/>
    </w:rPr>
  </w:style>
  <w:style w:type="paragraph" w:styleId="Heading3">
    <w:name w:val="heading 3"/>
    <w:basedOn w:val="Normal"/>
    <w:next w:val="Normal"/>
    <w:link w:val="Heading3Char"/>
    <w:qFormat/>
    <w:rsid w:val="00EF060F"/>
    <w:pPr>
      <w:keepNext/>
      <w:widowControl w:val="0"/>
      <w:spacing w:after="0" w:line="240" w:lineRule="auto"/>
      <w:jc w:val="both"/>
      <w:outlineLvl w:val="2"/>
    </w:pPr>
    <w:rPr>
      <w:rFonts w:eastAsia="SimSun"/>
      <w:i/>
      <w:iCs/>
      <w:kern w:val="2"/>
      <w:sz w:val="21"/>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F060F"/>
    <w:rPr>
      <w:rFonts w:ascii="Arial" w:eastAsia="SimSun" w:hAnsi="Arial" w:cs="Arial"/>
      <w:b/>
      <w:bCs/>
      <w:i/>
      <w:iCs/>
      <w:kern w:val="2"/>
      <w:sz w:val="28"/>
      <w:szCs w:val="28"/>
      <w:lang w:val="en-US" w:eastAsia="zh-CN"/>
    </w:rPr>
  </w:style>
  <w:style w:type="character" w:customStyle="1" w:styleId="Heading3Char">
    <w:name w:val="Heading 3 Char"/>
    <w:basedOn w:val="DefaultParagraphFont"/>
    <w:link w:val="Heading3"/>
    <w:rsid w:val="00EF060F"/>
    <w:rPr>
      <w:rFonts w:eastAsia="SimSun"/>
      <w:i/>
      <w:iCs/>
      <w:kern w:val="2"/>
      <w:sz w:val="21"/>
      <w:szCs w:val="20"/>
      <w:lang w:val="lv-LV" w:eastAsia="zh-CN"/>
    </w:rPr>
  </w:style>
  <w:style w:type="numbering" w:customStyle="1" w:styleId="NoList1">
    <w:name w:val="No List1"/>
    <w:next w:val="NoList"/>
    <w:uiPriority w:val="99"/>
    <w:semiHidden/>
    <w:unhideWhenUsed/>
    <w:rsid w:val="00EF060F"/>
  </w:style>
  <w:style w:type="character" w:styleId="PageNumber">
    <w:name w:val="page number"/>
    <w:basedOn w:val="DefaultParagraphFont"/>
    <w:rsid w:val="00EF060F"/>
  </w:style>
  <w:style w:type="character" w:styleId="FollowedHyperlink">
    <w:name w:val="FollowedHyperlink"/>
    <w:uiPriority w:val="99"/>
    <w:rsid w:val="00EF060F"/>
    <w:rPr>
      <w:rFonts w:hint="default"/>
      <w:color w:val="800080"/>
      <w:u w:val="single"/>
    </w:rPr>
  </w:style>
  <w:style w:type="character" w:styleId="Emphasis">
    <w:name w:val="Emphasis"/>
    <w:qFormat/>
    <w:rsid w:val="00EF060F"/>
    <w:rPr>
      <w:rFonts w:hint="default"/>
      <w:i/>
    </w:rPr>
  </w:style>
  <w:style w:type="character" w:styleId="Hyperlink">
    <w:name w:val="Hyperlink"/>
    <w:uiPriority w:val="99"/>
    <w:rsid w:val="00EF060F"/>
    <w:rPr>
      <w:rFonts w:cs="Times New Roman"/>
      <w:color w:val="0000FF"/>
      <w:u w:val="single"/>
    </w:rPr>
  </w:style>
  <w:style w:type="character" w:styleId="FootnoteReference">
    <w:name w:val="footnote reference"/>
    <w:semiHidden/>
    <w:rsid w:val="00EF060F"/>
    <w:rPr>
      <w:vertAlign w:val="superscript"/>
    </w:rPr>
  </w:style>
  <w:style w:type="character" w:styleId="Strong">
    <w:name w:val="Strong"/>
    <w:qFormat/>
    <w:rsid w:val="00EF060F"/>
    <w:rPr>
      <w:b/>
    </w:rPr>
  </w:style>
  <w:style w:type="character" w:customStyle="1" w:styleId="Typewriter">
    <w:name w:val="Typewriter"/>
    <w:uiPriority w:val="99"/>
    <w:unhideWhenUsed/>
    <w:rsid w:val="00EF060F"/>
    <w:rPr>
      <w:rFonts w:ascii="Courier New" w:eastAsia="Courier New" w:hAnsi="Courier New" w:hint="default"/>
      <w:sz w:val="20"/>
    </w:rPr>
  </w:style>
  <w:style w:type="character" w:customStyle="1" w:styleId="Definition">
    <w:name w:val="Definition"/>
    <w:uiPriority w:val="99"/>
    <w:unhideWhenUsed/>
    <w:rsid w:val="00EF060F"/>
    <w:rPr>
      <w:rFonts w:hint="default"/>
      <w:i/>
    </w:rPr>
  </w:style>
  <w:style w:type="character" w:customStyle="1" w:styleId="left-text">
    <w:name w:val="left-text"/>
    <w:rsid w:val="00EF060F"/>
  </w:style>
  <w:style w:type="character" w:customStyle="1" w:styleId="Comment">
    <w:name w:val="Comment"/>
    <w:uiPriority w:val="99"/>
    <w:unhideWhenUsed/>
    <w:rsid w:val="00EF060F"/>
    <w:rPr>
      <w:rFonts w:hint="default"/>
      <w:vanish/>
    </w:rPr>
  </w:style>
  <w:style w:type="character" w:customStyle="1" w:styleId="property-title2">
    <w:name w:val="property-title2"/>
    <w:rsid w:val="00EF060F"/>
  </w:style>
  <w:style w:type="character" w:customStyle="1" w:styleId="FontStyle14">
    <w:name w:val="Font Style14"/>
    <w:rsid w:val="00EF060F"/>
    <w:rPr>
      <w:rFonts w:ascii="Times New Roman" w:hAnsi="Times New Roman" w:cs="Times New Roman" w:hint="default"/>
      <w:sz w:val="22"/>
      <w:szCs w:val="22"/>
    </w:rPr>
  </w:style>
  <w:style w:type="character" w:customStyle="1" w:styleId="Keyboard">
    <w:name w:val="Keyboard"/>
    <w:uiPriority w:val="99"/>
    <w:unhideWhenUsed/>
    <w:rsid w:val="00EF060F"/>
    <w:rPr>
      <w:rFonts w:ascii="Courier New" w:eastAsia="Courier New" w:hAnsi="Courier New" w:hint="default"/>
      <w:b/>
      <w:sz w:val="20"/>
    </w:rPr>
  </w:style>
  <w:style w:type="character" w:customStyle="1" w:styleId="Variable">
    <w:name w:val="Variable"/>
    <w:uiPriority w:val="99"/>
    <w:unhideWhenUsed/>
    <w:rsid w:val="00EF060F"/>
    <w:rPr>
      <w:rFonts w:hint="default"/>
      <w:i/>
    </w:rPr>
  </w:style>
  <w:style w:type="character" w:customStyle="1" w:styleId="Sample">
    <w:name w:val="Sample"/>
    <w:uiPriority w:val="99"/>
    <w:unhideWhenUsed/>
    <w:rsid w:val="00EF060F"/>
    <w:rPr>
      <w:rFonts w:ascii="Courier New" w:eastAsia="Courier New" w:hAnsi="Courier New" w:hint="default"/>
    </w:rPr>
  </w:style>
  <w:style w:type="character" w:customStyle="1" w:styleId="CITE">
    <w:name w:val="CITE"/>
    <w:uiPriority w:val="99"/>
    <w:unhideWhenUsed/>
    <w:rsid w:val="00EF060F"/>
    <w:rPr>
      <w:rFonts w:hint="default"/>
      <w:i/>
    </w:rPr>
  </w:style>
  <w:style w:type="character" w:customStyle="1" w:styleId="property-val2">
    <w:name w:val="property-val2"/>
    <w:rsid w:val="00EF060F"/>
  </w:style>
  <w:style w:type="character" w:customStyle="1" w:styleId="15">
    <w:name w:val="15"/>
    <w:rsid w:val="00EF060F"/>
    <w:rPr>
      <w:rFonts w:ascii="Times New Roman" w:hAnsi="Times New Roman" w:cs="Times New Roman" w:hint="default"/>
      <w:color w:val="0000FF"/>
      <w:sz w:val="20"/>
      <w:szCs w:val="20"/>
      <w:u w:val="single"/>
    </w:rPr>
  </w:style>
  <w:style w:type="character" w:customStyle="1" w:styleId="FontStyle12">
    <w:name w:val="Font Style12"/>
    <w:rsid w:val="00EF060F"/>
    <w:rPr>
      <w:rFonts w:ascii="Times New Roman" w:hAnsi="Times New Roman" w:cs="Times New Roman" w:hint="default"/>
      <w:b/>
      <w:bCs/>
      <w:sz w:val="22"/>
      <w:szCs w:val="22"/>
    </w:rPr>
  </w:style>
  <w:style w:type="character" w:customStyle="1" w:styleId="FontStyle13">
    <w:name w:val="Font Style13"/>
    <w:rsid w:val="00EF060F"/>
    <w:rPr>
      <w:rFonts w:ascii="Times New Roman" w:hAnsi="Times New Roman" w:cs="Times New Roman" w:hint="default"/>
      <w:i/>
      <w:iCs/>
      <w:sz w:val="22"/>
      <w:szCs w:val="22"/>
    </w:rPr>
  </w:style>
  <w:style w:type="character" w:customStyle="1" w:styleId="CODE">
    <w:name w:val="CODE"/>
    <w:uiPriority w:val="99"/>
    <w:unhideWhenUsed/>
    <w:rsid w:val="00EF060F"/>
    <w:rPr>
      <w:rFonts w:ascii="Courier New" w:eastAsia="Courier New" w:hAnsi="Courier New" w:hint="default"/>
      <w:sz w:val="20"/>
    </w:rPr>
  </w:style>
  <w:style w:type="character" w:customStyle="1" w:styleId="HTMLMarkup">
    <w:name w:val="HTML Markup"/>
    <w:uiPriority w:val="99"/>
    <w:unhideWhenUsed/>
    <w:rsid w:val="00EF060F"/>
    <w:rPr>
      <w:rFonts w:hint="default"/>
      <w:vanish/>
      <w:color w:val="FF0000"/>
    </w:rPr>
  </w:style>
  <w:style w:type="paragraph" w:customStyle="1" w:styleId="Style1">
    <w:name w:val="Style1"/>
    <w:basedOn w:val="Normal"/>
    <w:rsid w:val="00EF060F"/>
    <w:pPr>
      <w:widowControl w:val="0"/>
      <w:autoSpaceDE w:val="0"/>
      <w:autoSpaceDN w:val="0"/>
      <w:adjustRightInd w:val="0"/>
      <w:spacing w:after="0" w:line="254" w:lineRule="exact"/>
      <w:jc w:val="right"/>
    </w:pPr>
    <w:rPr>
      <w:rFonts w:eastAsia="SimSun"/>
      <w:kern w:val="2"/>
      <w:sz w:val="21"/>
      <w:szCs w:val="20"/>
      <w:lang w:val="en-US" w:eastAsia="zh-CN"/>
    </w:rPr>
  </w:style>
  <w:style w:type="paragraph" w:styleId="BodyText">
    <w:name w:val="Body Text"/>
    <w:basedOn w:val="Normal"/>
    <w:link w:val="BodyTextChar"/>
    <w:rsid w:val="00EF060F"/>
    <w:pPr>
      <w:widowControl w:val="0"/>
      <w:spacing w:after="120" w:line="240" w:lineRule="auto"/>
      <w:jc w:val="both"/>
    </w:pPr>
    <w:rPr>
      <w:rFonts w:eastAsia="SimSun"/>
      <w:kern w:val="2"/>
      <w:sz w:val="21"/>
      <w:szCs w:val="20"/>
      <w:lang w:val="en-US" w:eastAsia="zh-CN"/>
    </w:rPr>
  </w:style>
  <w:style w:type="character" w:customStyle="1" w:styleId="BodyTextChar">
    <w:name w:val="Body Text Char"/>
    <w:basedOn w:val="DefaultParagraphFont"/>
    <w:link w:val="BodyText"/>
    <w:rsid w:val="00EF060F"/>
    <w:rPr>
      <w:rFonts w:eastAsia="SimSun"/>
      <w:kern w:val="2"/>
      <w:sz w:val="21"/>
      <w:szCs w:val="20"/>
      <w:lang w:val="en-US" w:eastAsia="zh-CN"/>
    </w:rPr>
  </w:style>
  <w:style w:type="paragraph" w:customStyle="1" w:styleId="H6">
    <w:name w:val="H6"/>
    <w:basedOn w:val="Normal"/>
    <w:next w:val="Normal"/>
    <w:uiPriority w:val="99"/>
    <w:unhideWhenUsed/>
    <w:rsid w:val="00EF060F"/>
    <w:pPr>
      <w:keepNext/>
      <w:widowControl w:val="0"/>
      <w:spacing w:after="0" w:line="240" w:lineRule="auto"/>
      <w:jc w:val="both"/>
      <w:outlineLvl w:val="6"/>
    </w:pPr>
    <w:rPr>
      <w:rFonts w:eastAsia="SimSun"/>
      <w:b/>
      <w:kern w:val="2"/>
      <w:sz w:val="16"/>
      <w:szCs w:val="20"/>
      <w:lang w:val="en-US" w:eastAsia="zh-CN"/>
    </w:rPr>
  </w:style>
  <w:style w:type="paragraph" w:styleId="Title">
    <w:name w:val="Title"/>
    <w:basedOn w:val="Normal"/>
    <w:next w:val="Subtitle"/>
    <w:link w:val="TitleChar"/>
    <w:qFormat/>
    <w:rsid w:val="00EF060F"/>
    <w:pPr>
      <w:widowControl w:val="0"/>
      <w:suppressAutoHyphens/>
      <w:spacing w:after="0" w:line="240" w:lineRule="auto"/>
      <w:jc w:val="center"/>
    </w:pPr>
    <w:rPr>
      <w:rFonts w:eastAsia="SimSun"/>
      <w:b/>
      <w:kern w:val="2"/>
      <w:sz w:val="32"/>
      <w:szCs w:val="20"/>
      <w:u w:val="single"/>
      <w:lang w:eastAsia="ar-SA"/>
    </w:rPr>
  </w:style>
  <w:style w:type="character" w:customStyle="1" w:styleId="TitleChar">
    <w:name w:val="Title Char"/>
    <w:basedOn w:val="DefaultParagraphFont"/>
    <w:link w:val="Title"/>
    <w:rsid w:val="00EF060F"/>
    <w:rPr>
      <w:rFonts w:eastAsia="SimSun"/>
      <w:b/>
      <w:kern w:val="2"/>
      <w:sz w:val="32"/>
      <w:szCs w:val="20"/>
      <w:u w:val="single"/>
      <w:lang w:val="lv-LV" w:eastAsia="ar-SA"/>
    </w:rPr>
  </w:style>
  <w:style w:type="paragraph" w:styleId="Subtitle">
    <w:name w:val="Subtitle"/>
    <w:basedOn w:val="Normal"/>
    <w:link w:val="SubtitleChar"/>
    <w:qFormat/>
    <w:rsid w:val="00EF060F"/>
    <w:pPr>
      <w:widowControl w:val="0"/>
      <w:spacing w:after="60" w:line="240" w:lineRule="auto"/>
      <w:jc w:val="center"/>
      <w:outlineLvl w:val="1"/>
    </w:pPr>
    <w:rPr>
      <w:rFonts w:ascii="Arial" w:eastAsia="SimSun" w:hAnsi="Arial" w:cs="Arial"/>
      <w:kern w:val="2"/>
      <w:sz w:val="21"/>
      <w:szCs w:val="20"/>
      <w:lang w:val="en-US" w:eastAsia="zh-CN"/>
    </w:rPr>
  </w:style>
  <w:style w:type="character" w:customStyle="1" w:styleId="SubtitleChar">
    <w:name w:val="Subtitle Char"/>
    <w:basedOn w:val="DefaultParagraphFont"/>
    <w:link w:val="Subtitle"/>
    <w:rsid w:val="00EF060F"/>
    <w:rPr>
      <w:rFonts w:ascii="Arial" w:eastAsia="SimSun" w:hAnsi="Arial" w:cs="Arial"/>
      <w:kern w:val="2"/>
      <w:sz w:val="21"/>
      <w:szCs w:val="20"/>
      <w:lang w:val="en-US" w:eastAsia="zh-CN"/>
    </w:rPr>
  </w:style>
  <w:style w:type="paragraph" w:styleId="Header">
    <w:name w:val="header"/>
    <w:basedOn w:val="Normal"/>
    <w:link w:val="HeaderChar"/>
    <w:rsid w:val="00EF060F"/>
    <w:pPr>
      <w:widowControl w:val="0"/>
      <w:tabs>
        <w:tab w:val="center" w:pos="4153"/>
        <w:tab w:val="right" w:pos="8306"/>
      </w:tabs>
      <w:spacing w:after="0" w:line="240" w:lineRule="auto"/>
      <w:jc w:val="both"/>
    </w:pPr>
    <w:rPr>
      <w:rFonts w:eastAsia="SimSun"/>
      <w:kern w:val="2"/>
      <w:sz w:val="21"/>
      <w:szCs w:val="20"/>
      <w:lang w:val="en-US" w:eastAsia="zh-CN"/>
    </w:rPr>
  </w:style>
  <w:style w:type="character" w:customStyle="1" w:styleId="HeaderChar">
    <w:name w:val="Header Char"/>
    <w:basedOn w:val="DefaultParagraphFont"/>
    <w:link w:val="Header"/>
    <w:rsid w:val="00EF060F"/>
    <w:rPr>
      <w:rFonts w:eastAsia="SimSun"/>
      <w:kern w:val="2"/>
      <w:sz w:val="21"/>
      <w:szCs w:val="20"/>
      <w:lang w:val="en-US" w:eastAsia="zh-CN"/>
    </w:rPr>
  </w:style>
  <w:style w:type="paragraph" w:styleId="NormalWeb">
    <w:name w:val="Normal (Web)"/>
    <w:basedOn w:val="Normal"/>
    <w:rsid w:val="00EF060F"/>
    <w:pPr>
      <w:widowControl w:val="0"/>
      <w:spacing w:after="0" w:line="240" w:lineRule="auto"/>
      <w:jc w:val="both"/>
    </w:pPr>
    <w:rPr>
      <w:rFonts w:eastAsia="SimSun"/>
      <w:kern w:val="2"/>
      <w:szCs w:val="24"/>
      <w:lang w:val="en-US" w:eastAsia="zh-CN"/>
    </w:rPr>
  </w:style>
  <w:style w:type="paragraph" w:customStyle="1" w:styleId="H4">
    <w:name w:val="H4"/>
    <w:basedOn w:val="Normal"/>
    <w:next w:val="Normal"/>
    <w:uiPriority w:val="99"/>
    <w:unhideWhenUsed/>
    <w:rsid w:val="00EF060F"/>
    <w:pPr>
      <w:keepNext/>
      <w:widowControl w:val="0"/>
      <w:spacing w:after="0" w:line="240" w:lineRule="auto"/>
      <w:jc w:val="both"/>
      <w:outlineLvl w:val="4"/>
    </w:pPr>
    <w:rPr>
      <w:rFonts w:eastAsia="SimSun"/>
      <w:b/>
      <w:kern w:val="2"/>
      <w:szCs w:val="20"/>
      <w:lang w:val="en-US" w:eastAsia="zh-CN"/>
    </w:rPr>
  </w:style>
  <w:style w:type="paragraph" w:customStyle="1" w:styleId="p0">
    <w:name w:val="p0"/>
    <w:basedOn w:val="Normal"/>
    <w:rsid w:val="00EF060F"/>
    <w:pPr>
      <w:widowControl w:val="0"/>
      <w:spacing w:after="0" w:line="240" w:lineRule="auto"/>
      <w:jc w:val="both"/>
    </w:pPr>
    <w:rPr>
      <w:rFonts w:eastAsia="SimSun"/>
      <w:kern w:val="2"/>
      <w:sz w:val="21"/>
      <w:szCs w:val="20"/>
      <w:lang w:eastAsia="lv-LV"/>
    </w:rPr>
  </w:style>
  <w:style w:type="paragraph" w:styleId="FootnoteText">
    <w:name w:val="footnote text"/>
    <w:basedOn w:val="Normal"/>
    <w:link w:val="FootnoteTextChar"/>
    <w:semiHidden/>
    <w:rsid w:val="00EF060F"/>
    <w:pPr>
      <w:widowControl w:val="0"/>
      <w:suppressAutoHyphens/>
      <w:spacing w:after="0" w:line="240" w:lineRule="auto"/>
      <w:jc w:val="both"/>
    </w:pPr>
    <w:rPr>
      <w:rFonts w:ascii="Calibri" w:eastAsia="SimSun" w:hAnsi="Calibri"/>
      <w:kern w:val="2"/>
      <w:sz w:val="20"/>
      <w:szCs w:val="20"/>
      <w:lang w:eastAsia="zh-CN"/>
    </w:rPr>
  </w:style>
  <w:style w:type="character" w:customStyle="1" w:styleId="FootnoteTextChar">
    <w:name w:val="Footnote Text Char"/>
    <w:basedOn w:val="DefaultParagraphFont"/>
    <w:link w:val="FootnoteText"/>
    <w:semiHidden/>
    <w:rsid w:val="00EF060F"/>
    <w:rPr>
      <w:rFonts w:ascii="Calibri" w:eastAsia="SimSun" w:hAnsi="Calibri"/>
      <w:kern w:val="2"/>
      <w:sz w:val="20"/>
      <w:szCs w:val="20"/>
      <w:lang w:val="lv-LV" w:eastAsia="zh-CN"/>
    </w:rPr>
  </w:style>
  <w:style w:type="paragraph" w:styleId="Footer">
    <w:name w:val="footer"/>
    <w:basedOn w:val="Normal"/>
    <w:link w:val="FooterChar"/>
    <w:rsid w:val="00EF060F"/>
    <w:pPr>
      <w:widowControl w:val="0"/>
      <w:tabs>
        <w:tab w:val="center" w:pos="4320"/>
        <w:tab w:val="right" w:pos="8640"/>
      </w:tabs>
      <w:spacing w:after="0" w:line="240" w:lineRule="auto"/>
      <w:jc w:val="both"/>
    </w:pPr>
    <w:rPr>
      <w:rFonts w:eastAsia="SimSun"/>
      <w:kern w:val="2"/>
      <w:sz w:val="21"/>
      <w:szCs w:val="20"/>
      <w:lang w:val="en-US" w:eastAsia="zh-CN"/>
    </w:rPr>
  </w:style>
  <w:style w:type="character" w:customStyle="1" w:styleId="FooterChar">
    <w:name w:val="Footer Char"/>
    <w:basedOn w:val="DefaultParagraphFont"/>
    <w:link w:val="Footer"/>
    <w:rsid w:val="00EF060F"/>
    <w:rPr>
      <w:rFonts w:eastAsia="SimSun"/>
      <w:kern w:val="2"/>
      <w:sz w:val="21"/>
      <w:szCs w:val="20"/>
      <w:lang w:val="en-US" w:eastAsia="zh-CN"/>
    </w:rPr>
  </w:style>
  <w:style w:type="paragraph" w:customStyle="1" w:styleId="p16">
    <w:name w:val="p16"/>
    <w:basedOn w:val="Normal"/>
    <w:rsid w:val="00EF060F"/>
    <w:pPr>
      <w:spacing w:after="0" w:line="240" w:lineRule="auto"/>
      <w:jc w:val="both"/>
    </w:pPr>
    <w:rPr>
      <w:rFonts w:eastAsia="Times New Roman"/>
      <w:sz w:val="21"/>
      <w:szCs w:val="24"/>
      <w:lang w:eastAsia="lv-LV"/>
    </w:rPr>
  </w:style>
  <w:style w:type="paragraph" w:customStyle="1" w:styleId="DefinitionTerm">
    <w:name w:val="Definition Term"/>
    <w:basedOn w:val="Normal"/>
    <w:next w:val="DefinitionList"/>
    <w:uiPriority w:val="99"/>
    <w:unhideWhenUsed/>
    <w:rsid w:val="00EF060F"/>
    <w:pPr>
      <w:widowControl w:val="0"/>
      <w:spacing w:after="0" w:line="240" w:lineRule="auto"/>
      <w:jc w:val="both"/>
    </w:pPr>
    <w:rPr>
      <w:rFonts w:eastAsia="SimSun"/>
      <w:kern w:val="2"/>
      <w:sz w:val="21"/>
      <w:szCs w:val="20"/>
      <w:lang w:val="en-US" w:eastAsia="zh-CN"/>
    </w:rPr>
  </w:style>
  <w:style w:type="paragraph" w:styleId="ListParagraph">
    <w:name w:val="List Paragraph"/>
    <w:aliases w:val="Normal bullet 2,Bullet list,Syle 1,2,Numbered Para 1,Dot pt,No Spacing1,List Paragraph Char Char Char,Indicator Text,List Paragraph1,Bullet Points,MAIN CONTENT,IFCL - List Paragraph,List Paragraph12,OBC Bullet,F5 List Paragraph,Strip"/>
    <w:basedOn w:val="Normal"/>
    <w:link w:val="ListParagraphChar"/>
    <w:uiPriority w:val="34"/>
    <w:qFormat/>
    <w:rsid w:val="00EF060F"/>
    <w:pPr>
      <w:widowControl w:val="0"/>
      <w:spacing w:after="0" w:line="240" w:lineRule="auto"/>
      <w:ind w:left="720"/>
      <w:contextualSpacing/>
      <w:jc w:val="both"/>
    </w:pPr>
    <w:rPr>
      <w:rFonts w:eastAsia="SimSun"/>
      <w:kern w:val="2"/>
      <w:sz w:val="21"/>
      <w:szCs w:val="20"/>
      <w:lang w:val="en-US" w:eastAsia="zh-CN"/>
    </w:rPr>
  </w:style>
  <w:style w:type="paragraph" w:customStyle="1" w:styleId="Rindkopa">
    <w:name w:val="Rindkopa"/>
    <w:basedOn w:val="Normal"/>
    <w:next w:val="Normal"/>
    <w:rsid w:val="00EF060F"/>
    <w:pPr>
      <w:widowControl w:val="0"/>
      <w:suppressAutoHyphens/>
      <w:spacing w:after="0" w:line="240" w:lineRule="auto"/>
      <w:ind w:left="851"/>
      <w:jc w:val="both"/>
    </w:pPr>
    <w:rPr>
      <w:rFonts w:ascii="Arial" w:eastAsia="Calibri" w:hAnsi="Arial" w:cs="Arial"/>
      <w:kern w:val="2"/>
      <w:sz w:val="20"/>
      <w:szCs w:val="20"/>
      <w:lang w:eastAsia="zh-CN"/>
    </w:rPr>
  </w:style>
  <w:style w:type="paragraph" w:customStyle="1" w:styleId="Style5">
    <w:name w:val="Style5"/>
    <w:basedOn w:val="Heading3"/>
    <w:next w:val="Normal"/>
    <w:rsid w:val="00EF060F"/>
    <w:pPr>
      <w:spacing w:before="360" w:after="240"/>
      <w:ind w:left="720"/>
    </w:pPr>
    <w:rPr>
      <w:b/>
      <w:i w:val="0"/>
      <w:iCs w:val="0"/>
      <w:sz w:val="32"/>
    </w:rPr>
  </w:style>
  <w:style w:type="paragraph" w:customStyle="1" w:styleId="Preformatted">
    <w:name w:val="Preformatted"/>
    <w:basedOn w:val="Normal"/>
    <w:uiPriority w:val="99"/>
    <w:unhideWhenUsed/>
    <w:rsid w:val="00EF060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jc w:val="both"/>
    </w:pPr>
    <w:rPr>
      <w:rFonts w:ascii="Courier New" w:eastAsia="Courier New" w:hAnsi="Courier New"/>
      <w:kern w:val="2"/>
      <w:sz w:val="20"/>
      <w:szCs w:val="20"/>
      <w:lang w:val="en-US" w:eastAsia="zh-CN"/>
    </w:rPr>
  </w:style>
  <w:style w:type="paragraph" w:customStyle="1" w:styleId="H1">
    <w:name w:val="H1"/>
    <w:basedOn w:val="Normal"/>
    <w:next w:val="Normal"/>
    <w:uiPriority w:val="99"/>
    <w:unhideWhenUsed/>
    <w:rsid w:val="00EF060F"/>
    <w:pPr>
      <w:keepNext/>
      <w:widowControl w:val="0"/>
      <w:spacing w:after="0" w:line="240" w:lineRule="auto"/>
      <w:jc w:val="both"/>
      <w:outlineLvl w:val="1"/>
    </w:pPr>
    <w:rPr>
      <w:rFonts w:eastAsia="SimSun"/>
      <w:b/>
      <w:kern w:val="36"/>
      <w:sz w:val="48"/>
      <w:szCs w:val="20"/>
      <w:lang w:val="en-US" w:eastAsia="zh-CN"/>
    </w:rPr>
  </w:style>
  <w:style w:type="paragraph" w:styleId="NoSpacing">
    <w:name w:val="No Spacing"/>
    <w:qFormat/>
    <w:rsid w:val="00EF060F"/>
    <w:pPr>
      <w:tabs>
        <w:tab w:val="left" w:pos="720"/>
      </w:tabs>
      <w:suppressAutoHyphens/>
      <w:spacing w:after="200" w:line="276" w:lineRule="auto"/>
    </w:pPr>
    <w:rPr>
      <w:rFonts w:eastAsia="SimSun"/>
      <w:color w:val="00000A"/>
      <w:szCs w:val="24"/>
      <w:lang w:eastAsia="ar-SA"/>
    </w:rPr>
  </w:style>
  <w:style w:type="paragraph" w:customStyle="1" w:styleId="ColorfulList-Accent11">
    <w:name w:val="Colorful List - Accent 11"/>
    <w:basedOn w:val="Normal"/>
    <w:qFormat/>
    <w:rsid w:val="00EF060F"/>
    <w:pPr>
      <w:widowControl w:val="0"/>
      <w:suppressAutoHyphens/>
      <w:spacing w:after="200" w:line="276" w:lineRule="auto"/>
      <w:ind w:left="720"/>
      <w:jc w:val="both"/>
    </w:pPr>
    <w:rPr>
      <w:rFonts w:eastAsia="Calibri"/>
      <w:kern w:val="22"/>
      <w:sz w:val="22"/>
      <w:lang w:eastAsia="ar-SA"/>
    </w:rPr>
  </w:style>
  <w:style w:type="paragraph" w:customStyle="1" w:styleId="WW-BodyText3">
    <w:name w:val="WW-Body Text 3"/>
    <w:basedOn w:val="Normal"/>
    <w:uiPriority w:val="99"/>
    <w:rsid w:val="00EF060F"/>
    <w:pPr>
      <w:widowControl w:val="0"/>
      <w:suppressAutoHyphens/>
      <w:spacing w:after="0" w:line="240" w:lineRule="auto"/>
      <w:jc w:val="both"/>
    </w:pPr>
    <w:rPr>
      <w:rFonts w:eastAsia="SimSun"/>
      <w:kern w:val="2"/>
      <w:sz w:val="21"/>
      <w:szCs w:val="20"/>
      <w:lang w:eastAsia="lv-LV"/>
    </w:rPr>
  </w:style>
  <w:style w:type="paragraph" w:customStyle="1" w:styleId="H3">
    <w:name w:val="H3"/>
    <w:basedOn w:val="Normal"/>
    <w:next w:val="Normal"/>
    <w:uiPriority w:val="99"/>
    <w:unhideWhenUsed/>
    <w:rsid w:val="00EF060F"/>
    <w:pPr>
      <w:keepNext/>
      <w:widowControl w:val="0"/>
      <w:spacing w:after="0" w:line="240" w:lineRule="auto"/>
      <w:jc w:val="both"/>
      <w:outlineLvl w:val="3"/>
    </w:pPr>
    <w:rPr>
      <w:rFonts w:eastAsia="SimSun"/>
      <w:b/>
      <w:kern w:val="2"/>
      <w:sz w:val="28"/>
      <w:szCs w:val="20"/>
      <w:lang w:val="en-US" w:eastAsia="zh-CN"/>
    </w:rPr>
  </w:style>
  <w:style w:type="paragraph" w:customStyle="1" w:styleId="DefinitionList">
    <w:name w:val="Definition List"/>
    <w:basedOn w:val="Normal"/>
    <w:next w:val="DefinitionTerm"/>
    <w:uiPriority w:val="99"/>
    <w:unhideWhenUsed/>
    <w:rsid w:val="00EF060F"/>
    <w:pPr>
      <w:widowControl w:val="0"/>
      <w:spacing w:after="0" w:line="240" w:lineRule="auto"/>
      <w:ind w:left="360"/>
      <w:jc w:val="both"/>
    </w:pPr>
    <w:rPr>
      <w:rFonts w:eastAsia="SimSun"/>
      <w:kern w:val="2"/>
      <w:sz w:val="21"/>
      <w:szCs w:val="20"/>
      <w:lang w:val="en-US" w:eastAsia="zh-CN"/>
    </w:rPr>
  </w:style>
  <w:style w:type="paragraph" w:customStyle="1" w:styleId="H5">
    <w:name w:val="H5"/>
    <w:basedOn w:val="Normal"/>
    <w:next w:val="Normal"/>
    <w:uiPriority w:val="99"/>
    <w:unhideWhenUsed/>
    <w:rsid w:val="00EF060F"/>
    <w:pPr>
      <w:keepNext/>
      <w:widowControl w:val="0"/>
      <w:spacing w:after="0" w:line="240" w:lineRule="auto"/>
      <w:jc w:val="both"/>
      <w:outlineLvl w:val="5"/>
    </w:pPr>
    <w:rPr>
      <w:rFonts w:eastAsia="SimSun"/>
      <w:b/>
      <w:kern w:val="2"/>
      <w:sz w:val="20"/>
      <w:szCs w:val="20"/>
      <w:lang w:val="en-US" w:eastAsia="zh-CN"/>
    </w:rPr>
  </w:style>
  <w:style w:type="paragraph" w:customStyle="1" w:styleId="Style7">
    <w:name w:val="Style7"/>
    <w:basedOn w:val="Heading3"/>
    <w:next w:val="Style5"/>
    <w:rsid w:val="00EF060F"/>
    <w:pPr>
      <w:spacing w:before="240" w:after="120"/>
    </w:pPr>
    <w:rPr>
      <w:b/>
      <w:i w:val="0"/>
      <w:iCs w:val="0"/>
    </w:rPr>
  </w:style>
  <w:style w:type="paragraph" w:customStyle="1" w:styleId="z-BottomofForm1">
    <w:name w:val="z-Bottom of Form1"/>
    <w:next w:val="Normal"/>
    <w:uiPriority w:val="99"/>
    <w:unhideWhenUsed/>
    <w:rsid w:val="00EF060F"/>
    <w:pPr>
      <w:widowControl w:val="0"/>
      <w:pBdr>
        <w:top w:val="double" w:sz="2" w:space="0" w:color="000000"/>
      </w:pBdr>
      <w:autoSpaceDE w:val="0"/>
      <w:autoSpaceDN w:val="0"/>
      <w:spacing w:after="0" w:line="240" w:lineRule="auto"/>
      <w:jc w:val="center"/>
    </w:pPr>
    <w:rPr>
      <w:rFonts w:ascii="Arial" w:eastAsia="Arial" w:hAnsi="Arial"/>
      <w:vanish/>
      <w:sz w:val="16"/>
      <w:szCs w:val="20"/>
      <w:lang w:eastAsia="lv-LV"/>
    </w:rPr>
  </w:style>
  <w:style w:type="paragraph" w:customStyle="1" w:styleId="Style6">
    <w:name w:val="Style6"/>
    <w:basedOn w:val="Heading3"/>
    <w:rsid w:val="00EF060F"/>
    <w:pPr>
      <w:spacing w:before="240" w:after="120"/>
    </w:pPr>
    <w:rPr>
      <w:rFonts w:ascii="Times New Roman Bold" w:hAnsi="Times New Roman Bold"/>
      <w:b/>
      <w:i w:val="0"/>
      <w:iCs w:val="0"/>
    </w:rPr>
  </w:style>
  <w:style w:type="paragraph" w:customStyle="1" w:styleId="Blockquote">
    <w:name w:val="Blockquote"/>
    <w:basedOn w:val="Normal"/>
    <w:uiPriority w:val="99"/>
    <w:unhideWhenUsed/>
    <w:rsid w:val="00EF060F"/>
    <w:pPr>
      <w:widowControl w:val="0"/>
      <w:spacing w:after="0" w:line="240" w:lineRule="auto"/>
      <w:ind w:left="360" w:right="360"/>
      <w:jc w:val="both"/>
    </w:pPr>
    <w:rPr>
      <w:rFonts w:eastAsia="SimSun"/>
      <w:kern w:val="2"/>
      <w:sz w:val="21"/>
      <w:szCs w:val="20"/>
      <w:lang w:val="en-US" w:eastAsia="zh-CN"/>
    </w:rPr>
  </w:style>
  <w:style w:type="paragraph" w:customStyle="1" w:styleId="z-TopofForm1">
    <w:name w:val="z-Top of Form1"/>
    <w:next w:val="Normal"/>
    <w:uiPriority w:val="99"/>
    <w:unhideWhenUsed/>
    <w:rsid w:val="00EF060F"/>
    <w:pPr>
      <w:widowControl w:val="0"/>
      <w:pBdr>
        <w:bottom w:val="double" w:sz="2" w:space="0" w:color="000000"/>
      </w:pBdr>
      <w:autoSpaceDE w:val="0"/>
      <w:autoSpaceDN w:val="0"/>
      <w:spacing w:after="0" w:line="240" w:lineRule="auto"/>
      <w:jc w:val="center"/>
    </w:pPr>
    <w:rPr>
      <w:rFonts w:ascii="Arial" w:eastAsia="Arial" w:hAnsi="Arial"/>
      <w:vanish/>
      <w:sz w:val="16"/>
      <w:szCs w:val="20"/>
      <w:lang w:eastAsia="lv-LV"/>
    </w:rPr>
  </w:style>
  <w:style w:type="paragraph" w:customStyle="1" w:styleId="H2">
    <w:name w:val="H2"/>
    <w:basedOn w:val="Normal"/>
    <w:next w:val="Normal"/>
    <w:uiPriority w:val="99"/>
    <w:unhideWhenUsed/>
    <w:rsid w:val="00EF060F"/>
    <w:pPr>
      <w:keepNext/>
      <w:widowControl w:val="0"/>
      <w:spacing w:after="0" w:line="240" w:lineRule="auto"/>
      <w:jc w:val="both"/>
      <w:outlineLvl w:val="2"/>
    </w:pPr>
    <w:rPr>
      <w:rFonts w:eastAsia="SimSun"/>
      <w:b/>
      <w:kern w:val="2"/>
      <w:sz w:val="36"/>
      <w:szCs w:val="20"/>
      <w:lang w:val="en-US" w:eastAsia="zh-CN"/>
    </w:rPr>
  </w:style>
  <w:style w:type="paragraph" w:customStyle="1" w:styleId="Apakpunkts">
    <w:name w:val="Apakšpunkts"/>
    <w:basedOn w:val="Normal"/>
    <w:rsid w:val="00EF060F"/>
    <w:pPr>
      <w:widowControl w:val="0"/>
      <w:numPr>
        <w:ilvl w:val="1"/>
        <w:numId w:val="1"/>
      </w:numPr>
      <w:tabs>
        <w:tab w:val="left" w:pos="851"/>
      </w:tabs>
      <w:spacing w:after="0" w:line="240" w:lineRule="auto"/>
      <w:jc w:val="both"/>
    </w:pPr>
    <w:rPr>
      <w:rFonts w:ascii="Arial" w:eastAsia="SimSun" w:hAnsi="Arial"/>
      <w:b/>
      <w:kern w:val="2"/>
      <w:sz w:val="20"/>
      <w:szCs w:val="20"/>
      <w:lang w:val="en-US" w:eastAsia="zh-CN"/>
    </w:rPr>
  </w:style>
  <w:style w:type="paragraph" w:customStyle="1" w:styleId="Address">
    <w:name w:val="Address"/>
    <w:basedOn w:val="Normal"/>
    <w:next w:val="Normal"/>
    <w:uiPriority w:val="99"/>
    <w:unhideWhenUsed/>
    <w:rsid w:val="00EF060F"/>
    <w:pPr>
      <w:widowControl w:val="0"/>
      <w:spacing w:after="0" w:line="240" w:lineRule="auto"/>
      <w:jc w:val="both"/>
    </w:pPr>
    <w:rPr>
      <w:rFonts w:eastAsia="SimSun"/>
      <w:i/>
      <w:kern w:val="2"/>
      <w:sz w:val="21"/>
      <w:szCs w:val="20"/>
      <w:lang w:val="en-US" w:eastAsia="zh-CN"/>
    </w:rPr>
  </w:style>
  <w:style w:type="character" w:styleId="UnresolvedMention">
    <w:name w:val="Unresolved Mention"/>
    <w:basedOn w:val="DefaultParagraphFont"/>
    <w:uiPriority w:val="99"/>
    <w:semiHidden/>
    <w:unhideWhenUsed/>
    <w:rsid w:val="00B552C5"/>
    <w:rPr>
      <w:color w:val="605E5C"/>
      <w:shd w:val="clear" w:color="auto" w:fill="E1DFDD"/>
    </w:rPr>
  </w:style>
  <w:style w:type="paragraph" w:customStyle="1" w:styleId="msonormal0">
    <w:name w:val="msonormal"/>
    <w:basedOn w:val="Normal"/>
    <w:rsid w:val="006D4660"/>
    <w:pPr>
      <w:spacing w:before="100" w:beforeAutospacing="1" w:after="100" w:afterAutospacing="1" w:line="240" w:lineRule="auto"/>
    </w:pPr>
    <w:rPr>
      <w:rFonts w:eastAsia="Times New Roman"/>
      <w:szCs w:val="24"/>
      <w:lang w:eastAsia="lv-LV"/>
    </w:rPr>
  </w:style>
  <w:style w:type="paragraph" w:customStyle="1" w:styleId="font5">
    <w:name w:val="font5"/>
    <w:basedOn w:val="Normal"/>
    <w:rsid w:val="006D4660"/>
    <w:pPr>
      <w:spacing w:before="100" w:beforeAutospacing="1" w:after="100" w:afterAutospacing="1" w:line="240" w:lineRule="auto"/>
    </w:pPr>
    <w:rPr>
      <w:rFonts w:eastAsia="Times New Roman"/>
      <w:sz w:val="20"/>
      <w:szCs w:val="20"/>
      <w:lang w:eastAsia="lv-LV"/>
    </w:rPr>
  </w:style>
  <w:style w:type="paragraph" w:customStyle="1" w:styleId="font6">
    <w:name w:val="font6"/>
    <w:basedOn w:val="Normal"/>
    <w:rsid w:val="006D4660"/>
    <w:pPr>
      <w:spacing w:before="100" w:beforeAutospacing="1" w:after="100" w:afterAutospacing="1" w:line="240" w:lineRule="auto"/>
    </w:pPr>
    <w:rPr>
      <w:rFonts w:eastAsia="Times New Roman"/>
      <w:i/>
      <w:iCs/>
      <w:sz w:val="20"/>
      <w:szCs w:val="20"/>
      <w:lang w:eastAsia="lv-LV"/>
    </w:rPr>
  </w:style>
  <w:style w:type="paragraph" w:customStyle="1" w:styleId="xl66">
    <w:name w:val="xl66"/>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v-LV"/>
    </w:rPr>
  </w:style>
  <w:style w:type="paragraph" w:customStyle="1" w:styleId="xl67">
    <w:name w:val="xl67"/>
    <w:basedOn w:val="Normal"/>
    <w:rsid w:val="006D4660"/>
    <w:pPr>
      <w:spacing w:before="100" w:beforeAutospacing="1" w:after="100" w:afterAutospacing="1" w:line="240" w:lineRule="auto"/>
    </w:pPr>
    <w:rPr>
      <w:rFonts w:eastAsia="Times New Roman"/>
      <w:sz w:val="20"/>
      <w:szCs w:val="20"/>
      <w:lang w:eastAsia="lv-LV"/>
    </w:rPr>
  </w:style>
  <w:style w:type="paragraph" w:customStyle="1" w:styleId="xl68">
    <w:name w:val="xl68"/>
    <w:basedOn w:val="Normal"/>
    <w:rsid w:val="006D4660"/>
    <w:pPr>
      <w:spacing w:before="100" w:beforeAutospacing="1" w:after="100" w:afterAutospacing="1" w:line="240" w:lineRule="auto"/>
      <w:textAlignment w:val="bottom"/>
    </w:pPr>
    <w:rPr>
      <w:rFonts w:ascii="Arial" w:eastAsia="Times New Roman" w:hAnsi="Arial" w:cs="Arial"/>
      <w:sz w:val="20"/>
      <w:szCs w:val="20"/>
      <w:lang w:eastAsia="lv-LV"/>
    </w:rPr>
  </w:style>
  <w:style w:type="paragraph" w:customStyle="1" w:styleId="xl69">
    <w:name w:val="xl69"/>
    <w:basedOn w:val="Normal"/>
    <w:rsid w:val="006D4660"/>
    <w:pPr>
      <w:spacing w:before="100" w:beforeAutospacing="1" w:after="100" w:afterAutospacing="1" w:line="240" w:lineRule="auto"/>
    </w:pPr>
    <w:rPr>
      <w:rFonts w:eastAsia="Times New Roman"/>
      <w:sz w:val="28"/>
      <w:szCs w:val="28"/>
      <w:lang w:eastAsia="lv-LV"/>
    </w:rPr>
  </w:style>
  <w:style w:type="paragraph" w:customStyle="1" w:styleId="xl70">
    <w:name w:val="xl70"/>
    <w:basedOn w:val="Normal"/>
    <w:rsid w:val="006D4660"/>
    <w:pPr>
      <w:spacing w:before="100" w:beforeAutospacing="1" w:after="100" w:afterAutospacing="1" w:line="240" w:lineRule="auto"/>
    </w:pPr>
    <w:rPr>
      <w:rFonts w:eastAsia="Times New Roman"/>
      <w:b/>
      <w:bCs/>
      <w:sz w:val="20"/>
      <w:szCs w:val="20"/>
      <w:lang w:eastAsia="lv-LV"/>
    </w:rPr>
  </w:style>
  <w:style w:type="paragraph" w:customStyle="1" w:styleId="xl71">
    <w:name w:val="xl71"/>
    <w:basedOn w:val="Normal"/>
    <w:rsid w:val="006D4660"/>
    <w:pPr>
      <w:spacing w:before="100" w:beforeAutospacing="1" w:after="100" w:afterAutospacing="1" w:line="240" w:lineRule="auto"/>
      <w:jc w:val="center"/>
      <w:textAlignment w:val="bottom"/>
    </w:pPr>
    <w:rPr>
      <w:rFonts w:eastAsia="Times New Roman"/>
      <w:b/>
      <w:bCs/>
      <w:sz w:val="20"/>
      <w:szCs w:val="20"/>
      <w:lang w:eastAsia="lv-LV"/>
    </w:rPr>
  </w:style>
  <w:style w:type="paragraph" w:customStyle="1" w:styleId="xl72">
    <w:name w:val="xl72"/>
    <w:basedOn w:val="Normal"/>
    <w:rsid w:val="006D4660"/>
    <w:pPr>
      <w:spacing w:before="100" w:beforeAutospacing="1" w:after="100" w:afterAutospacing="1" w:line="240" w:lineRule="auto"/>
      <w:jc w:val="right"/>
      <w:textAlignment w:val="bottom"/>
    </w:pPr>
    <w:rPr>
      <w:rFonts w:eastAsia="Times New Roman"/>
      <w:sz w:val="20"/>
      <w:szCs w:val="20"/>
      <w:lang w:eastAsia="lv-LV"/>
    </w:rPr>
  </w:style>
  <w:style w:type="paragraph" w:customStyle="1" w:styleId="xl73">
    <w:name w:val="xl73"/>
    <w:basedOn w:val="Normal"/>
    <w:rsid w:val="006D4660"/>
    <w:pPr>
      <w:spacing w:before="100" w:beforeAutospacing="1" w:after="100" w:afterAutospacing="1" w:line="240" w:lineRule="auto"/>
      <w:textAlignment w:val="bottom"/>
    </w:pPr>
    <w:rPr>
      <w:rFonts w:eastAsia="Times New Roman"/>
      <w:sz w:val="20"/>
      <w:szCs w:val="20"/>
      <w:lang w:eastAsia="lv-LV"/>
    </w:rPr>
  </w:style>
  <w:style w:type="paragraph" w:customStyle="1" w:styleId="xl74">
    <w:name w:val="xl74"/>
    <w:basedOn w:val="Normal"/>
    <w:rsid w:val="006D4660"/>
    <w:pPr>
      <w:spacing w:before="100" w:beforeAutospacing="1" w:after="100" w:afterAutospacing="1" w:line="240" w:lineRule="auto"/>
      <w:textAlignment w:val="top"/>
    </w:pPr>
    <w:rPr>
      <w:rFonts w:eastAsia="Times New Roman"/>
      <w:sz w:val="20"/>
      <w:szCs w:val="20"/>
      <w:lang w:eastAsia="lv-LV"/>
    </w:rPr>
  </w:style>
  <w:style w:type="paragraph" w:customStyle="1" w:styleId="xl75">
    <w:name w:val="xl75"/>
    <w:basedOn w:val="Normal"/>
    <w:rsid w:val="006D4660"/>
    <w:pPr>
      <w:spacing w:before="100" w:beforeAutospacing="1" w:after="100" w:afterAutospacing="1" w:line="240" w:lineRule="auto"/>
    </w:pPr>
    <w:rPr>
      <w:rFonts w:eastAsia="Times New Roman"/>
      <w:sz w:val="20"/>
      <w:szCs w:val="20"/>
      <w:lang w:eastAsia="lv-LV"/>
    </w:rPr>
  </w:style>
  <w:style w:type="paragraph" w:customStyle="1" w:styleId="xl76">
    <w:name w:val="xl76"/>
    <w:basedOn w:val="Normal"/>
    <w:rsid w:val="006D4660"/>
    <w:pPr>
      <w:spacing w:before="100" w:beforeAutospacing="1" w:after="100" w:afterAutospacing="1" w:line="240" w:lineRule="auto"/>
      <w:textAlignment w:val="bottom"/>
    </w:pPr>
    <w:rPr>
      <w:rFonts w:eastAsia="Times New Roman"/>
      <w:sz w:val="20"/>
      <w:szCs w:val="20"/>
      <w:lang w:eastAsia="lv-LV"/>
    </w:rPr>
  </w:style>
  <w:style w:type="paragraph" w:customStyle="1" w:styleId="xl77">
    <w:name w:val="xl77"/>
    <w:basedOn w:val="Normal"/>
    <w:rsid w:val="006D4660"/>
    <w:pPr>
      <w:spacing w:before="100" w:beforeAutospacing="1" w:after="100" w:afterAutospacing="1" w:line="240" w:lineRule="auto"/>
      <w:textAlignment w:val="bottom"/>
    </w:pPr>
    <w:rPr>
      <w:rFonts w:eastAsia="Times New Roman"/>
      <w:sz w:val="20"/>
      <w:szCs w:val="20"/>
      <w:lang w:eastAsia="lv-LV"/>
    </w:rPr>
  </w:style>
  <w:style w:type="paragraph" w:customStyle="1" w:styleId="xl78">
    <w:name w:val="xl78"/>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79">
    <w:name w:val="xl79"/>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0">
    <w:name w:val="xl8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1">
    <w:name w:val="xl8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2">
    <w:name w:val="xl8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3">
    <w:name w:val="xl8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84">
    <w:name w:val="xl84"/>
    <w:basedOn w:val="Normal"/>
    <w:rsid w:val="006D4660"/>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pPr>
    <w:rPr>
      <w:rFonts w:eastAsia="Times New Roman"/>
      <w:b/>
      <w:bCs/>
      <w:sz w:val="18"/>
      <w:szCs w:val="18"/>
      <w:lang w:eastAsia="lv-LV"/>
    </w:rPr>
  </w:style>
  <w:style w:type="paragraph" w:customStyle="1" w:styleId="xl85">
    <w:name w:val="xl8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6">
    <w:name w:val="xl86"/>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87">
    <w:name w:val="xl87"/>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88">
    <w:name w:val="xl88"/>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89">
    <w:name w:val="xl89"/>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90">
    <w:name w:val="xl9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91">
    <w:name w:val="xl9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92">
    <w:name w:val="xl92"/>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93">
    <w:name w:val="xl93"/>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94">
    <w:name w:val="xl94"/>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18"/>
      <w:szCs w:val="18"/>
      <w:lang w:eastAsia="lv-LV"/>
    </w:rPr>
  </w:style>
  <w:style w:type="paragraph" w:customStyle="1" w:styleId="xl95">
    <w:name w:val="xl95"/>
    <w:basedOn w:val="Normal"/>
    <w:rsid w:val="006D4660"/>
    <w:pPr>
      <w:pBdr>
        <w:top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96">
    <w:name w:val="xl96"/>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97">
    <w:name w:val="xl97"/>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98">
    <w:name w:val="xl98"/>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99">
    <w:name w:val="xl99"/>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lv-LV"/>
    </w:rPr>
  </w:style>
  <w:style w:type="paragraph" w:customStyle="1" w:styleId="xl100">
    <w:name w:val="xl10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lv-LV"/>
    </w:rPr>
  </w:style>
  <w:style w:type="paragraph" w:customStyle="1" w:styleId="xl101">
    <w:name w:val="xl101"/>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02">
    <w:name w:val="xl10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03">
    <w:name w:val="xl103"/>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04">
    <w:name w:val="xl104"/>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105">
    <w:name w:val="xl10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06">
    <w:name w:val="xl106"/>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07">
    <w:name w:val="xl107"/>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sz w:val="18"/>
      <w:szCs w:val="18"/>
      <w:lang w:eastAsia="lv-LV"/>
    </w:rPr>
  </w:style>
  <w:style w:type="paragraph" w:customStyle="1" w:styleId="xl108">
    <w:name w:val="xl108"/>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09">
    <w:name w:val="xl109"/>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110">
    <w:name w:val="xl11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11">
    <w:name w:val="xl111"/>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Baltic" w:eastAsia="Times New Roman" w:hAnsi="Times New Roman Baltic" w:cs="Times New Roman Baltic"/>
      <w:sz w:val="16"/>
      <w:szCs w:val="16"/>
      <w:lang w:eastAsia="lv-LV"/>
    </w:rPr>
  </w:style>
  <w:style w:type="paragraph" w:customStyle="1" w:styleId="xl112">
    <w:name w:val="xl112"/>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lv-LV"/>
    </w:rPr>
  </w:style>
  <w:style w:type="paragraph" w:customStyle="1" w:styleId="xl113">
    <w:name w:val="xl11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lv-LV"/>
    </w:rPr>
  </w:style>
  <w:style w:type="paragraph" w:customStyle="1" w:styleId="xl114">
    <w:name w:val="xl114"/>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lv-LV"/>
    </w:rPr>
  </w:style>
  <w:style w:type="paragraph" w:customStyle="1" w:styleId="xl115">
    <w:name w:val="xl115"/>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16">
    <w:name w:val="xl116"/>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17">
    <w:name w:val="xl117"/>
    <w:basedOn w:val="Normal"/>
    <w:rsid w:val="006D466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18"/>
      <w:szCs w:val="18"/>
      <w:lang w:eastAsia="lv-LV"/>
    </w:rPr>
  </w:style>
  <w:style w:type="paragraph" w:customStyle="1" w:styleId="xl118">
    <w:name w:val="xl118"/>
    <w:basedOn w:val="Normal"/>
    <w:rsid w:val="006D4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19">
    <w:name w:val="xl119"/>
    <w:basedOn w:val="Normal"/>
    <w:rsid w:val="006D4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20">
    <w:name w:val="xl120"/>
    <w:basedOn w:val="Normal"/>
    <w:rsid w:val="006D466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21">
    <w:name w:val="xl121"/>
    <w:basedOn w:val="Normal"/>
    <w:rsid w:val="006D4660"/>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22">
    <w:name w:val="xl122"/>
    <w:basedOn w:val="Normal"/>
    <w:rsid w:val="006D4660"/>
    <w:pPr>
      <w:pBdr>
        <w:top w:val="single" w:sz="4" w:space="0" w:color="000000"/>
        <w:left w:val="single" w:sz="4" w:space="0" w:color="000000"/>
        <w:right w:val="single" w:sz="4" w:space="0" w:color="000000"/>
      </w:pBdr>
      <w:spacing w:before="100" w:beforeAutospacing="1" w:after="100" w:afterAutospacing="1" w:line="240" w:lineRule="auto"/>
    </w:pPr>
    <w:rPr>
      <w:rFonts w:eastAsia="Times New Roman"/>
      <w:sz w:val="18"/>
      <w:szCs w:val="18"/>
      <w:lang w:eastAsia="lv-LV"/>
    </w:rPr>
  </w:style>
  <w:style w:type="paragraph" w:customStyle="1" w:styleId="xl123">
    <w:name w:val="xl12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124">
    <w:name w:val="xl124"/>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lv-LV"/>
    </w:rPr>
  </w:style>
  <w:style w:type="paragraph" w:customStyle="1" w:styleId="xl125">
    <w:name w:val="xl12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26">
    <w:name w:val="xl126"/>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27">
    <w:name w:val="xl127"/>
    <w:basedOn w:val="Normal"/>
    <w:rsid w:val="006D466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pPr>
    <w:rPr>
      <w:rFonts w:eastAsia="Times New Roman"/>
      <w:b/>
      <w:bCs/>
      <w:sz w:val="18"/>
      <w:szCs w:val="18"/>
      <w:lang w:eastAsia="lv-LV"/>
    </w:rPr>
  </w:style>
  <w:style w:type="paragraph" w:customStyle="1" w:styleId="xl128">
    <w:name w:val="xl128"/>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18"/>
      <w:szCs w:val="18"/>
      <w:lang w:eastAsia="lv-LV"/>
    </w:rPr>
  </w:style>
  <w:style w:type="paragraph" w:customStyle="1" w:styleId="xl129">
    <w:name w:val="xl129"/>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30">
    <w:name w:val="xl13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sz w:val="18"/>
      <w:szCs w:val="18"/>
      <w:lang w:eastAsia="lv-LV"/>
    </w:rPr>
  </w:style>
  <w:style w:type="paragraph" w:customStyle="1" w:styleId="xl131">
    <w:name w:val="xl131"/>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32">
    <w:name w:val="xl132"/>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lv-LV"/>
    </w:rPr>
  </w:style>
  <w:style w:type="paragraph" w:customStyle="1" w:styleId="xl133">
    <w:name w:val="xl133"/>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34">
    <w:name w:val="xl134"/>
    <w:basedOn w:val="Normal"/>
    <w:rsid w:val="006D4660"/>
    <w:pPr>
      <w:pBdr>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135">
    <w:name w:val="xl135"/>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Baltic" w:eastAsia="Times New Roman" w:hAnsi="Times New Roman Baltic" w:cs="Times New Roman Baltic"/>
      <w:sz w:val="16"/>
      <w:szCs w:val="16"/>
      <w:lang w:eastAsia="lv-LV"/>
    </w:rPr>
  </w:style>
  <w:style w:type="paragraph" w:customStyle="1" w:styleId="xl136">
    <w:name w:val="xl136"/>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18"/>
      <w:szCs w:val="18"/>
      <w:lang w:eastAsia="lv-LV"/>
    </w:rPr>
  </w:style>
  <w:style w:type="paragraph" w:customStyle="1" w:styleId="xl137">
    <w:name w:val="xl137"/>
    <w:basedOn w:val="Normal"/>
    <w:rsid w:val="006D466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38">
    <w:name w:val="xl138"/>
    <w:basedOn w:val="Normal"/>
    <w:rsid w:val="006D4660"/>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sz w:val="18"/>
      <w:szCs w:val="18"/>
      <w:lang w:eastAsia="lv-LV"/>
    </w:rPr>
  </w:style>
  <w:style w:type="paragraph" w:customStyle="1" w:styleId="xl139">
    <w:name w:val="xl139"/>
    <w:basedOn w:val="Normal"/>
    <w:rsid w:val="006D46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sz w:val="18"/>
      <w:szCs w:val="18"/>
      <w:lang w:eastAsia="lv-LV"/>
    </w:rPr>
  </w:style>
  <w:style w:type="paragraph" w:customStyle="1" w:styleId="xl140">
    <w:name w:val="xl14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sz w:val="18"/>
      <w:szCs w:val="18"/>
      <w:lang w:eastAsia="lv-LV"/>
    </w:rPr>
  </w:style>
  <w:style w:type="paragraph" w:customStyle="1" w:styleId="xl141">
    <w:name w:val="xl141"/>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42">
    <w:name w:val="xl142"/>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43">
    <w:name w:val="xl143"/>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sz w:val="18"/>
      <w:szCs w:val="18"/>
      <w:lang w:eastAsia="lv-LV"/>
    </w:rPr>
  </w:style>
  <w:style w:type="paragraph" w:customStyle="1" w:styleId="xl144">
    <w:name w:val="xl144"/>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olor w:val="000000"/>
      <w:sz w:val="18"/>
      <w:szCs w:val="18"/>
      <w:lang w:eastAsia="lv-LV"/>
    </w:rPr>
  </w:style>
  <w:style w:type="paragraph" w:customStyle="1" w:styleId="xl145">
    <w:name w:val="xl14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18"/>
      <w:szCs w:val="18"/>
      <w:lang w:eastAsia="lv-LV"/>
    </w:rPr>
  </w:style>
  <w:style w:type="paragraph" w:customStyle="1" w:styleId="xl146">
    <w:name w:val="xl146"/>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color w:val="000000"/>
      <w:sz w:val="18"/>
      <w:szCs w:val="18"/>
      <w:lang w:eastAsia="lv-LV"/>
    </w:rPr>
  </w:style>
  <w:style w:type="paragraph" w:customStyle="1" w:styleId="xl147">
    <w:name w:val="xl147"/>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pPr>
    <w:rPr>
      <w:rFonts w:eastAsia="Times New Roman"/>
      <w:color w:val="000000"/>
      <w:sz w:val="18"/>
      <w:szCs w:val="18"/>
      <w:lang w:eastAsia="lv-LV"/>
    </w:rPr>
  </w:style>
  <w:style w:type="paragraph" w:customStyle="1" w:styleId="xl148">
    <w:name w:val="xl148"/>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49">
    <w:name w:val="xl14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50">
    <w:name w:val="xl150"/>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51">
    <w:name w:val="xl151"/>
    <w:basedOn w:val="Normal"/>
    <w:rsid w:val="006D466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top"/>
    </w:pPr>
    <w:rPr>
      <w:rFonts w:eastAsia="Times New Roman"/>
      <w:color w:val="000000"/>
      <w:sz w:val="18"/>
      <w:szCs w:val="18"/>
      <w:lang w:eastAsia="lv-LV"/>
    </w:rPr>
  </w:style>
  <w:style w:type="paragraph" w:customStyle="1" w:styleId="xl152">
    <w:name w:val="xl15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 w:val="18"/>
      <w:szCs w:val="18"/>
      <w:lang w:eastAsia="lv-LV"/>
    </w:rPr>
  </w:style>
  <w:style w:type="paragraph" w:customStyle="1" w:styleId="xl153">
    <w:name w:val="xl153"/>
    <w:basedOn w:val="Normal"/>
    <w:rsid w:val="006D466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000000"/>
      <w:sz w:val="18"/>
      <w:szCs w:val="18"/>
      <w:lang w:eastAsia="lv-LV"/>
    </w:rPr>
  </w:style>
  <w:style w:type="paragraph" w:customStyle="1" w:styleId="xl154">
    <w:name w:val="xl154"/>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eastAsia="lv-LV"/>
    </w:rPr>
  </w:style>
  <w:style w:type="paragraph" w:customStyle="1" w:styleId="xl155">
    <w:name w:val="xl155"/>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eastAsia="lv-LV"/>
    </w:rPr>
  </w:style>
  <w:style w:type="paragraph" w:customStyle="1" w:styleId="xl156">
    <w:name w:val="xl156"/>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0"/>
      <w:szCs w:val="20"/>
      <w:lang w:eastAsia="lv-LV"/>
    </w:rPr>
  </w:style>
  <w:style w:type="paragraph" w:customStyle="1" w:styleId="xl157">
    <w:name w:val="xl157"/>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0"/>
      <w:szCs w:val="20"/>
      <w:lang w:eastAsia="lv-LV"/>
    </w:rPr>
  </w:style>
  <w:style w:type="paragraph" w:customStyle="1" w:styleId="xl158">
    <w:name w:val="xl158"/>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color w:val="000000"/>
      <w:sz w:val="18"/>
      <w:szCs w:val="18"/>
      <w:lang w:eastAsia="lv-LV"/>
    </w:rPr>
  </w:style>
  <w:style w:type="paragraph" w:customStyle="1" w:styleId="xl159">
    <w:name w:val="xl15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color w:val="000000"/>
      <w:sz w:val="18"/>
      <w:szCs w:val="18"/>
      <w:lang w:eastAsia="lv-LV"/>
    </w:rPr>
  </w:style>
  <w:style w:type="paragraph" w:customStyle="1" w:styleId="xl160">
    <w:name w:val="xl16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color w:val="000000"/>
      <w:sz w:val="18"/>
      <w:szCs w:val="18"/>
      <w:lang w:eastAsia="lv-LV"/>
    </w:rPr>
  </w:style>
  <w:style w:type="paragraph" w:customStyle="1" w:styleId="xl161">
    <w:name w:val="xl161"/>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top"/>
    </w:pPr>
    <w:rPr>
      <w:rFonts w:eastAsia="Times New Roman"/>
      <w:color w:val="000000"/>
      <w:sz w:val="18"/>
      <w:szCs w:val="18"/>
      <w:lang w:eastAsia="lv-LV"/>
    </w:rPr>
  </w:style>
  <w:style w:type="paragraph" w:customStyle="1" w:styleId="xl162">
    <w:name w:val="xl16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18"/>
      <w:szCs w:val="18"/>
      <w:lang w:eastAsia="lv-LV"/>
    </w:rPr>
  </w:style>
  <w:style w:type="paragraph" w:customStyle="1" w:styleId="xl163">
    <w:name w:val="xl163"/>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eastAsia="Times New Roman"/>
      <w:b/>
      <w:bCs/>
      <w:color w:val="000000"/>
      <w:sz w:val="18"/>
      <w:szCs w:val="18"/>
      <w:lang w:eastAsia="lv-LV"/>
    </w:rPr>
  </w:style>
  <w:style w:type="paragraph" w:customStyle="1" w:styleId="xl164">
    <w:name w:val="xl164"/>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color w:val="000000"/>
      <w:sz w:val="18"/>
      <w:szCs w:val="18"/>
      <w:lang w:eastAsia="lv-LV"/>
    </w:rPr>
  </w:style>
  <w:style w:type="paragraph" w:customStyle="1" w:styleId="xl165">
    <w:name w:val="xl16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color w:val="000000"/>
      <w:sz w:val="18"/>
      <w:szCs w:val="18"/>
      <w:lang w:eastAsia="lv-LV"/>
    </w:rPr>
  </w:style>
  <w:style w:type="paragraph" w:customStyle="1" w:styleId="xl166">
    <w:name w:val="xl166"/>
    <w:basedOn w:val="Normal"/>
    <w:rsid w:val="006D4660"/>
    <w:pPr>
      <w:spacing w:before="100" w:beforeAutospacing="1" w:after="100" w:afterAutospacing="1" w:line="240" w:lineRule="auto"/>
    </w:pPr>
    <w:rPr>
      <w:rFonts w:eastAsia="Times New Roman"/>
      <w:color w:val="000000"/>
      <w:sz w:val="20"/>
      <w:szCs w:val="20"/>
      <w:lang w:eastAsia="lv-LV"/>
    </w:rPr>
  </w:style>
  <w:style w:type="paragraph" w:customStyle="1" w:styleId="xl167">
    <w:name w:val="xl167"/>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olor w:val="000000"/>
      <w:sz w:val="18"/>
      <w:szCs w:val="18"/>
      <w:lang w:eastAsia="lv-LV"/>
    </w:rPr>
  </w:style>
  <w:style w:type="paragraph" w:customStyle="1" w:styleId="xl168">
    <w:name w:val="xl168"/>
    <w:basedOn w:val="Normal"/>
    <w:rsid w:val="006D4660"/>
    <w:pPr>
      <w:pBdr>
        <w:top w:val="single" w:sz="4" w:space="0" w:color="000000"/>
        <w:bottom w:val="single" w:sz="4" w:space="0" w:color="000000"/>
        <w:right w:val="single" w:sz="4" w:space="0" w:color="000000"/>
      </w:pBdr>
      <w:spacing w:before="100" w:beforeAutospacing="1" w:after="100" w:afterAutospacing="1" w:line="240" w:lineRule="auto"/>
      <w:textAlignment w:val="bottom"/>
    </w:pPr>
    <w:rPr>
      <w:rFonts w:ascii="Times New Roman Baltic" w:eastAsia="Times New Roman" w:hAnsi="Times New Roman Baltic" w:cs="Times New Roman Baltic"/>
      <w:color w:val="000000"/>
      <w:sz w:val="16"/>
      <w:szCs w:val="16"/>
      <w:lang w:eastAsia="lv-LV"/>
    </w:rPr>
  </w:style>
  <w:style w:type="paragraph" w:customStyle="1" w:styleId="xl169">
    <w:name w:val="xl169"/>
    <w:basedOn w:val="Normal"/>
    <w:rsid w:val="006D4660"/>
    <w:pPr>
      <w:pBdr>
        <w:top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18"/>
      <w:szCs w:val="18"/>
      <w:lang w:eastAsia="lv-LV"/>
    </w:rPr>
  </w:style>
  <w:style w:type="paragraph" w:customStyle="1" w:styleId="xl170">
    <w:name w:val="xl17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000000"/>
      <w:sz w:val="20"/>
      <w:szCs w:val="20"/>
      <w:lang w:eastAsia="lv-LV"/>
    </w:rPr>
  </w:style>
  <w:style w:type="paragraph" w:customStyle="1" w:styleId="xl171">
    <w:name w:val="xl171"/>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20"/>
      <w:szCs w:val="20"/>
      <w:lang w:eastAsia="lv-LV"/>
    </w:rPr>
  </w:style>
  <w:style w:type="paragraph" w:customStyle="1" w:styleId="xl172">
    <w:name w:val="xl172"/>
    <w:basedOn w:val="Normal"/>
    <w:rsid w:val="006D4660"/>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b/>
      <w:bCs/>
      <w:sz w:val="18"/>
      <w:szCs w:val="18"/>
      <w:lang w:eastAsia="lv-LV"/>
    </w:rPr>
  </w:style>
  <w:style w:type="paragraph" w:customStyle="1" w:styleId="xl173">
    <w:name w:val="xl173"/>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74">
    <w:name w:val="xl174"/>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75">
    <w:name w:val="xl175"/>
    <w:basedOn w:val="Normal"/>
    <w:rsid w:val="006D4660"/>
    <w:pPr>
      <w:pBdr>
        <w:bottom w:val="single" w:sz="4" w:space="0" w:color="000000"/>
        <w:right w:val="single" w:sz="4" w:space="0" w:color="000000"/>
      </w:pBdr>
      <w:spacing w:before="100" w:beforeAutospacing="1" w:after="100" w:afterAutospacing="1" w:line="240" w:lineRule="auto"/>
      <w:textAlignment w:val="top"/>
    </w:pPr>
    <w:rPr>
      <w:rFonts w:eastAsia="Times New Roman"/>
      <w:sz w:val="18"/>
      <w:szCs w:val="18"/>
      <w:lang w:eastAsia="lv-LV"/>
    </w:rPr>
  </w:style>
  <w:style w:type="paragraph" w:customStyle="1" w:styleId="xl176">
    <w:name w:val="xl176"/>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77">
    <w:name w:val="xl177"/>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78">
    <w:name w:val="xl178"/>
    <w:basedOn w:val="Normal"/>
    <w:rsid w:val="006D4660"/>
    <w:pPr>
      <w:pBdr>
        <w:bottom w:val="single" w:sz="4" w:space="0" w:color="000000"/>
        <w:right w:val="single" w:sz="4" w:space="0" w:color="000000"/>
      </w:pBdr>
      <w:spacing w:before="100" w:beforeAutospacing="1" w:after="100" w:afterAutospacing="1" w:line="240" w:lineRule="auto"/>
      <w:textAlignment w:val="top"/>
    </w:pPr>
    <w:rPr>
      <w:rFonts w:eastAsia="Times New Roman"/>
      <w:b/>
      <w:bCs/>
      <w:sz w:val="18"/>
      <w:szCs w:val="18"/>
      <w:lang w:eastAsia="lv-LV"/>
    </w:rPr>
  </w:style>
  <w:style w:type="paragraph" w:customStyle="1" w:styleId="xl179">
    <w:name w:val="xl179"/>
    <w:basedOn w:val="Normal"/>
    <w:rsid w:val="006D4660"/>
    <w:pPr>
      <w:pBdr>
        <w:top w:val="single" w:sz="4" w:space="0" w:color="000000"/>
        <w:left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80">
    <w:name w:val="xl180"/>
    <w:basedOn w:val="Normal"/>
    <w:rsid w:val="006D46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18"/>
      <w:szCs w:val="18"/>
      <w:lang w:eastAsia="lv-LV"/>
    </w:rPr>
  </w:style>
  <w:style w:type="paragraph" w:customStyle="1" w:styleId="xl181">
    <w:name w:val="xl181"/>
    <w:basedOn w:val="Normal"/>
    <w:rsid w:val="006D4660"/>
    <w:pPr>
      <w:pBdr>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82">
    <w:name w:val="xl18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b/>
      <w:bCs/>
      <w:sz w:val="16"/>
      <w:szCs w:val="16"/>
      <w:lang w:eastAsia="lv-LV"/>
    </w:rPr>
  </w:style>
  <w:style w:type="paragraph" w:customStyle="1" w:styleId="xl183">
    <w:name w:val="xl183"/>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b/>
      <w:bCs/>
      <w:sz w:val="18"/>
      <w:szCs w:val="18"/>
      <w:lang w:eastAsia="lv-LV"/>
    </w:rPr>
  </w:style>
  <w:style w:type="paragraph" w:customStyle="1" w:styleId="xl184">
    <w:name w:val="xl184"/>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185">
    <w:name w:val="xl18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186">
    <w:name w:val="xl186"/>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187">
    <w:name w:val="xl187"/>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b/>
      <w:bCs/>
      <w:sz w:val="18"/>
      <w:szCs w:val="18"/>
      <w:lang w:eastAsia="lv-LV"/>
    </w:rPr>
  </w:style>
  <w:style w:type="paragraph" w:customStyle="1" w:styleId="xl188">
    <w:name w:val="xl188"/>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18"/>
      <w:szCs w:val="18"/>
      <w:lang w:eastAsia="lv-LV"/>
    </w:rPr>
  </w:style>
  <w:style w:type="paragraph" w:customStyle="1" w:styleId="xl189">
    <w:name w:val="xl18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18"/>
      <w:szCs w:val="18"/>
      <w:lang w:eastAsia="lv-LV"/>
    </w:rPr>
  </w:style>
  <w:style w:type="paragraph" w:customStyle="1" w:styleId="xl190">
    <w:name w:val="xl19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16"/>
      <w:szCs w:val="16"/>
      <w:lang w:eastAsia="lv-LV"/>
    </w:rPr>
  </w:style>
  <w:style w:type="paragraph" w:customStyle="1" w:styleId="xl191">
    <w:name w:val="xl19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bottom"/>
    </w:pPr>
    <w:rPr>
      <w:rFonts w:eastAsia="Times New Roman"/>
      <w:b/>
      <w:bCs/>
      <w:sz w:val="18"/>
      <w:szCs w:val="18"/>
      <w:lang w:eastAsia="lv-LV"/>
    </w:rPr>
  </w:style>
  <w:style w:type="paragraph" w:customStyle="1" w:styleId="xl192">
    <w:name w:val="xl19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93">
    <w:name w:val="xl193"/>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94">
    <w:name w:val="xl194"/>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sz w:val="18"/>
      <w:szCs w:val="18"/>
      <w:lang w:eastAsia="lv-LV"/>
    </w:rPr>
  </w:style>
  <w:style w:type="paragraph" w:customStyle="1" w:styleId="xl195">
    <w:name w:val="xl195"/>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eastAsia="Times New Roman"/>
      <w:sz w:val="18"/>
      <w:szCs w:val="18"/>
      <w:lang w:eastAsia="lv-LV"/>
    </w:rPr>
  </w:style>
  <w:style w:type="paragraph" w:customStyle="1" w:styleId="xl196">
    <w:name w:val="xl196"/>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197">
    <w:name w:val="xl197"/>
    <w:basedOn w:val="Normal"/>
    <w:rsid w:val="006D4660"/>
    <w:pPr>
      <w:pBdr>
        <w:bottom w:val="single" w:sz="4" w:space="0" w:color="000000"/>
      </w:pBdr>
      <w:spacing w:before="100" w:beforeAutospacing="1" w:after="100" w:afterAutospacing="1" w:line="240" w:lineRule="auto"/>
    </w:pPr>
    <w:rPr>
      <w:rFonts w:eastAsia="Times New Roman"/>
      <w:sz w:val="20"/>
      <w:szCs w:val="20"/>
      <w:u w:val="single"/>
      <w:lang w:eastAsia="lv-LV"/>
    </w:rPr>
  </w:style>
  <w:style w:type="paragraph" w:customStyle="1" w:styleId="xl198">
    <w:name w:val="xl198"/>
    <w:basedOn w:val="Normal"/>
    <w:rsid w:val="006D4660"/>
    <w:pPr>
      <w:pBdr>
        <w:bottom w:val="single" w:sz="4" w:space="0" w:color="000000"/>
      </w:pBdr>
      <w:spacing w:before="100" w:beforeAutospacing="1" w:after="100" w:afterAutospacing="1" w:line="240" w:lineRule="auto"/>
    </w:pPr>
    <w:rPr>
      <w:rFonts w:eastAsia="Times New Roman"/>
      <w:sz w:val="20"/>
      <w:szCs w:val="20"/>
      <w:lang w:eastAsia="lv-LV"/>
    </w:rPr>
  </w:style>
  <w:style w:type="paragraph" w:customStyle="1" w:styleId="xl199">
    <w:name w:val="xl199"/>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200">
    <w:name w:val="xl200"/>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bottom"/>
    </w:pPr>
    <w:rPr>
      <w:rFonts w:eastAsia="Times New Roman"/>
      <w:b/>
      <w:bCs/>
      <w:sz w:val="18"/>
      <w:szCs w:val="18"/>
      <w:lang w:eastAsia="lv-LV"/>
    </w:rPr>
  </w:style>
  <w:style w:type="paragraph" w:customStyle="1" w:styleId="xl201">
    <w:name w:val="xl201"/>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b/>
      <w:bCs/>
      <w:sz w:val="18"/>
      <w:szCs w:val="18"/>
      <w:lang w:eastAsia="lv-LV"/>
    </w:rPr>
  </w:style>
  <w:style w:type="paragraph" w:customStyle="1" w:styleId="xl202">
    <w:name w:val="xl202"/>
    <w:basedOn w:val="Normal"/>
    <w:rsid w:val="006D466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18"/>
      <w:szCs w:val="18"/>
      <w:lang w:eastAsia="lv-LV"/>
    </w:rPr>
  </w:style>
  <w:style w:type="paragraph" w:customStyle="1" w:styleId="xl203">
    <w:name w:val="xl203"/>
    <w:basedOn w:val="Normal"/>
    <w:rsid w:val="006D4660"/>
    <w:pPr>
      <w:spacing w:before="100" w:beforeAutospacing="1" w:after="100" w:afterAutospacing="1" w:line="240" w:lineRule="auto"/>
      <w:jc w:val="center"/>
      <w:textAlignment w:val="bottom"/>
    </w:pPr>
    <w:rPr>
      <w:rFonts w:eastAsia="Times New Roman"/>
      <w:b/>
      <w:bCs/>
      <w:i/>
      <w:iCs/>
      <w:sz w:val="32"/>
      <w:szCs w:val="32"/>
      <w:u w:val="single"/>
      <w:lang w:eastAsia="lv-LV"/>
    </w:rPr>
  </w:style>
  <w:style w:type="paragraph" w:customStyle="1" w:styleId="xl204">
    <w:name w:val="xl204"/>
    <w:basedOn w:val="Normal"/>
    <w:rsid w:val="006D4660"/>
    <w:pPr>
      <w:spacing w:before="100" w:beforeAutospacing="1" w:after="100" w:afterAutospacing="1" w:line="240" w:lineRule="auto"/>
      <w:jc w:val="center"/>
    </w:pPr>
    <w:rPr>
      <w:rFonts w:eastAsia="Times New Roman"/>
      <w:b/>
      <w:bCs/>
      <w:i/>
      <w:iCs/>
      <w:sz w:val="32"/>
      <w:szCs w:val="32"/>
      <w:lang w:eastAsia="lv-LV"/>
    </w:rPr>
  </w:style>
  <w:style w:type="character" w:customStyle="1" w:styleId="ListParagraphChar">
    <w:name w:val="List Paragraph Char"/>
    <w:aliases w:val="Normal bullet 2 Char,Bullet list Char,Syle 1 Char,2 Char,Numbered Para 1 Char,Dot pt Char,No Spacing1 Char,List Paragraph Char Char Char Char,Indicator Text Char,List Paragraph1 Char,Bullet Points Char,MAIN CONTENT Char,Strip Char"/>
    <w:link w:val="ListParagraph"/>
    <w:uiPriority w:val="34"/>
    <w:qFormat/>
    <w:locked/>
    <w:rsid w:val="00B55562"/>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910445">
      <w:bodyDiv w:val="1"/>
      <w:marLeft w:val="0"/>
      <w:marRight w:val="0"/>
      <w:marTop w:val="0"/>
      <w:marBottom w:val="0"/>
      <w:divBdr>
        <w:top w:val="none" w:sz="0" w:space="0" w:color="auto"/>
        <w:left w:val="none" w:sz="0" w:space="0" w:color="auto"/>
        <w:bottom w:val="none" w:sz="0" w:space="0" w:color="auto"/>
        <w:right w:val="none" w:sz="0" w:space="0" w:color="auto"/>
      </w:divBdr>
      <w:divsChild>
        <w:div w:id="676612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hyperlink" Target="http://www.eis.gov.lvb/"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is.gov.lv/EKEIS/Supplier/Procurement/55298"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55298" TargetMode="External"/><Relationship Id="rId5" Type="http://schemas.openxmlformats.org/officeDocument/2006/relationships/webSettings" Target="webSettings.xml"/><Relationship Id="rId15" Type="http://schemas.openxmlformats.org/officeDocument/2006/relationships/hyperlink" Target="mailto:juris.kravalis@dobelesnamsaimnieks.lv" TargetMode="External"/><Relationship Id="rId10" Type="http://schemas.openxmlformats.org/officeDocument/2006/relationships/hyperlink" Target="https://www.eis.gov.lv/EKEIS/Supplier/Organizer/3275" TargetMode="External"/><Relationship Id="rId19" Type="http://schemas.openxmlformats.org/officeDocument/2006/relationships/hyperlink" Target="/ta/id/291029" TargetMode="External"/><Relationship Id="rId4" Type="http://schemas.openxmlformats.org/officeDocument/2006/relationships/settings" Target="settings.xml"/><Relationship Id="rId9" Type="http://schemas.openxmlformats.org/officeDocument/2006/relationships/hyperlink" Target="mailto:raimonds.malinovskis@dobelesnamsaimnieks.lv" TargetMode="External"/><Relationship Id="rId14" Type="http://schemas.openxmlformats.org/officeDocument/2006/relationships/hyperlink" Target="http://www.e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3E0B6-537F-484C-B151-52288216E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41</Pages>
  <Words>60335</Words>
  <Characters>34391</Characters>
  <Application>Microsoft Office Word</Application>
  <DocSecurity>0</DocSecurity>
  <Lines>286</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18</cp:revision>
  <cp:lastPrinted>2021-04-15T05:33:00Z</cp:lastPrinted>
  <dcterms:created xsi:type="dcterms:W3CDTF">2021-03-09T12:45:00Z</dcterms:created>
  <dcterms:modified xsi:type="dcterms:W3CDTF">2021-04-19T07:23:00Z</dcterms:modified>
</cp:coreProperties>
</file>