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8B8" w:rsidRPr="00541423" w:rsidRDefault="00AF18B8" w:rsidP="00AF18B8">
      <w:pPr>
        <w:spacing w:before="120" w:after="120"/>
        <w:jc w:val="right"/>
        <w:rPr>
          <w:b/>
        </w:rPr>
      </w:pPr>
      <w:r w:rsidRPr="00541423">
        <w:rPr>
          <w:b/>
        </w:rPr>
        <w:t>APSTIPRINĀTS</w:t>
      </w:r>
    </w:p>
    <w:p w:rsidR="00AF18B8" w:rsidRPr="00541423" w:rsidRDefault="00AF18B8" w:rsidP="00AF18B8">
      <w:pPr>
        <w:spacing w:before="120" w:after="120"/>
        <w:jc w:val="right"/>
      </w:pPr>
      <w:r>
        <w:t xml:space="preserve">SIA „DOBELES NAMSAIMNIEKS”  </w:t>
      </w:r>
    </w:p>
    <w:p w:rsidR="00AF18B8" w:rsidRPr="00541423" w:rsidRDefault="00AF18B8" w:rsidP="00AF18B8">
      <w:pPr>
        <w:spacing w:before="120" w:after="120"/>
        <w:jc w:val="right"/>
      </w:pPr>
      <w:r w:rsidRPr="00541423">
        <w:t>iepirkumu komisijas</w:t>
      </w:r>
    </w:p>
    <w:p w:rsidR="00AF18B8" w:rsidRPr="00DE6F0C" w:rsidRDefault="00AF18B8" w:rsidP="00AF18B8">
      <w:pPr>
        <w:jc w:val="right"/>
      </w:pPr>
      <w:r w:rsidRPr="00DE6F0C">
        <w:t>2017.gada  22.novembra  sēdē</w:t>
      </w:r>
    </w:p>
    <w:p w:rsidR="00AF18B8" w:rsidRPr="005A5394" w:rsidRDefault="00AF18B8" w:rsidP="00AF18B8">
      <w:pPr>
        <w:jc w:val="right"/>
        <w:rPr>
          <w:color w:val="FF0000"/>
        </w:rPr>
      </w:pPr>
      <w:smartTag w:uri="schemas-tilde-lv/tildestengine" w:element="veidnes">
        <w:smartTagPr>
          <w:attr w:name="id" w:val="-1"/>
          <w:attr w:name="baseform" w:val="protokols"/>
          <w:attr w:name="text" w:val="protokols"/>
        </w:smartTagPr>
        <w:r w:rsidRPr="00DE6F0C">
          <w:t>protokols</w:t>
        </w:r>
      </w:smartTag>
      <w:r w:rsidRPr="00DE6F0C">
        <w:t xml:space="preserve"> Nr.21</w:t>
      </w:r>
    </w:p>
    <w:p w:rsidR="00AF18B8" w:rsidRPr="00541423" w:rsidRDefault="00AF18B8" w:rsidP="00AF18B8">
      <w:pPr>
        <w:jc w:val="right"/>
      </w:pPr>
      <w:r w:rsidRPr="00541423">
        <w:t>Iepirkumu komisijas priekšsēdētāja</w:t>
      </w:r>
    </w:p>
    <w:p w:rsidR="00AF18B8" w:rsidRPr="00541423" w:rsidRDefault="00AF18B8" w:rsidP="00AF18B8">
      <w:pPr>
        <w:spacing w:before="120" w:after="120"/>
        <w:jc w:val="right"/>
      </w:pPr>
      <w:r>
        <w:rPr>
          <w:i/>
        </w:rPr>
        <w:t>paraksts</w:t>
      </w:r>
      <w:r w:rsidRPr="00AD269C">
        <w:rPr>
          <w:i/>
        </w:rPr>
        <w:t xml:space="preserve"> /</w:t>
      </w:r>
      <w:r>
        <w:rPr>
          <w:iCs/>
        </w:rPr>
        <w:t>Karima Semjonova</w:t>
      </w:r>
      <w:r w:rsidRPr="002E743B">
        <w:rPr>
          <w:iCs/>
        </w:rPr>
        <w:t>/</w:t>
      </w:r>
    </w:p>
    <w:p w:rsidR="00AF18B8" w:rsidRDefault="00AF18B8" w:rsidP="00AF18B8">
      <w:pPr>
        <w:pStyle w:val="BodyText3"/>
        <w:spacing w:before="120" w:line="276" w:lineRule="auto"/>
        <w:rPr>
          <w:sz w:val="24"/>
          <w:szCs w:val="24"/>
        </w:rPr>
      </w:pPr>
    </w:p>
    <w:p w:rsidR="00AF18B8" w:rsidRDefault="00AF18B8" w:rsidP="00AF18B8">
      <w:pPr>
        <w:pStyle w:val="BodyText3"/>
        <w:spacing w:before="120" w:line="276" w:lineRule="auto"/>
        <w:rPr>
          <w:sz w:val="24"/>
          <w:szCs w:val="24"/>
        </w:rPr>
      </w:pPr>
    </w:p>
    <w:p w:rsidR="00AF18B8" w:rsidRPr="00541423" w:rsidRDefault="00AF18B8" w:rsidP="00AF18B8">
      <w:pPr>
        <w:pStyle w:val="BodyText3"/>
        <w:spacing w:before="120" w:line="276" w:lineRule="auto"/>
        <w:rPr>
          <w:sz w:val="24"/>
          <w:szCs w:val="24"/>
        </w:rPr>
      </w:pPr>
    </w:p>
    <w:p w:rsidR="00AF18B8" w:rsidRPr="00AD269C" w:rsidRDefault="00AF18B8" w:rsidP="00AF18B8">
      <w:pPr>
        <w:pStyle w:val="BodyText3"/>
        <w:spacing w:before="120" w:line="276" w:lineRule="auto"/>
        <w:rPr>
          <w:sz w:val="28"/>
          <w:szCs w:val="28"/>
        </w:rPr>
      </w:pPr>
    </w:p>
    <w:p w:rsidR="00AF18B8" w:rsidRDefault="00AF18B8" w:rsidP="00AF18B8">
      <w:pPr>
        <w:pStyle w:val="Subtitle"/>
        <w:spacing w:before="120" w:after="120" w:line="276" w:lineRule="auto"/>
        <w:rPr>
          <w:sz w:val="28"/>
          <w:szCs w:val="28"/>
          <w:lang w:val="lv-LV"/>
        </w:rPr>
      </w:pPr>
      <w:r w:rsidRPr="00AD269C">
        <w:rPr>
          <w:sz w:val="28"/>
          <w:szCs w:val="28"/>
          <w:lang w:val="lv-LV"/>
        </w:rPr>
        <w:t>NOLIKUMS</w:t>
      </w:r>
    </w:p>
    <w:p w:rsidR="00AF18B8" w:rsidRDefault="00AF18B8" w:rsidP="00AF18B8">
      <w:pPr>
        <w:pStyle w:val="Subtitle"/>
        <w:spacing w:before="120" w:after="120" w:line="276" w:lineRule="auto"/>
        <w:rPr>
          <w:sz w:val="28"/>
          <w:szCs w:val="28"/>
          <w:lang w:val="lv-LV"/>
        </w:rPr>
      </w:pPr>
    </w:p>
    <w:p w:rsidR="00AF18B8" w:rsidRPr="00AF18B8" w:rsidRDefault="00AF18B8" w:rsidP="00AF18B8">
      <w:pPr>
        <w:pStyle w:val="Subtitle"/>
        <w:spacing w:before="120" w:after="120" w:line="276" w:lineRule="auto"/>
        <w:rPr>
          <w:sz w:val="28"/>
          <w:szCs w:val="28"/>
          <w:lang w:val="lv-LV"/>
        </w:rPr>
      </w:pPr>
      <w:r w:rsidRPr="00AF18B8">
        <w:rPr>
          <w:sz w:val="28"/>
          <w:szCs w:val="28"/>
          <w:lang w:val="lv-LV"/>
        </w:rPr>
        <w:t>Saskaņā ar Publisko iepirkumu likuma 9. pantu</w:t>
      </w:r>
    </w:p>
    <w:p w:rsidR="00AF18B8" w:rsidRDefault="00AF18B8" w:rsidP="00AF18B8">
      <w:pPr>
        <w:pStyle w:val="Subtitle"/>
        <w:spacing w:before="120" w:after="120" w:line="276" w:lineRule="auto"/>
        <w:rPr>
          <w:sz w:val="28"/>
          <w:szCs w:val="28"/>
          <w:lang w:val="lv-LV"/>
        </w:rPr>
      </w:pPr>
    </w:p>
    <w:p w:rsidR="00AF18B8" w:rsidRPr="00AD269C" w:rsidRDefault="00AF18B8" w:rsidP="00AF18B8">
      <w:pPr>
        <w:pStyle w:val="Subtitle"/>
        <w:spacing w:before="120" w:after="120" w:line="276" w:lineRule="auto"/>
        <w:rPr>
          <w:sz w:val="28"/>
          <w:szCs w:val="28"/>
          <w:lang w:val="lv-LV"/>
        </w:rPr>
      </w:pPr>
    </w:p>
    <w:p w:rsidR="00AF18B8" w:rsidRPr="00AF18B8" w:rsidRDefault="00AF18B8" w:rsidP="00AF18B8">
      <w:pPr>
        <w:pStyle w:val="Subtitle"/>
        <w:spacing w:before="120" w:after="120" w:line="276" w:lineRule="auto"/>
        <w:rPr>
          <w:sz w:val="32"/>
          <w:szCs w:val="32"/>
          <w:lang w:val="lv-LV"/>
        </w:rPr>
      </w:pPr>
      <w:r w:rsidRPr="00AF18B8">
        <w:rPr>
          <w:sz w:val="32"/>
          <w:szCs w:val="32"/>
          <w:lang w:val="lv-LV"/>
        </w:rPr>
        <w:t>“Vieglā pasažieru transporta (automobiļa) ilgtermiņa noma”</w:t>
      </w:r>
    </w:p>
    <w:p w:rsidR="00AF18B8" w:rsidRPr="004550C1" w:rsidRDefault="00AF18B8" w:rsidP="00AF18B8">
      <w:pPr>
        <w:spacing w:before="240"/>
        <w:ind w:left="527" w:hanging="527"/>
        <w:jc w:val="center"/>
        <w:rPr>
          <w:bCs/>
          <w:sz w:val="28"/>
          <w:szCs w:val="28"/>
        </w:rPr>
      </w:pPr>
      <w:r w:rsidRPr="004550C1">
        <w:rPr>
          <w:bCs/>
          <w:sz w:val="28"/>
          <w:szCs w:val="28"/>
        </w:rPr>
        <w:t xml:space="preserve">Iepirkuma identifikācijas numurs: </w:t>
      </w:r>
      <w:bookmarkStart w:id="0" w:name="OLE_LINK7"/>
      <w:bookmarkStart w:id="1" w:name="OLE_LINK6"/>
      <w:r w:rsidRPr="004550C1">
        <w:rPr>
          <w:bCs/>
          <w:sz w:val="28"/>
          <w:szCs w:val="28"/>
        </w:rPr>
        <w:t>SIA DN 2017/</w:t>
      </w:r>
      <w:bookmarkEnd w:id="0"/>
      <w:bookmarkEnd w:id="1"/>
      <w:r w:rsidRPr="004550C1">
        <w:rPr>
          <w:bCs/>
          <w:sz w:val="28"/>
          <w:szCs w:val="28"/>
        </w:rPr>
        <w:t>1</w:t>
      </w:r>
      <w:r>
        <w:rPr>
          <w:bCs/>
          <w:sz w:val="28"/>
          <w:szCs w:val="28"/>
        </w:rPr>
        <w:t>2</w:t>
      </w:r>
    </w:p>
    <w:p w:rsidR="00AF18B8" w:rsidRDefault="00AF18B8" w:rsidP="00AF18B8">
      <w:pPr>
        <w:pStyle w:val="Subtitle"/>
        <w:spacing w:before="120" w:after="120" w:line="276" w:lineRule="auto"/>
        <w:jc w:val="left"/>
        <w:rPr>
          <w:sz w:val="24"/>
          <w:szCs w:val="24"/>
          <w:lang w:val="lv-LV"/>
        </w:rPr>
      </w:pPr>
    </w:p>
    <w:p w:rsidR="00AF18B8" w:rsidRDefault="00AF18B8" w:rsidP="00AF18B8">
      <w:pPr>
        <w:pStyle w:val="Subtitle"/>
        <w:spacing w:before="120" w:after="120" w:line="276" w:lineRule="auto"/>
        <w:jc w:val="left"/>
        <w:rPr>
          <w:sz w:val="24"/>
          <w:szCs w:val="24"/>
          <w:lang w:val="lv-LV"/>
        </w:rPr>
      </w:pPr>
    </w:p>
    <w:p w:rsidR="00AF18B8" w:rsidRDefault="00AF18B8" w:rsidP="00AF18B8">
      <w:pPr>
        <w:pStyle w:val="Subtitle"/>
        <w:spacing w:before="120" w:after="120" w:line="276" w:lineRule="auto"/>
        <w:jc w:val="left"/>
        <w:rPr>
          <w:sz w:val="24"/>
          <w:szCs w:val="24"/>
          <w:lang w:val="lv-LV"/>
        </w:rPr>
      </w:pPr>
    </w:p>
    <w:p w:rsidR="00AF18B8" w:rsidRDefault="00AF18B8" w:rsidP="00AF18B8">
      <w:pPr>
        <w:pStyle w:val="Subtitle"/>
        <w:spacing w:before="120" w:after="120" w:line="276" w:lineRule="auto"/>
        <w:jc w:val="left"/>
        <w:rPr>
          <w:sz w:val="24"/>
          <w:szCs w:val="24"/>
          <w:lang w:val="lv-LV"/>
        </w:rPr>
      </w:pPr>
    </w:p>
    <w:p w:rsidR="00AF18B8" w:rsidRDefault="00AF18B8" w:rsidP="00AF18B8">
      <w:pPr>
        <w:pStyle w:val="Subtitle"/>
        <w:spacing w:before="120" w:after="120" w:line="276" w:lineRule="auto"/>
        <w:jc w:val="left"/>
        <w:rPr>
          <w:sz w:val="24"/>
          <w:szCs w:val="24"/>
          <w:lang w:val="lv-LV"/>
        </w:rPr>
      </w:pPr>
    </w:p>
    <w:p w:rsidR="00AF18B8" w:rsidRDefault="00AF18B8" w:rsidP="00AF18B8">
      <w:pPr>
        <w:pStyle w:val="Subtitle"/>
        <w:spacing w:before="120" w:after="120" w:line="276" w:lineRule="auto"/>
        <w:jc w:val="left"/>
        <w:rPr>
          <w:sz w:val="24"/>
          <w:szCs w:val="24"/>
          <w:lang w:val="lv-LV"/>
        </w:rPr>
      </w:pPr>
    </w:p>
    <w:p w:rsidR="00AF18B8" w:rsidRDefault="00AF18B8" w:rsidP="00AF18B8">
      <w:pPr>
        <w:pStyle w:val="Subtitle"/>
        <w:spacing w:before="120" w:after="120" w:line="276" w:lineRule="auto"/>
        <w:jc w:val="left"/>
        <w:rPr>
          <w:sz w:val="24"/>
          <w:szCs w:val="24"/>
          <w:lang w:val="lv-LV"/>
        </w:rPr>
      </w:pPr>
    </w:p>
    <w:p w:rsidR="00AF18B8" w:rsidRDefault="00AF18B8" w:rsidP="00AF18B8">
      <w:pPr>
        <w:pStyle w:val="Subtitle"/>
        <w:spacing w:before="120" w:after="120" w:line="276" w:lineRule="auto"/>
        <w:jc w:val="left"/>
        <w:rPr>
          <w:sz w:val="24"/>
          <w:szCs w:val="24"/>
          <w:lang w:val="lv-LV"/>
        </w:rPr>
      </w:pPr>
    </w:p>
    <w:p w:rsidR="00AF18B8" w:rsidRDefault="00AF18B8" w:rsidP="00AF18B8">
      <w:pPr>
        <w:pStyle w:val="Subtitle"/>
        <w:spacing w:before="120" w:after="120" w:line="276" w:lineRule="auto"/>
        <w:jc w:val="left"/>
        <w:rPr>
          <w:sz w:val="24"/>
          <w:szCs w:val="24"/>
          <w:lang w:val="lv-LV"/>
        </w:rPr>
      </w:pPr>
    </w:p>
    <w:p w:rsidR="00AF18B8" w:rsidRPr="003E3AB2" w:rsidRDefault="00AF18B8" w:rsidP="00AF18B8">
      <w:pPr>
        <w:pStyle w:val="Subtitle"/>
        <w:spacing w:before="120" w:after="120" w:line="276" w:lineRule="auto"/>
        <w:jc w:val="left"/>
        <w:rPr>
          <w:sz w:val="24"/>
          <w:szCs w:val="24"/>
          <w:lang w:val="lv-LV"/>
        </w:rPr>
      </w:pPr>
    </w:p>
    <w:p w:rsidR="00AF18B8" w:rsidRPr="003E3AB2" w:rsidRDefault="00AF18B8" w:rsidP="00AF18B8">
      <w:pPr>
        <w:pStyle w:val="Subtitle"/>
        <w:spacing w:before="120" w:after="120" w:line="276" w:lineRule="auto"/>
        <w:jc w:val="left"/>
        <w:rPr>
          <w:sz w:val="24"/>
          <w:szCs w:val="24"/>
          <w:lang w:val="lv-LV"/>
        </w:rPr>
      </w:pPr>
    </w:p>
    <w:p w:rsidR="00AF18B8" w:rsidRPr="00EE77D9" w:rsidRDefault="00AF18B8" w:rsidP="00AF18B8">
      <w:pPr>
        <w:pStyle w:val="Subtitle"/>
        <w:spacing w:before="120" w:after="120" w:line="276" w:lineRule="auto"/>
        <w:rPr>
          <w:sz w:val="28"/>
          <w:szCs w:val="28"/>
          <w:lang w:val="lv-LV"/>
        </w:rPr>
      </w:pPr>
      <w:r w:rsidRPr="00EE77D9">
        <w:rPr>
          <w:sz w:val="28"/>
          <w:szCs w:val="28"/>
          <w:lang w:val="lv-LV"/>
        </w:rPr>
        <w:t>Dobele</w:t>
      </w:r>
    </w:p>
    <w:p w:rsidR="00AF18B8" w:rsidRDefault="00AF18B8" w:rsidP="00AF18B8">
      <w:pPr>
        <w:pStyle w:val="Subtitle"/>
        <w:spacing w:before="120" w:after="120" w:line="276" w:lineRule="auto"/>
        <w:rPr>
          <w:sz w:val="28"/>
          <w:szCs w:val="28"/>
          <w:lang w:val="lv-LV"/>
        </w:rPr>
      </w:pPr>
      <w:r>
        <w:rPr>
          <w:sz w:val="28"/>
          <w:szCs w:val="28"/>
          <w:lang w:val="lv-LV"/>
        </w:rPr>
        <w:t>2017</w:t>
      </w:r>
    </w:p>
    <w:p w:rsidR="00AF18B8" w:rsidRDefault="00AF18B8" w:rsidP="00AF18B8">
      <w:pPr>
        <w:pStyle w:val="ListParagraph"/>
        <w:numPr>
          <w:ilvl w:val="0"/>
          <w:numId w:val="1"/>
        </w:numPr>
        <w:tabs>
          <w:tab w:val="left" w:pos="426"/>
        </w:tabs>
        <w:ind w:left="0" w:firstLine="142"/>
        <w:jc w:val="both"/>
        <w:rPr>
          <w:b/>
        </w:rPr>
      </w:pPr>
      <w:r w:rsidRPr="00541423">
        <w:rPr>
          <w:b/>
        </w:rPr>
        <w:lastRenderedPageBreak/>
        <w:t>Pasūtītājs un tā kontaktpersona:</w:t>
      </w:r>
    </w:p>
    <w:p w:rsidR="00AF18B8" w:rsidRPr="001E6BA5" w:rsidRDefault="00AF18B8" w:rsidP="00AF18B8">
      <w:pPr>
        <w:pStyle w:val="ListParagraph"/>
        <w:numPr>
          <w:ilvl w:val="1"/>
          <w:numId w:val="1"/>
        </w:numPr>
        <w:jc w:val="both"/>
        <w:rPr>
          <w:b/>
        </w:rPr>
      </w:pPr>
      <w:r>
        <w:t xml:space="preserve">Pasūtītājs:  SIA „DOBELES  NAMSAIMNIEKS”  </w:t>
      </w:r>
    </w:p>
    <w:p w:rsidR="00AF18B8" w:rsidRPr="00541423" w:rsidRDefault="00AF18B8" w:rsidP="00AF18B8">
      <w:pPr>
        <w:ind w:firstLine="720"/>
        <w:jc w:val="both"/>
      </w:pPr>
      <w:r w:rsidRPr="00541423">
        <w:t xml:space="preserve">Adrese: </w:t>
      </w:r>
      <w:r>
        <w:t xml:space="preserve">Zaļā iela 3 </w:t>
      </w:r>
      <w:r w:rsidRPr="00541423">
        <w:t>, Dobele, LV-3701</w:t>
      </w:r>
    </w:p>
    <w:p w:rsidR="00AF18B8" w:rsidRPr="00541423" w:rsidRDefault="00AF18B8" w:rsidP="00AF18B8">
      <w:pPr>
        <w:ind w:firstLine="720"/>
        <w:jc w:val="both"/>
      </w:pPr>
      <w:r w:rsidRPr="00541423">
        <w:t xml:space="preserve">Reģistrācijas Nr. </w:t>
      </w:r>
      <w:r>
        <w:t>45103000470</w:t>
      </w:r>
    </w:p>
    <w:p w:rsidR="00AF18B8" w:rsidRPr="00541423" w:rsidRDefault="00AF18B8" w:rsidP="00AF18B8">
      <w:pPr>
        <w:ind w:firstLine="720"/>
        <w:jc w:val="both"/>
      </w:pPr>
      <w:r w:rsidRPr="00541423">
        <w:t xml:space="preserve">Tālruņa Nr. + 371 </w:t>
      </w:r>
      <w:r>
        <w:rPr>
          <w:color w:val="000000"/>
        </w:rPr>
        <w:t>63781900</w:t>
      </w:r>
    </w:p>
    <w:p w:rsidR="00AF18B8" w:rsidRPr="00541423" w:rsidRDefault="00AF18B8" w:rsidP="00AF18B8">
      <w:pPr>
        <w:ind w:firstLine="720"/>
        <w:jc w:val="both"/>
      </w:pPr>
      <w:r w:rsidRPr="00541423">
        <w:t xml:space="preserve">mājaslapa: </w:t>
      </w:r>
      <w:hyperlink r:id="rId7" w:history="1">
        <w:r w:rsidRPr="008038DB">
          <w:rPr>
            <w:rStyle w:val="Hyperlink"/>
          </w:rPr>
          <w:t>www.dobelesnamsaimnieks.lv</w:t>
        </w:r>
      </w:hyperlink>
      <w:r w:rsidRPr="00541423">
        <w:t xml:space="preserve"> </w:t>
      </w:r>
      <w:r>
        <w:t xml:space="preserve"> sadaļa Iepirkumi </w:t>
      </w:r>
    </w:p>
    <w:p w:rsidR="00AF18B8" w:rsidRDefault="00AF18B8" w:rsidP="00AF18B8">
      <w:pPr>
        <w:pStyle w:val="ListParagraph"/>
        <w:numPr>
          <w:ilvl w:val="1"/>
          <w:numId w:val="1"/>
        </w:numPr>
        <w:jc w:val="both"/>
      </w:pPr>
      <w:r w:rsidRPr="00541423">
        <w:t xml:space="preserve">Iepirkumu veic ar </w:t>
      </w:r>
      <w:r>
        <w:t xml:space="preserve"> SIA „DOBELES NAMSAIMNIEKS”  valdes locekļa  rīkojumu  izveidota un apstiprināta   iepirkumu komisija </w:t>
      </w:r>
      <w:r w:rsidRPr="00541423">
        <w:t xml:space="preserve"> (turpmāk –Komisija</w:t>
      </w:r>
      <w:r w:rsidR="00A81C4D">
        <w:t>).</w:t>
      </w:r>
    </w:p>
    <w:p w:rsidR="00AF18B8" w:rsidRDefault="00AF18B8" w:rsidP="00AF18B8">
      <w:pPr>
        <w:numPr>
          <w:ilvl w:val="1"/>
          <w:numId w:val="1"/>
        </w:numPr>
        <w:jc w:val="both"/>
      </w:pPr>
      <w:r w:rsidRPr="008B7537">
        <w:t>Pasūtītāja kontaktpersona</w:t>
      </w:r>
      <w:r>
        <w:t>s:</w:t>
      </w:r>
    </w:p>
    <w:p w:rsidR="00A81C4D" w:rsidRPr="00A81C4D" w:rsidRDefault="00A81C4D" w:rsidP="00A81C4D">
      <w:pPr>
        <w:pStyle w:val="ListParagraph"/>
        <w:numPr>
          <w:ilvl w:val="2"/>
          <w:numId w:val="1"/>
        </w:numPr>
        <w:ind w:left="993" w:hanging="567"/>
        <w:jc w:val="both"/>
        <w:rPr>
          <w:iCs/>
        </w:rPr>
      </w:pPr>
      <w:r w:rsidRPr="004550C1">
        <w:t xml:space="preserve">iepirkuma priekšmeta jautājumā: SIA „DOBELES NAMSAIMNIEKS” </w:t>
      </w:r>
      <w:r w:rsidR="003307F3">
        <w:t>pārstāvis</w:t>
      </w:r>
      <w:r w:rsidRPr="004550C1">
        <w:t xml:space="preserve"> </w:t>
      </w:r>
      <w:r w:rsidR="003307F3">
        <w:t xml:space="preserve">Raimonds </w:t>
      </w:r>
      <w:proofErr w:type="spellStart"/>
      <w:r w:rsidR="003307F3">
        <w:t>Maļinovskis</w:t>
      </w:r>
      <w:proofErr w:type="spellEnd"/>
      <w:r w:rsidR="003307F3" w:rsidRPr="008B7537">
        <w:t xml:space="preserve">, tālrunis: </w:t>
      </w:r>
      <w:r w:rsidR="003307F3">
        <w:rPr>
          <w:bCs/>
        </w:rPr>
        <w:t>26667210</w:t>
      </w:r>
      <w:r w:rsidRPr="004550C1">
        <w:t xml:space="preserve">, e-pasts: </w:t>
      </w:r>
      <w:hyperlink r:id="rId8" w:history="1">
        <w:r w:rsidR="003307F3" w:rsidRPr="003E6489">
          <w:rPr>
            <w:rStyle w:val="Hyperlink"/>
          </w:rPr>
          <w:t>raimonds.malinovskis@dobelesnamsaimnieks.lv</w:t>
        </w:r>
      </w:hyperlink>
      <w:r w:rsidRPr="004550C1">
        <w:t>;</w:t>
      </w:r>
    </w:p>
    <w:p w:rsidR="00AF18B8" w:rsidRDefault="00A81C4D" w:rsidP="00A81C4D">
      <w:pPr>
        <w:pStyle w:val="ListParagraph"/>
        <w:numPr>
          <w:ilvl w:val="2"/>
          <w:numId w:val="1"/>
        </w:numPr>
        <w:tabs>
          <w:tab w:val="left" w:pos="993"/>
        </w:tabs>
        <w:ind w:left="993" w:hanging="567"/>
        <w:jc w:val="both"/>
      </w:pPr>
      <w:r w:rsidRPr="00A81C4D">
        <w:rPr>
          <w:iCs/>
        </w:rPr>
        <w:t xml:space="preserve"> </w:t>
      </w:r>
      <w:r>
        <w:t>i</w:t>
      </w:r>
      <w:r w:rsidRPr="004550C1">
        <w:t xml:space="preserve">epirkuma procedūras jautājumos: iepirkumu speciāliste Ilze Abramoviča, telefons 63707278, e-pasts: </w:t>
      </w:r>
      <w:hyperlink r:id="rId9" w:history="1">
        <w:r w:rsidRPr="004550C1">
          <w:rPr>
            <w:rStyle w:val="Hyperlink"/>
          </w:rPr>
          <w:t>ilze.abramovica@dobele.lv</w:t>
        </w:r>
      </w:hyperlink>
    </w:p>
    <w:p w:rsidR="00A81C4D" w:rsidRPr="004550C1" w:rsidRDefault="00A81C4D" w:rsidP="00A81C4D">
      <w:pPr>
        <w:pStyle w:val="ListParagraph"/>
        <w:widowControl w:val="0"/>
        <w:numPr>
          <w:ilvl w:val="1"/>
          <w:numId w:val="1"/>
        </w:numPr>
        <w:suppressAutoHyphens/>
        <w:contextualSpacing w:val="0"/>
        <w:jc w:val="both"/>
      </w:pPr>
      <w:r w:rsidRPr="004550C1">
        <w:t xml:space="preserve">Iepirkuma </w:t>
      </w:r>
      <w:r w:rsidRPr="004550C1">
        <w:rPr>
          <w:b/>
        </w:rPr>
        <w:t>CPV</w:t>
      </w:r>
      <w:r w:rsidRPr="004550C1">
        <w:t xml:space="preserve"> kods: 34110000-1 </w:t>
      </w:r>
      <w:r>
        <w:t>(vieglie automobiļi).</w:t>
      </w:r>
    </w:p>
    <w:p w:rsidR="00A81C4D" w:rsidRPr="004550C1" w:rsidRDefault="00A81C4D" w:rsidP="00A81C4D">
      <w:pPr>
        <w:pStyle w:val="ListParagraph"/>
        <w:ind w:left="0"/>
        <w:jc w:val="both"/>
        <w:rPr>
          <w:sz w:val="16"/>
          <w:szCs w:val="16"/>
        </w:rPr>
      </w:pPr>
    </w:p>
    <w:p w:rsidR="00AF18B8" w:rsidRPr="008B7537" w:rsidRDefault="00AF18B8" w:rsidP="00AF18B8">
      <w:pPr>
        <w:pStyle w:val="ListParagraph"/>
        <w:numPr>
          <w:ilvl w:val="0"/>
          <w:numId w:val="1"/>
        </w:numPr>
        <w:jc w:val="both"/>
        <w:rPr>
          <w:u w:val="single"/>
        </w:rPr>
      </w:pPr>
      <w:r w:rsidRPr="008B7537">
        <w:rPr>
          <w:b/>
          <w:u w:val="single"/>
        </w:rPr>
        <w:t xml:space="preserve">Informācija par iepirkuma priekšmetu, finansējums </w:t>
      </w:r>
    </w:p>
    <w:p w:rsidR="00463A6A" w:rsidRPr="00463A6A" w:rsidRDefault="00AF18B8" w:rsidP="003E29A0">
      <w:pPr>
        <w:pStyle w:val="Default"/>
        <w:jc w:val="both"/>
        <w:rPr>
          <w:color w:val="FF0000"/>
          <w:sz w:val="23"/>
          <w:szCs w:val="23"/>
        </w:rPr>
      </w:pPr>
      <w:r w:rsidRPr="001E6BA5">
        <w:rPr>
          <w:b/>
        </w:rPr>
        <w:t>Iepirkuma priekšmets</w:t>
      </w:r>
      <w:r>
        <w:rPr>
          <w:b/>
        </w:rPr>
        <w:t xml:space="preserve"> - </w:t>
      </w:r>
      <w:r>
        <w:t xml:space="preserve"> </w:t>
      </w:r>
      <w:r w:rsidR="00A81C4D" w:rsidRPr="00A81C4D">
        <w:rPr>
          <w:rFonts w:eastAsia="Calibri"/>
          <w:color w:val="auto"/>
        </w:rPr>
        <w:t>Automašīnas nomas pakalpojuma sniegšana</w:t>
      </w:r>
      <w:r w:rsidR="00A81C4D">
        <w:rPr>
          <w:rFonts w:eastAsia="Calibri"/>
          <w:color w:val="auto"/>
        </w:rPr>
        <w:t xml:space="preserve">, </w:t>
      </w:r>
      <w:r w:rsidR="00463A6A">
        <w:rPr>
          <w:rFonts w:eastAsia="Calibri"/>
          <w:color w:val="auto"/>
        </w:rPr>
        <w:t xml:space="preserve">pasūtītāja maksimālā līgumcena </w:t>
      </w:r>
      <w:r w:rsidRPr="00DE6F0C">
        <w:rPr>
          <w:bCs/>
          <w:color w:val="auto"/>
        </w:rPr>
        <w:t>27 000.00 EUR</w:t>
      </w:r>
      <w:r w:rsidRPr="00DE6F0C">
        <w:rPr>
          <w:color w:val="auto"/>
        </w:rPr>
        <w:t xml:space="preserve"> (divdesmit septiņi </w:t>
      </w:r>
      <w:proofErr w:type="spellStart"/>
      <w:r w:rsidRPr="00DE6F0C">
        <w:rPr>
          <w:i/>
          <w:iCs/>
          <w:color w:val="auto"/>
        </w:rPr>
        <w:t>euro</w:t>
      </w:r>
      <w:proofErr w:type="spellEnd"/>
      <w:r w:rsidRPr="00DE6F0C">
        <w:rPr>
          <w:color w:val="auto"/>
        </w:rPr>
        <w:t xml:space="preserve"> un 00 centi), bez PVN, </w:t>
      </w:r>
      <w:r w:rsidRPr="00DE6F0C">
        <w:rPr>
          <w:bCs/>
          <w:iCs/>
          <w:color w:val="auto"/>
        </w:rPr>
        <w:t xml:space="preserve">saskaņā ar tehniskām specifikāciju (pielikums Nr.1). </w:t>
      </w:r>
      <w:r w:rsidR="00463A6A" w:rsidRPr="00DE6F0C">
        <w:rPr>
          <w:b/>
          <w:bCs/>
          <w:color w:val="auto"/>
          <w:sz w:val="23"/>
          <w:szCs w:val="23"/>
        </w:rPr>
        <w:t>Iepirkuma komisija izslēdz no turpmākās vērtēšanas pretendentu, kas iesniedzis finanšu piedāvājumu, kura piedāvātā līguma kopējā summa pārsniedz plānoto budžetu</w:t>
      </w:r>
      <w:r w:rsidR="00463A6A" w:rsidRPr="00463A6A">
        <w:rPr>
          <w:color w:val="FF0000"/>
          <w:sz w:val="23"/>
          <w:szCs w:val="23"/>
        </w:rPr>
        <w:t xml:space="preserve">. </w:t>
      </w:r>
    </w:p>
    <w:p w:rsidR="00AF18B8" w:rsidRPr="008B7537" w:rsidRDefault="00AF18B8" w:rsidP="003E29A0">
      <w:pPr>
        <w:pStyle w:val="ListParagraph"/>
        <w:numPr>
          <w:ilvl w:val="1"/>
          <w:numId w:val="1"/>
        </w:numPr>
        <w:jc w:val="both"/>
      </w:pPr>
      <w:r w:rsidRPr="008B7537">
        <w:t xml:space="preserve">Pasažieru automobilis tiks </w:t>
      </w:r>
      <w:r>
        <w:t xml:space="preserve">nomāts </w:t>
      </w:r>
      <w:r w:rsidRPr="008B7537">
        <w:t>operatīvajā</w:t>
      </w:r>
      <w:r>
        <w:t xml:space="preserve"> līzingā.</w:t>
      </w:r>
    </w:p>
    <w:p w:rsidR="00AF18B8" w:rsidRDefault="00AF18B8" w:rsidP="003E29A0">
      <w:pPr>
        <w:pStyle w:val="ListParagraph"/>
        <w:numPr>
          <w:ilvl w:val="1"/>
          <w:numId w:val="1"/>
        </w:numPr>
        <w:jc w:val="both"/>
        <w:rPr>
          <w:bCs/>
        </w:rPr>
      </w:pPr>
      <w:r w:rsidRPr="008B7537">
        <w:rPr>
          <w:bCs/>
        </w:rPr>
        <w:t xml:space="preserve">Nomas periods -  60  </w:t>
      </w:r>
      <w:r w:rsidR="00463A6A">
        <w:rPr>
          <w:bCs/>
        </w:rPr>
        <w:t xml:space="preserve">(sešdesmit) </w:t>
      </w:r>
      <w:r w:rsidRPr="008B7537">
        <w:rPr>
          <w:bCs/>
        </w:rPr>
        <w:t>mēneši</w:t>
      </w:r>
      <w:r>
        <w:rPr>
          <w:bCs/>
        </w:rPr>
        <w:t>.</w:t>
      </w:r>
    </w:p>
    <w:p w:rsidR="00463A6A" w:rsidRPr="00463A6A" w:rsidRDefault="003307F3" w:rsidP="003307F3">
      <w:pPr>
        <w:pStyle w:val="ListParagraph"/>
        <w:numPr>
          <w:ilvl w:val="1"/>
          <w:numId w:val="1"/>
        </w:numPr>
        <w:jc w:val="both"/>
        <w:rPr>
          <w:rFonts w:eastAsiaTheme="minorHAnsi"/>
          <w:sz w:val="23"/>
          <w:szCs w:val="23"/>
        </w:rPr>
      </w:pPr>
      <w:r>
        <w:t xml:space="preserve">Līguma izpildes vieta: Zaļā iela 3, Dobele, Dobeles novads. Līguma izpildes termiņš: </w:t>
      </w:r>
      <w:r w:rsidRPr="003307F3">
        <w:rPr>
          <w:b/>
        </w:rPr>
        <w:t>30 dienas no līguma noslēgšanas datuma</w:t>
      </w:r>
      <w:r>
        <w:t>.</w:t>
      </w:r>
    </w:p>
    <w:p w:rsidR="00AF18B8" w:rsidRPr="006B2BBC" w:rsidRDefault="00AF18B8" w:rsidP="00AF18B8">
      <w:pPr>
        <w:pStyle w:val="ListParagraph"/>
        <w:numPr>
          <w:ilvl w:val="0"/>
          <w:numId w:val="1"/>
        </w:numPr>
        <w:jc w:val="both"/>
      </w:pPr>
      <w:r w:rsidRPr="006B2BBC">
        <w:rPr>
          <w:b/>
        </w:rPr>
        <w:t>Nolikuma saņemšanas kārtība</w:t>
      </w:r>
    </w:p>
    <w:p w:rsidR="00AF18B8" w:rsidRPr="006B2BBC" w:rsidRDefault="00AF18B8" w:rsidP="00AF18B8">
      <w:pPr>
        <w:pStyle w:val="ListParagraph"/>
        <w:numPr>
          <w:ilvl w:val="1"/>
          <w:numId w:val="1"/>
        </w:numPr>
        <w:jc w:val="both"/>
      </w:pPr>
      <w:r w:rsidRPr="006B2BBC">
        <w:t xml:space="preserve">Pasūtītājs nodrošina brīvu un tiešu elektronisko pieeju nolikumam, visiem papildus nepieciešamajiem dokumentiem un aktuālākai informācijai pasūtītāja mājas lapā internetā: </w:t>
      </w:r>
      <w:hyperlink w:history="1">
        <w:r w:rsidRPr="008038DB">
          <w:rPr>
            <w:rStyle w:val="Hyperlink"/>
          </w:rPr>
          <w:t xml:space="preserve">www.dobelesnamsaimnieks.lv </w:t>
        </w:r>
      </w:hyperlink>
      <w:r w:rsidRPr="006B2BBC">
        <w:t xml:space="preserve"> sadaļā </w:t>
      </w:r>
      <w:r w:rsidRPr="006B2BBC">
        <w:rPr>
          <w:i/>
        </w:rPr>
        <w:t>„Iepirkumi”.</w:t>
      </w:r>
      <w:r w:rsidRPr="006B2BBC">
        <w:t xml:space="preserve"> Ieinteresēto piegādātāju pienākums ir pastāvīgi sekot līdzi aktuālajai informācijai Pasūtītāja interneta mājas lapā un ievērot to sagatavojot savu piedāvājumu. </w:t>
      </w:r>
    </w:p>
    <w:p w:rsidR="00AF18B8" w:rsidRPr="00DE6F0C" w:rsidRDefault="00AF18B8" w:rsidP="00AF18B8">
      <w:pPr>
        <w:pStyle w:val="ListParagraph"/>
        <w:numPr>
          <w:ilvl w:val="1"/>
          <w:numId w:val="1"/>
        </w:numPr>
        <w:jc w:val="both"/>
      </w:pPr>
      <w:r w:rsidRPr="006B2BBC">
        <w:t>Ar nolikumu klātienē v</w:t>
      </w:r>
      <w:r>
        <w:t>ar iepazīties SIA „DOBELES NAMSAIMNIEKS</w:t>
      </w:r>
      <w:r w:rsidRPr="006B2BBC">
        <w:t>” bir</w:t>
      </w:r>
      <w:r>
        <w:t>ojā, 2.stāvā, Dobelē, Zaļajā ielā 3</w:t>
      </w:r>
      <w:r w:rsidRPr="006B2BBC">
        <w:t>,</w:t>
      </w:r>
      <w:r>
        <w:t xml:space="preserve"> 1.kabinetā,</w:t>
      </w:r>
      <w:r w:rsidRPr="006B2BBC">
        <w:t xml:space="preserve"> LV-3701 darbdienās no plkst. 9:00 līdz 12:00 un no plkst. 13:00 līdz 1</w:t>
      </w:r>
      <w:r>
        <w:t>7</w:t>
      </w:r>
      <w:r w:rsidRPr="006B2BBC">
        <w:t>:00, iepriekš sazinoties ar kontaktpersonu</w:t>
      </w:r>
      <w:r w:rsidRPr="00DE6F0C">
        <w:t xml:space="preserve">, </w:t>
      </w:r>
      <w:r w:rsidRPr="00DE6F0C">
        <w:rPr>
          <w:b/>
        </w:rPr>
        <w:t xml:space="preserve">bet ne vēlāk kā līdz 2017.gada </w:t>
      </w:r>
      <w:r w:rsidR="00DE6F0C" w:rsidRPr="00DE6F0C">
        <w:rPr>
          <w:b/>
        </w:rPr>
        <w:t>11</w:t>
      </w:r>
      <w:r w:rsidRPr="00DE6F0C">
        <w:rPr>
          <w:b/>
        </w:rPr>
        <w:t>.</w:t>
      </w:r>
      <w:r w:rsidR="00463A6A" w:rsidRPr="00DE6F0C">
        <w:rPr>
          <w:b/>
        </w:rPr>
        <w:t>dec</w:t>
      </w:r>
      <w:r w:rsidRPr="00DE6F0C">
        <w:rPr>
          <w:b/>
        </w:rPr>
        <w:t>embrim</w:t>
      </w:r>
      <w:r w:rsidRPr="00DE6F0C">
        <w:rPr>
          <w:b/>
          <w:i/>
        </w:rPr>
        <w:t xml:space="preserve"> </w:t>
      </w:r>
      <w:r w:rsidRPr="00DE6F0C">
        <w:rPr>
          <w:b/>
        </w:rPr>
        <w:t>plkst.1</w:t>
      </w:r>
      <w:r w:rsidR="00563DA9" w:rsidRPr="00DE6F0C">
        <w:rPr>
          <w:b/>
        </w:rPr>
        <w:t>1</w:t>
      </w:r>
      <w:r w:rsidRPr="00DE6F0C">
        <w:rPr>
          <w:b/>
        </w:rPr>
        <w:t>.00.</w:t>
      </w:r>
    </w:p>
    <w:p w:rsidR="00AF18B8" w:rsidRPr="00222419" w:rsidRDefault="00AF18B8" w:rsidP="00AF18B8">
      <w:pPr>
        <w:pStyle w:val="ListParagraph"/>
        <w:ind w:left="858"/>
        <w:jc w:val="both"/>
      </w:pPr>
    </w:p>
    <w:p w:rsidR="00AF18B8" w:rsidRPr="00222419" w:rsidRDefault="00AF18B8" w:rsidP="00AF18B8">
      <w:pPr>
        <w:pStyle w:val="ListParagraph"/>
        <w:numPr>
          <w:ilvl w:val="0"/>
          <w:numId w:val="1"/>
        </w:numPr>
        <w:jc w:val="both"/>
      </w:pPr>
      <w:r w:rsidRPr="00222419">
        <w:rPr>
          <w:b/>
        </w:rPr>
        <w:t>Piedāvājuma iesniegšana</w:t>
      </w:r>
    </w:p>
    <w:p w:rsidR="00AF18B8" w:rsidRPr="00DE6F0C" w:rsidRDefault="00AF18B8" w:rsidP="00AF18B8">
      <w:pPr>
        <w:pStyle w:val="ListParagraph"/>
        <w:numPr>
          <w:ilvl w:val="1"/>
          <w:numId w:val="1"/>
        </w:numPr>
        <w:jc w:val="both"/>
      </w:pPr>
      <w:r w:rsidRPr="00222419">
        <w:t xml:space="preserve">Piedāvājumi iepirkuma procedūrai iesniedzami  līdz  </w:t>
      </w:r>
      <w:r w:rsidRPr="00DE6F0C">
        <w:rPr>
          <w:b/>
        </w:rPr>
        <w:t xml:space="preserve">2017.gada </w:t>
      </w:r>
      <w:r w:rsidR="00DE6F0C" w:rsidRPr="00DE6F0C">
        <w:rPr>
          <w:b/>
        </w:rPr>
        <w:t>11</w:t>
      </w:r>
      <w:r w:rsidRPr="00DE6F0C">
        <w:rPr>
          <w:b/>
        </w:rPr>
        <w:t>.</w:t>
      </w:r>
      <w:r w:rsidR="00463A6A" w:rsidRPr="00DE6F0C">
        <w:rPr>
          <w:b/>
        </w:rPr>
        <w:t>dece</w:t>
      </w:r>
      <w:r w:rsidRPr="00DE6F0C">
        <w:rPr>
          <w:b/>
        </w:rPr>
        <w:t>mbrim</w:t>
      </w:r>
      <w:r w:rsidRPr="00DE6F0C">
        <w:rPr>
          <w:b/>
          <w:i/>
        </w:rPr>
        <w:t xml:space="preserve"> </w:t>
      </w:r>
      <w:r w:rsidRPr="00DE6F0C">
        <w:rPr>
          <w:b/>
        </w:rPr>
        <w:t>plkst.1</w:t>
      </w:r>
      <w:r w:rsidR="00563DA9" w:rsidRPr="00DE6F0C">
        <w:rPr>
          <w:b/>
        </w:rPr>
        <w:t>1</w:t>
      </w:r>
      <w:r w:rsidRPr="00DE6F0C">
        <w:rPr>
          <w:b/>
        </w:rPr>
        <w:t>.00.</w:t>
      </w:r>
      <w:r w:rsidRPr="00DE6F0C">
        <w:t xml:space="preserve"> SIA „DOBELES NAMSAIMNIEKS”  birojā, 2.stāvā, Dobelē, Zaļajā ielā 3, 1.kabinetā,  LV-3701.</w:t>
      </w:r>
    </w:p>
    <w:p w:rsidR="00AF18B8" w:rsidRDefault="00AF18B8" w:rsidP="00AF18B8">
      <w:pPr>
        <w:pStyle w:val="ListParagraph"/>
        <w:numPr>
          <w:ilvl w:val="1"/>
          <w:numId w:val="1"/>
        </w:numPr>
        <w:jc w:val="both"/>
      </w:pPr>
      <w:r w:rsidRPr="00DE6F0C">
        <w:t xml:space="preserve">Piedāvājumu atvēršana notiks </w:t>
      </w:r>
      <w:r w:rsidRPr="00DE6F0C">
        <w:rPr>
          <w:b/>
        </w:rPr>
        <w:t xml:space="preserve">2017.gada </w:t>
      </w:r>
      <w:r w:rsidR="00DE6F0C" w:rsidRPr="00DE6F0C">
        <w:rPr>
          <w:b/>
        </w:rPr>
        <w:t>11</w:t>
      </w:r>
      <w:r w:rsidRPr="00DE6F0C">
        <w:rPr>
          <w:b/>
        </w:rPr>
        <w:t>.</w:t>
      </w:r>
      <w:r w:rsidR="00463A6A" w:rsidRPr="00DE6F0C">
        <w:rPr>
          <w:b/>
        </w:rPr>
        <w:t>dec</w:t>
      </w:r>
      <w:r w:rsidRPr="00DE6F0C">
        <w:rPr>
          <w:b/>
        </w:rPr>
        <w:t>embrī plkst.1</w:t>
      </w:r>
      <w:r w:rsidR="00563DA9" w:rsidRPr="00DE6F0C">
        <w:rPr>
          <w:b/>
        </w:rPr>
        <w:t>1</w:t>
      </w:r>
      <w:r w:rsidRPr="00DE6F0C">
        <w:rPr>
          <w:b/>
        </w:rPr>
        <w:t>.00,</w:t>
      </w:r>
      <w:r w:rsidRPr="00DE6F0C">
        <w:t xml:space="preserve"> Dobelē</w:t>
      </w:r>
      <w:r>
        <w:t>, Zaļajā ielā 3</w:t>
      </w:r>
      <w:r w:rsidRPr="008D688B">
        <w:t xml:space="preserve">,  </w:t>
      </w:r>
      <w:r>
        <w:t xml:space="preserve">SIA „DOBELES NAMSAIMNIEKS” birojā, </w:t>
      </w:r>
      <w:r w:rsidRPr="001E6BA5">
        <w:rPr>
          <w:color w:val="000000"/>
        </w:rPr>
        <w:t xml:space="preserve">2.stāvā, </w:t>
      </w:r>
      <w:r>
        <w:t>1. kabinetā.</w:t>
      </w:r>
    </w:p>
    <w:p w:rsidR="00AF18B8" w:rsidRDefault="00AF18B8" w:rsidP="00AF18B8">
      <w:pPr>
        <w:pStyle w:val="ListParagraph"/>
        <w:numPr>
          <w:ilvl w:val="1"/>
          <w:numId w:val="1"/>
        </w:numPr>
        <w:jc w:val="both"/>
      </w:pPr>
      <w:r w:rsidRPr="001E6BA5">
        <w:rPr>
          <w:color w:val="000000"/>
        </w:rPr>
        <w:t xml:space="preserve">Piedāvājums jāiesniedz personīgi vai atsūtot pa pastu. Ierodoties personīgi, līdzi jāņem personu apliecinošs dokuments. Pasta sūtījumam jābūt nogādātam </w:t>
      </w:r>
      <w:r>
        <w:rPr>
          <w:color w:val="000000"/>
        </w:rPr>
        <w:t>4</w:t>
      </w:r>
      <w:r w:rsidRPr="001E6BA5">
        <w:rPr>
          <w:color w:val="000000"/>
        </w:rPr>
        <w:t>.1.punktā noteiktajā vietā un termiņā.</w:t>
      </w:r>
    </w:p>
    <w:p w:rsidR="00AF18B8" w:rsidRDefault="00AF18B8" w:rsidP="00AF18B8">
      <w:pPr>
        <w:pStyle w:val="ListParagraph"/>
        <w:numPr>
          <w:ilvl w:val="1"/>
          <w:numId w:val="1"/>
        </w:numPr>
        <w:jc w:val="both"/>
      </w:pPr>
      <w:r w:rsidRPr="00541423">
        <w:t>Pretendents var atsaukt vai mainīt savu piedāvājumu līdz piedāvājumu iesniegšanas termiņa beigām, ierodoties personīgi piedāvājumu uzglabāšanas vietā</w:t>
      </w:r>
      <w:r w:rsidRPr="001E6BA5">
        <w:rPr>
          <w:color w:val="000000"/>
        </w:rPr>
        <w:t xml:space="preserve">. </w:t>
      </w:r>
      <w:r w:rsidRPr="00541423">
        <w:t xml:space="preserve">Piedāvājuma atsaukšanai ir bezierunu raksturs un tā izslēdz pretendentu no tālākas dalības </w:t>
      </w:r>
      <w:r>
        <w:t>iepirkuma procedūrā</w:t>
      </w:r>
      <w:r w:rsidRPr="00541423">
        <w:t>. Piedāvājuma mainīšanas gadījumā par piedāvājuma iesniegšanas laiku tiks uzskatīts pēdējā piedāvājuma iesniegšanas brīdis.</w:t>
      </w:r>
    </w:p>
    <w:p w:rsidR="00AF18B8" w:rsidRPr="00EE1C60" w:rsidRDefault="00AF18B8" w:rsidP="00AF18B8">
      <w:pPr>
        <w:pStyle w:val="ListParagraph"/>
        <w:numPr>
          <w:ilvl w:val="1"/>
          <w:numId w:val="1"/>
        </w:numPr>
        <w:jc w:val="both"/>
      </w:pPr>
      <w:r w:rsidRPr="001E6BA5">
        <w:rPr>
          <w:color w:val="000000"/>
        </w:rPr>
        <w:t xml:space="preserve">Ja piedāvājums iesniegts pēc norādītā piedāvājumu iesniegšanas termiņa beigām, to neatvērtu </w:t>
      </w:r>
      <w:r>
        <w:rPr>
          <w:color w:val="000000"/>
        </w:rPr>
        <w:t>atdod atpakaļ Pretendentam.</w:t>
      </w:r>
    </w:p>
    <w:p w:rsidR="00AF18B8" w:rsidRDefault="00AF18B8" w:rsidP="00AF18B8">
      <w:pPr>
        <w:pStyle w:val="ListParagraph"/>
        <w:ind w:left="858"/>
        <w:jc w:val="both"/>
        <w:rPr>
          <w:color w:val="000000"/>
        </w:rPr>
      </w:pPr>
    </w:p>
    <w:p w:rsidR="00EE1C60" w:rsidRPr="00EE1C60" w:rsidRDefault="00EE1C60" w:rsidP="00EE1C60">
      <w:pPr>
        <w:ind w:left="426" w:hanging="426"/>
        <w:jc w:val="both"/>
        <w:rPr>
          <w:b/>
        </w:rPr>
      </w:pPr>
      <w:r>
        <w:rPr>
          <w:b/>
        </w:rPr>
        <w:t xml:space="preserve">5. </w:t>
      </w:r>
      <w:r w:rsidRPr="00EE1C60">
        <w:rPr>
          <w:b/>
        </w:rPr>
        <w:t>Informācijas apmaiņa</w:t>
      </w:r>
    </w:p>
    <w:p w:rsidR="00EE1C60" w:rsidRDefault="00EE1C60" w:rsidP="00EE1C60">
      <w:pPr>
        <w:ind w:left="709" w:hanging="283"/>
        <w:jc w:val="both"/>
      </w:pPr>
      <w:r>
        <w:t>5.1.</w:t>
      </w:r>
      <w:r w:rsidRPr="001432E9">
        <w:t xml:space="preserve"> Informācijas apmaiņa starp Pasūtītāju (iepirkuma komisiju) un ieinteresētajiem piegādātājiem iepirkuma procedūras ietvaros notiek latviešu valodā pa pastu vai e-pastu. Saziņas dokumentu, ko </w:t>
      </w:r>
      <w:proofErr w:type="spellStart"/>
      <w:r w:rsidRPr="001432E9">
        <w:t>nosūta</w:t>
      </w:r>
      <w:proofErr w:type="spellEnd"/>
      <w:r w:rsidRPr="001432E9">
        <w:t xml:space="preserve"> pa e-pastu, vienlaikus </w:t>
      </w:r>
      <w:proofErr w:type="spellStart"/>
      <w:r w:rsidRPr="001432E9">
        <w:t>nosūta</w:t>
      </w:r>
      <w:proofErr w:type="spellEnd"/>
      <w:r w:rsidRPr="001432E9">
        <w:t xml:space="preserve"> arī pa pastu. Pa e-pastu nosūtītā informācija</w:t>
      </w:r>
      <w:r>
        <w:t xml:space="preserve"> ir</w:t>
      </w:r>
      <w:r w:rsidRPr="001432E9">
        <w:t xml:space="preserve"> uzskatāma par saņemtu, ja Pasūtītāja kontaktpersona nosūtījusi apstiprinošu e-pasta atbildes vēstuli tās sūtītājam.</w:t>
      </w:r>
    </w:p>
    <w:p w:rsidR="00EE1C60" w:rsidRPr="001432E9" w:rsidRDefault="00EE1C60" w:rsidP="00EE1C60">
      <w:pPr>
        <w:tabs>
          <w:tab w:val="num" w:pos="426"/>
        </w:tabs>
        <w:ind w:left="426"/>
        <w:jc w:val="both"/>
      </w:pPr>
      <w:r>
        <w:t xml:space="preserve">5.2. </w:t>
      </w:r>
      <w:r w:rsidRPr="001432E9">
        <w:t>Saziņas dokumentā ietver iepirkuma procedūras nosaukumu un identifikācijas numuru.</w:t>
      </w:r>
    </w:p>
    <w:p w:rsidR="00EE1C60" w:rsidRDefault="00EE1C60" w:rsidP="00EE1C60">
      <w:pPr>
        <w:ind w:left="851" w:hanging="425"/>
        <w:jc w:val="both"/>
      </w:pPr>
      <w:r>
        <w:t>5.3.</w:t>
      </w:r>
      <w:r w:rsidRPr="001432E9">
        <w:t xml:space="preserve"> </w:t>
      </w:r>
      <w:r>
        <w:t>Ja Pretendents ir laikus pieprasījis papildu informāciju par iepirkuma Nolikumā iekļautajām prasībām attiecībā uz piedāvājumu sagatavošanu un iesniegšanu vai pretendentu atlasi,</w:t>
      </w:r>
      <w:r w:rsidRPr="001432E9">
        <w:t xml:space="preserve"> </w:t>
      </w:r>
      <w:r>
        <w:t>P</w:t>
      </w:r>
      <w:r w:rsidRPr="001432E9">
        <w:t xml:space="preserve">asūtītājs </w:t>
      </w:r>
      <w:r>
        <w:t>to sniedz triju darba dienu laikā, bet ne vēlāk kā 4 dienas pirms piedāvājumu iesniegšanas termiņa beigām. Sagatavoto</w:t>
      </w:r>
      <w:r w:rsidRPr="00891655">
        <w:t xml:space="preserve"> </w:t>
      </w:r>
      <w:r w:rsidRPr="001432E9">
        <w:t xml:space="preserve">informāciju ievieto </w:t>
      </w:r>
      <w:r>
        <w:t xml:space="preserve">Pasūtītāja </w:t>
      </w:r>
      <w:r w:rsidRPr="001432E9">
        <w:t xml:space="preserve">mājas lapā </w:t>
      </w:r>
      <w:hyperlink r:id="rId10" w:history="1">
        <w:r w:rsidRPr="001432E9">
          <w:rPr>
            <w:rStyle w:val="Hyperlink"/>
          </w:rPr>
          <w:t>www.dobelesnamsaimnieks.lv</w:t>
        </w:r>
      </w:hyperlink>
      <w:r w:rsidRPr="001432E9">
        <w:t xml:space="preserve"> sadaļā „</w:t>
      </w:r>
      <w:r w:rsidRPr="00EE1C60">
        <w:rPr>
          <w:i/>
        </w:rPr>
        <w:t>Iepirkumi”</w:t>
      </w:r>
      <w:r w:rsidRPr="001432E9">
        <w:t>, norādot arī uzdoto jautājumu.</w:t>
      </w:r>
    </w:p>
    <w:p w:rsidR="00AF18B8" w:rsidRDefault="00AF18B8" w:rsidP="00AF18B8">
      <w:pPr>
        <w:pStyle w:val="ListParagraph"/>
        <w:ind w:left="858"/>
        <w:contextualSpacing w:val="0"/>
        <w:jc w:val="both"/>
      </w:pPr>
    </w:p>
    <w:p w:rsidR="00AF18B8" w:rsidRDefault="00EE1C60" w:rsidP="00EE1C60">
      <w:pPr>
        <w:jc w:val="both"/>
      </w:pPr>
      <w:r>
        <w:rPr>
          <w:b/>
          <w:bCs/>
        </w:rPr>
        <w:t>6.</w:t>
      </w:r>
      <w:r w:rsidR="00AF18B8" w:rsidRPr="00EE1C60">
        <w:rPr>
          <w:b/>
          <w:bCs/>
        </w:rPr>
        <w:t>Piedāvājuma noformēšana</w:t>
      </w:r>
      <w:r w:rsidR="00AF18B8">
        <w:t>.</w:t>
      </w:r>
    </w:p>
    <w:p w:rsidR="00AF18B8" w:rsidRDefault="00EE1C60" w:rsidP="00EE1C60">
      <w:pPr>
        <w:ind w:left="709" w:hanging="283"/>
        <w:jc w:val="both"/>
      </w:pPr>
      <w:r>
        <w:t>6.1. p</w:t>
      </w:r>
      <w:r w:rsidR="00AF18B8" w:rsidRPr="00541423">
        <w:t xml:space="preserve">iedāvājums jāsagatavo latviešu valodā, datorrakstā, tam jābūt skaidri salasāmam, bez labojumiem un </w:t>
      </w:r>
      <w:r w:rsidR="00AF18B8">
        <w:t>dzēsumiem 1</w:t>
      </w:r>
      <w:r w:rsidR="00AF18B8" w:rsidRPr="003468DC">
        <w:t xml:space="preserve"> (</w:t>
      </w:r>
      <w:r w:rsidR="00AF18B8">
        <w:t>vienā) eksemplārā</w:t>
      </w:r>
      <w:r w:rsidR="00AF18B8" w:rsidRPr="003468DC">
        <w:t xml:space="preserve"> – </w:t>
      </w:r>
      <w:r w:rsidR="00AF18B8" w:rsidRPr="001E6BA5">
        <w:rPr>
          <w:u w:val="single"/>
        </w:rPr>
        <w:t>1 sējums oriģināls un 1 sējums kopija</w:t>
      </w:r>
      <w:r w:rsidR="00AF18B8" w:rsidRPr="003468DC">
        <w:t>.</w:t>
      </w:r>
      <w:r w:rsidR="00AF18B8" w:rsidRPr="00541423">
        <w:t xml:space="preserve"> Piedāvājuma sākumā jāievieto satura rādītājs, kurā norādīts secīgs piedāvājumā iesniegto dokumentu nosaukumu saraksts un attiecīgās piedāvājuma lapaspuses numurs, kurā konkrētais dokuments atrodas.  </w:t>
      </w:r>
    </w:p>
    <w:p w:rsidR="00AF18B8" w:rsidRDefault="00AF18B8" w:rsidP="00EE1C60">
      <w:pPr>
        <w:pStyle w:val="ListParagraph"/>
        <w:numPr>
          <w:ilvl w:val="1"/>
          <w:numId w:val="11"/>
        </w:numPr>
        <w:ind w:left="851" w:hanging="425"/>
        <w:jc w:val="both"/>
      </w:pPr>
      <w:r w:rsidRPr="00541423">
        <w:t xml:space="preserve">Visi iesniedzamie dokumenti jānoformē atbilstoši </w:t>
      </w:r>
      <w:r w:rsidRPr="001247AD">
        <w:t>2010.gada 6.maija likuma „</w:t>
      </w:r>
      <w:r w:rsidRPr="00541423">
        <w:t>Dokumentu juridiskā spēka likum</w:t>
      </w:r>
      <w:r>
        <w:t>s”</w:t>
      </w:r>
      <w:r w:rsidRPr="00541423">
        <w:t xml:space="preserve"> prasībām un Ministru kabineta 28.09.2010. noteikumu Nr.916 „Dokumentu izstrādāšanas un noformēšanas kārtība” prasībām, latviešu valodā, </w:t>
      </w:r>
      <w:proofErr w:type="spellStart"/>
      <w:r w:rsidRPr="00541423">
        <w:t>cauršūtiem</w:t>
      </w:r>
      <w:proofErr w:type="spellEnd"/>
      <w:r w:rsidRPr="00541423">
        <w:t xml:space="preserve"> (caurauklotiem), parakstītiem un apstiprinātiem ar pretendenta zīmogu. Teksta un tabulu daļa nedrīkst būt </w:t>
      </w:r>
      <w:proofErr w:type="spellStart"/>
      <w:r w:rsidRPr="00541423">
        <w:t>cauršūta</w:t>
      </w:r>
      <w:proofErr w:type="spellEnd"/>
      <w:r w:rsidRPr="00541423">
        <w:t>, visai informācijai jābūt skaidri salasāmai. Uz piedāvājuma oriģināla attiecīgi norāda „ORĢINĀLS” un uz kopijas - „KOPIJA”.</w:t>
      </w:r>
    </w:p>
    <w:p w:rsidR="00AF18B8" w:rsidRDefault="00AF18B8" w:rsidP="00EE1C60">
      <w:pPr>
        <w:pStyle w:val="ListParagraph"/>
        <w:numPr>
          <w:ilvl w:val="1"/>
          <w:numId w:val="11"/>
        </w:numPr>
        <w:ind w:left="851" w:hanging="425"/>
        <w:jc w:val="both"/>
      </w:pPr>
      <w:r w:rsidRPr="00541423">
        <w:t>Pretendents piedāvājumu iesniedz aizlīmētā un aizzīmogotā iepakojumā, uz kuras norāda:</w:t>
      </w:r>
    </w:p>
    <w:p w:rsidR="00AF18B8" w:rsidRDefault="00AF18B8" w:rsidP="00EE1C60">
      <w:pPr>
        <w:pStyle w:val="ListParagraph"/>
        <w:numPr>
          <w:ilvl w:val="2"/>
          <w:numId w:val="11"/>
        </w:numPr>
        <w:ind w:left="1639" w:hanging="505"/>
        <w:jc w:val="both"/>
      </w:pPr>
      <w:r w:rsidRPr="00541423">
        <w:t>pasūtītāja nosaukumu un adresi;</w:t>
      </w:r>
    </w:p>
    <w:p w:rsidR="00AF18B8" w:rsidRDefault="00AF18B8" w:rsidP="00EE1C60">
      <w:pPr>
        <w:pStyle w:val="ListParagraph"/>
        <w:numPr>
          <w:ilvl w:val="2"/>
          <w:numId w:val="11"/>
        </w:numPr>
        <w:ind w:left="1639" w:hanging="505"/>
        <w:jc w:val="both"/>
      </w:pPr>
      <w:r w:rsidRPr="00541423">
        <w:t>pretendenta nosaukumu un adresi;</w:t>
      </w:r>
    </w:p>
    <w:p w:rsidR="00AF18B8" w:rsidRPr="00563DA9" w:rsidRDefault="00AF18B8" w:rsidP="00EE1C60">
      <w:pPr>
        <w:pStyle w:val="ListParagraph"/>
        <w:numPr>
          <w:ilvl w:val="2"/>
          <w:numId w:val="11"/>
        </w:numPr>
        <w:ind w:left="1639" w:hanging="505"/>
        <w:jc w:val="both"/>
        <w:rPr>
          <w:b/>
          <w:i/>
        </w:rPr>
      </w:pPr>
      <w:r w:rsidRPr="001247AD">
        <w:t xml:space="preserve">atzīmi iepirkuma procedūrai </w:t>
      </w:r>
      <w:r w:rsidRPr="001247AD">
        <w:rPr>
          <w:b/>
          <w:i/>
        </w:rPr>
        <w:t>„Piedāvājums  iepirkuma procedūrai „Vieglā pasažieru transporta</w:t>
      </w:r>
      <w:r>
        <w:rPr>
          <w:b/>
          <w:i/>
        </w:rPr>
        <w:t xml:space="preserve"> (automobiļa)</w:t>
      </w:r>
      <w:r w:rsidRPr="001247AD">
        <w:rPr>
          <w:b/>
          <w:i/>
        </w:rPr>
        <w:t xml:space="preserve"> ilgtermiņa noma”</w:t>
      </w:r>
      <w:r w:rsidRPr="001247AD">
        <w:rPr>
          <w:b/>
          <w:bCs/>
          <w:i/>
        </w:rPr>
        <w:t>,</w:t>
      </w:r>
      <w:r w:rsidRPr="001247AD">
        <w:rPr>
          <w:b/>
          <w:i/>
        </w:rPr>
        <w:t xml:space="preserve"> identifikācijas</w:t>
      </w:r>
      <w:r w:rsidRPr="00222419">
        <w:rPr>
          <w:b/>
          <w:i/>
        </w:rPr>
        <w:t xml:space="preserve"> Nr</w:t>
      </w:r>
      <w:r w:rsidR="00563DA9">
        <w:rPr>
          <w:b/>
          <w:i/>
        </w:rPr>
        <w:t>.</w:t>
      </w:r>
      <w:r w:rsidR="00563DA9" w:rsidRPr="00563DA9">
        <w:rPr>
          <w:bCs/>
          <w:sz w:val="28"/>
          <w:szCs w:val="28"/>
        </w:rPr>
        <w:t xml:space="preserve"> </w:t>
      </w:r>
      <w:r w:rsidR="00563DA9" w:rsidRPr="00563DA9">
        <w:rPr>
          <w:b/>
          <w:i/>
        </w:rPr>
        <w:t>SIA DN 2017/12</w:t>
      </w:r>
      <w:r w:rsidRPr="00563DA9">
        <w:rPr>
          <w:b/>
          <w:i/>
        </w:rPr>
        <w:t xml:space="preserve"> </w:t>
      </w:r>
    </w:p>
    <w:p w:rsidR="00AF18B8" w:rsidRPr="00222419" w:rsidRDefault="00AF18B8" w:rsidP="00EE1C60">
      <w:pPr>
        <w:pStyle w:val="ListParagraph"/>
        <w:numPr>
          <w:ilvl w:val="2"/>
          <w:numId w:val="11"/>
        </w:numPr>
        <w:ind w:left="1639" w:hanging="505"/>
        <w:jc w:val="both"/>
      </w:pPr>
      <w:r w:rsidRPr="00222419">
        <w:t xml:space="preserve">atzīmi „ </w:t>
      </w:r>
      <w:r w:rsidRPr="00DE6F0C">
        <w:rPr>
          <w:b/>
          <w:i/>
        </w:rPr>
        <w:t xml:space="preserve">Neatvērt līdz 2017.gada  </w:t>
      </w:r>
      <w:r w:rsidR="00DE6F0C" w:rsidRPr="00DE6F0C">
        <w:rPr>
          <w:b/>
          <w:i/>
        </w:rPr>
        <w:t>11</w:t>
      </w:r>
      <w:r w:rsidRPr="00DE6F0C">
        <w:rPr>
          <w:b/>
          <w:i/>
        </w:rPr>
        <w:t>.</w:t>
      </w:r>
      <w:r w:rsidR="00563DA9" w:rsidRPr="00DE6F0C">
        <w:rPr>
          <w:b/>
          <w:i/>
        </w:rPr>
        <w:t>dec</w:t>
      </w:r>
      <w:r w:rsidRPr="00DE6F0C">
        <w:rPr>
          <w:b/>
          <w:i/>
        </w:rPr>
        <w:t xml:space="preserve">embrim </w:t>
      </w:r>
      <w:proofErr w:type="spellStart"/>
      <w:r w:rsidRPr="00DE6F0C">
        <w:rPr>
          <w:b/>
          <w:i/>
        </w:rPr>
        <w:t>plkst</w:t>
      </w:r>
      <w:proofErr w:type="spellEnd"/>
      <w:r w:rsidRPr="00DE6F0C">
        <w:rPr>
          <w:b/>
          <w:i/>
        </w:rPr>
        <w:t xml:space="preserve"> 1</w:t>
      </w:r>
      <w:r w:rsidR="00563DA9" w:rsidRPr="00DE6F0C">
        <w:rPr>
          <w:b/>
          <w:i/>
        </w:rPr>
        <w:t>1</w:t>
      </w:r>
      <w:r w:rsidRPr="00DE6F0C">
        <w:rPr>
          <w:b/>
          <w:i/>
        </w:rPr>
        <w:t>.00</w:t>
      </w:r>
      <w:r w:rsidRPr="00DE6F0C">
        <w:t>„.</w:t>
      </w:r>
    </w:p>
    <w:p w:rsidR="00AF18B8" w:rsidRDefault="00AF18B8" w:rsidP="00563DA9">
      <w:pPr>
        <w:pStyle w:val="ListParagraph"/>
        <w:numPr>
          <w:ilvl w:val="1"/>
          <w:numId w:val="11"/>
        </w:numPr>
        <w:ind w:left="851" w:hanging="425"/>
        <w:jc w:val="both"/>
      </w:pPr>
      <w:r w:rsidRPr="00222419">
        <w:t xml:space="preserve">Piedāvājuma grozījumi vai </w:t>
      </w:r>
      <w:smartTag w:uri="schemas-tilde-lv/tildestengine" w:element="veidnes">
        <w:smartTagPr>
          <w:attr w:name="id" w:val="-1"/>
          <w:attr w:name="baseform" w:val="paziņojum|s"/>
          <w:attr w:name="text" w:val="paziņojums"/>
        </w:smartTagPr>
        <w:r w:rsidRPr="00222419">
          <w:t>paziņojums</w:t>
        </w:r>
      </w:smartTag>
      <w:r w:rsidRPr="00222419">
        <w:t xml:space="preserve"> par piedāvājuma atsaukšanu jāiesaiņo</w:t>
      </w:r>
      <w:r w:rsidRPr="00541423">
        <w:t xml:space="preserve">, jānoformē un jāiesniedz tāpat kā piedāvājums, attiecīgi norādot </w:t>
      </w:r>
      <w:r w:rsidRPr="001E6BA5">
        <w:rPr>
          <w:i/>
        </w:rPr>
        <w:t>„Piedāvājuma grozījumi”</w:t>
      </w:r>
      <w:r w:rsidRPr="00541423">
        <w:t xml:space="preserve"> vai </w:t>
      </w:r>
      <w:r w:rsidRPr="001E6BA5">
        <w:rPr>
          <w:i/>
        </w:rPr>
        <w:t>„Piedāvājuma atsaukums”.</w:t>
      </w:r>
    </w:p>
    <w:p w:rsidR="00AF18B8" w:rsidRDefault="00AF18B8" w:rsidP="00563DA9">
      <w:pPr>
        <w:pStyle w:val="ListParagraph"/>
        <w:numPr>
          <w:ilvl w:val="1"/>
          <w:numId w:val="11"/>
        </w:numPr>
        <w:ind w:left="851" w:hanging="425"/>
        <w:jc w:val="both"/>
        <w:rPr>
          <w:rStyle w:val="FontStyle88"/>
          <w:rFonts w:ascii="Times New Roman" w:hAnsi="Times New Roman"/>
          <w:sz w:val="24"/>
        </w:rPr>
      </w:pPr>
      <w:r w:rsidRPr="001E6BA5">
        <w:rPr>
          <w:rStyle w:val="FontStyle88"/>
          <w:rFonts w:ascii="Times New Roman" w:hAnsi="Times New Roman"/>
          <w:sz w:val="24"/>
        </w:rPr>
        <w:t>Svešvalodā sagatavotiem piedāvājuma dokumentiem jāpievieno pretendenta apliecināts tulkojums latviešu valodā, norādot - „Tulkojums atbilst oriģinālam", apliecinātāja amatu, vārdu, uzvārdu un datumu.</w:t>
      </w:r>
    </w:p>
    <w:p w:rsidR="00AF18B8" w:rsidRPr="009F13A3" w:rsidRDefault="00AF18B8" w:rsidP="00563DA9">
      <w:pPr>
        <w:pStyle w:val="ListParagraph"/>
        <w:numPr>
          <w:ilvl w:val="1"/>
          <w:numId w:val="11"/>
        </w:numPr>
        <w:ind w:left="851" w:hanging="425"/>
        <w:jc w:val="both"/>
        <w:rPr>
          <w:rStyle w:val="FontStyle88"/>
          <w:rFonts w:ascii="Times New Roman" w:hAnsi="Times New Roman"/>
          <w:sz w:val="24"/>
        </w:rPr>
      </w:pPr>
      <w:r w:rsidRPr="003071C4">
        <w:t>Pretendents drīkst iesniegt piedāvājumu tikai vienā variantā.</w:t>
      </w:r>
    </w:p>
    <w:p w:rsidR="00AF18B8" w:rsidRDefault="00AF18B8" w:rsidP="00563DA9">
      <w:pPr>
        <w:pStyle w:val="ListParagraph"/>
        <w:numPr>
          <w:ilvl w:val="1"/>
          <w:numId w:val="11"/>
        </w:numPr>
        <w:ind w:left="851" w:hanging="425"/>
        <w:jc w:val="both"/>
      </w:pPr>
      <w:r w:rsidRPr="00541423">
        <w:t xml:space="preserve">Visa </w:t>
      </w:r>
      <w:smartTag w:uri="schemas-tilde-lv/tildestengine" w:element="veidnes">
        <w:smartTagPr>
          <w:attr w:name="text" w:val="nolikumā"/>
          <w:attr w:name="id" w:val="-1"/>
          <w:attr w:name="baseform" w:val="nolikum|s"/>
        </w:smartTagPr>
        <w:r w:rsidRPr="00541423">
          <w:t>nolikumā</w:t>
        </w:r>
      </w:smartTag>
      <w:r w:rsidRPr="00541423">
        <w:t xml:space="preserve"> noteiktā informācija Pretendentam jāiesniedz rakstiski papīra formātā un atbilstoši </w:t>
      </w:r>
      <w:smartTag w:uri="schemas-tilde-lv/tildestengine" w:element="veidnes">
        <w:smartTagPr>
          <w:attr w:name="text" w:val="nolikuma"/>
          <w:attr w:name="id" w:val="-1"/>
          <w:attr w:name="baseform" w:val="nolikum|s"/>
        </w:smartTagPr>
        <w:r w:rsidRPr="00541423">
          <w:t>nolikuma</w:t>
        </w:r>
      </w:smartTag>
      <w:r w:rsidRPr="00541423">
        <w:t xml:space="preserve"> pielikumos pievienotajās veidlapās dotajai formai un tekstam.</w:t>
      </w:r>
    </w:p>
    <w:p w:rsidR="00AF18B8" w:rsidRDefault="00AF18B8" w:rsidP="00563DA9">
      <w:pPr>
        <w:pStyle w:val="ListParagraph"/>
        <w:numPr>
          <w:ilvl w:val="1"/>
          <w:numId w:val="11"/>
        </w:numPr>
        <w:ind w:left="851" w:hanging="425"/>
        <w:jc w:val="both"/>
      </w:pPr>
      <w:r w:rsidRPr="00541423">
        <w:t xml:space="preserve">Piedāvājums jāparaksta personai, kura likumiski pārstāv Pretendentu, vai ir pilnvarota pārstāvēt Pretendentu šajā iepirkuma procedūrā. </w:t>
      </w:r>
      <w:smartTag w:uri="schemas-tilde-lv/tildestengine" w:element="veidnes">
        <w:smartTagPr>
          <w:attr w:name="id" w:val="-1"/>
          <w:attr w:name="baseform" w:val="Pilnvara"/>
          <w:attr w:name="text" w:val="Pilnvara"/>
        </w:smartTagPr>
        <w:r w:rsidRPr="00541423">
          <w:t>Pilnvara</w:t>
        </w:r>
      </w:smartTag>
      <w:r w:rsidRPr="00541423">
        <w:t xml:space="preserve"> noformējama kā atsevišķs dokuments un pievienojams piedāvājumam.</w:t>
      </w:r>
    </w:p>
    <w:p w:rsidR="00AF18B8" w:rsidRDefault="00AF18B8" w:rsidP="00563DA9">
      <w:pPr>
        <w:pStyle w:val="ListParagraph"/>
        <w:numPr>
          <w:ilvl w:val="1"/>
          <w:numId w:val="11"/>
        </w:numPr>
        <w:ind w:left="851" w:hanging="425"/>
        <w:jc w:val="both"/>
      </w:pPr>
      <w:r w:rsidRPr="00541423">
        <w:t>Pēc piedāvājumu iesniegšanas termiņa beigām Pretendents savu piedāvājumu nevar grozīt.</w:t>
      </w:r>
    </w:p>
    <w:p w:rsidR="00AF18B8" w:rsidRDefault="00AF18B8" w:rsidP="00AF18B8">
      <w:pPr>
        <w:pStyle w:val="ListParagraph"/>
        <w:tabs>
          <w:tab w:val="left" w:pos="851"/>
          <w:tab w:val="left" w:pos="993"/>
        </w:tabs>
        <w:ind w:left="431"/>
        <w:jc w:val="both"/>
      </w:pPr>
    </w:p>
    <w:p w:rsidR="00563DA9" w:rsidRDefault="00563DA9" w:rsidP="00AF18B8">
      <w:pPr>
        <w:pStyle w:val="ListParagraph"/>
        <w:tabs>
          <w:tab w:val="left" w:pos="851"/>
          <w:tab w:val="left" w:pos="993"/>
        </w:tabs>
        <w:ind w:left="431"/>
        <w:jc w:val="both"/>
      </w:pPr>
    </w:p>
    <w:p w:rsidR="00AF18B8" w:rsidRDefault="00AF18B8" w:rsidP="00AF18B8">
      <w:pPr>
        <w:pStyle w:val="ListParagraph"/>
        <w:tabs>
          <w:tab w:val="left" w:pos="993"/>
        </w:tabs>
        <w:ind w:left="858"/>
        <w:jc w:val="both"/>
      </w:pPr>
    </w:p>
    <w:p w:rsidR="00AF18B8" w:rsidRDefault="00AF18B8" w:rsidP="00AF18B8">
      <w:pPr>
        <w:pStyle w:val="ListParagraph"/>
        <w:tabs>
          <w:tab w:val="left" w:pos="993"/>
        </w:tabs>
        <w:ind w:left="858"/>
        <w:jc w:val="both"/>
      </w:pPr>
    </w:p>
    <w:p w:rsidR="00AF18B8" w:rsidRDefault="00AF18B8" w:rsidP="00AF18B8">
      <w:pPr>
        <w:pStyle w:val="ListParagraph"/>
        <w:tabs>
          <w:tab w:val="left" w:pos="993"/>
        </w:tabs>
        <w:ind w:left="858"/>
        <w:jc w:val="both"/>
      </w:pPr>
    </w:p>
    <w:p w:rsidR="00AF18B8" w:rsidRDefault="00AF18B8" w:rsidP="00EE1C60">
      <w:pPr>
        <w:pStyle w:val="ListParagraph"/>
        <w:numPr>
          <w:ilvl w:val="0"/>
          <w:numId w:val="11"/>
        </w:numPr>
        <w:jc w:val="both"/>
        <w:rPr>
          <w:b/>
          <w:bCs/>
        </w:rPr>
      </w:pPr>
      <w:r w:rsidRPr="00642DFC">
        <w:rPr>
          <w:b/>
          <w:bCs/>
        </w:rPr>
        <w:t>Pretendenta kvalifikācijas prasības</w:t>
      </w:r>
      <w:r w:rsidR="007338F2">
        <w:rPr>
          <w:b/>
          <w:bCs/>
        </w:rPr>
        <w:t xml:space="preserve"> un iesniedzamie dokumenti</w:t>
      </w:r>
    </w:p>
    <w:p w:rsidR="00563DA9" w:rsidRPr="00DE6F0C" w:rsidRDefault="007338F2" w:rsidP="007338F2">
      <w:pPr>
        <w:pStyle w:val="ListParagraph"/>
        <w:ind w:left="567" w:hanging="283"/>
        <w:jc w:val="both"/>
      </w:pPr>
      <w:r w:rsidRPr="007338F2">
        <w:rPr>
          <w:bCs/>
        </w:rPr>
        <w:t>7.1.</w:t>
      </w:r>
      <w:r w:rsidR="00563DA9" w:rsidRPr="00563DA9">
        <w:t xml:space="preserve">Pretendentam iepriekšējo 3 (trīs) gadu laikā (2014., 2015. un 2016. gadā un 2017. gadā līdz piedāvājumu iesniegšanai) ir jābūt sniegušam vismaz tādus 3 (trīs) vieglo automobiļu nomas pakalpojumus, kuru kopējā (visu piegāžu) piegādes summa bez PVN ir </w:t>
      </w:r>
      <w:r w:rsidR="00563DA9" w:rsidRPr="00DE6F0C">
        <w:t>vismaz EUR</w:t>
      </w:r>
      <w:r w:rsidR="00D21F10" w:rsidRPr="00DE6F0C">
        <w:t xml:space="preserve"> 30</w:t>
      </w:r>
      <w:r w:rsidR="00563DA9" w:rsidRPr="00DE6F0C">
        <w:t xml:space="preserve"> 000.00 (</w:t>
      </w:r>
      <w:r w:rsidR="00D21F10" w:rsidRPr="00DE6F0C">
        <w:t>trīs</w:t>
      </w:r>
      <w:r w:rsidR="00563DA9" w:rsidRPr="00DE6F0C">
        <w:t xml:space="preserve">desmit tūkstoši </w:t>
      </w:r>
      <w:proofErr w:type="spellStart"/>
      <w:r w:rsidR="00563DA9" w:rsidRPr="00DE6F0C">
        <w:t>euro</w:t>
      </w:r>
      <w:proofErr w:type="spellEnd"/>
      <w:r w:rsidR="00563DA9" w:rsidRPr="00DE6F0C">
        <w:t xml:space="preserve"> un nulle </w:t>
      </w:r>
      <w:proofErr w:type="spellStart"/>
      <w:r w:rsidR="00563DA9" w:rsidRPr="00DE6F0C">
        <w:t>euro</w:t>
      </w:r>
      <w:proofErr w:type="spellEnd"/>
      <w:r w:rsidR="00563DA9" w:rsidRPr="00DE6F0C">
        <w:t xml:space="preserve"> centi). </w:t>
      </w:r>
    </w:p>
    <w:p w:rsidR="007338F2" w:rsidRPr="007338F2" w:rsidRDefault="007338F2" w:rsidP="007338F2">
      <w:pPr>
        <w:ind w:left="284"/>
        <w:jc w:val="both"/>
        <w:rPr>
          <w:b/>
        </w:rPr>
      </w:pPr>
      <w:r w:rsidRPr="007338F2">
        <w:t>7.2</w:t>
      </w:r>
      <w:r w:rsidRPr="007338F2">
        <w:rPr>
          <w:color w:val="FF0000"/>
        </w:rPr>
        <w:t>.</w:t>
      </w:r>
      <w:r w:rsidRPr="007338F2">
        <w:t xml:space="preserve"> </w:t>
      </w:r>
      <w:r w:rsidRPr="004550C1">
        <w:t>Pretendentam ir jāiesniedz šādi dokumenti:</w:t>
      </w:r>
    </w:p>
    <w:p w:rsidR="007338F2" w:rsidRDefault="007338F2" w:rsidP="007338F2">
      <w:pPr>
        <w:ind w:left="720"/>
        <w:jc w:val="both"/>
      </w:pPr>
      <w:r>
        <w:t>7.2.1.</w:t>
      </w:r>
      <w:r w:rsidRPr="007338F2">
        <w:t xml:space="preserve"> </w:t>
      </w:r>
      <w:r w:rsidRPr="004550C1">
        <w:t xml:space="preserve">Atbilstoši šā </w:t>
      </w:r>
      <w:r>
        <w:t>N</w:t>
      </w:r>
      <w:r w:rsidRPr="004550C1">
        <w:t>olikuma pielikuma Nr.</w:t>
      </w:r>
      <w:r>
        <w:t>1</w:t>
      </w:r>
      <w:r w:rsidRPr="004550C1">
        <w:t xml:space="preserve"> formai pretendenta aizpildīts Tehniskais piedāvājums</w:t>
      </w:r>
      <w:r>
        <w:t xml:space="preserve">; </w:t>
      </w:r>
    </w:p>
    <w:p w:rsidR="004720F9" w:rsidRDefault="007338F2" w:rsidP="007338F2">
      <w:pPr>
        <w:ind w:left="720"/>
        <w:jc w:val="both"/>
      </w:pPr>
      <w:r>
        <w:t>7.2.2.</w:t>
      </w:r>
      <w:r w:rsidRPr="004550C1">
        <w:t>Pretendenta aizpildīts</w:t>
      </w:r>
      <w:r>
        <w:t xml:space="preserve"> pieteikums dalībai iepirkumā</w:t>
      </w:r>
      <w:r w:rsidRPr="004550C1">
        <w:t xml:space="preserve"> P</w:t>
      </w:r>
      <w:r w:rsidR="004720F9">
        <w:t>ielikums Nr.2;</w:t>
      </w:r>
    </w:p>
    <w:p w:rsidR="007338F2" w:rsidRPr="007338F2" w:rsidRDefault="007338F2" w:rsidP="007338F2">
      <w:pPr>
        <w:ind w:left="720"/>
        <w:jc w:val="both"/>
        <w:rPr>
          <w:b/>
        </w:rPr>
      </w:pPr>
      <w:r>
        <w:t>7.2.3.</w:t>
      </w:r>
      <w:r w:rsidRPr="004550C1">
        <w:t>Saskaņā ar šā nolikuma pielikumu Nr.3 aizpildīts „Finanšu piedāvājums”;</w:t>
      </w:r>
    </w:p>
    <w:p w:rsidR="007338F2" w:rsidRPr="007338F2" w:rsidRDefault="007338F2" w:rsidP="007338F2">
      <w:pPr>
        <w:ind w:left="720"/>
        <w:jc w:val="both"/>
        <w:rPr>
          <w:b/>
        </w:rPr>
      </w:pPr>
      <w:r>
        <w:t>7.2.4.</w:t>
      </w:r>
      <w:r w:rsidRPr="004550C1">
        <w:t>Atbilstoši šā nolikuma pielikuma Nr.4 formai</w:t>
      </w:r>
      <w:r w:rsidR="004720F9">
        <w:t>,</w:t>
      </w:r>
      <w:r w:rsidRPr="004550C1">
        <w:t xml:space="preserve"> </w:t>
      </w:r>
      <w:r w:rsidR="004720F9">
        <w:t>P</w:t>
      </w:r>
      <w:r w:rsidRPr="004550C1">
        <w:t xml:space="preserve">retendenta aizpildīts </w:t>
      </w:r>
      <w:r>
        <w:t>pieredzes apliecinājums iepirkuma priek</w:t>
      </w:r>
      <w:r w:rsidR="004720F9">
        <w:t>š</w:t>
      </w:r>
      <w:r>
        <w:t>me</w:t>
      </w:r>
      <w:r w:rsidR="004720F9">
        <w:t>ta iegādē</w:t>
      </w:r>
      <w:r w:rsidRPr="004550C1">
        <w:t>.</w:t>
      </w:r>
    </w:p>
    <w:p w:rsidR="007338F2" w:rsidRPr="007338F2" w:rsidRDefault="007338F2" w:rsidP="007338F2">
      <w:pPr>
        <w:ind w:left="709" w:hanging="425"/>
        <w:jc w:val="both"/>
        <w:rPr>
          <w:b/>
        </w:rPr>
      </w:pPr>
      <w:r>
        <w:t>7.3.</w:t>
      </w:r>
      <w:r w:rsidRPr="004550C1">
        <w:t xml:space="preserve">Finanšu piedāvājumā visas cenas ir jāizsaka </w:t>
      </w:r>
      <w:proofErr w:type="spellStart"/>
      <w:r w:rsidRPr="007338F2">
        <w:rPr>
          <w:i/>
        </w:rPr>
        <w:t>euro</w:t>
      </w:r>
      <w:proofErr w:type="spellEnd"/>
      <w:r w:rsidRPr="007338F2">
        <w:rPr>
          <w:i/>
        </w:rPr>
        <w:t>, centos</w:t>
      </w:r>
      <w:r w:rsidRPr="004550C1">
        <w:t xml:space="preserve">, cenas norāda ar precizitāti – divi cipari aiz komata. Piedāvājumā ir jānorāda līgumcena, par kādu piegādātājs veiks preču piegādi. Līgumcenā ir jāietver visi nodokļi, nodevas u.c. maksājumi, un visas citas paredzamās ar līguma izpildi saistītās izmaksas, izņemot PVN. Līgumcenā ir jāietver arī automašīnu </w:t>
      </w:r>
      <w:proofErr w:type="spellStart"/>
      <w:r w:rsidRPr="004550C1">
        <w:t>pārreģistrācija</w:t>
      </w:r>
      <w:proofErr w:type="spellEnd"/>
      <w:r w:rsidRPr="004550C1">
        <w:t xml:space="preserve"> uz pasūtītāja vārda un ar to saistītās izmaksas (neieskaitot auto apdrošināšanu), kā arī visas izmaksas, kas rodas, lai nodrošinātu automašīnām pielaidi dalībai ceļu satiksmē, tajā skaitā numura zīmju un tehniskās apskates uzlīmju iegāde (ja tie nav nodrošināti automašīnām līdz līguma slēgšanas brīdim).</w:t>
      </w:r>
    </w:p>
    <w:p w:rsidR="007338F2" w:rsidRPr="004550C1" w:rsidRDefault="007338F2" w:rsidP="007338F2">
      <w:pPr>
        <w:ind w:left="709" w:hanging="425"/>
        <w:jc w:val="both"/>
      </w:pPr>
      <w:r>
        <w:t>7.4.</w:t>
      </w:r>
      <w:r w:rsidRPr="004550C1">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rsidR="007338F2" w:rsidRPr="00563DA9" w:rsidRDefault="007338F2" w:rsidP="007338F2">
      <w:pPr>
        <w:pStyle w:val="ListParagraph"/>
        <w:ind w:left="360"/>
        <w:jc w:val="both"/>
        <w:rPr>
          <w:color w:val="FF0000"/>
        </w:rPr>
      </w:pPr>
    </w:p>
    <w:p w:rsidR="00AF18B8" w:rsidRPr="004B53DC" w:rsidRDefault="00AF18B8" w:rsidP="003E29A0">
      <w:pPr>
        <w:tabs>
          <w:tab w:val="left" w:pos="1985"/>
        </w:tabs>
        <w:suppressAutoHyphens/>
        <w:ind w:left="1843"/>
        <w:jc w:val="both"/>
      </w:pPr>
    </w:p>
    <w:p w:rsidR="00D21F10" w:rsidRPr="00D21F10" w:rsidRDefault="00D21F10" w:rsidP="003E29A0">
      <w:pPr>
        <w:autoSpaceDE w:val="0"/>
        <w:autoSpaceDN w:val="0"/>
        <w:adjustRightInd w:val="0"/>
        <w:spacing w:after="22"/>
        <w:jc w:val="both"/>
        <w:rPr>
          <w:rFonts w:eastAsiaTheme="minorHAnsi"/>
          <w:b/>
        </w:rPr>
      </w:pPr>
      <w:bookmarkStart w:id="2" w:name="_Toc19521666"/>
      <w:bookmarkStart w:id="3" w:name="_Toc58053985"/>
      <w:bookmarkStart w:id="4" w:name="_Toc85448332"/>
      <w:bookmarkStart w:id="5" w:name="_Toc85449942"/>
      <w:bookmarkStart w:id="6" w:name="_Toc223763538"/>
      <w:bookmarkStart w:id="7" w:name="_Toc223763691"/>
      <w:bookmarkStart w:id="8" w:name="_Toc223763764"/>
      <w:bookmarkStart w:id="9" w:name="_Toc223764105"/>
      <w:bookmarkStart w:id="10" w:name="_Toc223764481"/>
      <w:bookmarkStart w:id="11" w:name="_Toc223765206"/>
      <w:bookmarkStart w:id="12" w:name="_Toc223765292"/>
      <w:bookmarkStart w:id="13" w:name="_Toc223765371"/>
      <w:bookmarkStart w:id="14" w:name="_Toc223765430"/>
      <w:bookmarkStart w:id="15" w:name="_Toc223765484"/>
      <w:bookmarkStart w:id="16" w:name="_Toc223765622"/>
      <w:bookmarkStart w:id="17" w:name="_Toc223765761"/>
      <w:bookmarkStart w:id="18" w:name="_Toc247350531"/>
      <w:r w:rsidRPr="00D21F10">
        <w:rPr>
          <w:rFonts w:eastAsiaTheme="minorHAnsi"/>
          <w:b/>
        </w:rPr>
        <w:t xml:space="preserve">8. Pretendentu kvalifikācijas dokumenti </w:t>
      </w:r>
    </w:p>
    <w:p w:rsidR="00D21F10" w:rsidRDefault="00D21F10" w:rsidP="003E29A0">
      <w:pPr>
        <w:autoSpaceDE w:val="0"/>
        <w:autoSpaceDN w:val="0"/>
        <w:adjustRightInd w:val="0"/>
        <w:spacing w:after="22"/>
        <w:ind w:left="851" w:hanging="567"/>
        <w:jc w:val="both"/>
      </w:pPr>
      <w:r>
        <w:t>8</w:t>
      </w:r>
      <w:r w:rsidRPr="00D21F10">
        <w:t xml:space="preserve">.1. Lai izvērtētu pretendentu atbilstību nolikuma </w:t>
      </w:r>
      <w:r>
        <w:t>7</w:t>
      </w:r>
      <w:r w:rsidRPr="00D21F10">
        <w:t>. punktā noteiktajām kvalifikācijas prasībām, pretendentam ir jāiesniedz šādi kvalifikācijas dokumenti:</w:t>
      </w:r>
    </w:p>
    <w:p w:rsidR="00D21F10" w:rsidRPr="00D21F10" w:rsidRDefault="00D21F10" w:rsidP="003E29A0">
      <w:pPr>
        <w:autoSpaceDE w:val="0"/>
        <w:autoSpaceDN w:val="0"/>
        <w:adjustRightInd w:val="0"/>
        <w:spacing w:after="22"/>
        <w:ind w:left="851" w:hanging="567"/>
        <w:jc w:val="both"/>
      </w:pPr>
      <w:r>
        <w:t>8</w:t>
      </w:r>
      <w:r w:rsidRPr="00D21F10">
        <w:t xml:space="preserve">.1.1. (attiecībā uz ārvalstīs reģistrētu pretendentu) komercdarbību reģistrējošas iestādes ārvalstīs izdota pretendenta apliecināta reģistrācijas apliecības kopija, kas izdota atbilstoši attiecīgās valsts normatīvo aktu prasībām; </w:t>
      </w:r>
    </w:p>
    <w:p w:rsidR="00D21F10" w:rsidRDefault="00D21F10" w:rsidP="003E29A0">
      <w:pPr>
        <w:autoSpaceDE w:val="0"/>
        <w:autoSpaceDN w:val="0"/>
        <w:adjustRightInd w:val="0"/>
        <w:ind w:left="426" w:hanging="142"/>
        <w:jc w:val="both"/>
        <w:rPr>
          <w:color w:val="FF0000"/>
        </w:rPr>
      </w:pPr>
      <w:r>
        <w:t>8</w:t>
      </w:r>
      <w:r w:rsidRPr="00D21F10">
        <w:t xml:space="preserve">.1.2. Pretendenta pieredzes apraksts (4.pielikums). </w:t>
      </w:r>
    </w:p>
    <w:p w:rsidR="00D21F10" w:rsidRPr="00D21F10" w:rsidRDefault="00D21F10" w:rsidP="003E29A0">
      <w:pPr>
        <w:autoSpaceDE w:val="0"/>
        <w:autoSpaceDN w:val="0"/>
        <w:adjustRightInd w:val="0"/>
        <w:ind w:left="426" w:hanging="142"/>
        <w:jc w:val="both"/>
      </w:pPr>
      <w:r>
        <w:t>8</w:t>
      </w:r>
      <w:r w:rsidRPr="00D21F10">
        <w:t xml:space="preserve">.2. Pretendents var balstīties uz citu personu tehniskajām un profesionālajām iespējām, ievērojot Publisko iepirkumu likuma 46.panta ceturtajā daļā noteikto. </w:t>
      </w:r>
    </w:p>
    <w:p w:rsidR="00D21F10" w:rsidRPr="00D21F10" w:rsidRDefault="00D21F10" w:rsidP="003E29A0">
      <w:pPr>
        <w:autoSpaceDE w:val="0"/>
        <w:autoSpaceDN w:val="0"/>
        <w:adjustRightInd w:val="0"/>
        <w:ind w:left="567" w:hanging="283"/>
        <w:jc w:val="both"/>
      </w:pPr>
      <w:r>
        <w:t>8</w:t>
      </w:r>
      <w:r w:rsidRPr="00D21F10">
        <w:t xml:space="preserve">.3. Uz Pretendentu nedrīkst attiekties neviens no Publisko iepirkumu likuma 9.panta astotajā daļā minētajiem izslēgšanas nosacījumiem </w:t>
      </w:r>
    </w:p>
    <w:p w:rsidR="00AF18B8" w:rsidRDefault="00AF18B8" w:rsidP="003E29A0">
      <w:pPr>
        <w:pStyle w:val="ListParagraph"/>
        <w:tabs>
          <w:tab w:val="left" w:pos="993"/>
          <w:tab w:val="left" w:pos="1843"/>
          <w:tab w:val="left" w:pos="2552"/>
        </w:tabs>
        <w:ind w:left="858"/>
        <w:jc w:val="both"/>
      </w:pPr>
    </w:p>
    <w:p w:rsidR="00AF18B8" w:rsidRDefault="00AF18B8" w:rsidP="003E29A0">
      <w:pPr>
        <w:pStyle w:val="ListParagraph"/>
        <w:numPr>
          <w:ilvl w:val="0"/>
          <w:numId w:val="12"/>
        </w:numPr>
        <w:ind w:left="284" w:hanging="284"/>
        <w:jc w:val="both"/>
      </w:pPr>
      <w:r w:rsidRPr="00D21F10">
        <w:rPr>
          <w:b/>
          <w:bCs/>
        </w:rPr>
        <w:t xml:space="preserve">Piedāvājumu </w:t>
      </w:r>
      <w:bookmarkEnd w:id="2"/>
      <w:bookmarkEnd w:id="3"/>
      <w:bookmarkEnd w:id="4"/>
      <w:bookmarkEnd w:id="5"/>
      <w:r w:rsidRPr="00D21F10">
        <w:rPr>
          <w:b/>
          <w:bCs/>
        </w:rPr>
        <w:t>atvēršan</w:t>
      </w:r>
      <w:bookmarkEnd w:id="6"/>
      <w:bookmarkEnd w:id="7"/>
      <w:bookmarkEnd w:id="8"/>
      <w:bookmarkEnd w:id="9"/>
      <w:bookmarkEnd w:id="10"/>
      <w:bookmarkEnd w:id="11"/>
      <w:bookmarkEnd w:id="12"/>
      <w:bookmarkEnd w:id="13"/>
      <w:bookmarkEnd w:id="14"/>
      <w:bookmarkEnd w:id="15"/>
      <w:bookmarkEnd w:id="16"/>
      <w:bookmarkEnd w:id="17"/>
      <w:bookmarkEnd w:id="18"/>
      <w:r w:rsidRPr="00D21F10">
        <w:rPr>
          <w:b/>
          <w:bCs/>
        </w:rPr>
        <w:t>a.</w:t>
      </w:r>
    </w:p>
    <w:p w:rsidR="00AF18B8" w:rsidRPr="00D21F10" w:rsidRDefault="00AF18B8" w:rsidP="003E29A0">
      <w:pPr>
        <w:pStyle w:val="ListParagraph"/>
        <w:numPr>
          <w:ilvl w:val="1"/>
          <w:numId w:val="13"/>
        </w:numPr>
        <w:tabs>
          <w:tab w:val="left" w:pos="709"/>
        </w:tabs>
        <w:ind w:left="426" w:hanging="142"/>
        <w:jc w:val="both"/>
      </w:pPr>
      <w:r w:rsidRPr="00D21F10">
        <w:t xml:space="preserve">Piedāvājumu atvēršana </w:t>
      </w:r>
      <w:r w:rsidR="00463A6A" w:rsidRPr="00D21F10">
        <w:t>notiek slēgtā iepirkumu komisijas sēdē</w:t>
      </w:r>
      <w:r w:rsidRPr="00D21F10">
        <w:t xml:space="preserve">. </w:t>
      </w:r>
    </w:p>
    <w:p w:rsidR="00AF18B8" w:rsidRPr="00D21F10" w:rsidRDefault="00AF18B8" w:rsidP="003E29A0">
      <w:pPr>
        <w:pStyle w:val="ListParagraph"/>
        <w:numPr>
          <w:ilvl w:val="1"/>
          <w:numId w:val="13"/>
        </w:numPr>
        <w:tabs>
          <w:tab w:val="left" w:pos="709"/>
        </w:tabs>
        <w:ind w:left="426" w:hanging="142"/>
        <w:jc w:val="both"/>
      </w:pPr>
      <w:r w:rsidRPr="00D21F10">
        <w:t>Piedāvājumus atver to iesniegšanas secībā, nosaucot pretendentu, piedāvājuma iesniegšanas laiku un piedāvāto cenu.  Komisija</w:t>
      </w:r>
      <w:r w:rsidR="00D21F10" w:rsidRPr="00D21F10">
        <w:t>s locekļi paraksta apliecinājumus.</w:t>
      </w:r>
    </w:p>
    <w:p w:rsidR="00AF18B8" w:rsidRDefault="00AF18B8" w:rsidP="003E29A0">
      <w:pPr>
        <w:pStyle w:val="ListParagraph"/>
        <w:tabs>
          <w:tab w:val="left" w:pos="993"/>
        </w:tabs>
        <w:ind w:left="858"/>
        <w:jc w:val="both"/>
      </w:pPr>
    </w:p>
    <w:p w:rsidR="00AF18B8" w:rsidRDefault="00AF18B8" w:rsidP="00D21F10">
      <w:pPr>
        <w:pStyle w:val="ListParagraph"/>
        <w:numPr>
          <w:ilvl w:val="0"/>
          <w:numId w:val="13"/>
        </w:numPr>
        <w:tabs>
          <w:tab w:val="left" w:pos="284"/>
        </w:tabs>
        <w:jc w:val="both"/>
      </w:pPr>
      <w:r w:rsidRPr="003B26C3">
        <w:rPr>
          <w:b/>
          <w:bCs/>
        </w:rPr>
        <w:t>Piedāvājumu vērtēšana un lēmumu pieņemšana</w:t>
      </w:r>
    </w:p>
    <w:p w:rsidR="00AF18B8" w:rsidRPr="00591050" w:rsidRDefault="00AF18B8" w:rsidP="00D21F10">
      <w:pPr>
        <w:pStyle w:val="ListParagraph"/>
        <w:numPr>
          <w:ilvl w:val="1"/>
          <w:numId w:val="13"/>
        </w:numPr>
        <w:tabs>
          <w:tab w:val="left" w:pos="993"/>
        </w:tabs>
        <w:ind w:left="856" w:hanging="431"/>
        <w:jc w:val="both"/>
      </w:pPr>
      <w:r w:rsidRPr="00591050">
        <w:t xml:space="preserve">Pēc piedāvājumu atvēršanas, iepirkuma komisija slēgtās sēdēs veic piedāvājumu izvērtēšanu. </w:t>
      </w:r>
    </w:p>
    <w:p w:rsidR="00AF18B8" w:rsidRPr="00591050" w:rsidRDefault="00AF18B8" w:rsidP="00D8014A">
      <w:pPr>
        <w:pStyle w:val="ListParagraph"/>
        <w:numPr>
          <w:ilvl w:val="1"/>
          <w:numId w:val="13"/>
        </w:numPr>
        <w:tabs>
          <w:tab w:val="left" w:pos="993"/>
        </w:tabs>
        <w:ind w:left="1134" w:hanging="708"/>
        <w:jc w:val="both"/>
      </w:pPr>
      <w:r w:rsidRPr="00591050">
        <w:t xml:space="preserve">Iepirkumu komisija  izvērtē  Pretendentu  piedāvājumus un  lēmumus pieņem slēgtās sēdēs, pamatojoties tikai uz oriģinālo dokumentu, oriģinālo dokumentu kopiju un citu informāciju, kas pieprasīta un iesniegta līdz piedāvājuma iesniegšanas beigu termiņam. Nepieciešamības </w:t>
      </w:r>
      <w:r w:rsidRPr="00591050">
        <w:lastRenderedPageBreak/>
        <w:t xml:space="preserve">gadījumos komisija ir tiesīga pretendentam  pieprasīt, lai Pretendents precizē informāciju  par piedāvājumu, ja tas nepieciešams Pretendentu atlasei vai piedāvājuma atbilstības pārbaudei un izvēlei.  </w:t>
      </w:r>
    </w:p>
    <w:p w:rsidR="00AF18B8" w:rsidRPr="00591050" w:rsidRDefault="00AF18B8" w:rsidP="00D8014A">
      <w:pPr>
        <w:pStyle w:val="ListParagraph"/>
        <w:numPr>
          <w:ilvl w:val="1"/>
          <w:numId w:val="13"/>
        </w:numPr>
        <w:tabs>
          <w:tab w:val="left" w:pos="851"/>
          <w:tab w:val="left" w:pos="993"/>
        </w:tabs>
        <w:ind w:left="1134" w:hanging="571"/>
        <w:jc w:val="both"/>
      </w:pPr>
      <w:r w:rsidRPr="00591050">
        <w:t xml:space="preserve">Pretendenta piedāvājumu iepirkuma komisijai ir tiesības nevirzīt tālākai vērtēšanai, ja piedāvājums nav noformēts atbilstoši nolikuma </w:t>
      </w:r>
      <w:r w:rsidR="00D8014A">
        <w:t>6</w:t>
      </w:r>
      <w:r w:rsidRPr="00591050">
        <w:t>.punktam.</w:t>
      </w:r>
    </w:p>
    <w:p w:rsidR="00AF18B8" w:rsidRPr="00591050" w:rsidRDefault="00AF18B8" w:rsidP="00D8014A">
      <w:pPr>
        <w:pStyle w:val="ListParagraph"/>
        <w:numPr>
          <w:ilvl w:val="1"/>
          <w:numId w:val="13"/>
        </w:numPr>
        <w:tabs>
          <w:tab w:val="left" w:pos="851"/>
          <w:tab w:val="left" w:pos="993"/>
        </w:tabs>
        <w:ind w:left="1134" w:hanging="571"/>
        <w:jc w:val="both"/>
      </w:pPr>
      <w:r w:rsidRPr="00591050">
        <w:t>Pretendentu izslēdz no turpmākās dalības iepirkumā un piedāvājums netiek tālāk izvērtēts, ja Komisija konstatē, ka:</w:t>
      </w:r>
    </w:p>
    <w:p w:rsidR="00AF18B8" w:rsidRPr="00591050" w:rsidRDefault="00AF18B8" w:rsidP="00D8014A">
      <w:pPr>
        <w:pStyle w:val="ListParagraph"/>
        <w:numPr>
          <w:ilvl w:val="2"/>
          <w:numId w:val="13"/>
        </w:numPr>
        <w:tabs>
          <w:tab w:val="left" w:pos="851"/>
        </w:tabs>
        <w:ind w:left="1134" w:hanging="708"/>
        <w:jc w:val="both"/>
      </w:pPr>
      <w:r w:rsidRPr="00591050">
        <w:t xml:space="preserve">Pretendents atbilstoši nolikuma prasībām nav iesniedzis nolikuma </w:t>
      </w:r>
      <w:r w:rsidR="007338F2" w:rsidRPr="00085BC2">
        <w:t>7</w:t>
      </w:r>
      <w:r w:rsidRPr="00085BC2">
        <w:t xml:space="preserve">.punktā </w:t>
      </w:r>
      <w:r w:rsidRPr="00591050">
        <w:t>norādītos dokumentus vai to saturs neatbilst nolikuma prasībām un/vai Pretendents ir iesniedzis nepatiesu informāciju savas kvalifikācijas novērtēšanai vai vispār nav ies</w:t>
      </w:r>
      <w:bookmarkStart w:id="19" w:name="_Ref138126851"/>
      <w:r w:rsidRPr="00591050">
        <w:t>niedzis pieprasīto informāciju.</w:t>
      </w:r>
    </w:p>
    <w:p w:rsidR="00AF18B8" w:rsidRPr="00591050" w:rsidRDefault="00AF18B8" w:rsidP="00D8014A">
      <w:pPr>
        <w:pStyle w:val="ListParagraph"/>
        <w:numPr>
          <w:ilvl w:val="2"/>
          <w:numId w:val="13"/>
        </w:numPr>
        <w:tabs>
          <w:tab w:val="left" w:pos="851"/>
        </w:tabs>
        <w:ind w:left="1134" w:hanging="708"/>
        <w:jc w:val="both"/>
      </w:pPr>
      <w:r w:rsidRPr="00591050">
        <w:t>Ja Pretendents ir personu apvienība, Pretendents tiek izslēgts no turpmākās dalības iepirkumā, ja Komisija konstatē, ka uz kādu no personām, kas iekļauta apvienībā, attiecas kāds nolikuma  8. punktā  minētajiem izslēgšanas nosacījumiem.</w:t>
      </w:r>
      <w:bookmarkEnd w:id="19"/>
      <w:r w:rsidRPr="00591050">
        <w:t xml:space="preserve"> </w:t>
      </w:r>
    </w:p>
    <w:p w:rsidR="00AF18B8" w:rsidRPr="00591050" w:rsidRDefault="00AF18B8" w:rsidP="00D8014A">
      <w:pPr>
        <w:pStyle w:val="ListParagraph"/>
        <w:numPr>
          <w:ilvl w:val="1"/>
          <w:numId w:val="13"/>
        </w:numPr>
        <w:tabs>
          <w:tab w:val="left" w:pos="851"/>
          <w:tab w:val="left" w:pos="993"/>
        </w:tabs>
        <w:ind w:left="1276" w:hanging="790"/>
        <w:jc w:val="both"/>
      </w:pPr>
      <w:r w:rsidRPr="00591050">
        <w:t>Tehnisko piedāvājumu atbilstību pārbaudē nosaka tehniskā piedāvājuma atbilstību nolikumā norādīto tehnisko prasību līmenim tehniskajā specifikācijā (1.pielikums).</w:t>
      </w:r>
    </w:p>
    <w:p w:rsidR="00AF18B8" w:rsidRPr="00591050" w:rsidRDefault="00AF18B8" w:rsidP="00D8014A">
      <w:pPr>
        <w:pStyle w:val="ListParagraph"/>
        <w:numPr>
          <w:ilvl w:val="1"/>
          <w:numId w:val="13"/>
        </w:numPr>
        <w:tabs>
          <w:tab w:val="left" w:pos="851"/>
          <w:tab w:val="left" w:pos="993"/>
        </w:tabs>
        <w:ind w:left="1276" w:hanging="790"/>
        <w:jc w:val="both"/>
      </w:pPr>
      <w:r w:rsidRPr="00591050">
        <w:t>Pretendentu izslēdz no tālākas dalības iepirkumā, ja Komisija konstatē, ka Pretendents nav iesniedzis Tehnisko piedāvājumu vai ir iesniedzis Tehnisko piedāvājumu, kas neatbilst nolikuma prasībām un Tehniskajai specifikācijai.</w:t>
      </w:r>
    </w:p>
    <w:p w:rsidR="00AF18B8" w:rsidRPr="00591050" w:rsidRDefault="00AF18B8" w:rsidP="00D8014A">
      <w:pPr>
        <w:pStyle w:val="ListParagraph"/>
        <w:numPr>
          <w:ilvl w:val="1"/>
          <w:numId w:val="13"/>
        </w:numPr>
        <w:tabs>
          <w:tab w:val="left" w:pos="851"/>
          <w:tab w:val="left" w:pos="993"/>
        </w:tabs>
        <w:ind w:left="993" w:hanging="567"/>
        <w:jc w:val="both"/>
      </w:pPr>
      <w:r w:rsidRPr="00591050">
        <w:t>Piedāvājumu vērtēšanas laikā Komisija pārbauda, vai piedāvātā līgumcenā nav aritmētisko kļūdu un vai nav saņemts nepamatoti lēts piedāvājums.</w:t>
      </w:r>
    </w:p>
    <w:p w:rsidR="00AF18B8" w:rsidRPr="00591050" w:rsidRDefault="00AF18B8" w:rsidP="00D8014A">
      <w:pPr>
        <w:pStyle w:val="ListParagraph"/>
        <w:numPr>
          <w:ilvl w:val="2"/>
          <w:numId w:val="13"/>
        </w:numPr>
        <w:tabs>
          <w:tab w:val="left" w:pos="851"/>
        </w:tabs>
        <w:ind w:left="1276" w:hanging="709"/>
        <w:jc w:val="both"/>
      </w:pPr>
      <w:r w:rsidRPr="00591050">
        <w:t>Par kļūdu labojumu Komisija paziņo Pretendentam.</w:t>
      </w:r>
    </w:p>
    <w:p w:rsidR="00AF18B8" w:rsidRPr="00591050" w:rsidRDefault="00AF18B8" w:rsidP="00D8014A">
      <w:pPr>
        <w:pStyle w:val="ListParagraph"/>
        <w:numPr>
          <w:ilvl w:val="2"/>
          <w:numId w:val="13"/>
        </w:numPr>
        <w:tabs>
          <w:tab w:val="left" w:pos="851"/>
        </w:tabs>
        <w:ind w:left="1276" w:hanging="709"/>
        <w:jc w:val="both"/>
      </w:pPr>
      <w:r w:rsidRPr="00591050">
        <w:t xml:space="preserve">Ja piedāvājums ir nepamatoti lēts, Komisija pirms šī piedāvājuma iespējamās noraidīšanas </w:t>
      </w:r>
      <w:proofErr w:type="spellStart"/>
      <w:r w:rsidRPr="00591050">
        <w:t>rakstveidā</w:t>
      </w:r>
      <w:proofErr w:type="spellEnd"/>
      <w:r w:rsidRPr="00591050">
        <w:t xml:space="preserve"> pieprasa Pretendentam  iesniegt detalizētu paskaidrojumu par būtiskajiem piedāvājuma nosacījumiem.</w:t>
      </w:r>
    </w:p>
    <w:p w:rsidR="00AF18B8" w:rsidRPr="00591050" w:rsidRDefault="00AF18B8" w:rsidP="00D8014A">
      <w:pPr>
        <w:pStyle w:val="ListParagraph"/>
        <w:numPr>
          <w:ilvl w:val="1"/>
          <w:numId w:val="13"/>
        </w:numPr>
        <w:tabs>
          <w:tab w:val="left" w:pos="1134"/>
        </w:tabs>
        <w:ind w:left="993" w:hanging="567"/>
        <w:jc w:val="both"/>
      </w:pPr>
      <w:r w:rsidRPr="00591050">
        <w:t xml:space="preserve">Komisija pieņem lēmumu slēgt iepirkuma līgumu ar Pretendentu, kurš atbilst visām nolikumā izvirzītajām prasībām,  kura piedāvājums atbilst nolikumā norādītajai tehnisko prasību līmenim un ir </w:t>
      </w:r>
      <w:r w:rsidRPr="00591050">
        <w:rPr>
          <w:b/>
        </w:rPr>
        <w:t>piedāvājums ar viszemāko cenu</w:t>
      </w:r>
      <w:r w:rsidRPr="00591050">
        <w:t>.</w:t>
      </w:r>
    </w:p>
    <w:p w:rsidR="00AF18B8" w:rsidRPr="00591050" w:rsidRDefault="00AF18B8" w:rsidP="00D8014A">
      <w:pPr>
        <w:pStyle w:val="ListParagraph"/>
        <w:numPr>
          <w:ilvl w:val="1"/>
          <w:numId w:val="13"/>
        </w:numPr>
        <w:tabs>
          <w:tab w:val="left" w:pos="993"/>
        </w:tabs>
        <w:ind w:left="1134" w:hanging="708"/>
        <w:jc w:val="both"/>
        <w:rPr>
          <w:color w:val="C00000"/>
        </w:rPr>
      </w:pPr>
      <w:r w:rsidRPr="00591050">
        <w:t xml:space="preserve">Komisija 3 (trīs) darba dienu laikā pēc tam, kad pieņemts lēmums slēgt iepirkuma līgumu vai izbeigt iepirkuma procedūru   neizvēloties nevienu pretendentu, </w:t>
      </w:r>
      <w:proofErr w:type="spellStart"/>
      <w:r w:rsidRPr="00591050">
        <w:t>nosūta</w:t>
      </w:r>
      <w:proofErr w:type="spellEnd"/>
      <w:r w:rsidRPr="00591050">
        <w:t xml:space="preserve"> normatīvajiem aktiem atbilstošu paziņojumu visiem Pretendentiem un ievieto informāciju  mājas lapā </w:t>
      </w:r>
      <w:hyperlink r:id="rId11" w:history="1">
        <w:r w:rsidRPr="008038DB">
          <w:rPr>
            <w:rStyle w:val="Hyperlink"/>
          </w:rPr>
          <w:t>www.dobelesnamsaimnieks.lv</w:t>
        </w:r>
      </w:hyperlink>
      <w:r w:rsidRPr="00591050">
        <w:t xml:space="preserve"> .</w:t>
      </w:r>
    </w:p>
    <w:p w:rsidR="00AF18B8" w:rsidRPr="00591050" w:rsidRDefault="00AF18B8" w:rsidP="00AF18B8">
      <w:pPr>
        <w:pStyle w:val="ListParagraph"/>
        <w:tabs>
          <w:tab w:val="left" w:pos="1134"/>
        </w:tabs>
        <w:ind w:left="858"/>
        <w:jc w:val="both"/>
        <w:rPr>
          <w:color w:val="C00000"/>
        </w:rPr>
      </w:pPr>
    </w:p>
    <w:p w:rsidR="00AF18B8" w:rsidRDefault="00AF18B8" w:rsidP="00085BC2">
      <w:pPr>
        <w:pStyle w:val="ListParagraph"/>
        <w:numPr>
          <w:ilvl w:val="0"/>
          <w:numId w:val="13"/>
        </w:numPr>
        <w:tabs>
          <w:tab w:val="left" w:pos="426"/>
        </w:tabs>
        <w:ind w:hanging="76"/>
        <w:jc w:val="both"/>
      </w:pPr>
      <w:r w:rsidRPr="00591050">
        <w:rPr>
          <w:b/>
          <w:bCs/>
        </w:rPr>
        <w:t>Pielikumi</w:t>
      </w:r>
      <w:r>
        <w:t>:</w:t>
      </w:r>
    </w:p>
    <w:p w:rsidR="00AF18B8" w:rsidRDefault="00AF18B8" w:rsidP="00085BC2">
      <w:pPr>
        <w:pStyle w:val="ListParagraph"/>
        <w:numPr>
          <w:ilvl w:val="1"/>
          <w:numId w:val="13"/>
        </w:numPr>
        <w:tabs>
          <w:tab w:val="left" w:pos="426"/>
        </w:tabs>
        <w:ind w:left="1276" w:hanging="567"/>
        <w:jc w:val="both"/>
      </w:pPr>
      <w:r w:rsidRPr="00326D8F">
        <w:rPr>
          <w:bCs/>
        </w:rPr>
        <w:t xml:space="preserve">Tehniskā  specifikācija - </w:t>
      </w:r>
      <w:r>
        <w:rPr>
          <w:bCs/>
        </w:rPr>
        <w:t>T</w:t>
      </w:r>
      <w:r w:rsidRPr="00326D8F">
        <w:rPr>
          <w:bCs/>
        </w:rPr>
        <w:t>ehniskā piedāvājuma sagatavošanas veidne  (1.pielikums)</w:t>
      </w:r>
      <w:r>
        <w:rPr>
          <w:bCs/>
        </w:rPr>
        <w:t>;</w:t>
      </w:r>
    </w:p>
    <w:p w:rsidR="00AF18B8" w:rsidRPr="00085BC2" w:rsidRDefault="00AF18B8" w:rsidP="00085BC2">
      <w:pPr>
        <w:pStyle w:val="ListParagraph"/>
        <w:numPr>
          <w:ilvl w:val="1"/>
          <w:numId w:val="13"/>
        </w:numPr>
        <w:tabs>
          <w:tab w:val="left" w:pos="1276"/>
        </w:tabs>
        <w:ind w:left="851" w:hanging="142"/>
        <w:jc w:val="both"/>
      </w:pPr>
      <w:r w:rsidRPr="00591050">
        <w:t>Pretendenta</w:t>
      </w:r>
      <w:r>
        <w:rPr>
          <w:bCs/>
        </w:rPr>
        <w:t xml:space="preserve">  </w:t>
      </w:r>
      <w:r w:rsidRPr="00326D8F">
        <w:rPr>
          <w:bCs/>
        </w:rPr>
        <w:t xml:space="preserve">Pieteikums </w:t>
      </w:r>
      <w:r>
        <w:rPr>
          <w:bCs/>
        </w:rPr>
        <w:t>–</w:t>
      </w:r>
      <w:r w:rsidRPr="00326D8F">
        <w:rPr>
          <w:bCs/>
        </w:rPr>
        <w:t xml:space="preserve"> Apliecinājums</w:t>
      </w:r>
      <w:r>
        <w:rPr>
          <w:bCs/>
        </w:rPr>
        <w:t xml:space="preserve"> </w:t>
      </w:r>
      <w:r w:rsidRPr="00326D8F">
        <w:rPr>
          <w:bCs/>
        </w:rPr>
        <w:t xml:space="preserve"> (</w:t>
      </w:r>
      <w:r>
        <w:rPr>
          <w:bCs/>
        </w:rPr>
        <w:t>2</w:t>
      </w:r>
      <w:r w:rsidRPr="00326D8F">
        <w:rPr>
          <w:bCs/>
        </w:rPr>
        <w:t>.</w:t>
      </w:r>
      <w:r>
        <w:rPr>
          <w:bCs/>
        </w:rPr>
        <w:t>pielikums</w:t>
      </w:r>
      <w:r w:rsidRPr="00326D8F">
        <w:rPr>
          <w:bCs/>
        </w:rPr>
        <w:t>)</w:t>
      </w:r>
      <w:r w:rsidR="00085BC2">
        <w:rPr>
          <w:bCs/>
        </w:rPr>
        <w:t>;</w:t>
      </w:r>
    </w:p>
    <w:p w:rsidR="00085BC2" w:rsidRPr="00085BC2" w:rsidRDefault="00085BC2" w:rsidP="00085BC2">
      <w:pPr>
        <w:pStyle w:val="ListParagraph"/>
        <w:numPr>
          <w:ilvl w:val="1"/>
          <w:numId w:val="13"/>
        </w:numPr>
        <w:ind w:hanging="644"/>
        <w:jc w:val="both"/>
      </w:pPr>
      <w:r>
        <w:rPr>
          <w:bCs/>
        </w:rPr>
        <w:t>Finanšu piedāvājums (3.pielikums);</w:t>
      </w:r>
    </w:p>
    <w:p w:rsidR="00085BC2" w:rsidRPr="00642DFC" w:rsidRDefault="00085BC2" w:rsidP="00085BC2">
      <w:pPr>
        <w:pStyle w:val="ListParagraph"/>
        <w:numPr>
          <w:ilvl w:val="1"/>
          <w:numId w:val="13"/>
        </w:numPr>
        <w:tabs>
          <w:tab w:val="left" w:pos="426"/>
        </w:tabs>
        <w:ind w:hanging="644"/>
        <w:jc w:val="both"/>
      </w:pPr>
      <w:r>
        <w:t>Pretendenta veikto pakalpojumu saraksts (4.pielikums).</w:t>
      </w:r>
    </w:p>
    <w:p w:rsidR="00AF18B8" w:rsidRDefault="00AF18B8" w:rsidP="00AF18B8">
      <w:pPr>
        <w:pStyle w:val="ListParagraph"/>
        <w:tabs>
          <w:tab w:val="left" w:pos="426"/>
        </w:tabs>
        <w:jc w:val="both"/>
        <w:rPr>
          <w:bCs/>
        </w:rPr>
      </w:pPr>
    </w:p>
    <w:p w:rsidR="00AF18B8" w:rsidRDefault="00AF18B8" w:rsidP="00AF18B8">
      <w:pPr>
        <w:pStyle w:val="ListParagraph"/>
        <w:tabs>
          <w:tab w:val="left" w:pos="426"/>
        </w:tabs>
        <w:jc w:val="both"/>
        <w:rPr>
          <w:bCs/>
        </w:rPr>
      </w:pPr>
    </w:p>
    <w:p w:rsidR="00AF18B8" w:rsidRPr="00642DFC" w:rsidRDefault="00AF18B8" w:rsidP="00AF18B8">
      <w:pPr>
        <w:pStyle w:val="Footer"/>
        <w:jc w:val="both"/>
        <w:rPr>
          <w:lang w:val="lv-LV"/>
        </w:rPr>
      </w:pPr>
    </w:p>
    <w:p w:rsidR="00AF18B8" w:rsidRDefault="00AF18B8" w:rsidP="00AF18B8">
      <w:pPr>
        <w:pStyle w:val="ListParagraph"/>
        <w:tabs>
          <w:tab w:val="left" w:pos="426"/>
        </w:tabs>
        <w:jc w:val="both"/>
      </w:pPr>
    </w:p>
    <w:p w:rsidR="00AF18B8" w:rsidRDefault="00AF18B8" w:rsidP="00AF18B8">
      <w:pPr>
        <w:pStyle w:val="ListParagraph"/>
        <w:tabs>
          <w:tab w:val="left" w:pos="426"/>
        </w:tabs>
        <w:jc w:val="both"/>
      </w:pPr>
    </w:p>
    <w:p w:rsidR="00AF18B8" w:rsidRDefault="00AF18B8" w:rsidP="00AF18B8">
      <w:pPr>
        <w:pStyle w:val="ListParagraph"/>
        <w:tabs>
          <w:tab w:val="left" w:pos="426"/>
        </w:tabs>
        <w:jc w:val="both"/>
      </w:pPr>
    </w:p>
    <w:p w:rsidR="00AF18B8" w:rsidRDefault="00AF18B8" w:rsidP="00AF18B8">
      <w:pPr>
        <w:pStyle w:val="ListParagraph"/>
        <w:tabs>
          <w:tab w:val="left" w:pos="426"/>
        </w:tabs>
        <w:jc w:val="both"/>
      </w:pPr>
    </w:p>
    <w:p w:rsidR="00AF18B8" w:rsidRDefault="00AF18B8" w:rsidP="00AF18B8">
      <w:pPr>
        <w:pStyle w:val="ListParagraph"/>
        <w:tabs>
          <w:tab w:val="left" w:pos="426"/>
        </w:tabs>
        <w:jc w:val="both"/>
      </w:pPr>
    </w:p>
    <w:p w:rsidR="00AF18B8" w:rsidRDefault="00AF18B8" w:rsidP="00AF18B8">
      <w:pPr>
        <w:pStyle w:val="ListParagraph"/>
        <w:tabs>
          <w:tab w:val="left" w:pos="426"/>
        </w:tabs>
        <w:jc w:val="both"/>
      </w:pPr>
    </w:p>
    <w:p w:rsidR="00AF18B8" w:rsidRDefault="00AF18B8" w:rsidP="00AF18B8">
      <w:pPr>
        <w:pStyle w:val="ListParagraph"/>
        <w:tabs>
          <w:tab w:val="left" w:pos="426"/>
        </w:tabs>
        <w:jc w:val="both"/>
      </w:pPr>
    </w:p>
    <w:p w:rsidR="00AF18B8" w:rsidRDefault="00AF18B8" w:rsidP="00AF18B8">
      <w:pPr>
        <w:pStyle w:val="ListParagraph"/>
        <w:tabs>
          <w:tab w:val="left" w:pos="426"/>
        </w:tabs>
        <w:jc w:val="both"/>
      </w:pPr>
    </w:p>
    <w:p w:rsidR="00AF18B8" w:rsidRDefault="00AF18B8" w:rsidP="00AF18B8">
      <w:pPr>
        <w:pStyle w:val="ListParagraph"/>
        <w:tabs>
          <w:tab w:val="left" w:pos="426"/>
        </w:tabs>
        <w:jc w:val="both"/>
      </w:pPr>
    </w:p>
    <w:p w:rsidR="003E29A0" w:rsidRPr="004550C1" w:rsidRDefault="003E29A0" w:rsidP="003E29A0">
      <w:pPr>
        <w:jc w:val="right"/>
        <w:rPr>
          <w:bCs/>
          <w:i/>
          <w:sz w:val="22"/>
          <w:szCs w:val="22"/>
        </w:rPr>
      </w:pPr>
      <w:r w:rsidRPr="004550C1">
        <w:rPr>
          <w:bCs/>
          <w:i/>
          <w:sz w:val="22"/>
          <w:szCs w:val="22"/>
        </w:rPr>
        <w:lastRenderedPageBreak/>
        <w:t>Nolikuma pielikums Nr.1</w:t>
      </w:r>
    </w:p>
    <w:p w:rsidR="003E29A0" w:rsidRPr="004550C1" w:rsidRDefault="003E29A0" w:rsidP="003E29A0">
      <w:pPr>
        <w:jc w:val="right"/>
        <w:rPr>
          <w:bCs/>
          <w:i/>
          <w:sz w:val="22"/>
          <w:szCs w:val="22"/>
        </w:rPr>
      </w:pPr>
      <w:r w:rsidRPr="004550C1">
        <w:rPr>
          <w:bCs/>
          <w:i/>
          <w:sz w:val="22"/>
          <w:szCs w:val="22"/>
        </w:rPr>
        <w:t xml:space="preserve"> </w:t>
      </w:r>
      <w:r w:rsidRPr="004550C1">
        <w:rPr>
          <w:i/>
          <w:iCs/>
          <w:sz w:val="22"/>
          <w:szCs w:val="22"/>
        </w:rPr>
        <w:t xml:space="preserve">ID Nr. </w:t>
      </w:r>
      <w:r w:rsidRPr="004550C1">
        <w:rPr>
          <w:i/>
          <w:sz w:val="22"/>
          <w:szCs w:val="22"/>
        </w:rPr>
        <w:t>SIA DN 2017/1</w:t>
      </w:r>
      <w:r>
        <w:rPr>
          <w:i/>
          <w:sz w:val="22"/>
          <w:szCs w:val="22"/>
        </w:rPr>
        <w:t>2</w:t>
      </w:r>
    </w:p>
    <w:p w:rsidR="00AF18B8" w:rsidRPr="00D70E69" w:rsidRDefault="00AF18B8" w:rsidP="003E29A0">
      <w:pPr>
        <w:ind w:right="-3"/>
        <w:jc w:val="right"/>
        <w:rPr>
          <w:b/>
          <w:bCs/>
          <w:color w:val="FF0000"/>
          <w:sz w:val="22"/>
          <w:szCs w:val="22"/>
        </w:rPr>
      </w:pPr>
    </w:p>
    <w:p w:rsidR="00AF18B8" w:rsidRPr="00541423" w:rsidRDefault="00AF18B8" w:rsidP="00AF18B8">
      <w:pPr>
        <w:ind w:left="142"/>
        <w:jc w:val="center"/>
        <w:rPr>
          <w:sz w:val="20"/>
          <w:szCs w:val="20"/>
        </w:rPr>
      </w:pPr>
    </w:p>
    <w:p w:rsidR="00AF18B8" w:rsidRPr="00761AC6" w:rsidRDefault="00AF18B8" w:rsidP="00AF18B8">
      <w:pPr>
        <w:jc w:val="center"/>
        <w:rPr>
          <w:b/>
          <w:bCs/>
          <w:sz w:val="28"/>
          <w:szCs w:val="28"/>
        </w:rPr>
      </w:pPr>
      <w:r w:rsidRPr="00761AC6">
        <w:rPr>
          <w:b/>
          <w:bCs/>
          <w:sz w:val="28"/>
          <w:szCs w:val="28"/>
        </w:rPr>
        <w:t>Tehniskā specifikācija  – Tehniskais piedāvājums</w:t>
      </w:r>
    </w:p>
    <w:p w:rsidR="00761AC6" w:rsidRPr="00E27A5E" w:rsidRDefault="00761AC6" w:rsidP="00761AC6">
      <w:pPr>
        <w:jc w:val="center"/>
        <w:rPr>
          <w:b/>
          <w:bCs/>
        </w:rPr>
      </w:pPr>
      <w:r w:rsidRPr="00E27A5E">
        <w:rPr>
          <w:b/>
          <w:bCs/>
        </w:rPr>
        <w:t>„Vieglā pasažieru transporta</w:t>
      </w:r>
      <w:r>
        <w:rPr>
          <w:b/>
          <w:bCs/>
        </w:rPr>
        <w:t xml:space="preserve"> (automobiļa) </w:t>
      </w:r>
      <w:r w:rsidRPr="00E27A5E">
        <w:rPr>
          <w:b/>
          <w:bCs/>
        </w:rPr>
        <w:t>ilgtermiņa noma”</w:t>
      </w:r>
    </w:p>
    <w:p w:rsidR="00761AC6" w:rsidRPr="003E29A0" w:rsidRDefault="00761AC6" w:rsidP="00761AC6">
      <w:pPr>
        <w:jc w:val="center"/>
      </w:pPr>
      <w:r w:rsidRPr="003E29A0">
        <w:t>ID Nr. SIA DN 2017/12</w:t>
      </w:r>
    </w:p>
    <w:p w:rsidR="00AF18B8" w:rsidRDefault="00AF18B8" w:rsidP="00AF18B8">
      <w:pPr>
        <w:jc w:val="center"/>
        <w:rPr>
          <w:b/>
          <w:bCs/>
          <w:sz w:val="28"/>
          <w:szCs w:val="28"/>
          <w:u w:val="single"/>
        </w:rPr>
      </w:pPr>
    </w:p>
    <w:tbl>
      <w:tblPr>
        <w:tblW w:w="12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283"/>
        <w:gridCol w:w="297"/>
        <w:gridCol w:w="3389"/>
        <w:gridCol w:w="2977"/>
        <w:gridCol w:w="2268"/>
        <w:gridCol w:w="284"/>
        <w:gridCol w:w="2552"/>
      </w:tblGrid>
      <w:tr w:rsidR="00AF18B8" w:rsidRPr="00A07473" w:rsidTr="003307F3">
        <w:trPr>
          <w:gridAfter w:val="1"/>
          <w:wAfter w:w="2552" w:type="dxa"/>
        </w:trPr>
        <w:tc>
          <w:tcPr>
            <w:tcW w:w="7230" w:type="dxa"/>
            <w:gridSpan w:val="5"/>
            <w:tcBorders>
              <w:top w:val="single" w:sz="4" w:space="0" w:color="auto"/>
              <w:left w:val="single" w:sz="4" w:space="0" w:color="auto"/>
              <w:bottom w:val="single" w:sz="4" w:space="0" w:color="auto"/>
              <w:right w:val="single" w:sz="4" w:space="0" w:color="auto"/>
            </w:tcBorders>
          </w:tcPr>
          <w:p w:rsidR="00AF18B8" w:rsidRPr="00A07473" w:rsidRDefault="00AF18B8" w:rsidP="003307F3">
            <w:pPr>
              <w:jc w:val="center"/>
              <w:rPr>
                <w:b/>
                <w:bCs/>
              </w:rPr>
            </w:pPr>
            <w:r>
              <w:rPr>
                <w:b/>
                <w:bCs/>
              </w:rPr>
              <w:t>Tehniskā specifikācija</w:t>
            </w:r>
          </w:p>
        </w:tc>
        <w:tc>
          <w:tcPr>
            <w:tcW w:w="2552" w:type="dxa"/>
            <w:gridSpan w:val="2"/>
            <w:tcBorders>
              <w:top w:val="single" w:sz="4" w:space="0" w:color="auto"/>
              <w:left w:val="single" w:sz="4" w:space="0" w:color="auto"/>
              <w:bottom w:val="single" w:sz="4" w:space="0" w:color="auto"/>
              <w:right w:val="single" w:sz="4" w:space="0" w:color="auto"/>
            </w:tcBorders>
          </w:tcPr>
          <w:p w:rsidR="00AF18B8" w:rsidRDefault="00AF18B8" w:rsidP="003307F3">
            <w:pPr>
              <w:jc w:val="center"/>
              <w:rPr>
                <w:b/>
                <w:bCs/>
              </w:rPr>
            </w:pPr>
            <w:r>
              <w:rPr>
                <w:b/>
                <w:bCs/>
              </w:rPr>
              <w:t xml:space="preserve">Tehniskais piedāvājums </w:t>
            </w:r>
            <w:r>
              <w:rPr>
                <w:rStyle w:val="FootnoteReference"/>
                <w:b/>
                <w:bCs/>
              </w:rPr>
              <w:footnoteReference w:id="1"/>
            </w:r>
          </w:p>
          <w:p w:rsidR="00AF18B8" w:rsidRPr="00642DFC" w:rsidRDefault="00AF18B8" w:rsidP="003307F3">
            <w:pPr>
              <w:jc w:val="center"/>
            </w:pPr>
            <w:r>
              <w:t>(aizpilda pretendents)</w:t>
            </w:r>
          </w:p>
        </w:tc>
      </w:tr>
      <w:tr w:rsidR="00AF18B8" w:rsidRPr="00A07473" w:rsidTr="003307F3">
        <w:trPr>
          <w:gridAfter w:val="1"/>
          <w:wAfter w:w="2552" w:type="dxa"/>
        </w:trPr>
        <w:tc>
          <w:tcPr>
            <w:tcW w:w="7230" w:type="dxa"/>
            <w:gridSpan w:val="5"/>
            <w:tcBorders>
              <w:top w:val="single" w:sz="4" w:space="0" w:color="auto"/>
              <w:left w:val="single" w:sz="4" w:space="0" w:color="auto"/>
              <w:bottom w:val="single" w:sz="4" w:space="0" w:color="auto"/>
              <w:right w:val="single" w:sz="4" w:space="0" w:color="auto"/>
            </w:tcBorders>
          </w:tcPr>
          <w:p w:rsidR="00AF18B8" w:rsidRDefault="00AF18B8" w:rsidP="003307F3">
            <w:pPr>
              <w:jc w:val="right"/>
              <w:rPr>
                <w:b/>
                <w:bCs/>
              </w:rPr>
            </w:pPr>
            <w:r>
              <w:rPr>
                <w:b/>
                <w:bCs/>
              </w:rPr>
              <w:t>Piedāvātā tran</w:t>
            </w:r>
            <w:r w:rsidR="00DE6F0C">
              <w:rPr>
                <w:b/>
                <w:bCs/>
              </w:rPr>
              <w:t>s</w:t>
            </w:r>
            <w:r>
              <w:rPr>
                <w:b/>
                <w:bCs/>
              </w:rPr>
              <w:t>portlīdzekļa marka</w:t>
            </w:r>
          </w:p>
          <w:p w:rsidR="00AF18B8" w:rsidRPr="00A07473" w:rsidRDefault="00AF18B8" w:rsidP="003307F3">
            <w:pPr>
              <w:jc w:val="right"/>
              <w:rPr>
                <w:b/>
                <w:bCs/>
              </w:rPr>
            </w:pPr>
            <w:r>
              <w:rPr>
                <w:b/>
                <w:bCs/>
              </w:rPr>
              <w:t xml:space="preserve"> (ražotāja nosaukums) un modelis:</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07473" w:rsidRDefault="00AF18B8" w:rsidP="003307F3">
            <w:pPr>
              <w:jc w:val="center"/>
              <w:rPr>
                <w:b/>
                <w:bCs/>
              </w:rP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Pr="00A07473" w:rsidRDefault="00AF18B8" w:rsidP="003307F3">
            <w:pPr>
              <w:rPr>
                <w:b/>
                <w:bCs/>
              </w:rPr>
            </w:pPr>
            <w:proofErr w:type="spellStart"/>
            <w:r w:rsidRPr="00A07473">
              <w:rPr>
                <w:b/>
                <w:bCs/>
              </w:rPr>
              <w:t>N.p.k</w:t>
            </w:r>
            <w:proofErr w:type="spellEnd"/>
            <w:r w:rsidRPr="00A07473">
              <w:rPr>
                <w:b/>
                <w:bCs/>
              </w:rPr>
              <w:t>.</w:t>
            </w:r>
          </w:p>
        </w:tc>
        <w:tc>
          <w:tcPr>
            <w:tcW w:w="3389" w:type="dxa"/>
            <w:tcBorders>
              <w:top w:val="single" w:sz="4" w:space="0" w:color="auto"/>
              <w:left w:val="single" w:sz="4" w:space="0" w:color="auto"/>
              <w:bottom w:val="single" w:sz="4" w:space="0" w:color="auto"/>
              <w:right w:val="single" w:sz="4" w:space="0" w:color="auto"/>
            </w:tcBorders>
          </w:tcPr>
          <w:p w:rsidR="00AF18B8" w:rsidRPr="00A07473" w:rsidRDefault="00AF18B8" w:rsidP="003307F3">
            <w:pPr>
              <w:jc w:val="center"/>
              <w:rPr>
                <w:b/>
                <w:bCs/>
              </w:rPr>
            </w:pPr>
            <w:r w:rsidRPr="00A07473">
              <w:rPr>
                <w:b/>
                <w:bCs/>
              </w:rPr>
              <w:t>Parametrs</w:t>
            </w:r>
          </w:p>
        </w:tc>
        <w:tc>
          <w:tcPr>
            <w:tcW w:w="2977" w:type="dxa"/>
            <w:tcBorders>
              <w:top w:val="single" w:sz="4" w:space="0" w:color="auto"/>
              <w:left w:val="single" w:sz="4" w:space="0" w:color="auto"/>
              <w:bottom w:val="single" w:sz="4" w:space="0" w:color="auto"/>
              <w:right w:val="single" w:sz="4" w:space="0" w:color="auto"/>
            </w:tcBorders>
          </w:tcPr>
          <w:p w:rsidR="00AF18B8" w:rsidRPr="00A07473" w:rsidRDefault="00AF18B8" w:rsidP="003307F3">
            <w:pPr>
              <w:jc w:val="center"/>
              <w:rPr>
                <w:b/>
                <w:bCs/>
              </w:rPr>
            </w:pPr>
            <w:r w:rsidRPr="00A07473">
              <w:rPr>
                <w:b/>
                <w:bCs/>
              </w:rPr>
              <w:t>Prasības</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07473" w:rsidRDefault="00AF18B8" w:rsidP="003307F3">
            <w:pPr>
              <w:jc w:val="center"/>
              <w:rPr>
                <w:b/>
                <w:bCs/>
              </w:rPr>
            </w:pPr>
            <w:r w:rsidRPr="00A07473">
              <w:rPr>
                <w:b/>
                <w:bCs/>
              </w:rPr>
              <w:t>Piedāvātais</w:t>
            </w:r>
          </w:p>
        </w:tc>
      </w:tr>
      <w:tr w:rsidR="00AF18B8" w:rsidRPr="00A07473" w:rsidTr="003307F3">
        <w:trPr>
          <w:gridAfter w:val="1"/>
          <w:wAfter w:w="2552" w:type="dxa"/>
        </w:trPr>
        <w:tc>
          <w:tcPr>
            <w:tcW w:w="284" w:type="dxa"/>
            <w:tcBorders>
              <w:top w:val="single" w:sz="4" w:space="0" w:color="auto"/>
              <w:left w:val="single" w:sz="4" w:space="0" w:color="auto"/>
              <w:bottom w:val="single" w:sz="4" w:space="0" w:color="auto"/>
              <w:right w:val="nil"/>
            </w:tcBorders>
          </w:tcPr>
          <w:p w:rsidR="00AF18B8" w:rsidRPr="00A07473" w:rsidRDefault="00AF18B8" w:rsidP="003307F3"/>
        </w:tc>
        <w:tc>
          <w:tcPr>
            <w:tcW w:w="283" w:type="dxa"/>
            <w:tcBorders>
              <w:top w:val="single" w:sz="4" w:space="0" w:color="auto"/>
              <w:left w:val="nil"/>
              <w:bottom w:val="single" w:sz="4" w:space="0" w:color="auto"/>
              <w:right w:val="nil"/>
            </w:tcBorders>
          </w:tcPr>
          <w:p w:rsidR="00AF18B8" w:rsidRPr="00A07473" w:rsidRDefault="00AF18B8" w:rsidP="003307F3"/>
        </w:tc>
        <w:tc>
          <w:tcPr>
            <w:tcW w:w="8931" w:type="dxa"/>
            <w:gridSpan w:val="4"/>
            <w:tcBorders>
              <w:top w:val="single" w:sz="4" w:space="0" w:color="auto"/>
              <w:left w:val="nil"/>
              <w:bottom w:val="single" w:sz="4" w:space="0" w:color="auto"/>
              <w:right w:val="nil"/>
            </w:tcBorders>
          </w:tcPr>
          <w:p w:rsidR="00AF18B8" w:rsidRPr="00A07473" w:rsidRDefault="00AF18B8" w:rsidP="003307F3">
            <w:pPr>
              <w:jc w:val="both"/>
              <w:rPr>
                <w:b/>
                <w:bCs/>
              </w:rPr>
            </w:pPr>
            <w:r>
              <w:rPr>
                <w:b/>
                <w:bCs/>
              </w:rPr>
              <w:t>1.Vispārejās prasības</w:t>
            </w:r>
          </w:p>
        </w:tc>
        <w:tc>
          <w:tcPr>
            <w:tcW w:w="284" w:type="dxa"/>
            <w:tcBorders>
              <w:top w:val="single" w:sz="4" w:space="0" w:color="auto"/>
              <w:left w:val="nil"/>
              <w:bottom w:val="single" w:sz="4" w:space="0" w:color="auto"/>
              <w:right w:val="single" w:sz="4" w:space="0" w:color="auto"/>
            </w:tcBorders>
          </w:tcPr>
          <w:p w:rsidR="00AF18B8" w:rsidRPr="00A07473"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1.1.</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7A6411" w:rsidRDefault="00DE6F0C" w:rsidP="003307F3">
            <w:r>
              <w:t>Automobi</w:t>
            </w:r>
            <w:r w:rsidR="00AF18B8">
              <w:t>ļu skaits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1</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1.2.</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r>
              <w:t>Automobiļa</w:t>
            </w:r>
            <w:r w:rsidRPr="007A6411">
              <w:t xml:space="preserve"> klase</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rsidRPr="007A6411">
              <w:t>Vieglais</w:t>
            </w:r>
            <w:r>
              <w:t xml:space="preserve"> pasažieru automobilis (M</w:t>
            </w:r>
            <w:r>
              <w:rPr>
                <w:vertAlign w:val="subscript"/>
              </w:rPr>
              <w:t>1</w:t>
            </w:r>
            <w:r>
              <w:t>)</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Default="00AF18B8" w:rsidP="003307F3">
            <w:pPr>
              <w:jc w:val="center"/>
            </w:pPr>
            <w:r>
              <w:t>1.3.</w:t>
            </w:r>
          </w:p>
        </w:tc>
        <w:tc>
          <w:tcPr>
            <w:tcW w:w="3389" w:type="dxa"/>
            <w:tcBorders>
              <w:top w:val="single" w:sz="4" w:space="0" w:color="auto"/>
              <w:left w:val="single" w:sz="4" w:space="0" w:color="auto"/>
              <w:bottom w:val="single" w:sz="4" w:space="0" w:color="auto"/>
              <w:right w:val="single" w:sz="4" w:space="0" w:color="auto"/>
            </w:tcBorders>
          </w:tcPr>
          <w:p w:rsidR="00AF18B8" w:rsidRPr="007A6411" w:rsidRDefault="00AF18B8" w:rsidP="003307F3">
            <w:r>
              <w:t>Automobiļa ražošanas gads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Default="00AF18B8" w:rsidP="003307F3">
            <w:pPr>
              <w:jc w:val="center"/>
            </w:pPr>
            <w:r>
              <w:t>Ne agrāk kā 2017.gads</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Default="00AF18B8" w:rsidP="003307F3">
            <w:pPr>
              <w:jc w:val="center"/>
            </w:pPr>
            <w:r>
              <w:t>1.4.</w:t>
            </w:r>
          </w:p>
        </w:tc>
        <w:tc>
          <w:tcPr>
            <w:tcW w:w="3389" w:type="dxa"/>
            <w:tcBorders>
              <w:top w:val="single" w:sz="4" w:space="0" w:color="auto"/>
              <w:left w:val="single" w:sz="4" w:space="0" w:color="auto"/>
              <w:bottom w:val="single" w:sz="4" w:space="0" w:color="auto"/>
              <w:right w:val="single" w:sz="4" w:space="0" w:color="auto"/>
            </w:tcBorders>
          </w:tcPr>
          <w:p w:rsidR="00AF18B8" w:rsidRPr="007A6411" w:rsidRDefault="00AF18B8" w:rsidP="003307F3">
            <w:r>
              <w:t>Automobiļa izlaiduma modelis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Default="00AF18B8" w:rsidP="003307F3">
            <w:pPr>
              <w:jc w:val="center"/>
            </w:pPr>
            <w:r>
              <w:t>Ne vecāks kā 2017.gads</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Default="00AF18B8" w:rsidP="003307F3">
            <w:pPr>
              <w:jc w:val="center"/>
            </w:pPr>
            <w:r>
              <w:t>1.5.</w:t>
            </w:r>
          </w:p>
        </w:tc>
        <w:tc>
          <w:tcPr>
            <w:tcW w:w="3389" w:type="dxa"/>
            <w:tcBorders>
              <w:top w:val="single" w:sz="4" w:space="0" w:color="auto"/>
              <w:left w:val="single" w:sz="4" w:space="0" w:color="auto"/>
              <w:bottom w:val="single" w:sz="4" w:space="0" w:color="auto"/>
              <w:right w:val="single" w:sz="4" w:space="0" w:color="auto"/>
            </w:tcBorders>
          </w:tcPr>
          <w:p w:rsidR="00AF18B8" w:rsidRPr="007A6411" w:rsidRDefault="00AF18B8" w:rsidP="003307F3">
            <w:r>
              <w:t>Automobiļa tehniskais stāvoklis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Default="00AF18B8" w:rsidP="003307F3">
            <w:pPr>
              <w:jc w:val="center"/>
            </w:pPr>
            <w:r>
              <w:t>Piedāvātajai automobilim jābūt jaunam, tā nedrīkst būt iepriekš lietota</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4E38E3" w:rsidRDefault="00AF18B8" w:rsidP="003307F3">
            <w:pPr>
              <w:jc w:val="center"/>
            </w:pPr>
            <w:r w:rsidRPr="004E38E3">
              <w:t>1.6.</w:t>
            </w:r>
          </w:p>
        </w:tc>
        <w:tc>
          <w:tcPr>
            <w:tcW w:w="3389" w:type="dxa"/>
            <w:tcBorders>
              <w:top w:val="single" w:sz="4" w:space="0" w:color="auto"/>
              <w:left w:val="single" w:sz="4" w:space="0" w:color="auto"/>
              <w:bottom w:val="single" w:sz="4" w:space="0" w:color="auto"/>
              <w:right w:val="single" w:sz="4" w:space="0" w:color="auto"/>
            </w:tcBorders>
          </w:tcPr>
          <w:p w:rsidR="00AF18B8" w:rsidRPr="004E38E3" w:rsidRDefault="00AF18B8" w:rsidP="003307F3">
            <w:r w:rsidRPr="004E38E3">
              <w:t>Pārnesumkārba</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5C447B" w:rsidRDefault="00AF18B8" w:rsidP="003307F3">
            <w:pPr>
              <w:jc w:val="center"/>
              <w:rPr>
                <w:highlight w:val="yellow"/>
              </w:rPr>
            </w:pPr>
            <w:r w:rsidRPr="004E38E3">
              <w:t>mehāniskā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284" w:type="dxa"/>
            <w:tcBorders>
              <w:top w:val="single" w:sz="4" w:space="0" w:color="auto"/>
              <w:left w:val="single" w:sz="4" w:space="0" w:color="auto"/>
              <w:bottom w:val="single" w:sz="4" w:space="0" w:color="auto"/>
              <w:right w:val="nil"/>
            </w:tcBorders>
            <w:vAlign w:val="center"/>
          </w:tcPr>
          <w:p w:rsidR="00AF18B8" w:rsidRPr="007A6411" w:rsidRDefault="00AF18B8" w:rsidP="003307F3">
            <w:pPr>
              <w:jc w:val="center"/>
            </w:pPr>
          </w:p>
        </w:tc>
        <w:tc>
          <w:tcPr>
            <w:tcW w:w="283" w:type="dxa"/>
            <w:tcBorders>
              <w:top w:val="single" w:sz="4" w:space="0" w:color="auto"/>
              <w:left w:val="nil"/>
              <w:bottom w:val="single" w:sz="4" w:space="0" w:color="auto"/>
              <w:right w:val="nil"/>
            </w:tcBorders>
            <w:vAlign w:val="center"/>
          </w:tcPr>
          <w:p w:rsidR="00AF18B8" w:rsidRPr="007A6411" w:rsidRDefault="00AF18B8" w:rsidP="003307F3">
            <w:pPr>
              <w:jc w:val="center"/>
            </w:pPr>
          </w:p>
        </w:tc>
        <w:tc>
          <w:tcPr>
            <w:tcW w:w="8931" w:type="dxa"/>
            <w:gridSpan w:val="4"/>
            <w:tcBorders>
              <w:top w:val="single" w:sz="4" w:space="0" w:color="auto"/>
              <w:left w:val="nil"/>
              <w:bottom w:val="single" w:sz="4" w:space="0" w:color="auto"/>
              <w:right w:val="nil"/>
            </w:tcBorders>
            <w:vAlign w:val="center"/>
          </w:tcPr>
          <w:p w:rsidR="00AF18B8" w:rsidRPr="007A6411" w:rsidRDefault="00AF18B8" w:rsidP="003307F3">
            <w:pPr>
              <w:rPr>
                <w:b/>
                <w:bCs/>
              </w:rPr>
            </w:pPr>
            <w:r>
              <w:rPr>
                <w:b/>
                <w:bCs/>
              </w:rPr>
              <w:t>2.</w:t>
            </w:r>
            <w:r w:rsidRPr="007A6411">
              <w:rPr>
                <w:b/>
                <w:bCs/>
              </w:rPr>
              <w:t>Tehniskie parametri</w:t>
            </w:r>
          </w:p>
        </w:tc>
        <w:tc>
          <w:tcPr>
            <w:tcW w:w="284" w:type="dxa"/>
            <w:tcBorders>
              <w:top w:val="single" w:sz="4" w:space="0" w:color="auto"/>
              <w:left w:val="nil"/>
              <w:bottom w:val="single" w:sz="4" w:space="0" w:color="auto"/>
              <w:right w:val="single" w:sz="4" w:space="0" w:color="auto"/>
            </w:tcBorders>
          </w:tcPr>
          <w:p w:rsidR="00AF18B8" w:rsidRPr="00A07473"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Default="00AF18B8" w:rsidP="003307F3">
            <w:pPr>
              <w:jc w:val="center"/>
            </w:pPr>
            <w:r>
              <w:t>2.1.</w:t>
            </w:r>
          </w:p>
        </w:tc>
        <w:tc>
          <w:tcPr>
            <w:tcW w:w="3389" w:type="dxa"/>
            <w:tcBorders>
              <w:top w:val="single" w:sz="4" w:space="0" w:color="auto"/>
              <w:left w:val="single" w:sz="4" w:space="0" w:color="auto"/>
              <w:bottom w:val="single" w:sz="4" w:space="0" w:color="auto"/>
              <w:right w:val="single" w:sz="4" w:space="0" w:color="auto"/>
            </w:tcBorders>
          </w:tcPr>
          <w:p w:rsidR="00AF18B8" w:rsidRPr="007A6411" w:rsidRDefault="00AF18B8" w:rsidP="003307F3">
            <w:r w:rsidRPr="007A6411">
              <w:t>Virsbūves tips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universāls</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FA29B0" w:rsidRDefault="00AF18B8" w:rsidP="003307F3">
            <w:pPr>
              <w:jc w:val="center"/>
            </w:pPr>
            <w:r>
              <w:t>2.2</w:t>
            </w:r>
            <w:r w:rsidRPr="00FA29B0">
              <w:t>.</w:t>
            </w:r>
          </w:p>
        </w:tc>
        <w:tc>
          <w:tcPr>
            <w:tcW w:w="3389" w:type="dxa"/>
            <w:tcBorders>
              <w:top w:val="single" w:sz="4" w:space="0" w:color="auto"/>
              <w:left w:val="single" w:sz="4" w:space="0" w:color="auto"/>
              <w:bottom w:val="single" w:sz="4" w:space="0" w:color="auto"/>
              <w:right w:val="single" w:sz="4" w:space="0" w:color="auto"/>
            </w:tcBorders>
          </w:tcPr>
          <w:p w:rsidR="00AF18B8" w:rsidRPr="00FA29B0" w:rsidRDefault="00AF18B8" w:rsidP="003307F3">
            <w:r w:rsidRPr="00FA29B0">
              <w:t>Automobiļa pilna masa, kg</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FA29B0" w:rsidRDefault="00AF18B8" w:rsidP="003307F3">
            <w:pPr>
              <w:jc w:val="center"/>
            </w:pPr>
            <w:r>
              <w:t>n</w:t>
            </w:r>
            <w:r w:rsidRPr="00FA29B0">
              <w:t xml:space="preserve">e </w:t>
            </w:r>
            <w:r>
              <w:t xml:space="preserve">mazāk </w:t>
            </w:r>
            <w:r w:rsidRPr="00FA29B0">
              <w:t>kā 2000</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Height w:val="413"/>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2.3</w:t>
            </w:r>
            <w:r w:rsidRPr="007A6411">
              <w:t>.</w:t>
            </w:r>
          </w:p>
        </w:tc>
        <w:tc>
          <w:tcPr>
            <w:tcW w:w="3389" w:type="dxa"/>
            <w:tcBorders>
              <w:top w:val="single" w:sz="4" w:space="0" w:color="auto"/>
              <w:left w:val="single" w:sz="4" w:space="0" w:color="auto"/>
              <w:bottom w:val="single" w:sz="4" w:space="0" w:color="auto"/>
              <w:right w:val="single" w:sz="4" w:space="0" w:color="auto"/>
            </w:tcBorders>
          </w:tcPr>
          <w:p w:rsidR="00AF18B8" w:rsidRPr="007A6411" w:rsidRDefault="00AF18B8" w:rsidP="003307F3">
            <w:r w:rsidRPr="007A6411">
              <w:t xml:space="preserve">Kravas telpas </w:t>
            </w:r>
            <w:r>
              <w:t>tilpums, L</w:t>
            </w:r>
            <w:r w:rsidRPr="007A6411">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rsidRPr="007A6411">
              <w:t xml:space="preserve">ne mazāk kā </w:t>
            </w:r>
            <w:r>
              <w:t>500</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Height w:val="413"/>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861FA8" w:rsidRDefault="00AF18B8" w:rsidP="003307F3">
            <w:pPr>
              <w:jc w:val="center"/>
            </w:pPr>
            <w:r>
              <w:t>2.4</w:t>
            </w:r>
            <w:r w:rsidRPr="00861FA8">
              <w:t>.</w:t>
            </w:r>
          </w:p>
        </w:tc>
        <w:tc>
          <w:tcPr>
            <w:tcW w:w="3389" w:type="dxa"/>
            <w:tcBorders>
              <w:top w:val="single" w:sz="4" w:space="0" w:color="auto"/>
              <w:left w:val="single" w:sz="4" w:space="0" w:color="auto"/>
              <w:bottom w:val="single" w:sz="4" w:space="0" w:color="auto"/>
              <w:right w:val="single" w:sz="4" w:space="0" w:color="auto"/>
            </w:tcBorders>
          </w:tcPr>
          <w:p w:rsidR="00AF18B8" w:rsidRPr="00861FA8" w:rsidRDefault="00AF18B8" w:rsidP="003307F3">
            <w:r w:rsidRPr="00861FA8">
              <w:t>Kravas telpas tilpums nolaižot aizmugurējos sēdekļus, L</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861FA8" w:rsidRDefault="00AF18B8" w:rsidP="003307F3">
            <w:pPr>
              <w:jc w:val="center"/>
            </w:pPr>
            <w:r w:rsidRPr="00861FA8">
              <w:t xml:space="preserve">ne mazāk kā </w:t>
            </w:r>
            <w:r w:rsidRPr="004E38E3">
              <w:t>1500</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Height w:val="413"/>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t>2.5.</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roofErr w:type="spellStart"/>
            <w:r>
              <w:t>Garenbāze</w:t>
            </w:r>
            <w:proofErr w:type="spellEnd"/>
            <w:r>
              <w:t>, mm</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t xml:space="preserve">ne mazāk kā </w:t>
            </w:r>
            <w:r w:rsidRPr="004E38E3">
              <w:t>2600</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Height w:val="413"/>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47BAF" w:rsidRDefault="00AF18B8" w:rsidP="003307F3">
            <w:pPr>
              <w:jc w:val="center"/>
              <w:rPr>
                <w:highlight w:val="yellow"/>
              </w:rPr>
            </w:pPr>
            <w:r>
              <w:t>2.6</w:t>
            </w:r>
            <w:r w:rsidRPr="00085E35">
              <w:t>.</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r w:rsidRPr="00085E35">
              <w:t>Kruīza kontrole</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rsidRPr="00085E35">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Height w:val="412"/>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2.7</w:t>
            </w:r>
            <w:r w:rsidRPr="007A6411">
              <w:t>.</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r w:rsidRPr="007A6411">
              <w:t>Durvju skaits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2 + 2</w:t>
            </w:r>
            <w:r w:rsidRPr="007A6411">
              <w:t xml:space="preserve"> +1</w:t>
            </w:r>
          </w:p>
          <w:p w:rsidR="00AF18B8" w:rsidRPr="007A6411" w:rsidRDefault="00AF18B8" w:rsidP="00DE6F0C">
            <w:pPr>
              <w:jc w:val="center"/>
            </w:pPr>
            <w:r w:rsidRPr="007A6411">
              <w:t xml:space="preserve">(divas durvis priekšā vadītāja un pasažieru pusē + </w:t>
            </w:r>
            <w:r>
              <w:t>divas durvis aizmugurē</w:t>
            </w:r>
            <w:r w:rsidRPr="007A6411">
              <w:t xml:space="preserve"> + </w:t>
            </w:r>
            <w:r>
              <w:t>bag</w:t>
            </w:r>
            <w:r w:rsidR="00DE6F0C">
              <w:t>ā</w:t>
            </w:r>
            <w:r>
              <w:t>žnieka durvis</w:t>
            </w:r>
            <w:r w:rsidRPr="007A6411">
              <w:t>)</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2.8.</w:t>
            </w:r>
          </w:p>
        </w:tc>
        <w:tc>
          <w:tcPr>
            <w:tcW w:w="3389" w:type="dxa"/>
            <w:tcBorders>
              <w:top w:val="single" w:sz="4" w:space="0" w:color="auto"/>
              <w:left w:val="single" w:sz="4" w:space="0" w:color="auto"/>
              <w:bottom w:val="single" w:sz="4" w:space="0" w:color="auto"/>
              <w:right w:val="single" w:sz="4" w:space="0" w:color="auto"/>
            </w:tcBorders>
          </w:tcPr>
          <w:p w:rsidR="00AF18B8" w:rsidRPr="007A6411" w:rsidRDefault="00AF18B8" w:rsidP="003307F3">
            <w:r>
              <w:t>Piekabes āķis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Default="00AF18B8" w:rsidP="003307F3">
            <w:pPr>
              <w:jc w:val="center"/>
            </w:pPr>
            <w:r>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2.9</w:t>
            </w:r>
            <w:r w:rsidRPr="007A6411">
              <w:t>.</w:t>
            </w:r>
          </w:p>
        </w:tc>
        <w:tc>
          <w:tcPr>
            <w:tcW w:w="3389" w:type="dxa"/>
            <w:tcBorders>
              <w:top w:val="single" w:sz="4" w:space="0" w:color="auto"/>
              <w:left w:val="single" w:sz="4" w:space="0" w:color="auto"/>
              <w:bottom w:val="single" w:sz="4" w:space="0" w:color="auto"/>
              <w:right w:val="single" w:sz="4" w:space="0" w:color="auto"/>
            </w:tcBorders>
          </w:tcPr>
          <w:p w:rsidR="00AF18B8" w:rsidRPr="007A6411" w:rsidRDefault="00AF18B8" w:rsidP="003307F3">
            <w:r w:rsidRPr="007A6411">
              <w:t>Sēdvietu skaits (ieskaitot vadītāju)</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5</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rsidRPr="007A6411">
              <w:t>2.</w:t>
            </w:r>
            <w:r>
              <w:t>10</w:t>
            </w:r>
            <w:r w:rsidRPr="007A6411">
              <w:t>.</w:t>
            </w:r>
          </w:p>
        </w:tc>
        <w:tc>
          <w:tcPr>
            <w:tcW w:w="3389" w:type="dxa"/>
            <w:tcBorders>
              <w:top w:val="single" w:sz="4" w:space="0" w:color="auto"/>
              <w:left w:val="single" w:sz="4" w:space="0" w:color="auto"/>
              <w:bottom w:val="single" w:sz="4" w:space="0" w:color="auto"/>
              <w:right w:val="single" w:sz="4" w:space="0" w:color="auto"/>
            </w:tcBorders>
          </w:tcPr>
          <w:p w:rsidR="00AF18B8" w:rsidRPr="007A6411" w:rsidRDefault="00AF18B8" w:rsidP="003307F3">
            <w:r>
              <w:t>Nolaižami aizmugurējie sēdekļi ar dalījumu</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r>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47BAF" w:rsidRDefault="00AF18B8" w:rsidP="003307F3">
            <w:pPr>
              <w:jc w:val="center"/>
              <w:rPr>
                <w:highlight w:val="yellow"/>
              </w:rPr>
            </w:pPr>
            <w:r>
              <w:t>2.11</w:t>
            </w:r>
            <w:r w:rsidRPr="002778F8">
              <w:t>.</w:t>
            </w:r>
          </w:p>
        </w:tc>
        <w:tc>
          <w:tcPr>
            <w:tcW w:w="3389" w:type="dxa"/>
            <w:tcBorders>
              <w:top w:val="single" w:sz="4" w:space="0" w:color="auto"/>
              <w:left w:val="single" w:sz="4" w:space="0" w:color="auto"/>
              <w:bottom w:val="single" w:sz="4" w:space="0" w:color="auto"/>
              <w:right w:val="single" w:sz="4" w:space="0" w:color="auto"/>
            </w:tcBorders>
          </w:tcPr>
          <w:p w:rsidR="00AF18B8" w:rsidRPr="005C447B" w:rsidRDefault="00AF18B8" w:rsidP="003307F3">
            <w:pPr>
              <w:rPr>
                <w:highlight w:val="yellow"/>
              </w:rPr>
            </w:pPr>
            <w:r w:rsidRPr="004E38E3">
              <w:t>Vadītāja un pasažieru sēdekļu apsilde</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rsidRPr="002778F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7A6411" w:rsidRDefault="00AF18B8" w:rsidP="003307F3">
            <w:pPr>
              <w:jc w:val="center"/>
            </w:pPr>
          </w:p>
        </w:tc>
      </w:tr>
      <w:tr w:rsidR="00AF18B8" w:rsidRPr="00A07473" w:rsidTr="003307F3">
        <w:trPr>
          <w:gridAfter w:val="1"/>
          <w:wAfter w:w="2552" w:type="dxa"/>
          <w:trHeight w:val="278"/>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2.12</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Riepu izmērs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n</w:t>
            </w:r>
            <w:r w:rsidRPr="00CC0526">
              <w:t>e m</w:t>
            </w:r>
            <w:r>
              <w:t>a</w:t>
            </w:r>
            <w:r w:rsidRPr="00CC0526">
              <w:t xml:space="preserve">zāks kā R </w:t>
            </w:r>
            <w:r>
              <w:t>17</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Height w:val="277"/>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lastRenderedPageBreak/>
              <w:t>2.1</w:t>
            </w:r>
            <w:r>
              <w:t>3</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proofErr w:type="spellStart"/>
            <w:r>
              <w:t>Vieglmetāla</w:t>
            </w:r>
            <w:proofErr w:type="spellEnd"/>
            <w:r>
              <w:t xml:space="preserve"> diski</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Height w:val="277"/>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t>2.14.</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r>
              <w:t>Automobilis aprīkots ar prasībām atbilstošām riepām ņemot vērā līgumā noteikto piegādes termiņu</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Height w:val="277"/>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t>2.15</w:t>
            </w:r>
            <w:r w:rsidRPr="002778F8">
              <w:t>.</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r w:rsidRPr="002778F8">
              <w:t>Jumta sliedes (</w:t>
            </w:r>
            <w:proofErr w:type="spellStart"/>
            <w:r w:rsidRPr="002778F8">
              <w:t>reliņi</w:t>
            </w:r>
            <w:proofErr w:type="spellEnd"/>
            <w:r w:rsidRPr="002778F8">
              <w:t>)</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rsidRPr="002778F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Height w:val="277"/>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t>2.16</w:t>
            </w:r>
            <w:r w:rsidRPr="002778F8">
              <w:t>.</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r w:rsidRPr="002778F8">
              <w:t>Stūre ar regulēšanas iespējām augstumā un attālumā</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rsidRPr="002778F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Height w:val="277"/>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2.1</w:t>
            </w:r>
            <w:r>
              <w:t>7</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Degvielas veids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Dīzeļdegviela</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Height w:val="277"/>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18</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Vidējais degvielas patēriņš,  litros uz 100km</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633529" w:rsidRDefault="00AF18B8" w:rsidP="003307F3">
            <w:pPr>
              <w:jc w:val="center"/>
              <w:rPr>
                <w:highlight w:val="yellow"/>
              </w:rPr>
            </w:pPr>
            <w:r w:rsidRPr="00CC0526">
              <w:t xml:space="preserve">ne vairāk kā </w:t>
            </w:r>
            <w:r w:rsidRPr="004E38E3">
              <w:t>6</w:t>
            </w:r>
            <w:r>
              <w:t>,0</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633529" w:rsidRDefault="00AF18B8" w:rsidP="003307F3">
            <w:pPr>
              <w:jc w:val="center"/>
              <w:rPr>
                <w:highlight w:val="yellow"/>
              </w:rP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19</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Motora darba tilpums, litri</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ne lielāks</w:t>
            </w:r>
            <w:r w:rsidRPr="00CC0526">
              <w:t xml:space="preserve"> kā </w:t>
            </w:r>
            <w:r>
              <w:t>2,0</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20</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 xml:space="preserve">Dzinēja jauda, </w:t>
            </w:r>
            <w:proofErr w:type="spellStart"/>
            <w:r w:rsidRPr="00CC0526">
              <w:t>zs</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 xml:space="preserve">ne mazāk kā </w:t>
            </w:r>
            <w:r>
              <w:t>145</w:t>
            </w:r>
            <w:r w:rsidRPr="00CC0526">
              <w:t>zs</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rsidRPr="002778F8">
              <w:t>2.</w:t>
            </w:r>
            <w:r>
              <w:t>21</w:t>
            </w:r>
            <w:r w:rsidRPr="002778F8">
              <w:t>.</w:t>
            </w:r>
          </w:p>
        </w:tc>
        <w:tc>
          <w:tcPr>
            <w:tcW w:w="3389" w:type="dxa"/>
            <w:tcBorders>
              <w:top w:val="single" w:sz="4" w:space="0" w:color="auto"/>
              <w:left w:val="single" w:sz="4" w:space="0" w:color="auto"/>
              <w:bottom w:val="single" w:sz="4" w:space="0" w:color="auto"/>
              <w:right w:val="single" w:sz="4" w:space="0" w:color="auto"/>
            </w:tcBorders>
          </w:tcPr>
          <w:p w:rsidR="00AF18B8" w:rsidRPr="002778F8" w:rsidRDefault="00AF18B8" w:rsidP="003307F3">
            <w:r>
              <w:t xml:space="preserve">Automobiļa </w:t>
            </w:r>
            <w:proofErr w:type="spellStart"/>
            <w:r w:rsidRPr="002778F8">
              <w:t>klīrenss</w:t>
            </w:r>
            <w:proofErr w:type="spellEnd"/>
            <w:r w:rsidRPr="002778F8">
              <w:t>, mm</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t>n</w:t>
            </w:r>
            <w:r w:rsidRPr="002778F8">
              <w:t xml:space="preserve">e mazāk kā </w:t>
            </w:r>
            <w:r w:rsidRPr="004E38E3">
              <w:t>220</w:t>
            </w:r>
            <w:r>
              <w:t xml:space="preserve"> </w:t>
            </w:r>
            <w:r w:rsidRPr="002778F8">
              <w:t>mm</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22</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t>Pilnpiedziņas sistēma</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633529" w:rsidRDefault="00AF18B8" w:rsidP="003307F3">
            <w:pPr>
              <w:jc w:val="center"/>
            </w:pPr>
            <w:r>
              <w:t>2.23</w:t>
            </w:r>
            <w:r w:rsidRPr="00633529">
              <w:t>.</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633529" w:rsidRDefault="00AF18B8" w:rsidP="003307F3">
            <w:r w:rsidRPr="00FA29B0">
              <w:t xml:space="preserve">Automobiļa </w:t>
            </w:r>
            <w:r w:rsidRPr="00633529">
              <w:t>krāsa</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633529" w:rsidRDefault="00AF18B8" w:rsidP="003307F3">
            <w:pPr>
              <w:jc w:val="center"/>
            </w:pPr>
            <w:proofErr w:type="spellStart"/>
            <w:r>
              <w:t>metālika</w:t>
            </w:r>
            <w:proofErr w:type="spellEnd"/>
            <w:r>
              <w:t xml:space="preserve"> tumša</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633529" w:rsidRDefault="00AF18B8" w:rsidP="003307F3">
            <w:pPr>
              <w:jc w:val="center"/>
            </w:pPr>
          </w:p>
        </w:tc>
      </w:tr>
      <w:tr w:rsidR="00AF18B8" w:rsidRPr="00CC0526"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24.</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Stūres pastiprinātājs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CC0526"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25.</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ABS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2.2</w:t>
            </w:r>
            <w:r>
              <w:t>6.</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t>Divu zonu klimata kontrole</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27.</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t>Elektriski paceļami – nolaižami logi, priekšā un aizmugurē</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47BAF" w:rsidRDefault="00AF18B8" w:rsidP="003307F3">
            <w:pPr>
              <w:jc w:val="center"/>
              <w:rPr>
                <w:highlight w:val="yellow"/>
              </w:rPr>
            </w:pPr>
            <w:r w:rsidRPr="00085E35">
              <w:t>2.</w:t>
            </w:r>
            <w:r>
              <w:t>28</w:t>
            </w:r>
            <w:r w:rsidRPr="00085E35">
              <w:t>.</w:t>
            </w:r>
          </w:p>
        </w:tc>
        <w:tc>
          <w:tcPr>
            <w:tcW w:w="3389" w:type="dxa"/>
            <w:tcBorders>
              <w:top w:val="single" w:sz="4" w:space="0" w:color="auto"/>
              <w:left w:val="single" w:sz="4" w:space="0" w:color="auto"/>
              <w:bottom w:val="single" w:sz="4" w:space="0" w:color="auto"/>
              <w:right w:val="single" w:sz="4" w:space="0" w:color="auto"/>
            </w:tcBorders>
          </w:tcPr>
          <w:p w:rsidR="00AF18B8" w:rsidRPr="00085E35" w:rsidRDefault="00AF18B8" w:rsidP="003307F3">
            <w:r w:rsidRPr="00085E35">
              <w:t>Lietus sensors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rsidRPr="00085E35">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3B3D29"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rsidRPr="002778F8">
              <w:t>2.</w:t>
            </w:r>
            <w:r>
              <w:t>29</w:t>
            </w:r>
            <w:r w:rsidRPr="002778F8">
              <w:t>.</w:t>
            </w:r>
          </w:p>
        </w:tc>
        <w:tc>
          <w:tcPr>
            <w:tcW w:w="3389" w:type="dxa"/>
            <w:tcBorders>
              <w:top w:val="single" w:sz="4" w:space="0" w:color="auto"/>
              <w:left w:val="single" w:sz="4" w:space="0" w:color="auto"/>
              <w:bottom w:val="single" w:sz="4" w:space="0" w:color="auto"/>
              <w:right w:val="single" w:sz="4" w:space="0" w:color="auto"/>
            </w:tcBorders>
          </w:tcPr>
          <w:p w:rsidR="00AF18B8" w:rsidRPr="002778F8" w:rsidRDefault="00AF18B8" w:rsidP="003307F3">
            <w:r w:rsidRPr="002778F8">
              <w:t>Stūres ādas apdare</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pPr>
            <w:r w:rsidRPr="002778F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30.</w:t>
            </w:r>
          </w:p>
        </w:tc>
        <w:tc>
          <w:tcPr>
            <w:tcW w:w="3389" w:type="dxa"/>
            <w:tcBorders>
              <w:top w:val="single" w:sz="4" w:space="0" w:color="auto"/>
              <w:left w:val="single" w:sz="4" w:space="0" w:color="auto"/>
              <w:bottom w:val="single" w:sz="4" w:space="0" w:color="auto"/>
              <w:right w:val="single" w:sz="4" w:space="0" w:color="auto"/>
            </w:tcBorders>
          </w:tcPr>
          <w:p w:rsidR="00AF18B8" w:rsidRPr="004E38E3" w:rsidRDefault="00AF18B8" w:rsidP="003307F3">
            <w:r w:rsidRPr="004E38E3">
              <w:t>Pēc augstuma  regulējams vadītāja sēdeklis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4E38E3" w:rsidRDefault="00AF18B8" w:rsidP="003307F3">
            <w:pPr>
              <w:jc w:val="center"/>
            </w:pPr>
            <w:r w:rsidRPr="004E38E3">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2.31.</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t>Gumijas paklāji vadītājam un pasažieriem</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2.32.</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t>Gumijas paklājs bagāžas nodalījumam</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w:t>
            </w:r>
            <w:r>
              <w:t>33.</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Galvas balsti</w:t>
            </w:r>
            <w:r>
              <w:t xml:space="preserve"> visām </w:t>
            </w:r>
            <w:r w:rsidRPr="00CC0526">
              <w:t>sēdvietām</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2.3</w:t>
            </w:r>
            <w:r>
              <w:t>4.</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 xml:space="preserve">Centrālā durvju slēdzene ar distances vadību ar dzinēju </w:t>
            </w:r>
            <w:proofErr w:type="spellStart"/>
            <w:r w:rsidRPr="00CC0526">
              <w:t>imobilaizeru</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2.3</w:t>
            </w:r>
            <w:r>
              <w:t>5.</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Signalizācija</w:t>
            </w:r>
            <w:r>
              <w:t xml:space="preserve">, </w:t>
            </w:r>
            <w:proofErr w:type="spellStart"/>
            <w:r>
              <w:t>pretaizdzīšana</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Height w:val="451"/>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47BAF" w:rsidRDefault="00AF18B8" w:rsidP="003307F3">
            <w:pPr>
              <w:jc w:val="center"/>
              <w:rPr>
                <w:highlight w:val="yellow"/>
              </w:rPr>
            </w:pPr>
            <w:r w:rsidRPr="00085E35">
              <w:t>2.3</w:t>
            </w:r>
            <w:r>
              <w:t>6</w:t>
            </w:r>
            <w:r w:rsidRPr="00085E35">
              <w:t>.</w:t>
            </w:r>
          </w:p>
        </w:tc>
        <w:tc>
          <w:tcPr>
            <w:tcW w:w="3389"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r w:rsidRPr="00085E35">
              <w:t>Atpakaļgaitas sensori</w:t>
            </w:r>
            <w:r>
              <w:t xml:space="preserve"> vai </w:t>
            </w:r>
            <w:proofErr w:type="spellStart"/>
            <w:r>
              <w:t>atpakaļskata</w:t>
            </w:r>
            <w:proofErr w:type="spellEnd"/>
            <w:r>
              <w:t xml:space="preserve"> kamera</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rsidRPr="00085E35">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2.3</w:t>
            </w:r>
            <w:r>
              <w:t>7</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Radio</w:t>
            </w:r>
            <w:r>
              <w:t>, CD*, ārējo datu nesēju pieslēgšana*</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t>2.38</w:t>
            </w:r>
            <w:r w:rsidRPr="00CC0526">
              <w:t>.</w:t>
            </w:r>
          </w:p>
        </w:tc>
        <w:tc>
          <w:tcPr>
            <w:tcW w:w="3389" w:type="dxa"/>
            <w:tcBorders>
              <w:top w:val="single" w:sz="4" w:space="0" w:color="auto"/>
              <w:left w:val="single" w:sz="4" w:space="0" w:color="auto"/>
              <w:bottom w:val="single" w:sz="4" w:space="0" w:color="auto"/>
              <w:right w:val="single" w:sz="4" w:space="0" w:color="auto"/>
            </w:tcBorders>
          </w:tcPr>
          <w:p w:rsidR="00AF18B8" w:rsidRPr="00CC0526" w:rsidRDefault="00AF18B8" w:rsidP="003307F3">
            <w:r w:rsidRPr="00CC0526">
              <w:t>Spoguļi ar apsildi</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r w:rsidRPr="00CC0526">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CC0526"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t>2.39.</w:t>
            </w:r>
          </w:p>
        </w:tc>
        <w:tc>
          <w:tcPr>
            <w:tcW w:w="3389" w:type="dxa"/>
            <w:tcBorders>
              <w:top w:val="single" w:sz="4" w:space="0" w:color="auto"/>
              <w:left w:val="single" w:sz="4" w:space="0" w:color="auto"/>
              <w:bottom w:val="single" w:sz="4" w:space="0" w:color="auto"/>
              <w:right w:val="single" w:sz="4" w:space="0" w:color="auto"/>
            </w:tcBorders>
          </w:tcPr>
          <w:p w:rsidR="00AF18B8" w:rsidRPr="00FF43D8" w:rsidRDefault="00AF18B8" w:rsidP="003307F3">
            <w:r w:rsidRPr="00FF43D8">
              <w:t>Degvielas bākas tilpums, l</w:t>
            </w:r>
          </w:p>
        </w:tc>
        <w:tc>
          <w:tcPr>
            <w:tcW w:w="2977" w:type="dxa"/>
            <w:tcBorders>
              <w:top w:val="single" w:sz="4" w:space="0" w:color="auto"/>
              <w:left w:val="single" w:sz="4" w:space="0" w:color="auto"/>
              <w:bottom w:val="single" w:sz="4" w:space="0" w:color="auto"/>
              <w:right w:val="single" w:sz="4" w:space="0" w:color="auto"/>
            </w:tcBorders>
          </w:tcPr>
          <w:p w:rsidR="00AF18B8" w:rsidRPr="00FF43D8" w:rsidRDefault="00AF18B8" w:rsidP="003307F3">
            <w:pPr>
              <w:jc w:val="center"/>
            </w:pPr>
            <w:r w:rsidRPr="00FF43D8">
              <w:t xml:space="preserve">Ne mazāka kā </w:t>
            </w:r>
            <w:r>
              <w:t>60</w:t>
            </w:r>
            <w:r w:rsidRPr="00FF43D8">
              <w:t xml:space="preserve"> l</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2.</w:t>
            </w:r>
            <w:r>
              <w:t>40.</w:t>
            </w:r>
          </w:p>
        </w:tc>
        <w:tc>
          <w:tcPr>
            <w:tcW w:w="3389" w:type="dxa"/>
            <w:tcBorders>
              <w:top w:val="single" w:sz="4" w:space="0" w:color="auto"/>
              <w:left w:val="single" w:sz="4" w:space="0" w:color="auto"/>
              <w:bottom w:val="single" w:sz="4" w:space="0" w:color="auto"/>
              <w:right w:val="single" w:sz="4" w:space="0" w:color="auto"/>
            </w:tcBorders>
          </w:tcPr>
          <w:p w:rsidR="00AF18B8" w:rsidRPr="00FF43D8" w:rsidRDefault="00AF18B8" w:rsidP="003307F3">
            <w:r w:rsidRPr="00FF43D8">
              <w:t>Medicīniskā aptieciņa atbilstoši normatīvo aktu prasībām</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2.</w:t>
            </w:r>
            <w:r>
              <w:t>41.</w:t>
            </w:r>
          </w:p>
        </w:tc>
        <w:tc>
          <w:tcPr>
            <w:tcW w:w="3389" w:type="dxa"/>
            <w:tcBorders>
              <w:top w:val="single" w:sz="4" w:space="0" w:color="auto"/>
              <w:left w:val="single" w:sz="4" w:space="0" w:color="auto"/>
              <w:bottom w:val="single" w:sz="4" w:space="0" w:color="auto"/>
              <w:right w:val="single" w:sz="4" w:space="0" w:color="auto"/>
            </w:tcBorders>
          </w:tcPr>
          <w:p w:rsidR="00AF18B8" w:rsidRPr="00FF43D8" w:rsidRDefault="00AF18B8" w:rsidP="003307F3">
            <w:r w:rsidRPr="00FF43D8">
              <w:t>ABC tipa ugunsdzēšamais aparāts (nostiprināts)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2.</w:t>
            </w:r>
            <w:r>
              <w:t>42.</w:t>
            </w:r>
          </w:p>
        </w:tc>
        <w:tc>
          <w:tcPr>
            <w:tcW w:w="3389" w:type="dxa"/>
            <w:tcBorders>
              <w:top w:val="single" w:sz="4" w:space="0" w:color="auto"/>
              <w:left w:val="single" w:sz="4" w:space="0" w:color="auto"/>
              <w:bottom w:val="single" w:sz="4" w:space="0" w:color="auto"/>
              <w:right w:val="single" w:sz="4" w:space="0" w:color="auto"/>
            </w:tcBorders>
          </w:tcPr>
          <w:p w:rsidR="00AF18B8" w:rsidRPr="00FF43D8" w:rsidRDefault="00AF18B8" w:rsidP="003307F3">
            <w:r w:rsidRPr="00FF43D8">
              <w:t>Piespiedu apstāšanās – avārijas zīme</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t>2.43.</w:t>
            </w:r>
          </w:p>
        </w:tc>
        <w:tc>
          <w:tcPr>
            <w:tcW w:w="3389" w:type="dxa"/>
            <w:tcBorders>
              <w:top w:val="single" w:sz="4" w:space="0" w:color="auto"/>
              <w:left w:val="single" w:sz="4" w:space="0" w:color="auto"/>
              <w:bottom w:val="single" w:sz="4" w:space="0" w:color="auto"/>
              <w:right w:val="single" w:sz="4" w:space="0" w:color="auto"/>
            </w:tcBorders>
          </w:tcPr>
          <w:p w:rsidR="00AF18B8" w:rsidRPr="00FF43D8" w:rsidRDefault="00AF18B8" w:rsidP="003307F3">
            <w:r w:rsidRPr="00FA29B0">
              <w:t xml:space="preserve">Automobiļa </w:t>
            </w:r>
            <w:r w:rsidRPr="00FF43D8">
              <w:t>lietošanas instrukcija latviešu valodā</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lastRenderedPageBreak/>
              <w:t>2.44.</w:t>
            </w:r>
          </w:p>
        </w:tc>
        <w:tc>
          <w:tcPr>
            <w:tcW w:w="3389" w:type="dxa"/>
            <w:tcBorders>
              <w:top w:val="single" w:sz="4" w:space="0" w:color="auto"/>
              <w:left w:val="single" w:sz="4" w:space="0" w:color="auto"/>
              <w:bottom w:val="single" w:sz="4" w:space="0" w:color="auto"/>
              <w:right w:val="single" w:sz="4" w:space="0" w:color="auto"/>
            </w:tcBorders>
          </w:tcPr>
          <w:p w:rsidR="00AF18B8" w:rsidRPr="00FF43D8" w:rsidRDefault="00AF18B8" w:rsidP="003307F3">
            <w:r w:rsidRPr="00FF43D8">
              <w:t>Salona un kravas telpas apgaismojums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t>2.45</w:t>
            </w:r>
            <w:r w:rsidRPr="00085E35">
              <w:t>.</w:t>
            </w:r>
          </w:p>
        </w:tc>
        <w:tc>
          <w:tcPr>
            <w:tcW w:w="3389" w:type="dxa"/>
            <w:tcBorders>
              <w:top w:val="single" w:sz="4" w:space="0" w:color="auto"/>
              <w:left w:val="single" w:sz="4" w:space="0" w:color="auto"/>
              <w:bottom w:val="single" w:sz="4" w:space="0" w:color="auto"/>
              <w:right w:val="single" w:sz="4" w:space="0" w:color="auto"/>
            </w:tcBorders>
          </w:tcPr>
          <w:p w:rsidR="00AF18B8" w:rsidRPr="00085E35" w:rsidRDefault="00AF18B8" w:rsidP="003307F3">
            <w:r w:rsidRPr="00085E35">
              <w:t>Vējstikla tīrītāju apsilde</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rsidRPr="00085E35">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2.4</w:t>
            </w:r>
            <w:r>
              <w:t>6.</w:t>
            </w:r>
          </w:p>
        </w:tc>
        <w:tc>
          <w:tcPr>
            <w:tcW w:w="3389" w:type="dxa"/>
            <w:tcBorders>
              <w:top w:val="single" w:sz="4" w:space="0" w:color="auto"/>
              <w:left w:val="single" w:sz="4" w:space="0" w:color="auto"/>
              <w:bottom w:val="single" w:sz="4" w:space="0" w:color="auto"/>
              <w:right w:val="single" w:sz="4" w:space="0" w:color="auto"/>
            </w:tcBorders>
          </w:tcPr>
          <w:p w:rsidR="00AF18B8" w:rsidRPr="00FF43D8" w:rsidRDefault="00AF18B8" w:rsidP="003307F3">
            <w:r w:rsidRPr="00FF43D8">
              <w:t xml:space="preserve">Pilna izmēra rezerves ritenis ar </w:t>
            </w:r>
            <w:proofErr w:type="spellStart"/>
            <w:r>
              <w:t>vieglmetāla</w:t>
            </w:r>
            <w:proofErr w:type="spellEnd"/>
            <w:r>
              <w:t xml:space="preserve"> disku </w:t>
            </w:r>
            <w:r w:rsidRPr="00FF43D8">
              <w:t>(uzmontēts)</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r w:rsidRPr="00FF43D8">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2778F8" w:rsidRDefault="00AF18B8" w:rsidP="003307F3">
            <w:pPr>
              <w:jc w:val="center"/>
              <w:rPr>
                <w:highlight w:val="yellow"/>
              </w:rPr>
            </w:pPr>
            <w:r w:rsidRPr="00085E35">
              <w:t>2.4</w:t>
            </w:r>
            <w:r>
              <w:t>7</w:t>
            </w:r>
            <w:r w:rsidRPr="00085E35">
              <w:t>.</w:t>
            </w:r>
          </w:p>
        </w:tc>
        <w:tc>
          <w:tcPr>
            <w:tcW w:w="3389" w:type="dxa"/>
            <w:tcBorders>
              <w:top w:val="single" w:sz="4" w:space="0" w:color="auto"/>
              <w:left w:val="single" w:sz="4" w:space="0" w:color="auto"/>
              <w:bottom w:val="single" w:sz="4" w:space="0" w:color="auto"/>
              <w:right w:val="single" w:sz="4" w:space="0" w:color="auto"/>
            </w:tcBorders>
          </w:tcPr>
          <w:p w:rsidR="00AF18B8" w:rsidRPr="00085E35" w:rsidRDefault="00AF18B8" w:rsidP="003307F3">
            <w:r w:rsidRPr="00085E35">
              <w:t>Priekšējie, aizmugurējie miglas lukturi</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rsidRPr="00085E35">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rsidRPr="00085E35">
              <w:t>2.4</w:t>
            </w:r>
            <w:r>
              <w:t>8</w:t>
            </w:r>
            <w:r w:rsidRPr="00085E35">
              <w:t>.</w:t>
            </w:r>
          </w:p>
        </w:tc>
        <w:tc>
          <w:tcPr>
            <w:tcW w:w="3389" w:type="dxa"/>
            <w:tcBorders>
              <w:top w:val="single" w:sz="4" w:space="0" w:color="auto"/>
              <w:left w:val="single" w:sz="4" w:space="0" w:color="auto"/>
              <w:bottom w:val="single" w:sz="4" w:space="0" w:color="auto"/>
              <w:right w:val="single" w:sz="4" w:space="0" w:color="auto"/>
            </w:tcBorders>
          </w:tcPr>
          <w:p w:rsidR="00AF18B8" w:rsidRPr="004E38E3" w:rsidRDefault="00AF18B8" w:rsidP="003307F3">
            <w:proofErr w:type="spellStart"/>
            <w:r w:rsidRPr="004E38E3">
              <w:t>Bi</w:t>
            </w:r>
            <w:proofErr w:type="spellEnd"/>
            <w:r w:rsidRPr="004E38E3">
              <w:t>- LED priekšējie lukturi ar automātisku augstuma regulēšanu un priekšējo lukturi dienasgaismām</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rsidRPr="00085E35">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t xml:space="preserve">2.49. </w:t>
            </w:r>
          </w:p>
        </w:tc>
        <w:tc>
          <w:tcPr>
            <w:tcW w:w="3389" w:type="dxa"/>
            <w:tcBorders>
              <w:top w:val="single" w:sz="4" w:space="0" w:color="auto"/>
              <w:left w:val="single" w:sz="4" w:space="0" w:color="auto"/>
              <w:bottom w:val="single" w:sz="4" w:space="0" w:color="auto"/>
              <w:right w:val="single" w:sz="4" w:space="0" w:color="auto"/>
            </w:tcBorders>
          </w:tcPr>
          <w:p w:rsidR="00AF18B8" w:rsidRPr="004E38E3" w:rsidRDefault="00AF18B8" w:rsidP="003307F3">
            <w:proofErr w:type="spellStart"/>
            <w:r w:rsidRPr="004E38E3">
              <w:t>Bluetooth</w:t>
            </w:r>
            <w:proofErr w:type="spellEnd"/>
            <w:r w:rsidRPr="004E38E3">
              <w:t xml:space="preserve"> telefona vadības funkcija no stūres rata </w:t>
            </w:r>
          </w:p>
        </w:tc>
        <w:tc>
          <w:tcPr>
            <w:tcW w:w="2977" w:type="dxa"/>
            <w:tcBorders>
              <w:top w:val="single" w:sz="4" w:space="0" w:color="auto"/>
              <w:left w:val="single" w:sz="4" w:space="0" w:color="auto"/>
              <w:bottom w:val="single" w:sz="4" w:space="0" w:color="auto"/>
              <w:right w:val="single" w:sz="4" w:space="0" w:color="auto"/>
            </w:tcBorders>
            <w:vAlign w:val="center"/>
          </w:tcPr>
          <w:p w:rsidR="00AF18B8" w:rsidRPr="00085E35" w:rsidRDefault="00AF18B8" w:rsidP="003307F3">
            <w:pPr>
              <w:jc w:val="center"/>
            </w:pPr>
            <w:r>
              <w:t>Jā</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AF18B8" w:rsidRPr="00FF43D8" w:rsidRDefault="00AF18B8" w:rsidP="003307F3">
            <w:pPr>
              <w:jc w:val="center"/>
            </w:pPr>
          </w:p>
        </w:tc>
      </w:tr>
      <w:tr w:rsidR="00AF18B8" w:rsidRPr="00A07473" w:rsidTr="003307F3">
        <w:trPr>
          <w:gridAfter w:val="1"/>
          <w:wAfter w:w="2552" w:type="dxa"/>
        </w:trPr>
        <w:tc>
          <w:tcPr>
            <w:tcW w:w="284" w:type="dxa"/>
            <w:tcBorders>
              <w:top w:val="single" w:sz="4" w:space="0" w:color="auto"/>
              <w:left w:val="single" w:sz="4" w:space="0" w:color="auto"/>
              <w:bottom w:val="single" w:sz="4" w:space="0" w:color="auto"/>
              <w:right w:val="nil"/>
            </w:tcBorders>
          </w:tcPr>
          <w:p w:rsidR="00AF18B8" w:rsidRPr="00AB7DF8" w:rsidRDefault="00AF18B8" w:rsidP="003307F3">
            <w:pPr>
              <w:jc w:val="center"/>
            </w:pPr>
          </w:p>
        </w:tc>
        <w:tc>
          <w:tcPr>
            <w:tcW w:w="283" w:type="dxa"/>
            <w:tcBorders>
              <w:top w:val="single" w:sz="4" w:space="0" w:color="auto"/>
              <w:left w:val="nil"/>
              <w:bottom w:val="single" w:sz="4" w:space="0" w:color="auto"/>
              <w:right w:val="nil"/>
            </w:tcBorders>
          </w:tcPr>
          <w:p w:rsidR="00AF18B8" w:rsidRPr="00AB7DF8" w:rsidRDefault="00AF18B8" w:rsidP="003307F3">
            <w:pPr>
              <w:jc w:val="center"/>
            </w:pPr>
          </w:p>
        </w:tc>
        <w:tc>
          <w:tcPr>
            <w:tcW w:w="8931" w:type="dxa"/>
            <w:gridSpan w:val="4"/>
            <w:tcBorders>
              <w:top w:val="single" w:sz="4" w:space="0" w:color="auto"/>
              <w:left w:val="nil"/>
              <w:bottom w:val="single" w:sz="4" w:space="0" w:color="auto"/>
              <w:right w:val="nil"/>
            </w:tcBorders>
          </w:tcPr>
          <w:p w:rsidR="00AF18B8" w:rsidRPr="00AB7DF8" w:rsidRDefault="00AF18B8" w:rsidP="003307F3">
            <w:pPr>
              <w:rPr>
                <w:b/>
                <w:bCs/>
              </w:rPr>
            </w:pPr>
            <w:r>
              <w:rPr>
                <w:b/>
                <w:bCs/>
              </w:rPr>
              <w:t>3.</w:t>
            </w:r>
            <w:r w:rsidRPr="00AB7DF8">
              <w:rPr>
                <w:b/>
                <w:bCs/>
              </w:rPr>
              <w:t>Citas prasības</w:t>
            </w:r>
          </w:p>
        </w:tc>
        <w:tc>
          <w:tcPr>
            <w:tcW w:w="284" w:type="dxa"/>
            <w:tcBorders>
              <w:top w:val="single" w:sz="4" w:space="0" w:color="auto"/>
              <w:left w:val="nil"/>
              <w:bottom w:val="single" w:sz="4" w:space="0" w:color="auto"/>
              <w:right w:val="single" w:sz="4" w:space="0" w:color="auto"/>
            </w:tcBorders>
          </w:tcPr>
          <w:p w:rsidR="00AF18B8" w:rsidRPr="00A07473"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Pr="00861FA8" w:rsidRDefault="00AF18B8" w:rsidP="003307F3">
            <w:pPr>
              <w:jc w:val="center"/>
            </w:pPr>
            <w:r>
              <w:t>3.1</w:t>
            </w:r>
            <w:r w:rsidRPr="00861FA8">
              <w:t>.</w:t>
            </w:r>
          </w:p>
        </w:tc>
        <w:tc>
          <w:tcPr>
            <w:tcW w:w="3389" w:type="dxa"/>
            <w:tcBorders>
              <w:top w:val="single" w:sz="4" w:space="0" w:color="auto"/>
              <w:left w:val="single" w:sz="4" w:space="0" w:color="auto"/>
              <w:bottom w:val="single" w:sz="4" w:space="0" w:color="auto"/>
              <w:right w:val="single" w:sz="4" w:space="0" w:color="auto"/>
            </w:tcBorders>
          </w:tcPr>
          <w:p w:rsidR="00AF18B8" w:rsidRPr="00861FA8" w:rsidRDefault="00AF18B8" w:rsidP="003307F3">
            <w:r w:rsidRPr="00861FA8">
              <w:t>Reģistrācija</w:t>
            </w:r>
            <w:r w:rsidR="00DE6F0C">
              <w:t xml:space="preserve"> CSDD, n</w:t>
            </w:r>
            <w:bookmarkStart w:id="20" w:name="_GoBack"/>
            <w:bookmarkEnd w:id="20"/>
            <w:r>
              <w:t>umurzīmes, tehniskās apskates uzlīme</w:t>
            </w:r>
          </w:p>
        </w:tc>
        <w:tc>
          <w:tcPr>
            <w:tcW w:w="2977" w:type="dxa"/>
            <w:tcBorders>
              <w:top w:val="single" w:sz="4" w:space="0" w:color="auto"/>
              <w:left w:val="single" w:sz="4" w:space="0" w:color="auto"/>
              <w:bottom w:val="single" w:sz="4" w:space="0" w:color="auto"/>
              <w:right w:val="single" w:sz="4" w:space="0" w:color="auto"/>
            </w:tcBorders>
          </w:tcPr>
          <w:p w:rsidR="00AF18B8" w:rsidRPr="00861FA8" w:rsidRDefault="00AF18B8" w:rsidP="003307F3">
            <w:pPr>
              <w:spacing w:line="720" w:lineRule="auto"/>
              <w:jc w:val="center"/>
            </w:pPr>
            <w:r>
              <w:t>Jā</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B7DF8"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Pr="00AB7DF8" w:rsidRDefault="00AF18B8" w:rsidP="003307F3">
            <w:pPr>
              <w:jc w:val="center"/>
            </w:pPr>
            <w:r>
              <w:t>3.2</w:t>
            </w:r>
            <w:r w:rsidRPr="00AB7DF8">
              <w:t>.</w:t>
            </w:r>
          </w:p>
        </w:tc>
        <w:tc>
          <w:tcPr>
            <w:tcW w:w="3389" w:type="dxa"/>
            <w:tcBorders>
              <w:top w:val="single" w:sz="4" w:space="0" w:color="auto"/>
              <w:left w:val="single" w:sz="4" w:space="0" w:color="auto"/>
              <w:bottom w:val="single" w:sz="4" w:space="0" w:color="auto"/>
              <w:right w:val="single" w:sz="4" w:space="0" w:color="auto"/>
            </w:tcBorders>
          </w:tcPr>
          <w:p w:rsidR="00AF18B8" w:rsidRPr="00AB7DF8" w:rsidRDefault="00AF18B8" w:rsidP="003307F3">
            <w:r w:rsidRPr="00AB7DF8">
              <w:t>Garantija</w:t>
            </w:r>
          </w:p>
        </w:tc>
        <w:tc>
          <w:tcPr>
            <w:tcW w:w="2977" w:type="dxa"/>
            <w:tcBorders>
              <w:top w:val="single" w:sz="4" w:space="0" w:color="auto"/>
              <w:left w:val="single" w:sz="4" w:space="0" w:color="auto"/>
              <w:bottom w:val="single" w:sz="4" w:space="0" w:color="auto"/>
              <w:right w:val="single" w:sz="4" w:space="0" w:color="auto"/>
            </w:tcBorders>
          </w:tcPr>
          <w:p w:rsidR="00AF18B8" w:rsidRPr="00591050" w:rsidRDefault="00AF18B8" w:rsidP="003307F3">
            <w:r w:rsidRPr="00591050">
              <w:t>ne mazāk kā 3 gadi, nobraukuma ierobežojums ne mazāks kā 100 tūkst. km</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591050"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Default="00AF18B8" w:rsidP="003307F3">
            <w:pPr>
              <w:jc w:val="center"/>
            </w:pPr>
            <w:r>
              <w:t>3.3.</w:t>
            </w:r>
          </w:p>
        </w:tc>
        <w:tc>
          <w:tcPr>
            <w:tcW w:w="3389" w:type="dxa"/>
            <w:tcBorders>
              <w:top w:val="single" w:sz="4" w:space="0" w:color="auto"/>
              <w:left w:val="single" w:sz="4" w:space="0" w:color="auto"/>
              <w:bottom w:val="single" w:sz="4" w:space="0" w:color="auto"/>
              <w:right w:val="single" w:sz="4" w:space="0" w:color="auto"/>
            </w:tcBorders>
          </w:tcPr>
          <w:p w:rsidR="00AF18B8" w:rsidRPr="0007736B" w:rsidRDefault="00AF18B8" w:rsidP="003307F3">
            <w:r>
              <w:t>Oglekļa dioksīda (CO</w:t>
            </w:r>
            <w:r>
              <w:rPr>
                <w:vertAlign w:val="subscript"/>
              </w:rPr>
              <w:t>2</w:t>
            </w:r>
            <w:r>
              <w:t>) emisiju apjoms (kombinētā ciklā) g/km</w:t>
            </w:r>
          </w:p>
        </w:tc>
        <w:tc>
          <w:tcPr>
            <w:tcW w:w="2977" w:type="dxa"/>
            <w:tcBorders>
              <w:top w:val="single" w:sz="4" w:space="0" w:color="auto"/>
              <w:left w:val="single" w:sz="4" w:space="0" w:color="auto"/>
              <w:bottom w:val="single" w:sz="4" w:space="0" w:color="auto"/>
              <w:right w:val="single" w:sz="4" w:space="0" w:color="auto"/>
            </w:tcBorders>
          </w:tcPr>
          <w:p w:rsidR="00AF18B8" w:rsidRPr="004E38E3" w:rsidRDefault="00AF18B8" w:rsidP="003307F3">
            <w:r w:rsidRPr="004E38E3">
              <w:t>ne vairāk kā 160g/km</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B7DF8"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Default="00AF18B8" w:rsidP="003307F3">
            <w:pPr>
              <w:jc w:val="center"/>
            </w:pPr>
            <w:r>
              <w:t>3.4.</w:t>
            </w:r>
          </w:p>
        </w:tc>
        <w:tc>
          <w:tcPr>
            <w:tcW w:w="3389" w:type="dxa"/>
            <w:tcBorders>
              <w:top w:val="single" w:sz="4" w:space="0" w:color="auto"/>
              <w:left w:val="single" w:sz="4" w:space="0" w:color="auto"/>
              <w:bottom w:val="single" w:sz="4" w:space="0" w:color="auto"/>
              <w:right w:val="single" w:sz="4" w:space="0" w:color="auto"/>
            </w:tcBorders>
          </w:tcPr>
          <w:p w:rsidR="00AF18B8" w:rsidRPr="0007736B" w:rsidRDefault="00AF18B8" w:rsidP="003307F3">
            <w:r>
              <w:t>Prasības attiecībā uz slāpekļa oksīdu (NO</w:t>
            </w:r>
            <w:r>
              <w:rPr>
                <w:vertAlign w:val="subscript"/>
              </w:rPr>
              <w:t>X</w:t>
            </w:r>
            <w:r>
              <w:t>), metānu nesaturošo ogļūdeņražu (NMHC) un citu cieto daļiņu (PM) emisiju apjoms</w:t>
            </w:r>
          </w:p>
        </w:tc>
        <w:tc>
          <w:tcPr>
            <w:tcW w:w="2977" w:type="dxa"/>
            <w:tcBorders>
              <w:top w:val="single" w:sz="4" w:space="0" w:color="auto"/>
              <w:left w:val="single" w:sz="4" w:space="0" w:color="auto"/>
              <w:bottom w:val="single" w:sz="4" w:space="0" w:color="auto"/>
              <w:right w:val="single" w:sz="4" w:space="0" w:color="auto"/>
            </w:tcBorders>
          </w:tcPr>
          <w:p w:rsidR="00AF18B8" w:rsidRPr="00AB7DF8" w:rsidRDefault="00AF18B8" w:rsidP="003307F3">
            <w:r>
              <w:t>vismaz EURO 6</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B7DF8"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Pr="00AB7DF8" w:rsidRDefault="00AF18B8" w:rsidP="003307F3">
            <w:pPr>
              <w:jc w:val="center"/>
            </w:pPr>
            <w:r>
              <w:t>3.5.</w:t>
            </w:r>
          </w:p>
        </w:tc>
        <w:tc>
          <w:tcPr>
            <w:tcW w:w="3389" w:type="dxa"/>
            <w:tcBorders>
              <w:top w:val="single" w:sz="4" w:space="0" w:color="auto"/>
              <w:left w:val="single" w:sz="4" w:space="0" w:color="auto"/>
              <w:bottom w:val="single" w:sz="4" w:space="0" w:color="auto"/>
              <w:right w:val="single" w:sz="4" w:space="0" w:color="auto"/>
            </w:tcBorders>
          </w:tcPr>
          <w:p w:rsidR="00AF18B8" w:rsidRPr="00AB7DF8" w:rsidRDefault="00AF18B8" w:rsidP="003307F3">
            <w:r>
              <w:t>Virsbūves pretkorozijas garantija</w:t>
            </w:r>
          </w:p>
        </w:tc>
        <w:tc>
          <w:tcPr>
            <w:tcW w:w="2977" w:type="dxa"/>
            <w:tcBorders>
              <w:top w:val="single" w:sz="4" w:space="0" w:color="auto"/>
              <w:left w:val="single" w:sz="4" w:space="0" w:color="auto"/>
              <w:bottom w:val="single" w:sz="4" w:space="0" w:color="auto"/>
              <w:right w:val="single" w:sz="4" w:space="0" w:color="auto"/>
            </w:tcBorders>
          </w:tcPr>
          <w:p w:rsidR="00AF18B8" w:rsidRPr="00AB7DF8" w:rsidRDefault="00AF18B8" w:rsidP="003307F3">
            <w:r w:rsidRPr="00AB7DF8">
              <w:t xml:space="preserve">ne mazāk kā </w:t>
            </w:r>
            <w:r>
              <w:t>10</w:t>
            </w:r>
            <w:r w:rsidRPr="00AB7DF8">
              <w:t xml:space="preserve"> gadi</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B7DF8"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Pr="00AB7DF8" w:rsidRDefault="00AF18B8" w:rsidP="003307F3">
            <w:pPr>
              <w:jc w:val="center"/>
            </w:pPr>
            <w:r>
              <w:t>3.6.</w:t>
            </w:r>
          </w:p>
        </w:tc>
        <w:tc>
          <w:tcPr>
            <w:tcW w:w="3389" w:type="dxa"/>
            <w:tcBorders>
              <w:top w:val="single" w:sz="4" w:space="0" w:color="auto"/>
              <w:left w:val="single" w:sz="4" w:space="0" w:color="auto"/>
              <w:bottom w:val="single" w:sz="4" w:space="0" w:color="auto"/>
              <w:right w:val="single" w:sz="4" w:space="0" w:color="auto"/>
            </w:tcBorders>
          </w:tcPr>
          <w:p w:rsidR="00AF18B8" w:rsidRPr="00AB7DF8" w:rsidRDefault="00AF18B8" w:rsidP="003307F3">
            <w:r>
              <w:t>Veicamās apkopes garantijas laikā</w:t>
            </w:r>
          </w:p>
        </w:tc>
        <w:tc>
          <w:tcPr>
            <w:tcW w:w="2977" w:type="dxa"/>
            <w:tcBorders>
              <w:top w:val="single" w:sz="4" w:space="0" w:color="auto"/>
              <w:left w:val="single" w:sz="4" w:space="0" w:color="auto"/>
              <w:bottom w:val="single" w:sz="4" w:space="0" w:color="auto"/>
              <w:right w:val="single" w:sz="4" w:space="0" w:color="auto"/>
            </w:tcBorders>
          </w:tcPr>
          <w:p w:rsidR="00AF18B8" w:rsidRPr="00AB7DF8" w:rsidRDefault="00AF18B8" w:rsidP="003307F3">
            <w:r>
              <w:t>ne biežāk par 1x uz 15 000 km</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B7DF8"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Pr="002778F8" w:rsidRDefault="00AF18B8" w:rsidP="003307F3">
            <w:pPr>
              <w:jc w:val="center"/>
              <w:rPr>
                <w:highlight w:val="yellow"/>
              </w:rPr>
            </w:pPr>
            <w:r w:rsidRPr="00861FA8">
              <w:t>3.</w:t>
            </w:r>
            <w:r>
              <w:t>7</w:t>
            </w:r>
            <w:r w:rsidRPr="00861FA8">
              <w:t>.</w:t>
            </w:r>
          </w:p>
        </w:tc>
        <w:tc>
          <w:tcPr>
            <w:tcW w:w="3389" w:type="dxa"/>
            <w:tcBorders>
              <w:top w:val="single" w:sz="4" w:space="0" w:color="auto"/>
              <w:left w:val="single" w:sz="4" w:space="0" w:color="auto"/>
              <w:bottom w:val="single" w:sz="4" w:space="0" w:color="auto"/>
              <w:right w:val="single" w:sz="4" w:space="0" w:color="auto"/>
            </w:tcBorders>
          </w:tcPr>
          <w:p w:rsidR="00AF18B8" w:rsidRPr="00861FA8" w:rsidRDefault="00AF18B8" w:rsidP="003307F3">
            <w:r w:rsidRPr="00861FA8">
              <w:t>Bezmaksas tehniskā palīdzība uz ceļa</w:t>
            </w:r>
          </w:p>
        </w:tc>
        <w:tc>
          <w:tcPr>
            <w:tcW w:w="2977" w:type="dxa"/>
            <w:tcBorders>
              <w:top w:val="single" w:sz="4" w:space="0" w:color="auto"/>
              <w:left w:val="single" w:sz="4" w:space="0" w:color="auto"/>
              <w:bottom w:val="single" w:sz="4" w:space="0" w:color="auto"/>
              <w:right w:val="single" w:sz="4" w:space="0" w:color="auto"/>
            </w:tcBorders>
          </w:tcPr>
          <w:p w:rsidR="00AF18B8" w:rsidRPr="00861FA8" w:rsidRDefault="00AF18B8" w:rsidP="003307F3">
            <w:r w:rsidRPr="00861FA8">
              <w:t>24 stundu visā garantijas laikā, visā Latvijas teritorijā</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B7DF8" w:rsidRDefault="00AF18B8" w:rsidP="003307F3"/>
        </w:tc>
      </w:tr>
      <w:tr w:rsidR="00AF18B8" w:rsidRPr="00A07473" w:rsidTr="003307F3">
        <w:trPr>
          <w:gridAfter w:val="1"/>
          <w:wAfter w:w="2552" w:type="dxa"/>
        </w:trPr>
        <w:tc>
          <w:tcPr>
            <w:tcW w:w="864" w:type="dxa"/>
            <w:gridSpan w:val="3"/>
            <w:tcBorders>
              <w:top w:val="single" w:sz="4" w:space="0" w:color="auto"/>
              <w:left w:val="single" w:sz="4" w:space="0" w:color="auto"/>
              <w:bottom w:val="single" w:sz="4" w:space="0" w:color="auto"/>
              <w:right w:val="single" w:sz="4" w:space="0" w:color="auto"/>
            </w:tcBorders>
          </w:tcPr>
          <w:p w:rsidR="00AF18B8" w:rsidRPr="00AB7DF8" w:rsidRDefault="00AF18B8" w:rsidP="003307F3">
            <w:pPr>
              <w:jc w:val="center"/>
            </w:pPr>
            <w:r w:rsidRPr="00AB7DF8">
              <w:t>3.</w:t>
            </w:r>
            <w:r>
              <w:t>8</w:t>
            </w:r>
            <w:r w:rsidRPr="00AB7DF8">
              <w:t>.</w:t>
            </w:r>
          </w:p>
        </w:tc>
        <w:tc>
          <w:tcPr>
            <w:tcW w:w="3389" w:type="dxa"/>
            <w:tcBorders>
              <w:top w:val="single" w:sz="4" w:space="0" w:color="auto"/>
              <w:left w:val="single" w:sz="4" w:space="0" w:color="auto"/>
              <w:bottom w:val="single" w:sz="4" w:space="0" w:color="auto"/>
              <w:right w:val="single" w:sz="4" w:space="0" w:color="auto"/>
            </w:tcBorders>
          </w:tcPr>
          <w:p w:rsidR="00AF18B8" w:rsidRPr="00AB7DF8" w:rsidRDefault="00AF18B8" w:rsidP="003307F3">
            <w:r w:rsidRPr="00AB7DF8">
              <w:t>Piegādes termiņš</w:t>
            </w:r>
          </w:p>
        </w:tc>
        <w:tc>
          <w:tcPr>
            <w:tcW w:w="2977" w:type="dxa"/>
            <w:tcBorders>
              <w:top w:val="single" w:sz="4" w:space="0" w:color="auto"/>
              <w:left w:val="single" w:sz="4" w:space="0" w:color="auto"/>
              <w:bottom w:val="single" w:sz="4" w:space="0" w:color="auto"/>
              <w:right w:val="single" w:sz="4" w:space="0" w:color="auto"/>
            </w:tcBorders>
          </w:tcPr>
          <w:p w:rsidR="00AF18B8" w:rsidRPr="00AB7DF8" w:rsidRDefault="00AF18B8" w:rsidP="003307F3">
            <w:r>
              <w:t>ne ilgāk kā 2 (divas</w:t>
            </w:r>
            <w:r w:rsidRPr="00AB7DF8">
              <w:t xml:space="preserve">) </w:t>
            </w:r>
            <w:r>
              <w:t>kalendārās nedēļas no</w:t>
            </w:r>
            <w:r w:rsidRPr="00AB7DF8">
              <w:t xml:space="preserve"> līguma noslēgšanas dienas</w:t>
            </w:r>
          </w:p>
        </w:tc>
        <w:tc>
          <w:tcPr>
            <w:tcW w:w="2552" w:type="dxa"/>
            <w:gridSpan w:val="2"/>
            <w:tcBorders>
              <w:top w:val="single" w:sz="4" w:space="0" w:color="auto"/>
              <w:left w:val="single" w:sz="4" w:space="0" w:color="auto"/>
              <w:bottom w:val="single" w:sz="4" w:space="0" w:color="auto"/>
              <w:right w:val="single" w:sz="4" w:space="0" w:color="auto"/>
            </w:tcBorders>
          </w:tcPr>
          <w:p w:rsidR="00AF18B8" w:rsidRPr="00AB7DF8" w:rsidRDefault="00AF18B8" w:rsidP="003307F3"/>
        </w:tc>
      </w:tr>
      <w:tr w:rsidR="00AF18B8" w:rsidRPr="00A07473" w:rsidTr="003307F3">
        <w:trPr>
          <w:gridAfter w:val="1"/>
          <w:wAfter w:w="2552" w:type="dxa"/>
        </w:trPr>
        <w:tc>
          <w:tcPr>
            <w:tcW w:w="9782" w:type="dxa"/>
            <w:gridSpan w:val="7"/>
            <w:tcBorders>
              <w:top w:val="single" w:sz="4" w:space="0" w:color="auto"/>
              <w:left w:val="single" w:sz="4" w:space="0" w:color="auto"/>
              <w:bottom w:val="single" w:sz="4" w:space="0" w:color="auto"/>
              <w:right w:val="single" w:sz="4" w:space="0" w:color="auto"/>
            </w:tcBorders>
            <w:shd w:val="clear" w:color="auto" w:fill="auto"/>
          </w:tcPr>
          <w:p w:rsidR="00AF18B8" w:rsidRPr="00A07473" w:rsidRDefault="00AF18B8" w:rsidP="003307F3">
            <w:r>
              <w:rPr>
                <w:b/>
                <w:bCs/>
              </w:rPr>
              <w:t xml:space="preserve">                            4 </w:t>
            </w:r>
            <w:r w:rsidRPr="003B1C8A">
              <w:rPr>
                <w:b/>
                <w:bCs/>
              </w:rPr>
              <w:t>.</w:t>
            </w:r>
            <w:r w:rsidRPr="00591050">
              <w:rPr>
                <w:b/>
                <w:bCs/>
              </w:rPr>
              <w:t>Informācija operatīvā līzinga formēšanai</w:t>
            </w:r>
          </w:p>
        </w:tc>
      </w:tr>
      <w:tr w:rsidR="00AF18B8" w:rsidRPr="00A07473" w:rsidTr="003307F3">
        <w:tc>
          <w:tcPr>
            <w:tcW w:w="864" w:type="dxa"/>
            <w:gridSpan w:val="3"/>
            <w:tcBorders>
              <w:top w:val="single" w:sz="4" w:space="0" w:color="auto"/>
              <w:left w:val="single" w:sz="4" w:space="0" w:color="auto"/>
              <w:bottom w:val="single" w:sz="4" w:space="0" w:color="auto"/>
              <w:right w:val="single" w:sz="4" w:space="0" w:color="auto"/>
            </w:tcBorders>
          </w:tcPr>
          <w:p w:rsidR="00AF18B8" w:rsidRDefault="00AF18B8" w:rsidP="003307F3">
            <w:pPr>
              <w:jc w:val="center"/>
            </w:pPr>
            <w:r>
              <w:t xml:space="preserve">4.1. </w:t>
            </w:r>
          </w:p>
        </w:tc>
        <w:tc>
          <w:tcPr>
            <w:tcW w:w="3389" w:type="dxa"/>
            <w:tcBorders>
              <w:top w:val="single" w:sz="4" w:space="0" w:color="auto"/>
              <w:left w:val="single" w:sz="4" w:space="0" w:color="auto"/>
              <w:bottom w:val="single" w:sz="4" w:space="0" w:color="auto"/>
              <w:right w:val="single" w:sz="4" w:space="0" w:color="auto"/>
            </w:tcBorders>
          </w:tcPr>
          <w:p w:rsidR="00AF18B8" w:rsidRPr="00591050" w:rsidRDefault="00AF18B8" w:rsidP="003307F3">
            <w:pPr>
              <w:jc w:val="center"/>
            </w:pPr>
            <w:r w:rsidRPr="00591050">
              <w:t>Paredzētais  nomas periods, mēneši</w:t>
            </w:r>
          </w:p>
        </w:tc>
        <w:tc>
          <w:tcPr>
            <w:tcW w:w="5529" w:type="dxa"/>
            <w:gridSpan w:val="3"/>
            <w:tcBorders>
              <w:top w:val="single" w:sz="4" w:space="0" w:color="auto"/>
              <w:left w:val="single" w:sz="4" w:space="0" w:color="auto"/>
              <w:bottom w:val="single" w:sz="4" w:space="0" w:color="auto"/>
              <w:right w:val="single" w:sz="4" w:space="0" w:color="auto"/>
            </w:tcBorders>
          </w:tcPr>
          <w:p w:rsidR="00AF18B8" w:rsidRPr="00591050" w:rsidRDefault="00AF18B8" w:rsidP="003307F3">
            <w:pPr>
              <w:jc w:val="center"/>
            </w:pPr>
            <w:r w:rsidRPr="00591050">
              <w:t>60  kalendārie mēneši</w:t>
            </w:r>
          </w:p>
        </w:tc>
        <w:tc>
          <w:tcPr>
            <w:tcW w:w="2552" w:type="dxa"/>
            <w:tcBorders>
              <w:top w:val="nil"/>
              <w:bottom w:val="nil"/>
              <w:right w:val="nil"/>
            </w:tcBorders>
          </w:tcPr>
          <w:p w:rsidR="00AF18B8" w:rsidRPr="00A07473" w:rsidRDefault="00AF18B8" w:rsidP="003307F3"/>
        </w:tc>
      </w:tr>
      <w:tr w:rsidR="00AF18B8" w:rsidRPr="00A07473" w:rsidTr="003307F3">
        <w:tc>
          <w:tcPr>
            <w:tcW w:w="864" w:type="dxa"/>
            <w:gridSpan w:val="3"/>
            <w:tcBorders>
              <w:top w:val="single" w:sz="4" w:space="0" w:color="auto"/>
              <w:left w:val="single" w:sz="4" w:space="0" w:color="auto"/>
              <w:bottom w:val="single" w:sz="4" w:space="0" w:color="auto"/>
              <w:right w:val="single" w:sz="4" w:space="0" w:color="auto"/>
            </w:tcBorders>
          </w:tcPr>
          <w:p w:rsidR="00AF18B8" w:rsidRDefault="00AF18B8" w:rsidP="003307F3">
            <w:pPr>
              <w:jc w:val="center"/>
            </w:pPr>
            <w:r>
              <w:t>4.2.</w:t>
            </w:r>
          </w:p>
        </w:tc>
        <w:tc>
          <w:tcPr>
            <w:tcW w:w="3389" w:type="dxa"/>
            <w:tcBorders>
              <w:top w:val="single" w:sz="4" w:space="0" w:color="auto"/>
              <w:left w:val="single" w:sz="4" w:space="0" w:color="auto"/>
              <w:bottom w:val="single" w:sz="4" w:space="0" w:color="auto"/>
              <w:right w:val="single" w:sz="4" w:space="0" w:color="auto"/>
            </w:tcBorders>
          </w:tcPr>
          <w:p w:rsidR="00AF18B8" w:rsidRPr="00591050" w:rsidRDefault="00AF18B8" w:rsidP="003307F3">
            <w:pPr>
              <w:jc w:val="center"/>
            </w:pPr>
            <w:r w:rsidRPr="00591050">
              <w:t>Paredzētais Nobraukums nomas perioda beigās, km</w:t>
            </w:r>
          </w:p>
        </w:tc>
        <w:tc>
          <w:tcPr>
            <w:tcW w:w="5529" w:type="dxa"/>
            <w:gridSpan w:val="3"/>
            <w:tcBorders>
              <w:top w:val="single" w:sz="4" w:space="0" w:color="auto"/>
              <w:left w:val="single" w:sz="4" w:space="0" w:color="auto"/>
              <w:bottom w:val="single" w:sz="4" w:space="0" w:color="auto"/>
              <w:right w:val="single" w:sz="4" w:space="0" w:color="auto"/>
            </w:tcBorders>
          </w:tcPr>
          <w:p w:rsidR="00AF18B8" w:rsidRPr="005E4FF9" w:rsidRDefault="00AF18B8" w:rsidP="003307F3">
            <w:pPr>
              <w:jc w:val="center"/>
            </w:pPr>
            <w:r w:rsidRPr="005E4FF9">
              <w:t>100</w:t>
            </w:r>
            <w:r>
              <w:t> </w:t>
            </w:r>
            <w:r w:rsidRPr="005E4FF9">
              <w:t>000</w:t>
            </w:r>
            <w:r>
              <w:t xml:space="preserve"> </w:t>
            </w:r>
            <w:r w:rsidRPr="005E4FF9">
              <w:t>km</w:t>
            </w:r>
          </w:p>
        </w:tc>
        <w:tc>
          <w:tcPr>
            <w:tcW w:w="2552" w:type="dxa"/>
            <w:tcBorders>
              <w:top w:val="nil"/>
              <w:bottom w:val="nil"/>
              <w:right w:val="nil"/>
            </w:tcBorders>
          </w:tcPr>
          <w:p w:rsidR="00AF18B8" w:rsidRPr="00A07473" w:rsidRDefault="00AF18B8" w:rsidP="003307F3"/>
        </w:tc>
      </w:tr>
      <w:tr w:rsidR="00AF18B8" w:rsidRPr="00A07473" w:rsidTr="003307F3">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3B1C8A" w:rsidRDefault="00AF18B8" w:rsidP="003307F3">
            <w:pPr>
              <w:jc w:val="center"/>
            </w:pPr>
            <w:r>
              <w:t>4.3.</w:t>
            </w:r>
          </w:p>
        </w:tc>
        <w:tc>
          <w:tcPr>
            <w:tcW w:w="3389" w:type="dxa"/>
            <w:tcBorders>
              <w:top w:val="single" w:sz="4" w:space="0" w:color="auto"/>
              <w:left w:val="single" w:sz="4" w:space="0" w:color="auto"/>
              <w:bottom w:val="single" w:sz="4" w:space="0" w:color="auto"/>
              <w:right w:val="single" w:sz="4" w:space="0" w:color="auto"/>
            </w:tcBorders>
          </w:tcPr>
          <w:p w:rsidR="00AF18B8" w:rsidRPr="00591050" w:rsidRDefault="00AF18B8" w:rsidP="003307F3">
            <w:pPr>
              <w:jc w:val="center"/>
            </w:pPr>
            <w:r w:rsidRPr="00591050">
              <w:rPr>
                <w:bCs/>
              </w:rPr>
              <w:t>Norādīt atpakaļpirkuma</w:t>
            </w:r>
            <w:r w:rsidRPr="00591050">
              <w:t xml:space="preserve"> procentuālo vērtību nomas perioda beigās, %</w:t>
            </w:r>
          </w:p>
        </w:tc>
        <w:tc>
          <w:tcPr>
            <w:tcW w:w="5529" w:type="dxa"/>
            <w:gridSpan w:val="3"/>
            <w:tcBorders>
              <w:top w:val="single" w:sz="4" w:space="0" w:color="auto"/>
              <w:left w:val="single" w:sz="4" w:space="0" w:color="auto"/>
              <w:bottom w:val="single" w:sz="4" w:space="0" w:color="auto"/>
              <w:right w:val="single" w:sz="4" w:space="0" w:color="auto"/>
            </w:tcBorders>
          </w:tcPr>
          <w:p w:rsidR="00AF18B8" w:rsidRPr="00591050" w:rsidRDefault="00AF18B8" w:rsidP="003307F3">
            <w:pPr>
              <w:jc w:val="both"/>
            </w:pPr>
          </w:p>
        </w:tc>
        <w:tc>
          <w:tcPr>
            <w:tcW w:w="2552" w:type="dxa"/>
            <w:tcBorders>
              <w:top w:val="nil"/>
              <w:bottom w:val="nil"/>
              <w:right w:val="nil"/>
            </w:tcBorders>
          </w:tcPr>
          <w:p w:rsidR="00AF18B8" w:rsidRPr="00A07473" w:rsidRDefault="00AF18B8" w:rsidP="003307F3"/>
        </w:tc>
      </w:tr>
      <w:tr w:rsidR="00AF18B8" w:rsidRPr="00A07473" w:rsidTr="003307F3">
        <w:tc>
          <w:tcPr>
            <w:tcW w:w="864" w:type="dxa"/>
            <w:gridSpan w:val="3"/>
            <w:tcBorders>
              <w:top w:val="single" w:sz="4" w:space="0" w:color="auto"/>
              <w:left w:val="single" w:sz="4" w:space="0" w:color="auto"/>
              <w:bottom w:val="single" w:sz="4" w:space="0" w:color="auto"/>
              <w:right w:val="single" w:sz="4" w:space="0" w:color="auto"/>
            </w:tcBorders>
            <w:vAlign w:val="center"/>
          </w:tcPr>
          <w:p w:rsidR="00AF18B8" w:rsidRPr="003B1C8A" w:rsidRDefault="00AF18B8" w:rsidP="003307F3">
            <w:pPr>
              <w:jc w:val="center"/>
            </w:pPr>
            <w:r>
              <w:t>4.4.</w:t>
            </w:r>
          </w:p>
        </w:tc>
        <w:tc>
          <w:tcPr>
            <w:tcW w:w="3389" w:type="dxa"/>
            <w:tcBorders>
              <w:top w:val="single" w:sz="4" w:space="0" w:color="auto"/>
              <w:left w:val="single" w:sz="4" w:space="0" w:color="auto"/>
              <w:bottom w:val="single" w:sz="4" w:space="0" w:color="auto"/>
              <w:right w:val="single" w:sz="4" w:space="0" w:color="auto"/>
            </w:tcBorders>
          </w:tcPr>
          <w:p w:rsidR="00AF18B8" w:rsidRPr="00591050" w:rsidRDefault="00AF18B8" w:rsidP="003307F3">
            <w:pPr>
              <w:jc w:val="center"/>
            </w:pPr>
            <w:r w:rsidRPr="00591050">
              <w:t>Norādīt maksu par katru kilometru virs paredzētā nobraukuma, EUR/km</w:t>
            </w:r>
          </w:p>
        </w:tc>
        <w:tc>
          <w:tcPr>
            <w:tcW w:w="5529" w:type="dxa"/>
            <w:gridSpan w:val="3"/>
            <w:tcBorders>
              <w:top w:val="single" w:sz="4" w:space="0" w:color="auto"/>
              <w:left w:val="single" w:sz="4" w:space="0" w:color="auto"/>
              <w:bottom w:val="single" w:sz="4" w:space="0" w:color="auto"/>
              <w:right w:val="single" w:sz="4" w:space="0" w:color="auto"/>
            </w:tcBorders>
          </w:tcPr>
          <w:p w:rsidR="00AF18B8" w:rsidRPr="00591050" w:rsidRDefault="00AF18B8" w:rsidP="003307F3">
            <w:pPr>
              <w:jc w:val="both"/>
            </w:pPr>
          </w:p>
        </w:tc>
        <w:tc>
          <w:tcPr>
            <w:tcW w:w="2552" w:type="dxa"/>
            <w:tcBorders>
              <w:top w:val="nil"/>
              <w:bottom w:val="nil"/>
              <w:right w:val="nil"/>
            </w:tcBorders>
          </w:tcPr>
          <w:p w:rsidR="00AF18B8" w:rsidRPr="00A07473" w:rsidRDefault="00AF18B8" w:rsidP="003307F3"/>
        </w:tc>
      </w:tr>
    </w:tbl>
    <w:p w:rsidR="00AF18B8" w:rsidRDefault="00AF18B8" w:rsidP="00AF18B8">
      <w:pPr>
        <w:rPr>
          <w:b/>
          <w:bCs/>
        </w:rPr>
      </w:pPr>
    </w:p>
    <w:p w:rsidR="00AF18B8" w:rsidRDefault="00AF18B8" w:rsidP="00AF18B8">
      <w:pPr>
        <w:rPr>
          <w:b/>
          <w:bCs/>
        </w:rPr>
      </w:pPr>
    </w:p>
    <w:p w:rsidR="00AF18B8" w:rsidRDefault="00AF18B8" w:rsidP="00AF18B8">
      <w:pPr>
        <w:rPr>
          <w:b/>
          <w:bCs/>
        </w:rPr>
      </w:pPr>
    </w:p>
    <w:p w:rsidR="00AF18B8" w:rsidRDefault="00AF18B8" w:rsidP="00AF18B8">
      <w:pPr>
        <w:rPr>
          <w:b/>
          <w:bCs/>
        </w:rPr>
      </w:pPr>
    </w:p>
    <w:p w:rsidR="00AF18B8" w:rsidRDefault="00AF18B8" w:rsidP="00AF18B8">
      <w:pPr>
        <w:rPr>
          <w:b/>
          <w:bCs/>
        </w:rPr>
      </w:pPr>
    </w:p>
    <w:p w:rsidR="00AF18B8" w:rsidRPr="00193F5B" w:rsidRDefault="00AF18B8" w:rsidP="00AF18B8">
      <w:pPr>
        <w:rPr>
          <w:b/>
          <w:bCs/>
        </w:rPr>
      </w:pPr>
      <w:r w:rsidRPr="00193F5B">
        <w:rPr>
          <w:b/>
          <w:bCs/>
        </w:rPr>
        <w:t>Ar šo apliecinām, ka visa sniegtā informācija ir patiesa.</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4"/>
        <w:gridCol w:w="4663"/>
      </w:tblGrid>
      <w:tr w:rsidR="00AF18B8" w:rsidTr="003307F3">
        <w:trPr>
          <w:trHeight w:val="477"/>
        </w:trPr>
        <w:tc>
          <w:tcPr>
            <w:tcW w:w="3704" w:type="dxa"/>
            <w:shd w:val="clear" w:color="auto" w:fill="auto"/>
          </w:tcPr>
          <w:p w:rsidR="00AF18B8" w:rsidRPr="00950A24" w:rsidRDefault="00AF18B8" w:rsidP="003307F3">
            <w:pPr>
              <w:jc w:val="right"/>
              <w:rPr>
                <w:b/>
                <w:bCs/>
              </w:rPr>
            </w:pPr>
            <w:r w:rsidRPr="00950A24">
              <w:rPr>
                <w:b/>
                <w:bCs/>
              </w:rPr>
              <w:t>Vārds, uzvārds:</w:t>
            </w:r>
          </w:p>
        </w:tc>
        <w:tc>
          <w:tcPr>
            <w:tcW w:w="4663" w:type="dxa"/>
            <w:shd w:val="clear" w:color="auto" w:fill="auto"/>
          </w:tcPr>
          <w:p w:rsidR="00AF18B8" w:rsidRDefault="00AF18B8" w:rsidP="003307F3"/>
        </w:tc>
      </w:tr>
      <w:tr w:rsidR="00AF18B8" w:rsidTr="003307F3">
        <w:trPr>
          <w:trHeight w:val="477"/>
        </w:trPr>
        <w:tc>
          <w:tcPr>
            <w:tcW w:w="3704" w:type="dxa"/>
            <w:shd w:val="clear" w:color="auto" w:fill="auto"/>
          </w:tcPr>
          <w:p w:rsidR="00AF18B8" w:rsidRPr="00950A24" w:rsidRDefault="00AF18B8" w:rsidP="003307F3">
            <w:pPr>
              <w:jc w:val="right"/>
              <w:rPr>
                <w:b/>
                <w:bCs/>
              </w:rPr>
            </w:pPr>
            <w:r w:rsidRPr="00950A24">
              <w:rPr>
                <w:b/>
                <w:bCs/>
              </w:rPr>
              <w:t>Amata nosaukums:</w:t>
            </w:r>
          </w:p>
        </w:tc>
        <w:tc>
          <w:tcPr>
            <w:tcW w:w="4663" w:type="dxa"/>
            <w:shd w:val="clear" w:color="auto" w:fill="auto"/>
          </w:tcPr>
          <w:p w:rsidR="00AF18B8" w:rsidRDefault="00AF18B8" w:rsidP="003307F3"/>
        </w:tc>
      </w:tr>
      <w:tr w:rsidR="00AF18B8" w:rsidTr="003307F3">
        <w:trPr>
          <w:trHeight w:val="477"/>
        </w:trPr>
        <w:tc>
          <w:tcPr>
            <w:tcW w:w="3704" w:type="dxa"/>
            <w:shd w:val="clear" w:color="auto" w:fill="auto"/>
          </w:tcPr>
          <w:p w:rsidR="00AF18B8" w:rsidRPr="00950A24" w:rsidRDefault="00AF18B8" w:rsidP="003307F3">
            <w:pPr>
              <w:jc w:val="right"/>
              <w:rPr>
                <w:b/>
                <w:bCs/>
              </w:rPr>
            </w:pPr>
            <w:r w:rsidRPr="00950A24">
              <w:rPr>
                <w:b/>
                <w:bCs/>
              </w:rPr>
              <w:t>Paraksts:</w:t>
            </w:r>
          </w:p>
        </w:tc>
        <w:tc>
          <w:tcPr>
            <w:tcW w:w="4663" w:type="dxa"/>
            <w:shd w:val="clear" w:color="auto" w:fill="auto"/>
          </w:tcPr>
          <w:p w:rsidR="00AF18B8" w:rsidRDefault="00AF18B8" w:rsidP="003307F3"/>
        </w:tc>
      </w:tr>
      <w:tr w:rsidR="00AF18B8" w:rsidTr="003307F3">
        <w:trPr>
          <w:trHeight w:val="477"/>
        </w:trPr>
        <w:tc>
          <w:tcPr>
            <w:tcW w:w="3704" w:type="dxa"/>
            <w:shd w:val="clear" w:color="auto" w:fill="auto"/>
          </w:tcPr>
          <w:p w:rsidR="00AF18B8" w:rsidRPr="00950A24" w:rsidRDefault="00AF18B8" w:rsidP="003307F3">
            <w:pPr>
              <w:jc w:val="right"/>
              <w:rPr>
                <w:b/>
                <w:bCs/>
              </w:rPr>
            </w:pPr>
            <w:r w:rsidRPr="00950A24">
              <w:rPr>
                <w:b/>
                <w:bCs/>
              </w:rPr>
              <w:t>Datums:</w:t>
            </w:r>
          </w:p>
        </w:tc>
        <w:tc>
          <w:tcPr>
            <w:tcW w:w="4663" w:type="dxa"/>
            <w:shd w:val="clear" w:color="auto" w:fill="auto"/>
          </w:tcPr>
          <w:p w:rsidR="00AF18B8" w:rsidRDefault="00AF18B8" w:rsidP="003307F3"/>
        </w:tc>
      </w:tr>
    </w:tbl>
    <w:p w:rsidR="00AF18B8" w:rsidRDefault="00AF18B8" w:rsidP="00AF18B8"/>
    <w:p w:rsidR="00AF18B8" w:rsidRDefault="00AF18B8" w:rsidP="00AF18B8">
      <w:pPr>
        <w:jc w:val="center"/>
      </w:pPr>
      <w:r>
        <w:t>Z.V.</w:t>
      </w:r>
    </w:p>
    <w:p w:rsidR="003E29A0" w:rsidRPr="004550C1" w:rsidRDefault="00AF18B8" w:rsidP="003E29A0">
      <w:pPr>
        <w:jc w:val="right"/>
        <w:rPr>
          <w:bCs/>
          <w:i/>
          <w:sz w:val="22"/>
          <w:szCs w:val="22"/>
        </w:rPr>
      </w:pPr>
      <w:r>
        <w:br w:type="page"/>
      </w:r>
      <w:r>
        <w:lastRenderedPageBreak/>
        <w:tab/>
      </w:r>
      <w:r w:rsidR="003E29A0" w:rsidRPr="004550C1">
        <w:rPr>
          <w:bCs/>
          <w:i/>
          <w:sz w:val="22"/>
          <w:szCs w:val="22"/>
        </w:rPr>
        <w:t>Nolikuma pielikums Nr.</w:t>
      </w:r>
      <w:r w:rsidR="003E29A0">
        <w:rPr>
          <w:bCs/>
          <w:i/>
          <w:sz w:val="22"/>
          <w:szCs w:val="22"/>
        </w:rPr>
        <w:t>2</w:t>
      </w:r>
    </w:p>
    <w:p w:rsidR="003E29A0" w:rsidRPr="004550C1" w:rsidRDefault="003E29A0" w:rsidP="003E29A0">
      <w:pPr>
        <w:jc w:val="right"/>
        <w:rPr>
          <w:bCs/>
          <w:i/>
          <w:sz w:val="22"/>
          <w:szCs w:val="22"/>
        </w:rPr>
      </w:pPr>
      <w:r w:rsidRPr="004550C1">
        <w:rPr>
          <w:bCs/>
          <w:i/>
          <w:sz w:val="22"/>
          <w:szCs w:val="22"/>
        </w:rPr>
        <w:t xml:space="preserve"> </w:t>
      </w:r>
      <w:r w:rsidRPr="004550C1">
        <w:rPr>
          <w:i/>
          <w:iCs/>
          <w:sz w:val="22"/>
          <w:szCs w:val="22"/>
        </w:rPr>
        <w:t xml:space="preserve">ID Nr. </w:t>
      </w:r>
      <w:r w:rsidRPr="004550C1">
        <w:rPr>
          <w:i/>
          <w:sz w:val="22"/>
          <w:szCs w:val="22"/>
        </w:rPr>
        <w:t>SIA DN 2017/1</w:t>
      </w:r>
      <w:r>
        <w:rPr>
          <w:i/>
          <w:sz w:val="22"/>
          <w:szCs w:val="22"/>
        </w:rPr>
        <w:t>2</w:t>
      </w:r>
    </w:p>
    <w:p w:rsidR="00AF18B8" w:rsidRDefault="00AF18B8" w:rsidP="003E29A0">
      <w:pPr>
        <w:spacing w:before="120" w:after="120"/>
        <w:jc w:val="right"/>
        <w:rPr>
          <w:i/>
        </w:rPr>
      </w:pPr>
    </w:p>
    <w:p w:rsidR="00AF18B8" w:rsidRDefault="00AF18B8" w:rsidP="00AF18B8">
      <w:pPr>
        <w:jc w:val="center"/>
        <w:rPr>
          <w:b/>
          <w:bCs/>
        </w:rPr>
      </w:pPr>
      <w:r>
        <w:rPr>
          <w:b/>
          <w:bCs/>
        </w:rPr>
        <w:t xml:space="preserve">PRETENDENTA </w:t>
      </w:r>
      <w:r w:rsidRPr="00C666DA">
        <w:rPr>
          <w:b/>
          <w:bCs/>
        </w:rPr>
        <w:t>PIETEIKUMS – APLIECINĀJUMS</w:t>
      </w:r>
      <w:r>
        <w:rPr>
          <w:b/>
          <w:bCs/>
        </w:rPr>
        <w:t xml:space="preserve"> </w:t>
      </w:r>
    </w:p>
    <w:p w:rsidR="00AF18B8" w:rsidRPr="00E27A5E" w:rsidRDefault="00AF18B8" w:rsidP="00AF18B8">
      <w:pPr>
        <w:jc w:val="center"/>
        <w:rPr>
          <w:b/>
          <w:bCs/>
        </w:rPr>
      </w:pPr>
      <w:r w:rsidRPr="00E27A5E">
        <w:rPr>
          <w:b/>
          <w:bCs/>
        </w:rPr>
        <w:t>„Vieglā pasažieru transporta</w:t>
      </w:r>
      <w:r>
        <w:rPr>
          <w:b/>
          <w:bCs/>
        </w:rPr>
        <w:t xml:space="preserve"> (automobiļa) </w:t>
      </w:r>
      <w:r w:rsidRPr="00E27A5E">
        <w:rPr>
          <w:b/>
          <w:bCs/>
        </w:rPr>
        <w:t>ilgtermiņa noma”</w:t>
      </w:r>
    </w:p>
    <w:p w:rsidR="00AF18B8" w:rsidRPr="003E29A0" w:rsidRDefault="003E29A0" w:rsidP="00AF18B8">
      <w:pPr>
        <w:jc w:val="center"/>
      </w:pPr>
      <w:r w:rsidRPr="003E29A0">
        <w:t xml:space="preserve">ID </w:t>
      </w:r>
      <w:r w:rsidR="00AF18B8" w:rsidRPr="003E29A0">
        <w:t xml:space="preserve">Nr. </w:t>
      </w:r>
      <w:r w:rsidRPr="003E29A0">
        <w:t xml:space="preserve">SIA </w:t>
      </w:r>
      <w:r w:rsidR="00AF18B8" w:rsidRPr="003E29A0">
        <w:t>DN 2017/</w:t>
      </w:r>
      <w:r w:rsidRPr="003E29A0">
        <w:t>12</w:t>
      </w:r>
    </w:p>
    <w:p w:rsidR="00AF18B8" w:rsidRDefault="00AF18B8" w:rsidP="00AF18B8">
      <w:pPr>
        <w:rPr>
          <w:b/>
          <w:bCs/>
          <w:sz w:val="22"/>
          <w:szCs w:val="22"/>
        </w:rPr>
      </w:pPr>
      <w:r>
        <w:rPr>
          <w:b/>
          <w:bCs/>
          <w:sz w:val="22"/>
          <w:szCs w:val="22"/>
        </w:rPr>
        <w:t>________________________</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_____________</w:t>
      </w:r>
    </w:p>
    <w:p w:rsidR="00AF18B8" w:rsidRPr="00C666DA" w:rsidRDefault="00AF18B8" w:rsidP="00AF18B8">
      <w:pPr>
        <w:ind w:firstLine="720"/>
        <w:rPr>
          <w:sz w:val="21"/>
          <w:szCs w:val="21"/>
        </w:rPr>
      </w:pPr>
      <w:r w:rsidRPr="00C666DA">
        <w:rPr>
          <w:sz w:val="21"/>
          <w:szCs w:val="21"/>
        </w:rPr>
        <w:t>Vieta</w:t>
      </w:r>
      <w:r w:rsidRPr="00C666DA">
        <w:rPr>
          <w:sz w:val="21"/>
          <w:szCs w:val="21"/>
        </w:rPr>
        <w:tab/>
      </w:r>
      <w:r w:rsidRPr="00C666DA">
        <w:rPr>
          <w:sz w:val="21"/>
          <w:szCs w:val="21"/>
        </w:rPr>
        <w:tab/>
      </w:r>
      <w:r w:rsidRPr="00C666DA">
        <w:rPr>
          <w:sz w:val="21"/>
          <w:szCs w:val="21"/>
        </w:rPr>
        <w:tab/>
      </w:r>
      <w:r w:rsidRPr="00C666DA">
        <w:rPr>
          <w:sz w:val="21"/>
          <w:szCs w:val="21"/>
        </w:rPr>
        <w:tab/>
      </w:r>
      <w:r w:rsidRPr="00C666DA">
        <w:rPr>
          <w:sz w:val="21"/>
          <w:szCs w:val="21"/>
        </w:rPr>
        <w:tab/>
      </w:r>
      <w:r w:rsidRPr="00C666DA">
        <w:rPr>
          <w:sz w:val="21"/>
          <w:szCs w:val="21"/>
        </w:rPr>
        <w:tab/>
      </w:r>
      <w:r w:rsidRPr="00C666DA">
        <w:rPr>
          <w:sz w:val="21"/>
          <w:szCs w:val="21"/>
        </w:rPr>
        <w:tab/>
      </w:r>
      <w:r w:rsidRPr="00C666DA">
        <w:rPr>
          <w:sz w:val="21"/>
          <w:szCs w:val="21"/>
        </w:rPr>
        <w:tab/>
      </w:r>
      <w:r w:rsidRPr="00C666DA">
        <w:rPr>
          <w:sz w:val="21"/>
          <w:szCs w:val="21"/>
        </w:rPr>
        <w:tab/>
      </w:r>
      <w:r w:rsidRPr="00C666DA">
        <w:rPr>
          <w:sz w:val="21"/>
          <w:szCs w:val="21"/>
        </w:rPr>
        <w:tab/>
      </w:r>
      <w:r>
        <w:rPr>
          <w:sz w:val="21"/>
          <w:szCs w:val="21"/>
        </w:rPr>
        <w:t xml:space="preserve">     </w:t>
      </w:r>
      <w:r w:rsidRPr="00C666DA">
        <w:rPr>
          <w:sz w:val="21"/>
          <w:szCs w:val="21"/>
        </w:rPr>
        <w:t>Datums</w:t>
      </w:r>
    </w:p>
    <w:p w:rsidR="00AF18B8" w:rsidRPr="00171F4D" w:rsidRDefault="00AF18B8" w:rsidP="00AF18B8">
      <w:pPr>
        <w:tabs>
          <w:tab w:val="left" w:pos="284"/>
        </w:tabs>
        <w:rPr>
          <w:u w:val="single"/>
        </w:rPr>
      </w:pPr>
      <w:r w:rsidRPr="00171F4D">
        <w:rPr>
          <w:sz w:val="28"/>
          <w:szCs w:val="28"/>
          <w:u w:val="single"/>
        </w:rPr>
        <w:t>1.</w:t>
      </w:r>
      <w:r w:rsidRPr="00171F4D">
        <w:rPr>
          <w:sz w:val="22"/>
          <w:szCs w:val="22"/>
          <w:u w:val="single"/>
        </w:rPr>
        <w:tab/>
      </w:r>
      <w:r w:rsidRPr="00171F4D">
        <w:rPr>
          <w:sz w:val="28"/>
          <w:szCs w:val="28"/>
          <w:u w:val="single"/>
        </w:rPr>
        <w:t>Informācija par pretendentu</w:t>
      </w:r>
    </w:p>
    <w:p w:rsidR="00AF18B8" w:rsidRPr="00C666DA" w:rsidRDefault="00AF18B8" w:rsidP="00AF18B8">
      <w:pPr>
        <w:spacing w:line="360" w:lineRule="auto"/>
      </w:pPr>
      <w:r w:rsidRPr="00C666DA">
        <w:t>Pretendenta nosaukums:__________________________________</w:t>
      </w:r>
      <w:r>
        <w:t>_____________________________</w:t>
      </w:r>
    </w:p>
    <w:p w:rsidR="00AF18B8" w:rsidRPr="00C666DA" w:rsidRDefault="00AF18B8" w:rsidP="00AF18B8">
      <w:pPr>
        <w:spacing w:line="360" w:lineRule="auto"/>
      </w:pPr>
      <w:r w:rsidRPr="00C666DA">
        <w:t>Reģistrācijas numurs:    __________________________________</w:t>
      </w:r>
      <w:r>
        <w:t>_____________________________</w:t>
      </w:r>
    </w:p>
    <w:p w:rsidR="00AF18B8" w:rsidRPr="00C666DA" w:rsidRDefault="00AF18B8" w:rsidP="00AF18B8">
      <w:pPr>
        <w:spacing w:line="360" w:lineRule="auto"/>
      </w:pPr>
      <w:r w:rsidRPr="00C666DA">
        <w:t>PVN maksātāja reģistrācijas</w:t>
      </w:r>
    </w:p>
    <w:p w:rsidR="00AF18B8" w:rsidRPr="00C666DA" w:rsidRDefault="00AF18B8" w:rsidP="00AF18B8">
      <w:pPr>
        <w:spacing w:line="360" w:lineRule="auto"/>
      </w:pPr>
      <w:r w:rsidRPr="00C666DA">
        <w:t>Numurs un datums:</w:t>
      </w:r>
      <w:r w:rsidRPr="00C666DA">
        <w:tab/>
        <w:t>__________________________________</w:t>
      </w:r>
      <w:r>
        <w:t>______________________________</w:t>
      </w:r>
    </w:p>
    <w:p w:rsidR="00AF18B8" w:rsidRDefault="00AF18B8" w:rsidP="00AF18B8">
      <w:pPr>
        <w:spacing w:line="360" w:lineRule="auto"/>
      </w:pPr>
      <w:r w:rsidRPr="00C666DA">
        <w:t>Juridiskā adrese:            ___________________________________</w:t>
      </w:r>
      <w:r>
        <w:t>____________________________</w:t>
      </w:r>
    </w:p>
    <w:p w:rsidR="00AF18B8" w:rsidRDefault="00AF18B8" w:rsidP="00AF18B8">
      <w:pPr>
        <w:spacing w:line="360" w:lineRule="auto"/>
      </w:pPr>
      <w:r>
        <w:t>Pasta adrese:</w:t>
      </w:r>
      <w:r>
        <w:tab/>
      </w:r>
      <w:r>
        <w:tab/>
        <w:t>________________________________________________________________</w:t>
      </w:r>
    </w:p>
    <w:p w:rsidR="00AF18B8" w:rsidRDefault="00AF18B8" w:rsidP="00AF18B8">
      <w:pPr>
        <w:spacing w:line="360" w:lineRule="auto"/>
      </w:pPr>
      <w:r>
        <w:t>Tālrunis:</w:t>
      </w:r>
      <w:r>
        <w:tab/>
      </w:r>
      <w:r>
        <w:tab/>
        <w:t>________________________________________________________________</w:t>
      </w:r>
    </w:p>
    <w:p w:rsidR="00AF18B8" w:rsidRDefault="00AF18B8" w:rsidP="00AF18B8">
      <w:pPr>
        <w:spacing w:line="360" w:lineRule="auto"/>
      </w:pPr>
      <w:r>
        <w:t>E-pasta adrese:</w:t>
      </w:r>
      <w:r>
        <w:tab/>
        <w:t>________________________________________________________________</w:t>
      </w:r>
    </w:p>
    <w:p w:rsidR="00AF18B8" w:rsidRPr="00C666DA" w:rsidRDefault="00AF18B8" w:rsidP="00AF18B8">
      <w:pPr>
        <w:spacing w:line="360" w:lineRule="auto"/>
      </w:pPr>
      <w:r>
        <w:t>Vispārējā interneta adreses:____________________________________________________________</w:t>
      </w:r>
    </w:p>
    <w:p w:rsidR="00AF18B8" w:rsidRDefault="00AF18B8" w:rsidP="00AF18B8">
      <w:pPr>
        <w:rPr>
          <w:sz w:val="22"/>
          <w:szCs w:val="22"/>
        </w:rPr>
      </w:pPr>
    </w:p>
    <w:p w:rsidR="00AF18B8" w:rsidRPr="00171F4D" w:rsidRDefault="00AF18B8" w:rsidP="00AF18B8">
      <w:pPr>
        <w:rPr>
          <w:sz w:val="28"/>
          <w:szCs w:val="28"/>
          <w:u w:val="single"/>
        </w:rPr>
      </w:pPr>
      <w:r w:rsidRPr="00171F4D">
        <w:rPr>
          <w:sz w:val="28"/>
          <w:szCs w:val="28"/>
          <w:u w:val="single"/>
        </w:rPr>
        <w:t>2.Finanšu rekvizīti</w:t>
      </w:r>
    </w:p>
    <w:p w:rsidR="00AF18B8" w:rsidRPr="00ED0267" w:rsidRDefault="00AF18B8" w:rsidP="00AF18B8">
      <w:pPr>
        <w:spacing w:line="360" w:lineRule="auto"/>
      </w:pPr>
      <w:r w:rsidRPr="00ED0267">
        <w:t>Bankas nosaukums:</w:t>
      </w:r>
      <w:r w:rsidRPr="00ED0267">
        <w:tab/>
        <w:t>______________________________________</w:t>
      </w:r>
      <w:r>
        <w:t>__________________________</w:t>
      </w:r>
    </w:p>
    <w:p w:rsidR="00AF18B8" w:rsidRDefault="00AF18B8" w:rsidP="00AF18B8">
      <w:pPr>
        <w:spacing w:line="360" w:lineRule="auto"/>
      </w:pPr>
      <w:r w:rsidRPr="00ED0267">
        <w:t>Bankas kods:</w:t>
      </w:r>
      <w:r>
        <w:tab/>
      </w:r>
      <w:r>
        <w:tab/>
        <w:t>________________________________________________________________</w:t>
      </w:r>
    </w:p>
    <w:p w:rsidR="00AF18B8" w:rsidRPr="00ED0267" w:rsidRDefault="00AF18B8" w:rsidP="00AF18B8">
      <w:pPr>
        <w:spacing w:line="360" w:lineRule="auto"/>
      </w:pPr>
      <w:r>
        <w:t>Konta numurs:</w:t>
      </w:r>
      <w:r>
        <w:tab/>
      </w:r>
      <w:r>
        <w:tab/>
        <w:t>________________________________________________________________</w:t>
      </w:r>
    </w:p>
    <w:p w:rsidR="00AF18B8" w:rsidRDefault="00AF18B8" w:rsidP="00AF18B8">
      <w:r w:rsidRPr="00171F4D">
        <w:rPr>
          <w:sz w:val="28"/>
          <w:szCs w:val="28"/>
          <w:u w:val="single"/>
        </w:rPr>
        <w:t>3.Informācija par pretendenta kontaktpersonu</w:t>
      </w:r>
      <w:r w:rsidRPr="00171F4D">
        <w:rPr>
          <w:b/>
          <w:bCs/>
          <w:sz w:val="28"/>
          <w:szCs w:val="28"/>
        </w:rPr>
        <w:t xml:space="preserve"> </w:t>
      </w:r>
      <w:r>
        <w:rPr>
          <w:b/>
          <w:bCs/>
        </w:rPr>
        <w:t>(</w:t>
      </w:r>
      <w:r>
        <w:t>atbildīgā persona)</w:t>
      </w:r>
    </w:p>
    <w:p w:rsidR="00AF18B8" w:rsidRDefault="00AF18B8" w:rsidP="00AF18B8">
      <w:pPr>
        <w:spacing w:line="360" w:lineRule="auto"/>
      </w:pPr>
      <w:r>
        <w:t>Vārds, uzvārds:</w:t>
      </w:r>
      <w:r>
        <w:tab/>
        <w:t>________________________________________________________________</w:t>
      </w:r>
    </w:p>
    <w:p w:rsidR="00AF18B8" w:rsidRDefault="00AF18B8" w:rsidP="00AF18B8">
      <w:pPr>
        <w:spacing w:line="360" w:lineRule="auto"/>
      </w:pPr>
      <w:r>
        <w:t>Ieņemamais amats:</w:t>
      </w:r>
      <w:r>
        <w:tab/>
        <w:t>________________________________________________________________</w:t>
      </w:r>
    </w:p>
    <w:p w:rsidR="00AF18B8" w:rsidRDefault="00AF18B8" w:rsidP="00AF18B8">
      <w:pPr>
        <w:spacing w:line="360" w:lineRule="auto"/>
      </w:pPr>
      <w:r>
        <w:t>Tālrunis:</w:t>
      </w:r>
      <w:r>
        <w:tab/>
      </w:r>
      <w:r>
        <w:tab/>
        <w:t>_______________________Fakss:____________________________________</w:t>
      </w:r>
    </w:p>
    <w:p w:rsidR="00AF18B8" w:rsidRDefault="00AF18B8" w:rsidP="00AF18B8">
      <w:pPr>
        <w:spacing w:line="360" w:lineRule="auto"/>
      </w:pPr>
      <w:r>
        <w:t>E-pasts adrese:</w:t>
      </w:r>
      <w:r>
        <w:tab/>
        <w:t>________________________________________________________________</w:t>
      </w:r>
    </w:p>
    <w:p w:rsidR="00AF18B8" w:rsidRDefault="00AF18B8" w:rsidP="00AF18B8">
      <w:pPr>
        <w:spacing w:line="360" w:lineRule="auto"/>
      </w:pPr>
      <w:r>
        <w:t xml:space="preserve">  </w:t>
      </w:r>
      <w:r>
        <w:tab/>
        <w:t xml:space="preserve">Ar šo apliecinām savu dalību augstāk norādītajā iepirkumā.  Apstiprinām, ka esam iepazinušies ar iepirkuma </w:t>
      </w:r>
      <w:r w:rsidRPr="00591050">
        <w:t>procedūras Nolikumu un piekrītam</w:t>
      </w:r>
      <w:r>
        <w:t xml:space="preserve"> visiem tajā minētajiem nosacījumiem, tie ir skaidri un saprotami, iebildumu un pretenziju pret tiem nav.</w:t>
      </w:r>
    </w:p>
    <w:p w:rsidR="00AF18B8" w:rsidRDefault="00AF18B8" w:rsidP="00AF18B8">
      <w:pPr>
        <w:spacing w:line="360" w:lineRule="auto"/>
      </w:pPr>
      <w:r>
        <w:tab/>
        <w:t>Ar šo apliecinām, ka mūsu rīcībā būs visi nepieciešamie resursi līguma izpildei.</w:t>
      </w:r>
    </w:p>
    <w:p w:rsidR="00AF18B8" w:rsidRDefault="00AF18B8" w:rsidP="00AF18B8">
      <w:pPr>
        <w:spacing w:line="360" w:lineRule="auto"/>
      </w:pPr>
    </w:p>
    <w:p w:rsidR="00AF18B8" w:rsidRDefault="00AF18B8" w:rsidP="00AF18B8">
      <w:pPr>
        <w:spacing w:line="360" w:lineRule="auto"/>
      </w:pPr>
    </w:p>
    <w:p w:rsidR="003E29A0" w:rsidRDefault="003E29A0" w:rsidP="00AF18B8">
      <w:pPr>
        <w:spacing w:line="360" w:lineRule="auto"/>
      </w:pPr>
    </w:p>
    <w:p w:rsidR="003E29A0" w:rsidRDefault="003E29A0" w:rsidP="00AF18B8">
      <w:pPr>
        <w:spacing w:line="360" w:lineRule="auto"/>
      </w:pPr>
    </w:p>
    <w:p w:rsidR="00AF18B8" w:rsidRDefault="00AF18B8" w:rsidP="00AF18B8">
      <w:pPr>
        <w:spacing w:line="360" w:lineRule="auto"/>
      </w:pPr>
    </w:p>
    <w:p w:rsidR="003E29A0" w:rsidRPr="003E29A0" w:rsidRDefault="003E29A0" w:rsidP="003E29A0">
      <w:pPr>
        <w:pStyle w:val="ListParagraph"/>
        <w:ind w:left="7560"/>
        <w:jc w:val="center"/>
        <w:rPr>
          <w:bCs/>
          <w:i/>
          <w:sz w:val="22"/>
          <w:szCs w:val="22"/>
        </w:rPr>
      </w:pPr>
      <w:r w:rsidRPr="003E29A0">
        <w:rPr>
          <w:bCs/>
          <w:i/>
          <w:sz w:val="22"/>
          <w:szCs w:val="22"/>
        </w:rPr>
        <w:lastRenderedPageBreak/>
        <w:t>Nolikuma pielikums Nr.3</w:t>
      </w:r>
    </w:p>
    <w:p w:rsidR="003E29A0" w:rsidRPr="003E29A0" w:rsidRDefault="003E29A0" w:rsidP="003E29A0">
      <w:pPr>
        <w:pStyle w:val="ListParagraph"/>
        <w:ind w:left="7200" w:firstLine="360"/>
        <w:jc w:val="center"/>
        <w:rPr>
          <w:bCs/>
          <w:i/>
          <w:sz w:val="22"/>
          <w:szCs w:val="22"/>
        </w:rPr>
      </w:pPr>
      <w:r w:rsidRPr="003E29A0">
        <w:rPr>
          <w:i/>
          <w:iCs/>
          <w:sz w:val="22"/>
          <w:szCs w:val="22"/>
        </w:rPr>
        <w:t xml:space="preserve">ID Nr. </w:t>
      </w:r>
      <w:r w:rsidRPr="003E29A0">
        <w:rPr>
          <w:i/>
          <w:sz w:val="22"/>
          <w:szCs w:val="22"/>
        </w:rPr>
        <w:t>SIA DN 2017/1</w:t>
      </w:r>
      <w:r w:rsidR="00761AC6">
        <w:rPr>
          <w:i/>
          <w:sz w:val="22"/>
          <w:szCs w:val="22"/>
        </w:rPr>
        <w:t>2</w:t>
      </w:r>
    </w:p>
    <w:p w:rsidR="003E29A0" w:rsidRPr="003E29A0" w:rsidRDefault="003E29A0" w:rsidP="00761AC6">
      <w:pPr>
        <w:pStyle w:val="ListParagraph"/>
        <w:ind w:left="360"/>
        <w:jc w:val="center"/>
        <w:rPr>
          <w:b/>
        </w:rPr>
      </w:pPr>
      <w:r w:rsidRPr="003E29A0">
        <w:rPr>
          <w:b/>
        </w:rPr>
        <w:t>Pretendenta</w:t>
      </w:r>
    </w:p>
    <w:p w:rsidR="003E29A0" w:rsidRPr="003E29A0" w:rsidRDefault="003E29A0" w:rsidP="00761AC6">
      <w:pPr>
        <w:pStyle w:val="ListParagraph"/>
        <w:ind w:left="360"/>
        <w:jc w:val="center"/>
        <w:rPr>
          <w:b/>
        </w:rPr>
      </w:pPr>
      <w:r w:rsidRPr="003E29A0">
        <w:rPr>
          <w:b/>
        </w:rPr>
        <w:t>FINANŠU PIEDĀVĀJUMS</w:t>
      </w:r>
    </w:p>
    <w:p w:rsidR="00761AC6" w:rsidRPr="00E27A5E" w:rsidRDefault="00761AC6" w:rsidP="00761AC6">
      <w:pPr>
        <w:jc w:val="center"/>
        <w:rPr>
          <w:b/>
          <w:bCs/>
        </w:rPr>
      </w:pPr>
      <w:r w:rsidRPr="00E27A5E">
        <w:rPr>
          <w:b/>
          <w:bCs/>
        </w:rPr>
        <w:t>„Vieglā pasažieru transporta</w:t>
      </w:r>
      <w:r>
        <w:rPr>
          <w:b/>
          <w:bCs/>
        </w:rPr>
        <w:t xml:space="preserve"> (automobiļa) </w:t>
      </w:r>
      <w:r w:rsidRPr="00E27A5E">
        <w:rPr>
          <w:b/>
          <w:bCs/>
        </w:rPr>
        <w:t>ilgtermiņa noma”</w:t>
      </w:r>
    </w:p>
    <w:p w:rsidR="00761AC6" w:rsidRPr="003E29A0" w:rsidRDefault="00761AC6" w:rsidP="00761AC6">
      <w:pPr>
        <w:jc w:val="center"/>
      </w:pPr>
      <w:r w:rsidRPr="003E29A0">
        <w:t>ID Nr. SIA DN 2017/12</w:t>
      </w:r>
    </w:p>
    <w:p w:rsidR="003E29A0" w:rsidRPr="004550C1" w:rsidRDefault="003E29A0" w:rsidP="00761AC6">
      <w:pPr>
        <w:pStyle w:val="ListParagraph"/>
        <w:ind w:left="360"/>
        <w:jc w:val="both"/>
      </w:pPr>
    </w:p>
    <w:p w:rsidR="00761AC6" w:rsidRPr="00761AC6" w:rsidRDefault="00761AC6" w:rsidP="00761AC6">
      <w:pPr>
        <w:autoSpaceDE w:val="0"/>
        <w:autoSpaceDN w:val="0"/>
        <w:adjustRightInd w:val="0"/>
        <w:rPr>
          <w:rFonts w:eastAsiaTheme="minorHAnsi"/>
          <w:color w:val="000000"/>
        </w:rPr>
      </w:pPr>
    </w:p>
    <w:p w:rsidR="00761AC6" w:rsidRPr="00761AC6" w:rsidRDefault="00761AC6" w:rsidP="00761AC6">
      <w:pPr>
        <w:autoSpaceDE w:val="0"/>
        <w:autoSpaceDN w:val="0"/>
        <w:adjustRightInd w:val="0"/>
        <w:rPr>
          <w:rFonts w:eastAsiaTheme="minorHAnsi"/>
          <w:sz w:val="23"/>
          <w:szCs w:val="23"/>
        </w:rPr>
      </w:pPr>
    </w:p>
    <w:p w:rsidR="00AF18B8" w:rsidRPr="00ED0267" w:rsidRDefault="00761AC6" w:rsidP="00761AC6">
      <w:pPr>
        <w:keepLines/>
        <w:ind w:left="788"/>
        <w:jc w:val="both"/>
        <w:rPr>
          <w:b/>
          <w:bCs/>
        </w:rPr>
      </w:pPr>
      <w:r w:rsidRPr="00761AC6">
        <w:rPr>
          <w:rFonts w:eastAsiaTheme="minorHAnsi"/>
          <w:sz w:val="23"/>
          <w:szCs w:val="23"/>
        </w:rPr>
        <w:t xml:space="preserve">Pretendents, </w:t>
      </w:r>
      <w:r>
        <w:rPr>
          <w:rFonts w:eastAsiaTheme="minorHAnsi"/>
          <w:sz w:val="23"/>
          <w:szCs w:val="23"/>
        </w:rPr>
        <w:t>__________________________________________________________</w:t>
      </w:r>
      <w:r w:rsidRPr="00761AC6">
        <w:rPr>
          <w:rFonts w:eastAsiaTheme="minorHAnsi"/>
          <w:i/>
          <w:iCs/>
          <w:sz w:val="23"/>
          <w:szCs w:val="23"/>
        </w:rPr>
        <w:t>nosaukums</w:t>
      </w:r>
      <w:r w:rsidRPr="00761AC6">
        <w:rPr>
          <w:rFonts w:eastAsiaTheme="minorHAnsi"/>
          <w:sz w:val="23"/>
          <w:szCs w:val="23"/>
        </w:rPr>
        <w:t xml:space="preserve">, tā </w:t>
      </w:r>
      <w:r w:rsidRPr="00761AC6">
        <w:rPr>
          <w:rFonts w:eastAsiaTheme="minorHAnsi"/>
          <w:i/>
          <w:iCs/>
          <w:sz w:val="23"/>
          <w:szCs w:val="23"/>
        </w:rPr>
        <w:t xml:space="preserve">amats, vārds uzvārds </w:t>
      </w:r>
      <w:r w:rsidRPr="00761AC6">
        <w:rPr>
          <w:rFonts w:eastAsiaTheme="minorHAnsi"/>
          <w:sz w:val="23"/>
          <w:szCs w:val="23"/>
        </w:rPr>
        <w:t xml:space="preserve">personā, kurš(-a) darbojas pamatojoties uz </w:t>
      </w:r>
      <w:r w:rsidRPr="00761AC6">
        <w:rPr>
          <w:rFonts w:eastAsiaTheme="minorHAnsi"/>
          <w:i/>
          <w:iCs/>
          <w:sz w:val="23"/>
          <w:szCs w:val="23"/>
        </w:rPr>
        <w:t>statūtiem/pilnvaras</w:t>
      </w:r>
      <w:r w:rsidRPr="00761AC6">
        <w:rPr>
          <w:rFonts w:eastAsiaTheme="minorHAnsi"/>
          <w:sz w:val="23"/>
          <w:szCs w:val="23"/>
        </w:rPr>
        <w:t xml:space="preserve">, piedāvā sniegt pakalpojumu saskaņā ar iepirkuma </w:t>
      </w:r>
      <w:r w:rsidRPr="00E27A5E">
        <w:rPr>
          <w:b/>
          <w:bCs/>
        </w:rPr>
        <w:t>„Vieglā pasažieru transporta</w:t>
      </w:r>
      <w:r>
        <w:rPr>
          <w:b/>
          <w:bCs/>
        </w:rPr>
        <w:t xml:space="preserve"> (automobiļa) </w:t>
      </w:r>
      <w:r w:rsidRPr="00E27A5E">
        <w:rPr>
          <w:b/>
          <w:bCs/>
        </w:rPr>
        <w:t>ilgtermiņa noma”</w:t>
      </w:r>
      <w:r>
        <w:rPr>
          <w:b/>
          <w:bCs/>
        </w:rPr>
        <w:t xml:space="preserve"> </w:t>
      </w:r>
      <w:r w:rsidRPr="00761AC6">
        <w:rPr>
          <w:bCs/>
        </w:rPr>
        <w:t xml:space="preserve">ID </w:t>
      </w:r>
      <w:proofErr w:type="spellStart"/>
      <w:r w:rsidRPr="00761AC6">
        <w:rPr>
          <w:bCs/>
        </w:rPr>
        <w:t>Nr.</w:t>
      </w:r>
      <w:r>
        <w:rPr>
          <w:rFonts w:eastAsiaTheme="minorHAnsi"/>
          <w:sz w:val="23"/>
          <w:szCs w:val="23"/>
        </w:rPr>
        <w:t>SIA</w:t>
      </w:r>
      <w:proofErr w:type="spellEnd"/>
      <w:r>
        <w:rPr>
          <w:rFonts w:eastAsiaTheme="minorHAnsi"/>
          <w:sz w:val="23"/>
          <w:szCs w:val="23"/>
        </w:rPr>
        <w:t xml:space="preserve"> DN 2017/12</w:t>
      </w:r>
      <w:r w:rsidRPr="00761AC6">
        <w:rPr>
          <w:rFonts w:eastAsiaTheme="minorHAnsi"/>
          <w:sz w:val="23"/>
          <w:szCs w:val="23"/>
        </w:rPr>
        <w:t xml:space="preserve">  nolikuma (t.sk., iepirkuma tehniskās specifikācijas) prasībām, iepirkuma līguma izpildi par šādu līgumcenu*:</w:t>
      </w:r>
    </w:p>
    <w:p w:rsidR="00AF18B8" w:rsidRPr="00950A24" w:rsidRDefault="00AF18B8" w:rsidP="00AF18B8">
      <w:pPr>
        <w:keepLines/>
        <w:jc w:val="both"/>
        <w:rPr>
          <w:b/>
          <w:bCs/>
          <w:sz w:val="22"/>
          <w:szCs w:val="22"/>
        </w:rPr>
      </w:pPr>
      <w:r w:rsidRPr="003D3AA8">
        <w:rPr>
          <w:sz w:val="22"/>
          <w:szCs w:val="22"/>
        </w:rPr>
        <w:t xml:space="preserve"> </w:t>
      </w:r>
      <w:r w:rsidRPr="00950A24">
        <w:rPr>
          <w:b/>
          <w:bCs/>
        </w:rPr>
        <w:t>Mūsu piedāvājums 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6"/>
        <w:gridCol w:w="2325"/>
        <w:gridCol w:w="2449"/>
      </w:tblGrid>
      <w:tr w:rsidR="00AF18B8" w:rsidRPr="003D3AA8" w:rsidTr="003307F3">
        <w:trPr>
          <w:trHeight w:val="593"/>
        </w:trPr>
        <w:tc>
          <w:tcPr>
            <w:tcW w:w="5255" w:type="dxa"/>
            <w:shd w:val="clear" w:color="auto" w:fill="F2F2F2"/>
          </w:tcPr>
          <w:p w:rsidR="00AF18B8" w:rsidRDefault="00AF18B8" w:rsidP="003307F3">
            <w:pPr>
              <w:jc w:val="center"/>
              <w:rPr>
                <w:b/>
                <w:bCs/>
              </w:rPr>
            </w:pPr>
            <w:r w:rsidRPr="00DB250C">
              <w:rPr>
                <w:b/>
                <w:bCs/>
              </w:rPr>
              <w:t xml:space="preserve">Piedāvātā </w:t>
            </w:r>
            <w:r>
              <w:rPr>
                <w:b/>
                <w:bCs/>
              </w:rPr>
              <w:t>automobiļa</w:t>
            </w:r>
            <w:r w:rsidRPr="00DB250C">
              <w:rPr>
                <w:b/>
                <w:bCs/>
              </w:rPr>
              <w:t xml:space="preserve">  </w:t>
            </w:r>
          </w:p>
          <w:p w:rsidR="00AF18B8" w:rsidRPr="00DB250C" w:rsidRDefault="00AF18B8" w:rsidP="003307F3">
            <w:pPr>
              <w:jc w:val="center"/>
              <w:rPr>
                <w:b/>
                <w:bCs/>
              </w:rPr>
            </w:pPr>
            <w:r w:rsidRPr="00DB250C">
              <w:rPr>
                <w:b/>
                <w:bCs/>
              </w:rPr>
              <w:t>marka un modelis</w:t>
            </w:r>
          </w:p>
        </w:tc>
        <w:tc>
          <w:tcPr>
            <w:tcW w:w="2361" w:type="dxa"/>
            <w:shd w:val="clear" w:color="auto" w:fill="F2F2F2"/>
          </w:tcPr>
          <w:tbl>
            <w:tblPr>
              <w:tblW w:w="0" w:type="auto"/>
              <w:tblBorders>
                <w:top w:val="nil"/>
                <w:left w:val="nil"/>
                <w:bottom w:val="nil"/>
                <w:right w:val="nil"/>
              </w:tblBorders>
              <w:tblLook w:val="0000" w:firstRow="0" w:lastRow="0" w:firstColumn="0" w:lastColumn="0" w:noHBand="0" w:noVBand="0"/>
            </w:tblPr>
            <w:tblGrid>
              <w:gridCol w:w="2109"/>
            </w:tblGrid>
            <w:tr w:rsidR="00761AC6" w:rsidRPr="00761AC6">
              <w:trPr>
                <w:trHeight w:val="245"/>
              </w:trPr>
              <w:tc>
                <w:tcPr>
                  <w:tcW w:w="0" w:type="auto"/>
                </w:tcPr>
                <w:p w:rsidR="00761AC6" w:rsidRPr="00761AC6" w:rsidRDefault="00761AC6" w:rsidP="00761AC6">
                  <w:pPr>
                    <w:autoSpaceDE w:val="0"/>
                    <w:autoSpaceDN w:val="0"/>
                    <w:adjustRightInd w:val="0"/>
                    <w:rPr>
                      <w:rFonts w:eastAsiaTheme="minorHAnsi"/>
                      <w:color w:val="000000"/>
                      <w:sz w:val="23"/>
                      <w:szCs w:val="23"/>
                    </w:rPr>
                  </w:pPr>
                  <w:r w:rsidRPr="00761AC6">
                    <w:rPr>
                      <w:rFonts w:eastAsiaTheme="minorHAnsi"/>
                      <w:b/>
                      <w:bCs/>
                      <w:color w:val="000000"/>
                      <w:sz w:val="23"/>
                      <w:szCs w:val="23"/>
                    </w:rPr>
                    <w:t xml:space="preserve">Fiksētā nomas maksa mēnesī, visu nomas periodu </w:t>
                  </w:r>
                </w:p>
              </w:tc>
            </w:tr>
          </w:tbl>
          <w:p w:rsidR="00AF18B8" w:rsidRPr="00DB250C" w:rsidRDefault="00AF18B8" w:rsidP="003307F3">
            <w:pPr>
              <w:jc w:val="center"/>
              <w:rPr>
                <w:b/>
                <w:bCs/>
              </w:rPr>
            </w:pPr>
          </w:p>
        </w:tc>
        <w:tc>
          <w:tcPr>
            <w:tcW w:w="2503" w:type="dxa"/>
            <w:shd w:val="clear" w:color="auto" w:fill="F2F2F2"/>
          </w:tcPr>
          <w:p w:rsidR="00AF18B8" w:rsidRPr="00DB250C" w:rsidRDefault="00AF18B8" w:rsidP="003307F3">
            <w:pPr>
              <w:jc w:val="center"/>
              <w:rPr>
                <w:b/>
                <w:bCs/>
              </w:rPr>
            </w:pPr>
            <w:r>
              <w:rPr>
                <w:b/>
                <w:bCs/>
              </w:rPr>
              <w:t xml:space="preserve">Cena </w:t>
            </w:r>
            <w:r w:rsidRPr="00DB250C">
              <w:rPr>
                <w:b/>
                <w:bCs/>
              </w:rPr>
              <w:t xml:space="preserve"> </w:t>
            </w:r>
          </w:p>
          <w:p w:rsidR="00AF18B8" w:rsidRPr="00DB250C" w:rsidRDefault="00AF18B8" w:rsidP="003307F3">
            <w:pPr>
              <w:jc w:val="center"/>
              <w:rPr>
                <w:b/>
                <w:bCs/>
              </w:rPr>
            </w:pPr>
            <w:r w:rsidRPr="00DB250C">
              <w:rPr>
                <w:b/>
                <w:bCs/>
              </w:rPr>
              <w:t>EUR bez PVN</w:t>
            </w:r>
          </w:p>
        </w:tc>
      </w:tr>
      <w:tr w:rsidR="00AF18B8" w:rsidRPr="003D3AA8" w:rsidTr="003307F3">
        <w:trPr>
          <w:trHeight w:val="598"/>
        </w:trPr>
        <w:tc>
          <w:tcPr>
            <w:tcW w:w="5255" w:type="dxa"/>
          </w:tcPr>
          <w:p w:rsidR="00AF18B8" w:rsidRPr="003D3AA8" w:rsidRDefault="00AF18B8" w:rsidP="003307F3">
            <w:pPr>
              <w:jc w:val="center"/>
              <w:rPr>
                <w:sz w:val="22"/>
                <w:szCs w:val="22"/>
              </w:rPr>
            </w:pPr>
          </w:p>
          <w:p w:rsidR="00AF18B8" w:rsidRPr="003D3AA8" w:rsidRDefault="00AF18B8" w:rsidP="003307F3">
            <w:pPr>
              <w:jc w:val="center"/>
              <w:rPr>
                <w:sz w:val="22"/>
                <w:szCs w:val="22"/>
              </w:rPr>
            </w:pPr>
          </w:p>
          <w:p w:rsidR="00AF18B8" w:rsidRPr="003D3AA8" w:rsidRDefault="00AF18B8" w:rsidP="003307F3">
            <w:pPr>
              <w:jc w:val="center"/>
              <w:rPr>
                <w:sz w:val="22"/>
                <w:szCs w:val="22"/>
              </w:rPr>
            </w:pPr>
          </w:p>
        </w:tc>
        <w:tc>
          <w:tcPr>
            <w:tcW w:w="2361" w:type="dxa"/>
            <w:shd w:val="clear" w:color="auto" w:fill="FFFFFF"/>
            <w:vAlign w:val="center"/>
          </w:tcPr>
          <w:p w:rsidR="00AF18B8" w:rsidRPr="003D3AA8" w:rsidRDefault="00AF18B8" w:rsidP="003307F3">
            <w:pPr>
              <w:jc w:val="center"/>
              <w:rPr>
                <w:sz w:val="22"/>
                <w:szCs w:val="22"/>
              </w:rPr>
            </w:pPr>
          </w:p>
        </w:tc>
        <w:tc>
          <w:tcPr>
            <w:tcW w:w="2503" w:type="dxa"/>
            <w:shd w:val="clear" w:color="auto" w:fill="FFFFFF"/>
          </w:tcPr>
          <w:p w:rsidR="00AF18B8" w:rsidRPr="003D3AA8" w:rsidRDefault="00AF18B8" w:rsidP="003307F3">
            <w:pPr>
              <w:rPr>
                <w:sz w:val="22"/>
                <w:szCs w:val="22"/>
              </w:rPr>
            </w:pPr>
          </w:p>
        </w:tc>
      </w:tr>
      <w:tr w:rsidR="00AF18B8" w:rsidRPr="003D3AA8" w:rsidTr="003307F3">
        <w:trPr>
          <w:trHeight w:val="512"/>
        </w:trPr>
        <w:tc>
          <w:tcPr>
            <w:tcW w:w="5255" w:type="dxa"/>
          </w:tcPr>
          <w:p w:rsidR="00AF18B8" w:rsidRPr="003D3AA8" w:rsidRDefault="00AF18B8" w:rsidP="003307F3">
            <w:pPr>
              <w:jc w:val="center"/>
              <w:rPr>
                <w:sz w:val="22"/>
                <w:szCs w:val="22"/>
              </w:rPr>
            </w:pPr>
          </w:p>
        </w:tc>
        <w:tc>
          <w:tcPr>
            <w:tcW w:w="2361" w:type="dxa"/>
            <w:shd w:val="clear" w:color="auto" w:fill="FFFFFF"/>
            <w:vAlign w:val="center"/>
          </w:tcPr>
          <w:p w:rsidR="00AF18B8" w:rsidRDefault="00AF18B8" w:rsidP="003307F3">
            <w:pPr>
              <w:jc w:val="center"/>
              <w:rPr>
                <w:sz w:val="22"/>
                <w:szCs w:val="22"/>
              </w:rPr>
            </w:pPr>
            <w:r w:rsidRPr="00DB250C">
              <w:t>PVN 21%, EUR</w:t>
            </w:r>
          </w:p>
        </w:tc>
        <w:tc>
          <w:tcPr>
            <w:tcW w:w="2503" w:type="dxa"/>
            <w:shd w:val="clear" w:color="auto" w:fill="FFFFFF"/>
            <w:vAlign w:val="center"/>
          </w:tcPr>
          <w:p w:rsidR="00AF18B8" w:rsidRPr="003D3AA8" w:rsidRDefault="00AF18B8" w:rsidP="003307F3">
            <w:pPr>
              <w:jc w:val="center"/>
              <w:rPr>
                <w:sz w:val="22"/>
                <w:szCs w:val="22"/>
              </w:rPr>
            </w:pPr>
          </w:p>
        </w:tc>
      </w:tr>
      <w:tr w:rsidR="00AF18B8" w:rsidRPr="003D3AA8" w:rsidTr="003307F3">
        <w:trPr>
          <w:trHeight w:val="512"/>
        </w:trPr>
        <w:tc>
          <w:tcPr>
            <w:tcW w:w="7616" w:type="dxa"/>
            <w:gridSpan w:val="2"/>
            <w:vAlign w:val="center"/>
          </w:tcPr>
          <w:p w:rsidR="00AF18B8" w:rsidRPr="00DB250C" w:rsidRDefault="00AF18B8" w:rsidP="003307F3">
            <w:pPr>
              <w:jc w:val="right"/>
              <w:rPr>
                <w:b/>
                <w:bCs/>
                <w:sz w:val="22"/>
                <w:szCs w:val="22"/>
              </w:rPr>
            </w:pPr>
            <w:r>
              <w:rPr>
                <w:b/>
                <w:bCs/>
              </w:rPr>
              <w:t xml:space="preserve">    </w:t>
            </w:r>
            <w:r w:rsidRPr="00DB250C">
              <w:rPr>
                <w:b/>
                <w:bCs/>
              </w:rPr>
              <w:t>PIEDĀVĀTĀ LĪGUMCENA, EUR ar PVN</w:t>
            </w:r>
          </w:p>
        </w:tc>
        <w:tc>
          <w:tcPr>
            <w:tcW w:w="2503" w:type="dxa"/>
            <w:shd w:val="clear" w:color="auto" w:fill="FFFFFF"/>
            <w:vAlign w:val="center"/>
          </w:tcPr>
          <w:p w:rsidR="00AF18B8" w:rsidRPr="003D3AA8" w:rsidRDefault="00AF18B8" w:rsidP="003307F3">
            <w:pPr>
              <w:jc w:val="center"/>
              <w:rPr>
                <w:sz w:val="22"/>
                <w:szCs w:val="22"/>
              </w:rPr>
            </w:pPr>
          </w:p>
        </w:tc>
      </w:tr>
    </w:tbl>
    <w:p w:rsidR="00AF18B8" w:rsidRPr="003D3AA8" w:rsidRDefault="00AF18B8" w:rsidP="00AF18B8">
      <w:pPr>
        <w:rPr>
          <w:sz w:val="22"/>
          <w:szCs w:val="22"/>
        </w:rPr>
      </w:pPr>
    </w:p>
    <w:p w:rsidR="00761AC6" w:rsidRPr="00761AC6" w:rsidRDefault="00761AC6" w:rsidP="00761AC6">
      <w:pPr>
        <w:autoSpaceDE w:val="0"/>
        <w:autoSpaceDN w:val="0"/>
        <w:adjustRightInd w:val="0"/>
        <w:rPr>
          <w:rFonts w:eastAsiaTheme="minorHAnsi"/>
          <w:color w:val="000000"/>
        </w:rPr>
      </w:pPr>
    </w:p>
    <w:p w:rsidR="00761AC6" w:rsidRPr="00761AC6" w:rsidRDefault="00761AC6" w:rsidP="00761AC6">
      <w:pPr>
        <w:autoSpaceDE w:val="0"/>
        <w:autoSpaceDN w:val="0"/>
        <w:adjustRightInd w:val="0"/>
        <w:rPr>
          <w:rFonts w:eastAsiaTheme="minorHAnsi"/>
          <w:sz w:val="23"/>
          <w:szCs w:val="23"/>
        </w:rPr>
      </w:pPr>
      <w:r w:rsidRPr="00761AC6">
        <w:rPr>
          <w:rFonts w:eastAsiaTheme="minorHAnsi"/>
          <w:sz w:val="23"/>
          <w:szCs w:val="23"/>
        </w:rPr>
        <w:t xml:space="preserve">Piezīme: </w:t>
      </w:r>
    </w:p>
    <w:p w:rsidR="00AF18B8" w:rsidRPr="00950A24" w:rsidRDefault="00761AC6" w:rsidP="00761AC6">
      <w:pPr>
        <w:keepLines/>
        <w:ind w:left="360"/>
        <w:jc w:val="both"/>
      </w:pPr>
      <w:r w:rsidRPr="00761AC6">
        <w:rPr>
          <w:rFonts w:eastAsiaTheme="minorHAnsi"/>
          <w:sz w:val="23"/>
          <w:szCs w:val="23"/>
        </w:rPr>
        <w:t xml:space="preserve">* Finanšu piedāvājumā piedāvātā cena ietver visus ar piegādi saistītos izdevumus, ieskaitot nepieciešamās piegādes, transporta izdevumus, visa veida sakaru izmaksas un izmaksas, kas saistītas ar piegādes pienācīgu nodrošinājumu. Finanšu piedāvājuma cenā iekļauti visi nodokļi un nodevas, ja tādas ir paredzētas. </w:t>
      </w:r>
      <w:r w:rsidR="00AF18B8" w:rsidRPr="00950A24">
        <w:t>Mūs Iepirkuma procedūrā pārstāv un iepirkuma līgumu, gadījumā, ja tiks pieņemts lēmums ar mums slēgt iepirkuma līgumu mūsu vārdā slēgs:</w:t>
      </w:r>
      <w:r w:rsidR="00AF18B8" w:rsidRPr="00950A24">
        <w:rPr>
          <w:i/>
          <w:iCs/>
          <w:u w:val="single"/>
        </w:rPr>
        <w:t xml:space="preserve">  (jānorāda  arī   konkrētā persona, kura   parakstīs līgumu).</w:t>
      </w:r>
    </w:p>
    <w:p w:rsidR="00AF18B8" w:rsidRPr="00950A24" w:rsidRDefault="00AF18B8" w:rsidP="00AF18B8">
      <w:pPr>
        <w:rPr>
          <w:i/>
          <w:iCs/>
          <w:u w:val="single"/>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4"/>
        <w:gridCol w:w="4663"/>
      </w:tblGrid>
      <w:tr w:rsidR="00AF18B8" w:rsidTr="003307F3">
        <w:trPr>
          <w:trHeight w:val="477"/>
        </w:trPr>
        <w:tc>
          <w:tcPr>
            <w:tcW w:w="3704" w:type="dxa"/>
            <w:shd w:val="clear" w:color="auto" w:fill="auto"/>
          </w:tcPr>
          <w:p w:rsidR="00AF18B8" w:rsidRPr="00950A24" w:rsidRDefault="00AF18B8" w:rsidP="003307F3">
            <w:pPr>
              <w:jc w:val="right"/>
              <w:rPr>
                <w:b/>
                <w:bCs/>
              </w:rPr>
            </w:pPr>
            <w:r w:rsidRPr="00950A24">
              <w:rPr>
                <w:b/>
                <w:bCs/>
              </w:rPr>
              <w:t>Vārds, uzvārds:</w:t>
            </w:r>
          </w:p>
        </w:tc>
        <w:tc>
          <w:tcPr>
            <w:tcW w:w="4663" w:type="dxa"/>
            <w:shd w:val="clear" w:color="auto" w:fill="auto"/>
          </w:tcPr>
          <w:p w:rsidR="00AF18B8" w:rsidRDefault="00AF18B8" w:rsidP="003307F3"/>
        </w:tc>
      </w:tr>
      <w:tr w:rsidR="00AF18B8" w:rsidTr="003307F3">
        <w:trPr>
          <w:trHeight w:val="477"/>
        </w:trPr>
        <w:tc>
          <w:tcPr>
            <w:tcW w:w="3704" w:type="dxa"/>
            <w:shd w:val="clear" w:color="auto" w:fill="auto"/>
          </w:tcPr>
          <w:p w:rsidR="00AF18B8" w:rsidRPr="00950A24" w:rsidRDefault="00AF18B8" w:rsidP="003307F3">
            <w:pPr>
              <w:jc w:val="right"/>
              <w:rPr>
                <w:b/>
                <w:bCs/>
              </w:rPr>
            </w:pPr>
            <w:r w:rsidRPr="00950A24">
              <w:rPr>
                <w:b/>
                <w:bCs/>
              </w:rPr>
              <w:t>Amata nosaukums:</w:t>
            </w:r>
          </w:p>
        </w:tc>
        <w:tc>
          <w:tcPr>
            <w:tcW w:w="4663" w:type="dxa"/>
            <w:shd w:val="clear" w:color="auto" w:fill="auto"/>
          </w:tcPr>
          <w:p w:rsidR="00AF18B8" w:rsidRDefault="00AF18B8" w:rsidP="003307F3"/>
        </w:tc>
      </w:tr>
      <w:tr w:rsidR="00AF18B8" w:rsidTr="003307F3">
        <w:trPr>
          <w:trHeight w:val="477"/>
        </w:trPr>
        <w:tc>
          <w:tcPr>
            <w:tcW w:w="3704" w:type="dxa"/>
            <w:shd w:val="clear" w:color="auto" w:fill="auto"/>
          </w:tcPr>
          <w:p w:rsidR="00AF18B8" w:rsidRPr="00950A24" w:rsidRDefault="00AF18B8" w:rsidP="003307F3">
            <w:pPr>
              <w:jc w:val="right"/>
              <w:rPr>
                <w:b/>
                <w:bCs/>
              </w:rPr>
            </w:pPr>
            <w:r w:rsidRPr="00950A24">
              <w:rPr>
                <w:b/>
                <w:bCs/>
              </w:rPr>
              <w:t>Paraksts:</w:t>
            </w:r>
          </w:p>
        </w:tc>
        <w:tc>
          <w:tcPr>
            <w:tcW w:w="4663" w:type="dxa"/>
            <w:shd w:val="clear" w:color="auto" w:fill="auto"/>
          </w:tcPr>
          <w:p w:rsidR="00AF18B8" w:rsidRDefault="00AF18B8" w:rsidP="003307F3"/>
        </w:tc>
      </w:tr>
      <w:tr w:rsidR="00AF18B8" w:rsidTr="003307F3">
        <w:trPr>
          <w:trHeight w:val="477"/>
        </w:trPr>
        <w:tc>
          <w:tcPr>
            <w:tcW w:w="3704" w:type="dxa"/>
            <w:shd w:val="clear" w:color="auto" w:fill="auto"/>
          </w:tcPr>
          <w:p w:rsidR="00AF18B8" w:rsidRPr="00950A24" w:rsidRDefault="00AF18B8" w:rsidP="003307F3">
            <w:pPr>
              <w:jc w:val="right"/>
              <w:rPr>
                <w:b/>
                <w:bCs/>
              </w:rPr>
            </w:pPr>
            <w:r w:rsidRPr="00950A24">
              <w:rPr>
                <w:b/>
                <w:bCs/>
              </w:rPr>
              <w:t>Datums:</w:t>
            </w:r>
          </w:p>
        </w:tc>
        <w:tc>
          <w:tcPr>
            <w:tcW w:w="4663" w:type="dxa"/>
            <w:shd w:val="clear" w:color="auto" w:fill="auto"/>
          </w:tcPr>
          <w:p w:rsidR="00AF18B8" w:rsidRDefault="00AF18B8" w:rsidP="003307F3"/>
        </w:tc>
      </w:tr>
    </w:tbl>
    <w:p w:rsidR="00AF18B8" w:rsidRDefault="00AF18B8" w:rsidP="00AF18B8"/>
    <w:p w:rsidR="00AF18B8" w:rsidRPr="000F0D80" w:rsidRDefault="00AF18B8" w:rsidP="00AF18B8">
      <w:pPr>
        <w:jc w:val="center"/>
      </w:pPr>
      <w:r>
        <w:t>Z.V.</w:t>
      </w:r>
    </w:p>
    <w:p w:rsidR="00C812B6" w:rsidRDefault="00C812B6"/>
    <w:p w:rsidR="00761AC6" w:rsidRDefault="00761AC6"/>
    <w:p w:rsidR="00761AC6" w:rsidRDefault="00761AC6"/>
    <w:p w:rsidR="00761AC6" w:rsidRDefault="00761AC6"/>
    <w:p w:rsidR="00761AC6" w:rsidRDefault="00761AC6"/>
    <w:p w:rsidR="00761AC6" w:rsidRDefault="00761AC6"/>
    <w:p w:rsidR="00761AC6" w:rsidRDefault="00761AC6"/>
    <w:p w:rsidR="00761AC6" w:rsidRPr="004550C1" w:rsidRDefault="00761AC6" w:rsidP="00761AC6">
      <w:pPr>
        <w:jc w:val="right"/>
        <w:rPr>
          <w:bCs/>
          <w:i/>
          <w:sz w:val="22"/>
          <w:szCs w:val="22"/>
        </w:rPr>
      </w:pPr>
      <w:r w:rsidRPr="004550C1">
        <w:rPr>
          <w:bCs/>
          <w:i/>
          <w:sz w:val="22"/>
          <w:szCs w:val="22"/>
        </w:rPr>
        <w:lastRenderedPageBreak/>
        <w:t>Nolikuma pielikums Nr.</w:t>
      </w:r>
      <w:r>
        <w:rPr>
          <w:bCs/>
          <w:i/>
          <w:sz w:val="22"/>
          <w:szCs w:val="22"/>
        </w:rPr>
        <w:t>4</w:t>
      </w:r>
      <w:r w:rsidRPr="004550C1">
        <w:rPr>
          <w:bCs/>
          <w:i/>
          <w:sz w:val="22"/>
          <w:szCs w:val="22"/>
        </w:rPr>
        <w:t xml:space="preserve"> </w:t>
      </w:r>
    </w:p>
    <w:p w:rsidR="00761AC6" w:rsidRPr="004550C1" w:rsidRDefault="00761AC6" w:rsidP="00761AC6">
      <w:pPr>
        <w:jc w:val="right"/>
        <w:rPr>
          <w:bCs/>
          <w:i/>
          <w:sz w:val="22"/>
          <w:szCs w:val="22"/>
        </w:rPr>
      </w:pPr>
      <w:r w:rsidRPr="004550C1">
        <w:rPr>
          <w:i/>
          <w:iCs/>
          <w:sz w:val="22"/>
          <w:szCs w:val="22"/>
        </w:rPr>
        <w:t xml:space="preserve"> ID Nr. </w:t>
      </w:r>
      <w:r w:rsidRPr="004550C1">
        <w:rPr>
          <w:i/>
          <w:sz w:val="22"/>
          <w:szCs w:val="22"/>
        </w:rPr>
        <w:t>SIA DN 2017/</w:t>
      </w:r>
      <w:r>
        <w:rPr>
          <w:i/>
          <w:sz w:val="22"/>
          <w:szCs w:val="22"/>
        </w:rPr>
        <w:t>12</w:t>
      </w:r>
      <w:r w:rsidRPr="004550C1">
        <w:rPr>
          <w:i/>
          <w:sz w:val="22"/>
          <w:szCs w:val="22"/>
        </w:rPr>
        <w:t>1</w:t>
      </w:r>
    </w:p>
    <w:p w:rsidR="00761AC6" w:rsidRPr="004550C1" w:rsidRDefault="00761AC6" w:rsidP="00761AC6">
      <w:pPr>
        <w:rPr>
          <w:bCs/>
          <w:sz w:val="22"/>
          <w:szCs w:val="22"/>
        </w:rPr>
      </w:pPr>
    </w:p>
    <w:p w:rsidR="00761AC6" w:rsidRPr="004550C1" w:rsidRDefault="00761AC6" w:rsidP="00761AC6">
      <w:pPr>
        <w:rPr>
          <w:bCs/>
          <w:sz w:val="22"/>
          <w:szCs w:val="22"/>
        </w:rPr>
      </w:pPr>
    </w:p>
    <w:p w:rsidR="00761AC6" w:rsidRPr="004550C1" w:rsidRDefault="00761AC6" w:rsidP="00761AC6">
      <w:pPr>
        <w:jc w:val="center"/>
        <w:rPr>
          <w:b/>
          <w:sz w:val="28"/>
          <w:szCs w:val="28"/>
        </w:rPr>
      </w:pPr>
      <w:r w:rsidRPr="004550C1">
        <w:rPr>
          <w:b/>
          <w:sz w:val="28"/>
          <w:szCs w:val="28"/>
        </w:rPr>
        <w:t xml:space="preserve">PRETENDENTA VEIKTO </w:t>
      </w:r>
      <w:r w:rsidR="00085BC2">
        <w:rPr>
          <w:b/>
          <w:sz w:val="28"/>
          <w:szCs w:val="28"/>
        </w:rPr>
        <w:t>PAKALPOJUMU</w:t>
      </w:r>
      <w:r w:rsidRPr="004550C1">
        <w:rPr>
          <w:b/>
          <w:sz w:val="28"/>
          <w:szCs w:val="28"/>
        </w:rPr>
        <w:t xml:space="preserve"> SARAKSTS</w:t>
      </w:r>
    </w:p>
    <w:p w:rsidR="007338F2" w:rsidRPr="00E27A5E" w:rsidRDefault="007338F2" w:rsidP="007338F2">
      <w:pPr>
        <w:jc w:val="center"/>
        <w:rPr>
          <w:b/>
          <w:bCs/>
        </w:rPr>
      </w:pPr>
      <w:r w:rsidRPr="00E27A5E">
        <w:rPr>
          <w:b/>
          <w:bCs/>
        </w:rPr>
        <w:t>„Vieglā pasažieru transporta</w:t>
      </w:r>
      <w:r>
        <w:rPr>
          <w:b/>
          <w:bCs/>
        </w:rPr>
        <w:t xml:space="preserve"> (automobiļa) </w:t>
      </w:r>
      <w:r w:rsidRPr="00E27A5E">
        <w:rPr>
          <w:b/>
          <w:bCs/>
        </w:rPr>
        <w:t>ilgtermiņa noma”</w:t>
      </w:r>
    </w:p>
    <w:p w:rsidR="007338F2" w:rsidRPr="003E29A0" w:rsidRDefault="007338F2" w:rsidP="007338F2">
      <w:pPr>
        <w:jc w:val="center"/>
      </w:pPr>
      <w:r w:rsidRPr="003E29A0">
        <w:t>ID Nr. SIA DN 2017/12</w:t>
      </w:r>
    </w:p>
    <w:p w:rsidR="007338F2" w:rsidRPr="004550C1" w:rsidRDefault="007338F2" w:rsidP="007338F2">
      <w:pPr>
        <w:pStyle w:val="ListParagraph"/>
        <w:ind w:left="360"/>
        <w:jc w:val="both"/>
      </w:pPr>
    </w:p>
    <w:p w:rsidR="00761AC6" w:rsidRPr="004550C1" w:rsidRDefault="00761AC6" w:rsidP="00761AC6">
      <w:pPr>
        <w:jc w:val="both"/>
        <w:rPr>
          <w:sz w:val="22"/>
          <w:szCs w:val="22"/>
        </w:rPr>
      </w:pPr>
    </w:p>
    <w:p w:rsidR="00761AC6" w:rsidRPr="004550C1" w:rsidRDefault="00761AC6" w:rsidP="00761AC6">
      <w:pPr>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468"/>
        <w:gridCol w:w="1794"/>
        <w:gridCol w:w="2588"/>
        <w:gridCol w:w="2346"/>
      </w:tblGrid>
      <w:tr w:rsidR="00761AC6" w:rsidRPr="004550C1" w:rsidTr="00761AC6">
        <w:trPr>
          <w:jc w:val="center"/>
        </w:trPr>
        <w:tc>
          <w:tcPr>
            <w:tcW w:w="562" w:type="dxa"/>
          </w:tcPr>
          <w:p w:rsidR="00761AC6" w:rsidRPr="004550C1" w:rsidRDefault="00761AC6" w:rsidP="003307F3">
            <w:pPr>
              <w:jc w:val="center"/>
              <w:rPr>
                <w:b/>
              </w:rPr>
            </w:pPr>
            <w:proofErr w:type="spellStart"/>
            <w:r w:rsidRPr="004550C1">
              <w:rPr>
                <w:b/>
              </w:rPr>
              <w:t>Nr.p.k</w:t>
            </w:r>
            <w:proofErr w:type="spellEnd"/>
            <w:r w:rsidRPr="004550C1">
              <w:rPr>
                <w:b/>
              </w:rPr>
              <w:t>.</w:t>
            </w:r>
          </w:p>
        </w:tc>
        <w:tc>
          <w:tcPr>
            <w:tcW w:w="2468" w:type="dxa"/>
          </w:tcPr>
          <w:p w:rsidR="00761AC6" w:rsidRPr="004550C1" w:rsidRDefault="00761AC6" w:rsidP="003307F3">
            <w:pPr>
              <w:jc w:val="center"/>
              <w:rPr>
                <w:b/>
              </w:rPr>
            </w:pPr>
            <w:r w:rsidRPr="004550C1">
              <w:rPr>
                <w:b/>
              </w:rPr>
              <w:t>Pasūtītājs (nosaukums, adrese, kontaktpersona, tālr.)</w:t>
            </w:r>
          </w:p>
        </w:tc>
        <w:tc>
          <w:tcPr>
            <w:tcW w:w="1794" w:type="dxa"/>
          </w:tcPr>
          <w:p w:rsidR="00761AC6" w:rsidRPr="004550C1" w:rsidRDefault="00761AC6" w:rsidP="00761AC6">
            <w:pPr>
              <w:jc w:val="center"/>
              <w:rPr>
                <w:b/>
              </w:rPr>
            </w:pPr>
            <w:r w:rsidRPr="004550C1">
              <w:rPr>
                <w:b/>
              </w:rPr>
              <w:t xml:space="preserve">Piegādāto </w:t>
            </w:r>
            <w:r>
              <w:rPr>
                <w:b/>
              </w:rPr>
              <w:t>pakalpojumu</w:t>
            </w:r>
            <w:r w:rsidRPr="004550C1">
              <w:rPr>
                <w:b/>
              </w:rPr>
              <w:t xml:space="preserve"> kopējā summa (EUR) bez PVN</w:t>
            </w:r>
          </w:p>
        </w:tc>
        <w:tc>
          <w:tcPr>
            <w:tcW w:w="2588" w:type="dxa"/>
          </w:tcPr>
          <w:p w:rsidR="00761AC6" w:rsidRPr="004550C1" w:rsidRDefault="00761AC6" w:rsidP="00761AC6">
            <w:pPr>
              <w:jc w:val="center"/>
              <w:rPr>
                <w:b/>
              </w:rPr>
            </w:pPr>
            <w:r w:rsidRPr="004550C1">
              <w:rPr>
                <w:b/>
              </w:rPr>
              <w:t>P</w:t>
            </w:r>
            <w:r>
              <w:rPr>
                <w:b/>
              </w:rPr>
              <w:t xml:space="preserve">akalpojuma </w:t>
            </w:r>
            <w:r w:rsidRPr="004550C1">
              <w:rPr>
                <w:b/>
              </w:rPr>
              <w:t>apraksts</w:t>
            </w:r>
          </w:p>
        </w:tc>
        <w:tc>
          <w:tcPr>
            <w:tcW w:w="2346" w:type="dxa"/>
          </w:tcPr>
          <w:p w:rsidR="00761AC6" w:rsidRPr="004550C1" w:rsidRDefault="007338F2" w:rsidP="00761AC6">
            <w:pPr>
              <w:jc w:val="center"/>
            </w:pPr>
            <w:r>
              <w:rPr>
                <w:b/>
              </w:rPr>
              <w:t>Pakalpojumu</w:t>
            </w:r>
            <w:r w:rsidR="00761AC6" w:rsidRPr="004550C1">
              <w:rPr>
                <w:b/>
              </w:rPr>
              <w:t xml:space="preserve"> nodrošināšanas laiks (datums)</w:t>
            </w:r>
          </w:p>
        </w:tc>
      </w:tr>
      <w:tr w:rsidR="00761AC6" w:rsidRPr="004550C1" w:rsidTr="00761AC6">
        <w:trPr>
          <w:jc w:val="center"/>
        </w:trPr>
        <w:tc>
          <w:tcPr>
            <w:tcW w:w="562" w:type="dxa"/>
          </w:tcPr>
          <w:p w:rsidR="00761AC6" w:rsidRPr="004550C1" w:rsidRDefault="00761AC6" w:rsidP="003307F3">
            <w:pPr>
              <w:jc w:val="center"/>
            </w:pPr>
            <w:r w:rsidRPr="004550C1">
              <w:t>1.</w:t>
            </w:r>
          </w:p>
        </w:tc>
        <w:tc>
          <w:tcPr>
            <w:tcW w:w="2468" w:type="dxa"/>
          </w:tcPr>
          <w:p w:rsidR="00761AC6" w:rsidRPr="004550C1" w:rsidRDefault="00761AC6" w:rsidP="003307F3">
            <w:pPr>
              <w:jc w:val="center"/>
            </w:pPr>
          </w:p>
        </w:tc>
        <w:tc>
          <w:tcPr>
            <w:tcW w:w="1794" w:type="dxa"/>
          </w:tcPr>
          <w:p w:rsidR="00761AC6" w:rsidRPr="004550C1" w:rsidRDefault="00761AC6" w:rsidP="003307F3">
            <w:pPr>
              <w:jc w:val="center"/>
            </w:pPr>
          </w:p>
        </w:tc>
        <w:tc>
          <w:tcPr>
            <w:tcW w:w="2588" w:type="dxa"/>
          </w:tcPr>
          <w:p w:rsidR="00761AC6" w:rsidRPr="004550C1" w:rsidRDefault="00761AC6" w:rsidP="003307F3">
            <w:pPr>
              <w:jc w:val="center"/>
            </w:pPr>
          </w:p>
        </w:tc>
        <w:tc>
          <w:tcPr>
            <w:tcW w:w="2346" w:type="dxa"/>
          </w:tcPr>
          <w:p w:rsidR="00761AC6" w:rsidRPr="004550C1" w:rsidRDefault="00761AC6" w:rsidP="003307F3">
            <w:pPr>
              <w:jc w:val="center"/>
            </w:pPr>
          </w:p>
        </w:tc>
      </w:tr>
      <w:tr w:rsidR="00761AC6" w:rsidRPr="004550C1" w:rsidTr="00761AC6">
        <w:trPr>
          <w:jc w:val="center"/>
        </w:trPr>
        <w:tc>
          <w:tcPr>
            <w:tcW w:w="562" w:type="dxa"/>
          </w:tcPr>
          <w:p w:rsidR="00761AC6" w:rsidRPr="004550C1" w:rsidRDefault="00761AC6" w:rsidP="003307F3">
            <w:pPr>
              <w:jc w:val="center"/>
            </w:pPr>
            <w:r w:rsidRPr="004550C1">
              <w:t>2.</w:t>
            </w:r>
          </w:p>
        </w:tc>
        <w:tc>
          <w:tcPr>
            <w:tcW w:w="2468" w:type="dxa"/>
          </w:tcPr>
          <w:p w:rsidR="00761AC6" w:rsidRPr="004550C1" w:rsidRDefault="00761AC6" w:rsidP="003307F3">
            <w:pPr>
              <w:jc w:val="center"/>
            </w:pPr>
          </w:p>
        </w:tc>
        <w:tc>
          <w:tcPr>
            <w:tcW w:w="1794" w:type="dxa"/>
          </w:tcPr>
          <w:p w:rsidR="00761AC6" w:rsidRPr="004550C1" w:rsidRDefault="00761AC6" w:rsidP="003307F3">
            <w:pPr>
              <w:jc w:val="center"/>
            </w:pPr>
          </w:p>
        </w:tc>
        <w:tc>
          <w:tcPr>
            <w:tcW w:w="2588" w:type="dxa"/>
          </w:tcPr>
          <w:p w:rsidR="00761AC6" w:rsidRPr="004550C1" w:rsidRDefault="00761AC6" w:rsidP="003307F3">
            <w:pPr>
              <w:jc w:val="center"/>
            </w:pPr>
          </w:p>
        </w:tc>
        <w:tc>
          <w:tcPr>
            <w:tcW w:w="2346" w:type="dxa"/>
          </w:tcPr>
          <w:p w:rsidR="00761AC6" w:rsidRPr="004550C1" w:rsidRDefault="00761AC6" w:rsidP="003307F3">
            <w:pPr>
              <w:jc w:val="center"/>
            </w:pPr>
          </w:p>
        </w:tc>
      </w:tr>
      <w:tr w:rsidR="00761AC6" w:rsidRPr="004550C1" w:rsidTr="00761AC6">
        <w:trPr>
          <w:jc w:val="center"/>
        </w:trPr>
        <w:tc>
          <w:tcPr>
            <w:tcW w:w="562" w:type="dxa"/>
          </w:tcPr>
          <w:p w:rsidR="00761AC6" w:rsidRPr="004550C1" w:rsidRDefault="00761AC6" w:rsidP="003307F3">
            <w:pPr>
              <w:jc w:val="center"/>
            </w:pPr>
            <w:r w:rsidRPr="004550C1">
              <w:t>3.</w:t>
            </w:r>
          </w:p>
        </w:tc>
        <w:tc>
          <w:tcPr>
            <w:tcW w:w="2468" w:type="dxa"/>
          </w:tcPr>
          <w:p w:rsidR="00761AC6" w:rsidRPr="004550C1" w:rsidRDefault="00761AC6" w:rsidP="003307F3">
            <w:pPr>
              <w:jc w:val="center"/>
            </w:pPr>
          </w:p>
        </w:tc>
        <w:tc>
          <w:tcPr>
            <w:tcW w:w="1794" w:type="dxa"/>
          </w:tcPr>
          <w:p w:rsidR="00761AC6" w:rsidRPr="004550C1" w:rsidRDefault="00761AC6" w:rsidP="003307F3">
            <w:pPr>
              <w:jc w:val="center"/>
            </w:pPr>
          </w:p>
        </w:tc>
        <w:tc>
          <w:tcPr>
            <w:tcW w:w="2588" w:type="dxa"/>
          </w:tcPr>
          <w:p w:rsidR="00761AC6" w:rsidRPr="004550C1" w:rsidRDefault="00761AC6" w:rsidP="003307F3">
            <w:pPr>
              <w:jc w:val="center"/>
            </w:pPr>
          </w:p>
        </w:tc>
        <w:tc>
          <w:tcPr>
            <w:tcW w:w="2346" w:type="dxa"/>
          </w:tcPr>
          <w:p w:rsidR="00761AC6" w:rsidRPr="004550C1" w:rsidRDefault="00761AC6" w:rsidP="003307F3">
            <w:pPr>
              <w:jc w:val="center"/>
            </w:pPr>
          </w:p>
        </w:tc>
      </w:tr>
    </w:tbl>
    <w:p w:rsidR="00761AC6" w:rsidRPr="004550C1" w:rsidRDefault="00761AC6" w:rsidP="00761AC6">
      <w:pPr>
        <w:rPr>
          <w:bCs/>
        </w:rPr>
      </w:pPr>
    </w:p>
    <w:p w:rsidR="00761AC6" w:rsidRPr="004550C1" w:rsidRDefault="00761AC6" w:rsidP="00761AC6">
      <w:pPr>
        <w:rPr>
          <w:bCs/>
        </w:rPr>
      </w:pPr>
    </w:p>
    <w:p w:rsidR="00761AC6" w:rsidRPr="004550C1" w:rsidRDefault="00761AC6" w:rsidP="00761AC6">
      <w:pPr>
        <w:spacing w:after="120" w:line="276" w:lineRule="auto"/>
        <w:jc w:val="both"/>
        <w:rPr>
          <w:lang w:eastAsia="lv-LV"/>
        </w:rPr>
      </w:pPr>
      <w:r w:rsidRPr="004550C1">
        <w:rPr>
          <w:lang w:eastAsia="lv-LV"/>
        </w:rPr>
        <w:t>2017. gada __. ________________</w:t>
      </w:r>
    </w:p>
    <w:p w:rsidR="00761AC6" w:rsidRPr="004550C1" w:rsidRDefault="00761AC6" w:rsidP="00761AC6">
      <w:pPr>
        <w:spacing w:after="120" w:line="276" w:lineRule="auto"/>
        <w:jc w:val="both"/>
        <w:rPr>
          <w:lang w:eastAsia="lv-LV"/>
        </w:rPr>
      </w:pPr>
    </w:p>
    <w:p w:rsidR="00761AC6" w:rsidRPr="004550C1" w:rsidRDefault="00761AC6" w:rsidP="00761AC6">
      <w:pPr>
        <w:spacing w:line="276" w:lineRule="auto"/>
        <w:jc w:val="both"/>
        <w:rPr>
          <w:lang w:eastAsia="lv-LV"/>
        </w:rPr>
      </w:pPr>
      <w:r w:rsidRPr="004550C1">
        <w:rPr>
          <w:lang w:eastAsia="lv-LV"/>
        </w:rPr>
        <w:t>____________________________________________________________________</w:t>
      </w:r>
    </w:p>
    <w:p w:rsidR="00761AC6" w:rsidRPr="004550C1" w:rsidRDefault="00761AC6" w:rsidP="00761AC6">
      <w:pPr>
        <w:spacing w:line="276" w:lineRule="auto"/>
        <w:jc w:val="both"/>
        <w:rPr>
          <w:sz w:val="22"/>
          <w:szCs w:val="22"/>
          <w:lang w:eastAsia="lv-LV"/>
        </w:rPr>
      </w:pPr>
      <w:r w:rsidRPr="004550C1">
        <w:rPr>
          <w:sz w:val="22"/>
          <w:szCs w:val="22"/>
          <w:lang w:eastAsia="lv-LV"/>
        </w:rPr>
        <w:t xml:space="preserve">               Pretendenta likumīgā pārstāvja vai pilnvarotās personas paraksts, tā atšifrējums</w:t>
      </w:r>
    </w:p>
    <w:p w:rsidR="00761AC6" w:rsidRPr="004550C1" w:rsidRDefault="00761AC6" w:rsidP="00761AC6">
      <w:pPr>
        <w:spacing w:line="276" w:lineRule="auto"/>
        <w:jc w:val="both"/>
        <w:rPr>
          <w:sz w:val="22"/>
          <w:szCs w:val="22"/>
          <w:lang w:eastAsia="lv-LV"/>
        </w:rPr>
      </w:pPr>
      <w:r w:rsidRPr="004550C1">
        <w:rPr>
          <w:sz w:val="22"/>
          <w:szCs w:val="22"/>
          <w:lang w:eastAsia="lv-LV"/>
        </w:rPr>
        <w:t>Z.v.</w:t>
      </w:r>
    </w:p>
    <w:p w:rsidR="00761AC6" w:rsidRPr="004550C1" w:rsidRDefault="00761AC6" w:rsidP="00761AC6">
      <w:pPr>
        <w:rPr>
          <w:bCs/>
          <w:sz w:val="22"/>
          <w:szCs w:val="22"/>
        </w:rPr>
      </w:pPr>
    </w:p>
    <w:p w:rsidR="00761AC6" w:rsidRPr="004550C1" w:rsidRDefault="00761AC6" w:rsidP="00761AC6">
      <w:pPr>
        <w:rPr>
          <w:bCs/>
          <w:sz w:val="22"/>
          <w:szCs w:val="22"/>
        </w:rPr>
      </w:pPr>
    </w:p>
    <w:p w:rsidR="00761AC6" w:rsidRDefault="00761AC6"/>
    <w:sectPr w:rsidR="00761AC6" w:rsidSect="003307F3">
      <w:headerReference w:type="default" r:id="rId12"/>
      <w:footerReference w:type="default" r:id="rId13"/>
      <w:pgSz w:w="11905" w:h="16837" w:code="9"/>
      <w:pgMar w:top="851" w:right="851" w:bottom="992"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B83" w:rsidRDefault="00256B83" w:rsidP="00AF18B8">
      <w:r>
        <w:separator/>
      </w:r>
    </w:p>
  </w:endnote>
  <w:endnote w:type="continuationSeparator" w:id="0">
    <w:p w:rsidR="00256B83" w:rsidRDefault="00256B83" w:rsidP="00AF1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7F3" w:rsidRDefault="003307F3">
    <w:pPr>
      <w:pStyle w:val="Footer"/>
      <w:jc w:val="right"/>
    </w:pPr>
    <w:r>
      <w:fldChar w:fldCharType="begin"/>
    </w:r>
    <w:r>
      <w:instrText xml:space="preserve"> PAGE   \* MERGEFORMAT </w:instrText>
    </w:r>
    <w:r>
      <w:fldChar w:fldCharType="separate"/>
    </w:r>
    <w:r w:rsidR="00DE6F0C">
      <w:rPr>
        <w:noProof/>
      </w:rPr>
      <w:t>12</w:t>
    </w:r>
    <w:r>
      <w:rPr>
        <w:noProof/>
      </w:rPr>
      <w:fldChar w:fldCharType="end"/>
    </w:r>
  </w:p>
  <w:p w:rsidR="003307F3" w:rsidRDefault="003307F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B83" w:rsidRDefault="00256B83" w:rsidP="00AF18B8">
      <w:r>
        <w:separator/>
      </w:r>
    </w:p>
  </w:footnote>
  <w:footnote w:type="continuationSeparator" w:id="0">
    <w:p w:rsidR="00256B83" w:rsidRDefault="00256B83" w:rsidP="00AF18B8">
      <w:r>
        <w:continuationSeparator/>
      </w:r>
    </w:p>
  </w:footnote>
  <w:footnote w:id="1">
    <w:p w:rsidR="003307F3" w:rsidRPr="00EC1F39" w:rsidRDefault="003307F3" w:rsidP="00AF18B8">
      <w:pPr>
        <w:pStyle w:val="FootnoteText"/>
      </w:pPr>
      <w:r>
        <w:rPr>
          <w:rStyle w:val="FootnoteReference"/>
        </w:rPr>
        <w:footnoteRef/>
      </w:r>
      <w:r>
        <w:t xml:space="preserve"> </w:t>
      </w:r>
      <w:r w:rsidRPr="00642DFC">
        <w:t>Pretendents, aizpildot šo formu, sniedz apliecinājumu par prasību izpildi un, ja nepieciešams, apraksta, kā tiks nodrošināta prasību izpilde. Informācija norādāma tādā apjomā, lai iepirkuma komisija varētu veikt tehniskā piedāvājuma atbilstības pārbaudi un piedāvājumu vērtēšanu atbilstoši iepirkuma dokumentu prasībām.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7F3" w:rsidRDefault="003307F3" w:rsidP="003307F3">
    <w:pPr>
      <w:pStyle w:val="Header"/>
      <w:jc w:val="right"/>
    </w:pPr>
  </w:p>
  <w:p w:rsidR="003307F3" w:rsidRDefault="003307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D902E3CC"/>
    <w:name w:val="WW8Num6"/>
    <w:lvl w:ilvl="0">
      <w:start w:val="3"/>
      <w:numFmt w:val="decimal"/>
      <w:lvlText w:val="%1."/>
      <w:lvlJc w:val="left"/>
      <w:pPr>
        <w:tabs>
          <w:tab w:val="num" w:pos="360"/>
        </w:tabs>
        <w:ind w:left="360" w:hanging="360"/>
      </w:pPr>
      <w:rPr>
        <w:b/>
      </w:rPr>
    </w:lvl>
    <w:lvl w:ilvl="1">
      <w:start w:val="1"/>
      <w:numFmt w:val="decimal"/>
      <w:lvlText w:val="%1.%2."/>
      <w:lvlJc w:val="left"/>
      <w:pPr>
        <w:tabs>
          <w:tab w:val="num" w:pos="644"/>
        </w:tabs>
        <w:ind w:left="644" w:hanging="360"/>
      </w:pPr>
      <w:rPr>
        <w:b w:val="0"/>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0C633E"/>
    <w:multiLevelType w:val="hybridMultilevel"/>
    <w:tmpl w:val="372E53CE"/>
    <w:lvl w:ilvl="0" w:tplc="B608CD86">
      <w:start w:val="6"/>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DA3096"/>
    <w:multiLevelType w:val="multilevel"/>
    <w:tmpl w:val="E7F8D75A"/>
    <w:lvl w:ilvl="0">
      <w:start w:val="1"/>
      <w:numFmt w:val="decimal"/>
      <w:lvlText w:val="%1."/>
      <w:lvlJc w:val="left"/>
      <w:pPr>
        <w:ind w:left="360" w:hanging="360"/>
      </w:pPr>
    </w:lvl>
    <w:lvl w:ilvl="1">
      <w:start w:val="1"/>
      <w:numFmt w:val="decimal"/>
      <w:lvlText w:val="%1.%2."/>
      <w:lvlJc w:val="left"/>
      <w:pPr>
        <w:ind w:left="716" w:hanging="432"/>
      </w:pPr>
      <w:rPr>
        <w:b w:val="0"/>
        <w:color w:val="auto"/>
        <w:sz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B56DCE"/>
    <w:multiLevelType w:val="multilevel"/>
    <w:tmpl w:val="1680A6D0"/>
    <w:lvl w:ilvl="0">
      <w:start w:val="9"/>
      <w:numFmt w:val="decimal"/>
      <w:lvlText w:val="%1."/>
      <w:lvlJc w:val="left"/>
      <w:pPr>
        <w:ind w:left="360" w:hanging="360"/>
      </w:pPr>
      <w:rPr>
        <w:rFonts w:hint="default"/>
        <w:b/>
      </w:rPr>
    </w:lvl>
    <w:lvl w:ilvl="1">
      <w:start w:val="1"/>
      <w:numFmt w:val="decimal"/>
      <w:lvlText w:val="%1.%2."/>
      <w:lvlJc w:val="left"/>
      <w:pPr>
        <w:ind w:left="1353" w:hanging="360"/>
      </w:pPr>
      <w:rPr>
        <w:rFonts w:hint="default"/>
        <w:b w:val="0"/>
        <w:color w:val="auto"/>
      </w:rPr>
    </w:lvl>
    <w:lvl w:ilvl="2">
      <w:start w:val="1"/>
      <w:numFmt w:val="decimal"/>
      <w:lvlText w:val="%1.%2.%3."/>
      <w:lvlJc w:val="left"/>
      <w:pPr>
        <w:ind w:left="2432" w:hanging="720"/>
      </w:pPr>
      <w:rPr>
        <w:rFonts w:hint="default"/>
      </w:rPr>
    </w:lvl>
    <w:lvl w:ilvl="3">
      <w:start w:val="1"/>
      <w:numFmt w:val="decimal"/>
      <w:lvlText w:val="%1.%2.%3.%4."/>
      <w:lvlJc w:val="left"/>
      <w:pPr>
        <w:ind w:left="3288" w:hanging="72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360" w:hanging="1080"/>
      </w:pPr>
      <w:rPr>
        <w:rFonts w:hint="default"/>
      </w:rPr>
    </w:lvl>
    <w:lvl w:ilvl="6">
      <w:start w:val="1"/>
      <w:numFmt w:val="decimal"/>
      <w:lvlText w:val="%1.%2.%3.%4.%5.%6.%7."/>
      <w:lvlJc w:val="left"/>
      <w:pPr>
        <w:ind w:left="6576" w:hanging="1440"/>
      </w:pPr>
      <w:rPr>
        <w:rFonts w:hint="default"/>
      </w:rPr>
    </w:lvl>
    <w:lvl w:ilvl="7">
      <w:start w:val="1"/>
      <w:numFmt w:val="decimal"/>
      <w:lvlText w:val="%1.%2.%3.%4.%5.%6.%7.%8."/>
      <w:lvlJc w:val="left"/>
      <w:pPr>
        <w:ind w:left="7432" w:hanging="1440"/>
      </w:pPr>
      <w:rPr>
        <w:rFonts w:hint="default"/>
      </w:rPr>
    </w:lvl>
    <w:lvl w:ilvl="8">
      <w:start w:val="1"/>
      <w:numFmt w:val="decimal"/>
      <w:lvlText w:val="%1.%2.%3.%4.%5.%6.%7.%8.%9."/>
      <w:lvlJc w:val="left"/>
      <w:pPr>
        <w:ind w:left="8648" w:hanging="1800"/>
      </w:pPr>
      <w:rPr>
        <w:rFonts w:hint="default"/>
      </w:rPr>
    </w:lvl>
  </w:abstractNum>
  <w:abstractNum w:abstractNumId="4" w15:restartNumberingAfterBreak="0">
    <w:nsid w:val="12824B51"/>
    <w:multiLevelType w:val="multilevel"/>
    <w:tmpl w:val="574EB24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9A317F4"/>
    <w:multiLevelType w:val="multilevel"/>
    <w:tmpl w:val="1CECD9A4"/>
    <w:lvl w:ilvl="0">
      <w:start w:val="6"/>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29E20FBC"/>
    <w:multiLevelType w:val="multilevel"/>
    <w:tmpl w:val="EB7CB2E0"/>
    <w:lvl w:ilvl="0">
      <w:start w:val="1"/>
      <w:numFmt w:val="decimal"/>
      <w:lvlText w:val="%1."/>
      <w:lvlJc w:val="left"/>
      <w:pPr>
        <w:ind w:left="360" w:hanging="360"/>
      </w:pPr>
      <w:rPr>
        <w:rFonts w:hint="default"/>
        <w:b/>
        <w:bCs/>
      </w:rPr>
    </w:lvl>
    <w:lvl w:ilvl="1">
      <w:start w:val="1"/>
      <w:numFmt w:val="decimal"/>
      <w:lvlText w:val="%1.%2."/>
      <w:lvlJc w:val="left"/>
      <w:pPr>
        <w:ind w:left="858" w:hanging="432"/>
      </w:pPr>
      <w:rPr>
        <w:rFonts w:hint="default"/>
        <w:b w:val="0"/>
        <w:bCs/>
        <w:caps w:val="0"/>
        <w:smallCaps w:val="0"/>
        <w:strike w:val="0"/>
        <w:dstrike w:val="0"/>
        <w:vanish w:val="0"/>
        <w:color w:val="auto"/>
        <w:position w:val="0"/>
        <w:sz w:val="24"/>
        <w:vertAlign w:val="baseline"/>
      </w:rPr>
    </w:lvl>
    <w:lvl w:ilvl="2">
      <w:start w:val="1"/>
      <w:numFmt w:val="decimal"/>
      <w:lvlText w:val="%1.%2.%3."/>
      <w:lvlJc w:val="left"/>
      <w:pPr>
        <w:ind w:left="3056"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A480A"/>
    <w:multiLevelType w:val="hybridMultilevel"/>
    <w:tmpl w:val="8F182798"/>
    <w:lvl w:ilvl="0" w:tplc="83DE82B2">
      <w:start w:val="9"/>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2101B61"/>
    <w:multiLevelType w:val="multilevel"/>
    <w:tmpl w:val="6D82AD40"/>
    <w:lvl w:ilvl="0">
      <w:start w:val="1"/>
      <w:numFmt w:val="decimal"/>
      <w:pStyle w:val="Heading2"/>
      <w:lvlText w:val="%1."/>
      <w:lvlJc w:val="left"/>
      <w:pPr>
        <w:tabs>
          <w:tab w:val="num" w:pos="360"/>
        </w:tabs>
        <w:ind w:left="360" w:hanging="360"/>
      </w:pPr>
      <w:rPr>
        <w:rFonts w:cs="Times New Roman" w:hint="default"/>
      </w:rPr>
    </w:lvl>
    <w:lvl w:ilvl="1">
      <w:start w:val="1"/>
      <w:numFmt w:val="decimal"/>
      <w:suff w:val="space"/>
      <w:lvlText w:val="%1.%2."/>
      <w:lvlJc w:val="left"/>
      <w:pPr>
        <w:ind w:left="792" w:hanging="432"/>
      </w:pPr>
      <w:rPr>
        <w:rFonts w:cs="Times New Roman" w:hint="default"/>
        <w:i w:val="0"/>
        <w:strike w:val="0"/>
        <w:color w:val="auto"/>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49521A89"/>
    <w:multiLevelType w:val="multilevel"/>
    <w:tmpl w:val="5F0E0454"/>
    <w:lvl w:ilvl="0">
      <w:start w:val="1"/>
      <w:numFmt w:val="decimal"/>
      <w:pStyle w:val="Punkts"/>
      <w:lvlText w:val="%1."/>
      <w:lvlJc w:val="left"/>
      <w:pPr>
        <w:ind w:left="360" w:hanging="360"/>
      </w:pPr>
    </w:lvl>
    <w:lvl w:ilvl="1">
      <w:start w:val="1"/>
      <w:numFmt w:val="decimal"/>
      <w:lvlText w:val="%1.%2."/>
      <w:lvlJc w:val="left"/>
      <w:pPr>
        <w:ind w:left="792" w:hanging="432"/>
      </w:pPr>
      <w:rPr>
        <w:b w:val="0"/>
        <w:bCs/>
      </w:rPr>
    </w:lvl>
    <w:lvl w:ilvl="2">
      <w:start w:val="1"/>
      <w:numFmt w:val="bullet"/>
      <w:lvlText w:val=""/>
      <w:lvlJc w:val="left"/>
      <w:pPr>
        <w:ind w:left="1224" w:hanging="504"/>
      </w:pPr>
      <w:rPr>
        <w:rFonts w:ascii="Symbol" w:hAnsi="Symbol" w:hint="default"/>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C357462"/>
    <w:multiLevelType w:val="multilevel"/>
    <w:tmpl w:val="B7C0D5E8"/>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354"/>
        </w:tabs>
        <w:ind w:left="1354" w:hanging="454"/>
      </w:pPr>
      <w:rPr>
        <w:rFonts w:hint="default"/>
      </w:rPr>
    </w:lvl>
    <w:lvl w:ilvl="2">
      <w:start w:val="1"/>
      <w:numFmt w:val="decimal"/>
      <w:pStyle w:val="Stils3"/>
      <w:lvlText w:val="%1.%2.%3."/>
      <w:lvlJc w:val="left"/>
      <w:pPr>
        <w:tabs>
          <w:tab w:val="num" w:pos="2727"/>
        </w:tabs>
        <w:ind w:left="2727" w:hanging="567"/>
      </w:pPr>
      <w:rPr>
        <w:rFonts w:hint="default"/>
        <w:sz w:val="24"/>
        <w:szCs w:val="24"/>
      </w:rPr>
    </w:lvl>
    <w:lvl w:ilvl="3">
      <w:start w:val="1"/>
      <w:numFmt w:val="decimal"/>
      <w:pStyle w:val="Stils4"/>
      <w:lvlText w:val="%1.%2.%3.%4."/>
      <w:lvlJc w:val="left"/>
      <w:pPr>
        <w:tabs>
          <w:tab w:val="num" w:pos="2537"/>
        </w:tabs>
        <w:ind w:left="2537" w:hanging="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E99306D"/>
    <w:multiLevelType w:val="multilevel"/>
    <w:tmpl w:val="B1187CF8"/>
    <w:lvl w:ilvl="0">
      <w:start w:val="4"/>
      <w:numFmt w:val="decimal"/>
      <w:lvlText w:val="%1."/>
      <w:lvlJc w:val="left"/>
      <w:pPr>
        <w:ind w:left="360" w:hanging="360"/>
      </w:pPr>
      <w:rPr>
        <w:rFonts w:hint="default"/>
        <w:u w:val="none"/>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BD3299B"/>
    <w:multiLevelType w:val="multilevel"/>
    <w:tmpl w:val="EB7CB2E0"/>
    <w:lvl w:ilvl="0">
      <w:start w:val="1"/>
      <w:numFmt w:val="decimal"/>
      <w:lvlText w:val="%1."/>
      <w:lvlJc w:val="left"/>
      <w:pPr>
        <w:ind w:left="360" w:hanging="360"/>
      </w:pPr>
      <w:rPr>
        <w:rFonts w:hint="default"/>
        <w:b/>
        <w:bCs/>
      </w:rPr>
    </w:lvl>
    <w:lvl w:ilvl="1">
      <w:start w:val="1"/>
      <w:numFmt w:val="decimal"/>
      <w:lvlText w:val="%1.%2."/>
      <w:lvlJc w:val="left"/>
      <w:pPr>
        <w:ind w:left="858" w:hanging="432"/>
      </w:pPr>
      <w:rPr>
        <w:rFonts w:hint="default"/>
        <w:b w:val="0"/>
        <w:bCs/>
        <w:caps w:val="0"/>
        <w:smallCaps w:val="0"/>
        <w:strike w:val="0"/>
        <w:dstrike w:val="0"/>
        <w:vanish w:val="0"/>
        <w:color w:val="auto"/>
        <w:position w:val="0"/>
        <w:sz w:val="24"/>
        <w:vertAlign w:val="baseline"/>
      </w:rPr>
    </w:lvl>
    <w:lvl w:ilvl="2">
      <w:start w:val="1"/>
      <w:numFmt w:val="decimal"/>
      <w:lvlText w:val="%1.%2.%3."/>
      <w:lvlJc w:val="left"/>
      <w:pPr>
        <w:ind w:left="3056"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8"/>
  </w:num>
  <w:num w:numId="3">
    <w:abstractNumId w:val="9"/>
  </w:num>
  <w:num w:numId="4">
    <w:abstractNumId w:val="11"/>
  </w:num>
  <w:num w:numId="5">
    <w:abstractNumId w:val="4"/>
  </w:num>
  <w:num w:numId="6">
    <w:abstractNumId w:val="10"/>
  </w:num>
  <w:num w:numId="7">
    <w:abstractNumId w:val="6"/>
  </w:num>
  <w:num w:numId="8">
    <w:abstractNumId w:val="2"/>
  </w:num>
  <w:num w:numId="9">
    <w:abstractNumId w:val="0"/>
  </w:num>
  <w:num w:numId="10">
    <w:abstractNumId w:val="1"/>
  </w:num>
  <w:num w:numId="11">
    <w:abstractNumId w:val="5"/>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8B8"/>
    <w:rsid w:val="00085BC2"/>
    <w:rsid w:val="001508AD"/>
    <w:rsid w:val="00256B83"/>
    <w:rsid w:val="003307F3"/>
    <w:rsid w:val="003E29A0"/>
    <w:rsid w:val="00463A6A"/>
    <w:rsid w:val="004720F9"/>
    <w:rsid w:val="00563DA9"/>
    <w:rsid w:val="007338F2"/>
    <w:rsid w:val="00761AC6"/>
    <w:rsid w:val="00773B31"/>
    <w:rsid w:val="00A81C4D"/>
    <w:rsid w:val="00AF18B8"/>
    <w:rsid w:val="00C812B6"/>
    <w:rsid w:val="00D21F10"/>
    <w:rsid w:val="00D8014A"/>
    <w:rsid w:val="00DE6F0C"/>
    <w:rsid w:val="00EE1C60"/>
    <w:rsid w:val="00F01526"/>
    <w:rsid w:val="00FA2D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A242AE7B-7D2A-4F55-9332-C76CD0A93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8B8"/>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
    <w:uiPriority w:val="9"/>
    <w:qFormat/>
    <w:rsid w:val="00AF18B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Heading1"/>
    <w:link w:val="Heading2Char"/>
    <w:autoRedefine/>
    <w:uiPriority w:val="99"/>
    <w:qFormat/>
    <w:rsid w:val="00AF18B8"/>
    <w:pPr>
      <w:keepNext/>
      <w:numPr>
        <w:numId w:val="2"/>
      </w:numPr>
      <w:spacing w:after="120"/>
      <w:ind w:left="357" w:hanging="357"/>
      <w:outlineLvl w:val="1"/>
    </w:pPr>
    <w:rPr>
      <w:b/>
      <w:color w:val="00000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8B8"/>
    <w:rPr>
      <w:rFonts w:ascii="Cambria" w:eastAsia="Times New Roman" w:hAnsi="Cambria" w:cs="Times New Roman"/>
      <w:b/>
      <w:bCs/>
      <w:kern w:val="32"/>
      <w:sz w:val="32"/>
      <w:szCs w:val="32"/>
      <w:lang w:val="x-none"/>
    </w:rPr>
  </w:style>
  <w:style w:type="character" w:customStyle="1" w:styleId="Heading2Char">
    <w:name w:val="Heading 2 Char"/>
    <w:basedOn w:val="DefaultParagraphFont"/>
    <w:link w:val="Heading2"/>
    <w:uiPriority w:val="99"/>
    <w:rsid w:val="00AF18B8"/>
    <w:rPr>
      <w:rFonts w:ascii="Times New Roman" w:eastAsia="Calibri" w:hAnsi="Times New Roman" w:cs="Times New Roman"/>
      <w:b/>
      <w:color w:val="000000"/>
      <w:sz w:val="24"/>
      <w:szCs w:val="24"/>
      <w:lang w:val="x-none"/>
    </w:rPr>
  </w:style>
  <w:style w:type="paragraph" w:styleId="Subtitle">
    <w:name w:val="Subtitle"/>
    <w:basedOn w:val="Normal"/>
    <w:link w:val="SubtitleChar"/>
    <w:uiPriority w:val="99"/>
    <w:qFormat/>
    <w:rsid w:val="00AF18B8"/>
    <w:pPr>
      <w:jc w:val="center"/>
    </w:pPr>
    <w:rPr>
      <w:b/>
      <w:sz w:val="20"/>
      <w:szCs w:val="20"/>
      <w:lang w:val="fr-BE" w:eastAsia="x-none"/>
    </w:rPr>
  </w:style>
  <w:style w:type="character" w:customStyle="1" w:styleId="SubtitleChar">
    <w:name w:val="Subtitle Char"/>
    <w:basedOn w:val="DefaultParagraphFont"/>
    <w:link w:val="Subtitle"/>
    <w:uiPriority w:val="99"/>
    <w:rsid w:val="00AF18B8"/>
    <w:rPr>
      <w:rFonts w:ascii="Times New Roman" w:eastAsia="Calibri" w:hAnsi="Times New Roman" w:cs="Times New Roman"/>
      <w:b/>
      <w:sz w:val="20"/>
      <w:szCs w:val="20"/>
      <w:lang w:val="fr-BE" w:eastAsia="x-none"/>
    </w:rPr>
  </w:style>
  <w:style w:type="paragraph" w:styleId="BodyText3">
    <w:name w:val="Body Text 3"/>
    <w:basedOn w:val="Normal"/>
    <w:link w:val="BodyText3Char"/>
    <w:uiPriority w:val="99"/>
    <w:rsid w:val="00AF18B8"/>
    <w:pPr>
      <w:spacing w:after="120"/>
    </w:pPr>
    <w:rPr>
      <w:b/>
      <w:sz w:val="16"/>
      <w:szCs w:val="16"/>
      <w:lang w:val="x-none" w:eastAsia="lv-LV"/>
    </w:rPr>
  </w:style>
  <w:style w:type="character" w:customStyle="1" w:styleId="BodyText3Char">
    <w:name w:val="Body Text 3 Char"/>
    <w:basedOn w:val="DefaultParagraphFont"/>
    <w:link w:val="BodyText3"/>
    <w:uiPriority w:val="99"/>
    <w:rsid w:val="00AF18B8"/>
    <w:rPr>
      <w:rFonts w:ascii="Times New Roman" w:eastAsia="Calibri" w:hAnsi="Times New Roman" w:cs="Times New Roman"/>
      <w:b/>
      <w:sz w:val="16"/>
      <w:szCs w:val="16"/>
      <w:lang w:val="x-none" w:eastAsia="lv-LV"/>
    </w:rPr>
  </w:style>
  <w:style w:type="paragraph" w:styleId="ListParagraph">
    <w:name w:val="List Paragraph"/>
    <w:basedOn w:val="Normal"/>
    <w:qFormat/>
    <w:rsid w:val="00AF18B8"/>
    <w:pPr>
      <w:ind w:left="720"/>
      <w:contextualSpacing/>
    </w:pPr>
  </w:style>
  <w:style w:type="character" w:styleId="Hyperlink">
    <w:name w:val="Hyperlink"/>
    <w:uiPriority w:val="99"/>
    <w:rsid w:val="00AF18B8"/>
    <w:rPr>
      <w:rFonts w:cs="Times New Roman"/>
      <w:color w:val="0000FF"/>
      <w:u w:val="single"/>
    </w:rPr>
  </w:style>
  <w:style w:type="character" w:customStyle="1" w:styleId="FontStyle88">
    <w:name w:val="Font Style88"/>
    <w:uiPriority w:val="99"/>
    <w:rsid w:val="00AF18B8"/>
    <w:rPr>
      <w:rFonts w:ascii="Arial Narrow" w:hAnsi="Arial Narrow"/>
      <w:sz w:val="22"/>
    </w:rPr>
  </w:style>
  <w:style w:type="paragraph" w:styleId="Footer">
    <w:name w:val="footer"/>
    <w:basedOn w:val="Normal"/>
    <w:link w:val="FooterChar"/>
    <w:uiPriority w:val="99"/>
    <w:rsid w:val="00AF18B8"/>
    <w:pPr>
      <w:tabs>
        <w:tab w:val="center" w:pos="4153"/>
        <w:tab w:val="right" w:pos="8306"/>
      </w:tabs>
    </w:pPr>
    <w:rPr>
      <w:lang w:val="x-none" w:eastAsia="x-none"/>
    </w:rPr>
  </w:style>
  <w:style w:type="character" w:customStyle="1" w:styleId="FooterChar">
    <w:name w:val="Footer Char"/>
    <w:basedOn w:val="DefaultParagraphFont"/>
    <w:link w:val="Footer"/>
    <w:uiPriority w:val="99"/>
    <w:rsid w:val="00AF18B8"/>
    <w:rPr>
      <w:rFonts w:ascii="Times New Roman" w:eastAsia="Calibri" w:hAnsi="Times New Roman" w:cs="Times New Roman"/>
      <w:sz w:val="24"/>
      <w:szCs w:val="24"/>
      <w:lang w:val="x-none" w:eastAsia="x-none"/>
    </w:rPr>
  </w:style>
  <w:style w:type="character" w:styleId="PageNumber">
    <w:name w:val="page number"/>
    <w:rsid w:val="00AF18B8"/>
    <w:rPr>
      <w:rFonts w:cs="Times New Roman"/>
    </w:rPr>
  </w:style>
  <w:style w:type="paragraph" w:styleId="Header">
    <w:name w:val="header"/>
    <w:basedOn w:val="Normal"/>
    <w:link w:val="HeaderChar"/>
    <w:uiPriority w:val="99"/>
    <w:rsid w:val="00AF18B8"/>
    <w:pPr>
      <w:tabs>
        <w:tab w:val="center" w:pos="4153"/>
        <w:tab w:val="right" w:pos="8306"/>
      </w:tabs>
    </w:pPr>
    <w:rPr>
      <w:lang w:val="x-none" w:eastAsia="x-none"/>
    </w:rPr>
  </w:style>
  <w:style w:type="character" w:customStyle="1" w:styleId="HeaderChar">
    <w:name w:val="Header Char"/>
    <w:basedOn w:val="DefaultParagraphFont"/>
    <w:link w:val="Header"/>
    <w:uiPriority w:val="99"/>
    <w:rsid w:val="00AF18B8"/>
    <w:rPr>
      <w:rFonts w:ascii="Times New Roman" w:eastAsia="Calibri" w:hAnsi="Times New Roman" w:cs="Times New Roman"/>
      <w:sz w:val="24"/>
      <w:szCs w:val="24"/>
      <w:lang w:val="x-none" w:eastAsia="x-none"/>
    </w:rPr>
  </w:style>
  <w:style w:type="paragraph" w:styleId="NormalWeb">
    <w:name w:val="Normal (Web)"/>
    <w:basedOn w:val="Normal"/>
    <w:rsid w:val="00AF18B8"/>
    <w:pPr>
      <w:spacing w:before="100" w:beforeAutospacing="1" w:after="100" w:afterAutospacing="1"/>
    </w:pPr>
    <w:rPr>
      <w:rFonts w:eastAsia="Times New Roman"/>
      <w:lang w:val="en-GB"/>
    </w:rPr>
  </w:style>
  <w:style w:type="paragraph" w:styleId="BodyText">
    <w:name w:val="Body Text"/>
    <w:basedOn w:val="Normal"/>
    <w:link w:val="BodyTextChar"/>
    <w:uiPriority w:val="99"/>
    <w:semiHidden/>
    <w:rsid w:val="00AF18B8"/>
    <w:pPr>
      <w:spacing w:after="120"/>
    </w:pPr>
    <w:rPr>
      <w:lang w:val="x-none" w:eastAsia="x-none"/>
    </w:rPr>
  </w:style>
  <w:style w:type="character" w:customStyle="1" w:styleId="BodyTextChar">
    <w:name w:val="Body Text Char"/>
    <w:basedOn w:val="DefaultParagraphFont"/>
    <w:link w:val="BodyText"/>
    <w:uiPriority w:val="99"/>
    <w:semiHidden/>
    <w:rsid w:val="00AF18B8"/>
    <w:rPr>
      <w:rFonts w:ascii="Times New Roman" w:eastAsia="Calibri" w:hAnsi="Times New Roman" w:cs="Times New Roman"/>
      <w:sz w:val="24"/>
      <w:szCs w:val="24"/>
      <w:lang w:val="x-none" w:eastAsia="x-none"/>
    </w:rPr>
  </w:style>
  <w:style w:type="paragraph" w:customStyle="1" w:styleId="Apakpunkts">
    <w:name w:val="Apakšpunkts"/>
    <w:basedOn w:val="Normal"/>
    <w:link w:val="ApakpunktsChar"/>
    <w:uiPriority w:val="99"/>
    <w:rsid w:val="00AF18B8"/>
    <w:pPr>
      <w:suppressAutoHyphens/>
      <w:spacing w:line="100" w:lineRule="atLeast"/>
      <w:ind w:left="851" w:hanging="851"/>
    </w:pPr>
    <w:rPr>
      <w:rFonts w:ascii="Arial" w:eastAsia="Times New Roman" w:hAnsi="Arial"/>
      <w:b/>
      <w:bCs/>
      <w:kern w:val="22"/>
      <w:sz w:val="20"/>
      <w:szCs w:val="20"/>
      <w:lang w:val="x-none" w:eastAsia="ar-SA"/>
    </w:rPr>
  </w:style>
  <w:style w:type="character" w:customStyle="1" w:styleId="FontStyle14">
    <w:name w:val="Font Style14"/>
    <w:uiPriority w:val="99"/>
    <w:rsid w:val="00AF18B8"/>
    <w:rPr>
      <w:rFonts w:ascii="Times New Roman" w:hAnsi="Times New Roman"/>
      <w:sz w:val="22"/>
    </w:rPr>
  </w:style>
  <w:style w:type="paragraph" w:customStyle="1" w:styleId="Style5">
    <w:name w:val="Style5"/>
    <w:basedOn w:val="Normal"/>
    <w:uiPriority w:val="99"/>
    <w:rsid w:val="00AF18B8"/>
    <w:pPr>
      <w:widowControl w:val="0"/>
      <w:suppressAutoHyphens/>
      <w:autoSpaceDE w:val="0"/>
      <w:spacing w:line="277" w:lineRule="exact"/>
      <w:jc w:val="both"/>
    </w:pPr>
    <w:rPr>
      <w:rFonts w:eastAsia="Times New Roman"/>
      <w:lang w:val="en-US" w:eastAsia="ar-SA"/>
    </w:rPr>
  </w:style>
  <w:style w:type="paragraph" w:customStyle="1" w:styleId="Style6">
    <w:name w:val="Style6"/>
    <w:basedOn w:val="Normal"/>
    <w:uiPriority w:val="99"/>
    <w:rsid w:val="00AF18B8"/>
    <w:pPr>
      <w:widowControl w:val="0"/>
      <w:suppressAutoHyphens/>
      <w:autoSpaceDE w:val="0"/>
      <w:spacing w:line="286" w:lineRule="exact"/>
      <w:ind w:hanging="358"/>
    </w:pPr>
    <w:rPr>
      <w:rFonts w:eastAsia="Times New Roman"/>
      <w:lang w:val="en-US" w:eastAsia="ar-SA"/>
    </w:rPr>
  </w:style>
  <w:style w:type="paragraph" w:customStyle="1" w:styleId="Style8">
    <w:name w:val="Style8"/>
    <w:basedOn w:val="Normal"/>
    <w:uiPriority w:val="99"/>
    <w:rsid w:val="00AF18B8"/>
    <w:pPr>
      <w:widowControl w:val="0"/>
      <w:suppressAutoHyphens/>
      <w:autoSpaceDE w:val="0"/>
      <w:spacing w:line="281" w:lineRule="exact"/>
      <w:jc w:val="both"/>
    </w:pPr>
    <w:rPr>
      <w:rFonts w:eastAsia="Times New Roman"/>
      <w:lang w:val="en-US" w:eastAsia="ar-SA"/>
    </w:rPr>
  </w:style>
  <w:style w:type="character" w:customStyle="1" w:styleId="FontStyle15">
    <w:name w:val="Font Style15"/>
    <w:rsid w:val="00AF18B8"/>
    <w:rPr>
      <w:rFonts w:ascii="Times New Roman" w:hAnsi="Times New Roman"/>
      <w:sz w:val="22"/>
    </w:rPr>
  </w:style>
  <w:style w:type="character" w:customStyle="1" w:styleId="FontStyle16">
    <w:name w:val="Font Style16"/>
    <w:uiPriority w:val="99"/>
    <w:rsid w:val="00AF18B8"/>
    <w:rPr>
      <w:rFonts w:ascii="Times New Roman" w:hAnsi="Times New Roman"/>
      <w:spacing w:val="10"/>
      <w:sz w:val="18"/>
    </w:rPr>
  </w:style>
  <w:style w:type="paragraph" w:customStyle="1" w:styleId="Style2">
    <w:name w:val="Style2"/>
    <w:basedOn w:val="Normal"/>
    <w:uiPriority w:val="99"/>
    <w:rsid w:val="00AF18B8"/>
    <w:pPr>
      <w:widowControl w:val="0"/>
      <w:suppressAutoHyphens/>
      <w:autoSpaceDE w:val="0"/>
    </w:pPr>
    <w:rPr>
      <w:rFonts w:eastAsia="Times New Roman"/>
      <w:lang w:eastAsia="ar-SA"/>
    </w:rPr>
  </w:style>
  <w:style w:type="paragraph" w:customStyle="1" w:styleId="Style3">
    <w:name w:val="Style3"/>
    <w:basedOn w:val="Normal"/>
    <w:uiPriority w:val="99"/>
    <w:rsid w:val="00AF18B8"/>
    <w:pPr>
      <w:widowControl w:val="0"/>
      <w:suppressAutoHyphens/>
      <w:autoSpaceDE w:val="0"/>
    </w:pPr>
    <w:rPr>
      <w:rFonts w:eastAsia="Times New Roman"/>
      <w:lang w:eastAsia="ar-SA"/>
    </w:rPr>
  </w:style>
  <w:style w:type="paragraph" w:customStyle="1" w:styleId="Style4">
    <w:name w:val="Style4"/>
    <w:basedOn w:val="Normal"/>
    <w:uiPriority w:val="99"/>
    <w:rsid w:val="00AF18B8"/>
    <w:pPr>
      <w:widowControl w:val="0"/>
      <w:suppressAutoHyphens/>
      <w:autoSpaceDE w:val="0"/>
      <w:spacing w:line="276" w:lineRule="exact"/>
      <w:ind w:firstLine="714"/>
    </w:pPr>
    <w:rPr>
      <w:rFonts w:eastAsia="Times New Roman"/>
      <w:lang w:eastAsia="ar-SA"/>
    </w:rPr>
  </w:style>
  <w:style w:type="paragraph" w:customStyle="1" w:styleId="Style9">
    <w:name w:val="Style9"/>
    <w:basedOn w:val="Normal"/>
    <w:uiPriority w:val="99"/>
    <w:rsid w:val="00AF18B8"/>
    <w:pPr>
      <w:widowControl w:val="0"/>
      <w:suppressAutoHyphens/>
      <w:autoSpaceDE w:val="0"/>
    </w:pPr>
    <w:rPr>
      <w:rFonts w:eastAsia="Times New Roman"/>
      <w:lang w:eastAsia="ar-SA"/>
    </w:rPr>
  </w:style>
  <w:style w:type="paragraph" w:customStyle="1" w:styleId="Style10">
    <w:name w:val="Style10"/>
    <w:basedOn w:val="Normal"/>
    <w:uiPriority w:val="99"/>
    <w:rsid w:val="00AF18B8"/>
    <w:pPr>
      <w:widowControl w:val="0"/>
      <w:suppressAutoHyphens/>
      <w:autoSpaceDE w:val="0"/>
    </w:pPr>
    <w:rPr>
      <w:rFonts w:eastAsia="Times New Roman"/>
      <w:lang w:eastAsia="ar-SA"/>
    </w:rPr>
  </w:style>
  <w:style w:type="paragraph" w:customStyle="1" w:styleId="Style11">
    <w:name w:val="Style11"/>
    <w:basedOn w:val="Normal"/>
    <w:uiPriority w:val="99"/>
    <w:rsid w:val="00AF18B8"/>
    <w:pPr>
      <w:widowControl w:val="0"/>
      <w:suppressAutoHyphens/>
      <w:autoSpaceDE w:val="0"/>
    </w:pPr>
    <w:rPr>
      <w:rFonts w:eastAsia="Times New Roman"/>
      <w:lang w:eastAsia="ar-SA"/>
    </w:rPr>
  </w:style>
  <w:style w:type="paragraph" w:styleId="BalloonText">
    <w:name w:val="Balloon Text"/>
    <w:basedOn w:val="Normal"/>
    <w:link w:val="BalloonTextChar"/>
    <w:uiPriority w:val="99"/>
    <w:semiHidden/>
    <w:unhideWhenUsed/>
    <w:rsid w:val="00AF18B8"/>
    <w:rPr>
      <w:rFonts w:ascii="Segoe UI" w:hAnsi="Segoe UI"/>
      <w:sz w:val="18"/>
      <w:szCs w:val="18"/>
      <w:lang w:val="x-none"/>
    </w:rPr>
  </w:style>
  <w:style w:type="character" w:customStyle="1" w:styleId="BalloonTextChar">
    <w:name w:val="Balloon Text Char"/>
    <w:basedOn w:val="DefaultParagraphFont"/>
    <w:link w:val="BalloonText"/>
    <w:uiPriority w:val="99"/>
    <w:semiHidden/>
    <w:rsid w:val="00AF18B8"/>
    <w:rPr>
      <w:rFonts w:ascii="Segoe UI" w:eastAsia="Calibri" w:hAnsi="Segoe UI" w:cs="Times New Roman"/>
      <w:sz w:val="18"/>
      <w:szCs w:val="18"/>
      <w:lang w:val="x-none"/>
    </w:rPr>
  </w:style>
  <w:style w:type="paragraph" w:styleId="Title">
    <w:name w:val="Title"/>
    <w:basedOn w:val="Normal"/>
    <w:link w:val="TitleChar"/>
    <w:qFormat/>
    <w:rsid w:val="00AF18B8"/>
    <w:pPr>
      <w:jc w:val="center"/>
    </w:pPr>
    <w:rPr>
      <w:rFonts w:eastAsia="Times New Roman"/>
      <w:szCs w:val="20"/>
      <w:lang w:val="x-none"/>
    </w:rPr>
  </w:style>
  <w:style w:type="character" w:customStyle="1" w:styleId="TitleChar">
    <w:name w:val="Title Char"/>
    <w:basedOn w:val="DefaultParagraphFont"/>
    <w:link w:val="Title"/>
    <w:rsid w:val="00AF18B8"/>
    <w:rPr>
      <w:rFonts w:ascii="Times New Roman" w:eastAsia="Times New Roman" w:hAnsi="Times New Roman" w:cs="Times New Roman"/>
      <w:sz w:val="24"/>
      <w:szCs w:val="20"/>
      <w:lang w:val="x-none"/>
    </w:rPr>
  </w:style>
  <w:style w:type="character" w:styleId="CommentReference">
    <w:name w:val="annotation reference"/>
    <w:uiPriority w:val="99"/>
    <w:semiHidden/>
    <w:unhideWhenUsed/>
    <w:rsid w:val="00AF18B8"/>
    <w:rPr>
      <w:sz w:val="16"/>
      <w:szCs w:val="16"/>
    </w:rPr>
  </w:style>
  <w:style w:type="paragraph" w:styleId="CommentText">
    <w:name w:val="annotation text"/>
    <w:basedOn w:val="Normal"/>
    <w:link w:val="CommentTextChar"/>
    <w:uiPriority w:val="99"/>
    <w:semiHidden/>
    <w:unhideWhenUsed/>
    <w:rsid w:val="00AF18B8"/>
    <w:rPr>
      <w:sz w:val="20"/>
      <w:szCs w:val="20"/>
      <w:lang w:val="x-none"/>
    </w:rPr>
  </w:style>
  <w:style w:type="character" w:customStyle="1" w:styleId="CommentTextChar">
    <w:name w:val="Comment Text Char"/>
    <w:basedOn w:val="DefaultParagraphFont"/>
    <w:link w:val="CommentText"/>
    <w:uiPriority w:val="99"/>
    <w:semiHidden/>
    <w:rsid w:val="00AF18B8"/>
    <w:rPr>
      <w:rFonts w:ascii="Times New Roman" w:eastAsia="Calibri" w:hAnsi="Times New Roman" w:cs="Times New Roman"/>
      <w:sz w:val="20"/>
      <w:szCs w:val="20"/>
      <w:lang w:val="x-none"/>
    </w:rPr>
  </w:style>
  <w:style w:type="paragraph" w:styleId="CommentSubject">
    <w:name w:val="annotation subject"/>
    <w:basedOn w:val="CommentText"/>
    <w:next w:val="CommentText"/>
    <w:link w:val="CommentSubjectChar"/>
    <w:uiPriority w:val="99"/>
    <w:semiHidden/>
    <w:unhideWhenUsed/>
    <w:rsid w:val="00AF18B8"/>
    <w:rPr>
      <w:b/>
      <w:bCs/>
    </w:rPr>
  </w:style>
  <w:style w:type="character" w:customStyle="1" w:styleId="CommentSubjectChar">
    <w:name w:val="Comment Subject Char"/>
    <w:basedOn w:val="CommentTextChar"/>
    <w:link w:val="CommentSubject"/>
    <w:uiPriority w:val="99"/>
    <w:semiHidden/>
    <w:rsid w:val="00AF18B8"/>
    <w:rPr>
      <w:rFonts w:ascii="Times New Roman" w:eastAsia="Calibri" w:hAnsi="Times New Roman" w:cs="Times New Roman"/>
      <w:b/>
      <w:bCs/>
      <w:sz w:val="20"/>
      <w:szCs w:val="20"/>
      <w:lang w:val="x-none"/>
    </w:rPr>
  </w:style>
  <w:style w:type="table" w:styleId="TableGrid">
    <w:name w:val="Table Grid"/>
    <w:basedOn w:val="TableNormal"/>
    <w:rsid w:val="00AF18B8"/>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AF18B8"/>
    <w:pPr>
      <w:spacing w:after="120"/>
      <w:ind w:left="283"/>
    </w:pPr>
    <w:rPr>
      <w:rFonts w:eastAsia="Times New Roman"/>
      <w:lang w:val="x-none"/>
    </w:rPr>
  </w:style>
  <w:style w:type="character" w:customStyle="1" w:styleId="BodyTextIndentChar">
    <w:name w:val="Body Text Indent Char"/>
    <w:basedOn w:val="DefaultParagraphFont"/>
    <w:link w:val="BodyTextIndent"/>
    <w:uiPriority w:val="99"/>
    <w:rsid w:val="00AF18B8"/>
    <w:rPr>
      <w:rFonts w:ascii="Times New Roman" w:eastAsia="Times New Roman" w:hAnsi="Times New Roman" w:cs="Times New Roman"/>
      <w:sz w:val="24"/>
      <w:szCs w:val="24"/>
      <w:lang w:val="x-none"/>
    </w:rPr>
  </w:style>
  <w:style w:type="paragraph" w:customStyle="1" w:styleId="Punkts">
    <w:name w:val="Punkts"/>
    <w:basedOn w:val="Normal"/>
    <w:next w:val="Apakpunkts"/>
    <w:rsid w:val="00AF18B8"/>
    <w:pPr>
      <w:numPr>
        <w:numId w:val="3"/>
      </w:numPr>
    </w:pPr>
    <w:rPr>
      <w:rFonts w:ascii="Arial" w:eastAsia="Times New Roman" w:hAnsi="Arial"/>
      <w:b/>
      <w:sz w:val="20"/>
      <w:lang w:eastAsia="lv-LV"/>
    </w:rPr>
  </w:style>
  <w:style w:type="character" w:customStyle="1" w:styleId="ApakpunktsChar">
    <w:name w:val="Apakšpunkts Char"/>
    <w:link w:val="Apakpunkts"/>
    <w:uiPriority w:val="99"/>
    <w:locked/>
    <w:rsid w:val="00AF18B8"/>
    <w:rPr>
      <w:rFonts w:ascii="Arial" w:eastAsia="Times New Roman" w:hAnsi="Arial" w:cs="Times New Roman"/>
      <w:b/>
      <w:bCs/>
      <w:kern w:val="22"/>
      <w:sz w:val="20"/>
      <w:szCs w:val="20"/>
      <w:lang w:val="x-none" w:eastAsia="ar-SA"/>
    </w:rPr>
  </w:style>
  <w:style w:type="paragraph" w:customStyle="1" w:styleId="Paragrfs">
    <w:name w:val="Paragrāfs"/>
    <w:basedOn w:val="Normal"/>
    <w:next w:val="Normal"/>
    <w:uiPriority w:val="99"/>
    <w:rsid w:val="00AF18B8"/>
    <w:pPr>
      <w:tabs>
        <w:tab w:val="num" w:pos="851"/>
      </w:tabs>
      <w:ind w:left="851" w:hanging="851"/>
      <w:jc w:val="both"/>
    </w:pPr>
    <w:rPr>
      <w:rFonts w:ascii="Arial" w:eastAsia="Times New Roman" w:hAnsi="Arial"/>
      <w:sz w:val="20"/>
      <w:lang w:eastAsia="lv-LV"/>
    </w:rPr>
  </w:style>
  <w:style w:type="paragraph" w:customStyle="1" w:styleId="Rindkopa">
    <w:name w:val="Rindkopa"/>
    <w:basedOn w:val="Normal"/>
    <w:next w:val="Punkts"/>
    <w:uiPriority w:val="99"/>
    <w:rsid w:val="00AF18B8"/>
    <w:pPr>
      <w:ind w:left="851"/>
      <w:jc w:val="both"/>
    </w:pPr>
    <w:rPr>
      <w:rFonts w:ascii="Arial" w:eastAsia="Times New Roman" w:hAnsi="Arial"/>
      <w:sz w:val="20"/>
      <w:lang w:eastAsia="lv-LV"/>
    </w:rPr>
  </w:style>
  <w:style w:type="character" w:styleId="FootnoteReference">
    <w:name w:val="footnote reference"/>
    <w:semiHidden/>
    <w:rsid w:val="00AF18B8"/>
    <w:rPr>
      <w:vertAlign w:val="superscript"/>
    </w:rPr>
  </w:style>
  <w:style w:type="paragraph" w:customStyle="1" w:styleId="Atsauce">
    <w:name w:val="Atsauce"/>
    <w:basedOn w:val="FootnoteText"/>
    <w:rsid w:val="00AF18B8"/>
    <w:rPr>
      <w:rFonts w:ascii="Arial" w:eastAsia="Times New Roman" w:hAnsi="Arial" w:cs="Arial"/>
      <w:sz w:val="16"/>
      <w:szCs w:val="16"/>
    </w:rPr>
  </w:style>
  <w:style w:type="paragraph" w:styleId="FootnoteText">
    <w:name w:val="footnote text"/>
    <w:basedOn w:val="Normal"/>
    <w:link w:val="FootnoteTextChar"/>
    <w:uiPriority w:val="99"/>
    <w:semiHidden/>
    <w:unhideWhenUsed/>
    <w:rsid w:val="00AF18B8"/>
    <w:rPr>
      <w:sz w:val="20"/>
      <w:szCs w:val="20"/>
      <w:lang w:val="x-none"/>
    </w:rPr>
  </w:style>
  <w:style w:type="character" w:customStyle="1" w:styleId="FootnoteTextChar">
    <w:name w:val="Footnote Text Char"/>
    <w:basedOn w:val="DefaultParagraphFont"/>
    <w:link w:val="FootnoteText"/>
    <w:uiPriority w:val="99"/>
    <w:semiHidden/>
    <w:rsid w:val="00AF18B8"/>
    <w:rPr>
      <w:rFonts w:ascii="Times New Roman" w:eastAsia="Calibri" w:hAnsi="Times New Roman" w:cs="Times New Roman"/>
      <w:sz w:val="20"/>
      <w:szCs w:val="20"/>
      <w:lang w:val="x-none"/>
    </w:rPr>
  </w:style>
  <w:style w:type="paragraph" w:styleId="EndnoteText">
    <w:name w:val="endnote text"/>
    <w:basedOn w:val="Normal"/>
    <w:link w:val="EndnoteTextChar"/>
    <w:uiPriority w:val="99"/>
    <w:semiHidden/>
    <w:unhideWhenUsed/>
    <w:rsid w:val="00AF18B8"/>
    <w:rPr>
      <w:sz w:val="20"/>
      <w:szCs w:val="20"/>
      <w:lang w:val="x-none"/>
    </w:rPr>
  </w:style>
  <w:style w:type="character" w:customStyle="1" w:styleId="EndnoteTextChar">
    <w:name w:val="Endnote Text Char"/>
    <w:basedOn w:val="DefaultParagraphFont"/>
    <w:link w:val="EndnoteText"/>
    <w:uiPriority w:val="99"/>
    <w:semiHidden/>
    <w:rsid w:val="00AF18B8"/>
    <w:rPr>
      <w:rFonts w:ascii="Times New Roman" w:eastAsia="Calibri" w:hAnsi="Times New Roman" w:cs="Times New Roman"/>
      <w:sz w:val="20"/>
      <w:szCs w:val="20"/>
      <w:lang w:val="x-none"/>
    </w:rPr>
  </w:style>
  <w:style w:type="character" w:styleId="EndnoteReference">
    <w:name w:val="endnote reference"/>
    <w:uiPriority w:val="99"/>
    <w:semiHidden/>
    <w:unhideWhenUsed/>
    <w:rsid w:val="00AF18B8"/>
    <w:rPr>
      <w:vertAlign w:val="superscript"/>
    </w:rPr>
  </w:style>
  <w:style w:type="character" w:customStyle="1" w:styleId="apple-style-span">
    <w:name w:val="apple-style-span"/>
    <w:uiPriority w:val="99"/>
    <w:rsid w:val="00AF18B8"/>
  </w:style>
  <w:style w:type="paragraph" w:customStyle="1" w:styleId="Stils1">
    <w:name w:val="Stils1"/>
    <w:basedOn w:val="Normal"/>
    <w:rsid w:val="00AF18B8"/>
    <w:pPr>
      <w:numPr>
        <w:numId w:val="6"/>
      </w:numPr>
      <w:jc w:val="both"/>
    </w:pPr>
    <w:rPr>
      <w:rFonts w:eastAsia="Times New Roman"/>
      <w:b/>
      <w:i/>
      <w:color w:val="000000"/>
      <w:sz w:val="20"/>
      <w:szCs w:val="20"/>
      <w:lang w:eastAsia="lv-LV" w:bidi="lo-LA"/>
    </w:rPr>
  </w:style>
  <w:style w:type="paragraph" w:customStyle="1" w:styleId="Stils2">
    <w:name w:val="Stils2"/>
    <w:basedOn w:val="Normal"/>
    <w:rsid w:val="00AF18B8"/>
    <w:pPr>
      <w:numPr>
        <w:ilvl w:val="1"/>
        <w:numId w:val="6"/>
      </w:numPr>
      <w:jc w:val="both"/>
    </w:pPr>
    <w:rPr>
      <w:rFonts w:eastAsia="Times New Roman"/>
      <w:color w:val="000000"/>
      <w:sz w:val="20"/>
      <w:szCs w:val="20"/>
      <w:lang w:eastAsia="lv-LV" w:bidi="lo-LA"/>
    </w:rPr>
  </w:style>
  <w:style w:type="paragraph" w:customStyle="1" w:styleId="Stils3">
    <w:name w:val="Stils3"/>
    <w:basedOn w:val="Normal"/>
    <w:rsid w:val="00AF18B8"/>
    <w:pPr>
      <w:numPr>
        <w:ilvl w:val="2"/>
        <w:numId w:val="6"/>
      </w:numPr>
      <w:jc w:val="both"/>
    </w:pPr>
    <w:rPr>
      <w:rFonts w:eastAsia="Times New Roman"/>
      <w:sz w:val="20"/>
      <w:szCs w:val="20"/>
      <w:lang w:eastAsia="lv-LV" w:bidi="lo-LA"/>
    </w:rPr>
  </w:style>
  <w:style w:type="paragraph" w:customStyle="1" w:styleId="Stils4">
    <w:name w:val="Stils4"/>
    <w:basedOn w:val="Normal"/>
    <w:rsid w:val="00AF18B8"/>
    <w:pPr>
      <w:numPr>
        <w:ilvl w:val="3"/>
        <w:numId w:val="6"/>
      </w:numPr>
      <w:jc w:val="both"/>
    </w:pPr>
    <w:rPr>
      <w:rFonts w:eastAsia="Times New Roman"/>
      <w:sz w:val="20"/>
      <w:szCs w:val="20"/>
      <w:lang w:eastAsia="lv-LV" w:bidi="lo-LA"/>
    </w:rPr>
  </w:style>
  <w:style w:type="paragraph" w:styleId="Revision">
    <w:name w:val="Revision"/>
    <w:hidden/>
    <w:uiPriority w:val="99"/>
    <w:semiHidden/>
    <w:rsid w:val="00AF18B8"/>
    <w:pPr>
      <w:spacing w:after="0" w:line="240" w:lineRule="auto"/>
    </w:pPr>
    <w:rPr>
      <w:rFonts w:ascii="Times New Roman" w:eastAsia="Calibri" w:hAnsi="Times New Roman" w:cs="Times New Roman"/>
      <w:sz w:val="24"/>
      <w:szCs w:val="24"/>
    </w:rPr>
  </w:style>
  <w:style w:type="paragraph" w:styleId="NoSpacing">
    <w:name w:val="No Spacing"/>
    <w:qFormat/>
    <w:rsid w:val="00AF18B8"/>
    <w:pPr>
      <w:suppressAutoHyphens/>
      <w:spacing w:after="0" w:line="240" w:lineRule="auto"/>
    </w:pPr>
    <w:rPr>
      <w:rFonts w:ascii="Times New Roman" w:eastAsia="Times New Roman" w:hAnsi="Times New Roman" w:cs="Times New Roman"/>
      <w:sz w:val="24"/>
      <w:szCs w:val="24"/>
      <w:lang w:eastAsia="ar-SA"/>
    </w:rPr>
  </w:style>
  <w:style w:type="paragraph" w:customStyle="1" w:styleId="Default">
    <w:name w:val="Default"/>
    <w:rsid w:val="00A81C4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obelesnamsaimnieks.l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belesnamsaimnieks.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dobelesnamsaimnieks.lv" TargetMode="External"/><Relationship Id="rId4" Type="http://schemas.openxmlformats.org/officeDocument/2006/relationships/webSettings" Target="webSettings.xml"/><Relationship Id="rId9" Type="http://schemas.openxmlformats.org/officeDocument/2006/relationships/hyperlink" Target="mailto:ilze.abramovica@dobele.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12</Pages>
  <Words>13507</Words>
  <Characters>7699</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5</cp:revision>
  <dcterms:created xsi:type="dcterms:W3CDTF">2017-11-17T10:51:00Z</dcterms:created>
  <dcterms:modified xsi:type="dcterms:W3CDTF">2017-11-23T12:25:00Z</dcterms:modified>
</cp:coreProperties>
</file>