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2A6A38" w14:textId="77777777" w:rsidR="00837458" w:rsidRPr="008215DE" w:rsidRDefault="00837458" w:rsidP="00837458">
      <w:pPr>
        <w:widowControl w:val="0"/>
        <w:autoSpaceDE w:val="0"/>
        <w:autoSpaceDN w:val="0"/>
        <w:adjustRightInd w:val="0"/>
        <w:spacing w:after="120" w:line="276" w:lineRule="auto"/>
        <w:jc w:val="right"/>
        <w:rPr>
          <w:rFonts w:eastAsia="Calibri" w:cs="Times New Roman"/>
          <w:b/>
          <w:bCs/>
          <w:szCs w:val="24"/>
        </w:rPr>
      </w:pPr>
      <w:r w:rsidRPr="008215DE">
        <w:rPr>
          <w:rFonts w:eastAsia="Calibri" w:cs="Times New Roman"/>
          <w:b/>
          <w:bCs/>
          <w:szCs w:val="24"/>
        </w:rPr>
        <w:t>APSTIPRINĀTS</w:t>
      </w:r>
    </w:p>
    <w:p w14:paraId="743995EC" w14:textId="35C32024" w:rsidR="00837458" w:rsidRPr="008215DE" w:rsidRDefault="00837458" w:rsidP="00837458">
      <w:pPr>
        <w:widowControl w:val="0"/>
        <w:autoSpaceDE w:val="0"/>
        <w:autoSpaceDN w:val="0"/>
        <w:adjustRightInd w:val="0"/>
        <w:spacing w:after="0" w:line="240" w:lineRule="auto"/>
        <w:jc w:val="right"/>
        <w:rPr>
          <w:rFonts w:eastAsia="Calibri" w:cs="Times New Roman"/>
          <w:bCs/>
          <w:szCs w:val="24"/>
        </w:rPr>
      </w:pPr>
      <w:r w:rsidRPr="008215DE">
        <w:rPr>
          <w:rFonts w:eastAsia="Calibri" w:cs="Times New Roman"/>
          <w:bCs/>
          <w:szCs w:val="24"/>
        </w:rPr>
        <w:t>SIA D</w:t>
      </w:r>
      <w:r w:rsidR="00C12BE2">
        <w:rPr>
          <w:rFonts w:eastAsia="Calibri" w:cs="Times New Roman"/>
          <w:bCs/>
          <w:szCs w:val="24"/>
        </w:rPr>
        <w:t>OBELES NAMSAIMNIEKS</w:t>
      </w:r>
      <w:r w:rsidRPr="008215DE">
        <w:rPr>
          <w:rFonts w:eastAsia="Calibri" w:cs="Times New Roman"/>
          <w:bCs/>
          <w:szCs w:val="24"/>
        </w:rPr>
        <w:t xml:space="preserve"> </w:t>
      </w:r>
    </w:p>
    <w:p w14:paraId="603965AF" w14:textId="77777777" w:rsidR="00837458" w:rsidRPr="008215DE" w:rsidRDefault="00837458" w:rsidP="00837458">
      <w:pPr>
        <w:widowControl w:val="0"/>
        <w:autoSpaceDE w:val="0"/>
        <w:autoSpaceDN w:val="0"/>
        <w:adjustRightInd w:val="0"/>
        <w:spacing w:after="0" w:line="240" w:lineRule="auto"/>
        <w:jc w:val="right"/>
        <w:rPr>
          <w:rFonts w:eastAsia="Calibri" w:cs="Times New Roman"/>
          <w:bCs/>
          <w:i/>
          <w:szCs w:val="24"/>
        </w:rPr>
      </w:pPr>
      <w:r w:rsidRPr="008215DE">
        <w:rPr>
          <w:rFonts w:eastAsia="Calibri" w:cs="Times New Roman"/>
          <w:bCs/>
          <w:szCs w:val="24"/>
        </w:rPr>
        <w:t>iepirkuma komisijas</w:t>
      </w:r>
    </w:p>
    <w:p w14:paraId="14FEDA98" w14:textId="2A3B14E3" w:rsidR="00837458" w:rsidRPr="008215DE" w:rsidRDefault="00837458" w:rsidP="00837458">
      <w:pPr>
        <w:widowControl w:val="0"/>
        <w:autoSpaceDE w:val="0"/>
        <w:autoSpaceDN w:val="0"/>
        <w:adjustRightInd w:val="0"/>
        <w:spacing w:after="0" w:line="240" w:lineRule="auto"/>
        <w:jc w:val="right"/>
        <w:rPr>
          <w:rFonts w:eastAsia="Calibri" w:cs="Times New Roman"/>
          <w:bCs/>
          <w:szCs w:val="24"/>
        </w:rPr>
      </w:pPr>
      <w:r w:rsidRPr="008215DE">
        <w:rPr>
          <w:rFonts w:eastAsia="Calibri" w:cs="Times New Roman"/>
          <w:bCs/>
          <w:szCs w:val="24"/>
        </w:rPr>
        <w:t>20</w:t>
      </w:r>
      <w:r>
        <w:rPr>
          <w:rFonts w:eastAsia="Calibri" w:cs="Times New Roman"/>
          <w:bCs/>
          <w:szCs w:val="24"/>
        </w:rPr>
        <w:t>21</w:t>
      </w:r>
      <w:r w:rsidRPr="008215DE">
        <w:rPr>
          <w:rFonts w:eastAsia="Calibri" w:cs="Times New Roman"/>
          <w:bCs/>
          <w:szCs w:val="24"/>
        </w:rPr>
        <w:t xml:space="preserve">.gada </w:t>
      </w:r>
      <w:r>
        <w:rPr>
          <w:rFonts w:eastAsia="Calibri" w:cs="Times New Roman"/>
          <w:bCs/>
          <w:szCs w:val="24"/>
        </w:rPr>
        <w:t>1</w:t>
      </w:r>
      <w:r w:rsidR="00484139">
        <w:rPr>
          <w:rFonts w:eastAsia="Calibri" w:cs="Times New Roman"/>
          <w:bCs/>
          <w:szCs w:val="24"/>
        </w:rPr>
        <w:t>4</w:t>
      </w:r>
      <w:r w:rsidRPr="008215DE">
        <w:rPr>
          <w:rFonts w:eastAsia="Calibri" w:cs="Times New Roman"/>
          <w:bCs/>
          <w:szCs w:val="24"/>
        </w:rPr>
        <w:t>.</w:t>
      </w:r>
      <w:r>
        <w:rPr>
          <w:rFonts w:eastAsia="Calibri" w:cs="Times New Roman"/>
          <w:bCs/>
          <w:szCs w:val="24"/>
        </w:rPr>
        <w:t>septembrī</w:t>
      </w:r>
      <w:r w:rsidRPr="008215DE">
        <w:rPr>
          <w:rFonts w:eastAsia="Calibri" w:cs="Times New Roman"/>
          <w:bCs/>
          <w:szCs w:val="24"/>
        </w:rPr>
        <w:t xml:space="preserve">  </w:t>
      </w:r>
    </w:p>
    <w:p w14:paraId="1014C1E7" w14:textId="650CB02F" w:rsidR="00837458" w:rsidRPr="008215DE" w:rsidRDefault="00837458" w:rsidP="00837458">
      <w:pPr>
        <w:widowControl w:val="0"/>
        <w:autoSpaceDE w:val="0"/>
        <w:autoSpaceDN w:val="0"/>
        <w:adjustRightInd w:val="0"/>
        <w:spacing w:after="0" w:line="240" w:lineRule="auto"/>
        <w:jc w:val="right"/>
        <w:rPr>
          <w:rFonts w:eastAsia="Calibri" w:cs="Times New Roman"/>
          <w:bCs/>
          <w:szCs w:val="24"/>
        </w:rPr>
      </w:pPr>
      <w:r w:rsidRPr="008215DE">
        <w:rPr>
          <w:rFonts w:eastAsia="Calibri" w:cs="Times New Roman"/>
          <w:bCs/>
          <w:szCs w:val="24"/>
        </w:rPr>
        <w:t>protokols Nr.</w:t>
      </w:r>
      <w:r w:rsidR="000423B6" w:rsidRPr="000423B6">
        <w:rPr>
          <w:rFonts w:eastAsia="Calibri" w:cs="Times New Roman"/>
          <w:bCs/>
          <w:szCs w:val="24"/>
        </w:rPr>
        <w:t>62</w:t>
      </w:r>
    </w:p>
    <w:p w14:paraId="075F75BE" w14:textId="77777777" w:rsidR="00837458" w:rsidRPr="008215DE" w:rsidRDefault="00837458" w:rsidP="00837458">
      <w:pPr>
        <w:widowControl w:val="0"/>
        <w:autoSpaceDE w:val="0"/>
        <w:autoSpaceDN w:val="0"/>
        <w:adjustRightInd w:val="0"/>
        <w:spacing w:after="0" w:line="240" w:lineRule="auto"/>
        <w:jc w:val="right"/>
        <w:rPr>
          <w:rFonts w:eastAsia="Calibri" w:cs="Times New Roman"/>
          <w:bCs/>
          <w:szCs w:val="24"/>
        </w:rPr>
      </w:pPr>
    </w:p>
    <w:p w14:paraId="0B5D6431" w14:textId="24707B01" w:rsidR="00837458" w:rsidRDefault="00837458" w:rsidP="00837458">
      <w:pPr>
        <w:widowControl w:val="0"/>
        <w:autoSpaceDE w:val="0"/>
        <w:autoSpaceDN w:val="0"/>
        <w:adjustRightInd w:val="0"/>
        <w:spacing w:after="120" w:line="276" w:lineRule="auto"/>
        <w:ind w:left="6521"/>
        <w:jc w:val="both"/>
        <w:rPr>
          <w:rFonts w:eastAsia="Calibri" w:cs="Times New Roman"/>
          <w:bCs/>
          <w:szCs w:val="24"/>
        </w:rPr>
      </w:pPr>
    </w:p>
    <w:p w14:paraId="0A2B9D5F" w14:textId="46410E58" w:rsidR="00837458" w:rsidRDefault="00837458" w:rsidP="00837458">
      <w:pPr>
        <w:widowControl w:val="0"/>
        <w:autoSpaceDE w:val="0"/>
        <w:autoSpaceDN w:val="0"/>
        <w:adjustRightInd w:val="0"/>
        <w:spacing w:after="120" w:line="276" w:lineRule="auto"/>
        <w:ind w:left="6521"/>
        <w:jc w:val="both"/>
        <w:rPr>
          <w:rFonts w:eastAsia="Calibri" w:cs="Times New Roman"/>
          <w:bCs/>
          <w:szCs w:val="24"/>
        </w:rPr>
      </w:pPr>
    </w:p>
    <w:p w14:paraId="48D00EB9" w14:textId="77777777" w:rsidR="00837458" w:rsidRPr="008215DE" w:rsidRDefault="00837458" w:rsidP="00837458">
      <w:pPr>
        <w:widowControl w:val="0"/>
        <w:autoSpaceDE w:val="0"/>
        <w:autoSpaceDN w:val="0"/>
        <w:adjustRightInd w:val="0"/>
        <w:spacing w:after="120" w:line="276" w:lineRule="auto"/>
        <w:ind w:left="6521"/>
        <w:jc w:val="both"/>
        <w:rPr>
          <w:rFonts w:eastAsia="Calibri" w:cs="Times New Roman"/>
          <w:bCs/>
          <w:szCs w:val="24"/>
          <w:lang w:eastAsia="lv-LV"/>
        </w:rPr>
      </w:pPr>
    </w:p>
    <w:p w14:paraId="18D95B3C" w14:textId="77777777" w:rsidR="00837458" w:rsidRPr="008215DE" w:rsidRDefault="00837458" w:rsidP="00837458">
      <w:pPr>
        <w:widowControl w:val="0"/>
        <w:autoSpaceDE w:val="0"/>
        <w:autoSpaceDN w:val="0"/>
        <w:adjustRightInd w:val="0"/>
        <w:spacing w:after="120" w:line="276" w:lineRule="auto"/>
        <w:ind w:left="5103"/>
        <w:jc w:val="both"/>
        <w:rPr>
          <w:rFonts w:eastAsia="Calibri" w:cs="Times New Roman"/>
          <w:bCs/>
          <w:sz w:val="22"/>
          <w:lang w:eastAsia="lv-LV"/>
        </w:rPr>
      </w:pPr>
    </w:p>
    <w:p w14:paraId="658DBF72" w14:textId="77777777" w:rsidR="00837458" w:rsidRPr="008215DE" w:rsidRDefault="00837458" w:rsidP="00837458">
      <w:pPr>
        <w:widowControl w:val="0"/>
        <w:autoSpaceDE w:val="0"/>
        <w:autoSpaceDN w:val="0"/>
        <w:adjustRightInd w:val="0"/>
        <w:spacing w:after="120" w:line="276" w:lineRule="auto"/>
        <w:ind w:left="5103"/>
        <w:jc w:val="both"/>
        <w:rPr>
          <w:rFonts w:eastAsia="Calibri" w:cs="Times New Roman"/>
          <w:bCs/>
          <w:sz w:val="22"/>
          <w:lang w:eastAsia="lv-LV"/>
        </w:rPr>
      </w:pPr>
    </w:p>
    <w:p w14:paraId="09F67087" w14:textId="77777777" w:rsidR="00837458" w:rsidRPr="008215DE" w:rsidRDefault="00837458" w:rsidP="00837458">
      <w:pPr>
        <w:widowControl w:val="0"/>
        <w:autoSpaceDE w:val="0"/>
        <w:autoSpaceDN w:val="0"/>
        <w:adjustRightInd w:val="0"/>
        <w:spacing w:after="120" w:line="276" w:lineRule="auto"/>
        <w:ind w:left="5103"/>
        <w:jc w:val="both"/>
        <w:rPr>
          <w:rFonts w:eastAsia="Calibri" w:cs="Times New Roman"/>
          <w:bCs/>
          <w:sz w:val="22"/>
          <w:lang w:eastAsia="lv-LV"/>
        </w:rPr>
      </w:pPr>
    </w:p>
    <w:p w14:paraId="4E47A509" w14:textId="77777777" w:rsidR="00837458" w:rsidRPr="008215DE" w:rsidRDefault="00837458" w:rsidP="00837458">
      <w:pPr>
        <w:widowControl w:val="0"/>
        <w:autoSpaceDE w:val="0"/>
        <w:autoSpaceDN w:val="0"/>
        <w:adjustRightInd w:val="0"/>
        <w:spacing w:after="120" w:line="276" w:lineRule="auto"/>
        <w:ind w:left="5103"/>
        <w:jc w:val="both"/>
        <w:rPr>
          <w:rFonts w:eastAsia="Calibri" w:cs="Times New Roman"/>
          <w:bCs/>
          <w:sz w:val="22"/>
          <w:lang w:eastAsia="lv-LV"/>
        </w:rPr>
      </w:pPr>
    </w:p>
    <w:p w14:paraId="2D933ABD" w14:textId="77777777" w:rsidR="00837458" w:rsidRPr="008215DE" w:rsidRDefault="00837458" w:rsidP="00837458">
      <w:pPr>
        <w:widowControl w:val="0"/>
        <w:autoSpaceDE w:val="0"/>
        <w:autoSpaceDN w:val="0"/>
        <w:adjustRightInd w:val="0"/>
        <w:spacing w:after="120" w:line="276" w:lineRule="auto"/>
        <w:jc w:val="center"/>
        <w:rPr>
          <w:rFonts w:eastAsia="Calibri" w:cs="Times New Roman"/>
          <w:b/>
          <w:bCs/>
          <w:color w:val="000000"/>
          <w:szCs w:val="24"/>
        </w:rPr>
      </w:pPr>
      <w:r w:rsidRPr="008215DE">
        <w:rPr>
          <w:rFonts w:eastAsia="Calibri" w:cs="Times New Roman"/>
          <w:b/>
          <w:bCs/>
          <w:color w:val="000000"/>
          <w:szCs w:val="24"/>
        </w:rPr>
        <w:t>SIA “DOBELES NAMSAIMNIEKS”</w:t>
      </w:r>
    </w:p>
    <w:p w14:paraId="044130CB" w14:textId="77777777" w:rsidR="00837458" w:rsidRPr="008215DE" w:rsidRDefault="00837458" w:rsidP="00837458">
      <w:pPr>
        <w:widowControl w:val="0"/>
        <w:autoSpaceDE w:val="0"/>
        <w:autoSpaceDN w:val="0"/>
        <w:adjustRightInd w:val="0"/>
        <w:spacing w:after="120" w:line="276" w:lineRule="auto"/>
        <w:jc w:val="center"/>
        <w:rPr>
          <w:rFonts w:eastAsia="Calibri" w:cs="Times New Roman"/>
          <w:b/>
          <w:bCs/>
          <w:color w:val="000000"/>
          <w:szCs w:val="24"/>
        </w:rPr>
      </w:pPr>
      <w:r w:rsidRPr="008215DE">
        <w:rPr>
          <w:rFonts w:eastAsia="Calibri" w:cs="Times New Roman"/>
          <w:b/>
          <w:bCs/>
          <w:color w:val="000000"/>
          <w:szCs w:val="24"/>
        </w:rPr>
        <w:t>ATKLĀTA KONKURSA</w:t>
      </w:r>
    </w:p>
    <w:p w14:paraId="53F97DD6" w14:textId="77777777" w:rsidR="00837458" w:rsidRPr="008215DE" w:rsidRDefault="00837458" w:rsidP="00837458">
      <w:pPr>
        <w:widowControl w:val="0"/>
        <w:autoSpaceDE w:val="0"/>
        <w:autoSpaceDN w:val="0"/>
        <w:adjustRightInd w:val="0"/>
        <w:spacing w:after="120" w:line="276" w:lineRule="auto"/>
        <w:jc w:val="center"/>
        <w:rPr>
          <w:rFonts w:eastAsia="Calibri" w:cs="Times New Roman"/>
          <w:b/>
          <w:bCs/>
          <w:color w:val="000000"/>
          <w:szCs w:val="24"/>
        </w:rPr>
      </w:pPr>
    </w:p>
    <w:p w14:paraId="255D6D62" w14:textId="415A8072" w:rsidR="00837458" w:rsidRPr="008215DE" w:rsidRDefault="00837458" w:rsidP="00837458">
      <w:pPr>
        <w:widowControl w:val="0"/>
        <w:autoSpaceDE w:val="0"/>
        <w:autoSpaceDN w:val="0"/>
        <w:adjustRightInd w:val="0"/>
        <w:spacing w:after="120" w:line="276" w:lineRule="auto"/>
        <w:jc w:val="center"/>
        <w:rPr>
          <w:rFonts w:eastAsia="Calibri" w:cs="Times New Roman"/>
          <w:bCs/>
          <w:sz w:val="22"/>
          <w:lang w:eastAsia="lv-LV"/>
        </w:rPr>
      </w:pPr>
      <w:r w:rsidRPr="008215DE">
        <w:rPr>
          <w:rFonts w:eastAsia="Calibri" w:cs="Times New Roman"/>
          <w:color w:val="000000"/>
          <w:szCs w:val="24"/>
        </w:rPr>
        <w:t>iepirkuma identifikācijas numurs</w:t>
      </w:r>
      <w:r w:rsidRPr="008215DE">
        <w:rPr>
          <w:rFonts w:eastAsia="Calibri" w:cs="Times New Roman"/>
          <w:b/>
          <w:bCs/>
          <w:color w:val="000000"/>
          <w:szCs w:val="24"/>
        </w:rPr>
        <w:t xml:space="preserve"> DN 20</w:t>
      </w:r>
      <w:r>
        <w:rPr>
          <w:rFonts w:eastAsia="Calibri" w:cs="Times New Roman"/>
          <w:b/>
          <w:bCs/>
          <w:color w:val="000000"/>
          <w:szCs w:val="24"/>
        </w:rPr>
        <w:t>21</w:t>
      </w:r>
      <w:r w:rsidRPr="008215DE">
        <w:rPr>
          <w:rFonts w:eastAsia="Calibri" w:cs="Times New Roman"/>
          <w:b/>
          <w:bCs/>
          <w:color w:val="000000"/>
          <w:szCs w:val="24"/>
        </w:rPr>
        <w:t>/1</w:t>
      </w:r>
      <w:r>
        <w:rPr>
          <w:rFonts w:eastAsia="Calibri" w:cs="Times New Roman"/>
          <w:b/>
          <w:bCs/>
          <w:color w:val="000000"/>
          <w:szCs w:val="24"/>
        </w:rPr>
        <w:t>9</w:t>
      </w:r>
    </w:p>
    <w:p w14:paraId="0C3A1EFF" w14:textId="47FE7F4A" w:rsid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0966069D" w14:textId="77777777" w:rsidR="00837458" w:rsidRPr="008215DE"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2CC3E0AC" w14:textId="77777777" w:rsidR="00837458" w:rsidRPr="008215DE"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66CD0A8B" w14:textId="3C9EB0FF" w:rsidR="00C7641B" w:rsidRPr="00C7641B" w:rsidRDefault="00C7641B" w:rsidP="00C7641B">
      <w:pPr>
        <w:widowControl w:val="0"/>
        <w:autoSpaceDE w:val="0"/>
        <w:autoSpaceDN w:val="0"/>
        <w:adjustRightInd w:val="0"/>
        <w:spacing w:after="120" w:line="276" w:lineRule="auto"/>
        <w:jc w:val="center"/>
        <w:rPr>
          <w:rFonts w:eastAsia="Calibri"/>
          <w:b/>
          <w:bCs/>
          <w:sz w:val="28"/>
          <w:szCs w:val="28"/>
        </w:rPr>
      </w:pPr>
      <w:r w:rsidRPr="00C7641B">
        <w:rPr>
          <w:rFonts w:eastAsia="Calibri" w:cs="Times New Roman"/>
          <w:bCs/>
          <w:sz w:val="28"/>
          <w:szCs w:val="28"/>
          <w:lang w:eastAsia="lv-LV"/>
        </w:rPr>
        <w:t xml:space="preserve"> “</w:t>
      </w:r>
      <w:bookmarkStart w:id="0" w:name="OLE_LINK2"/>
      <w:r w:rsidRPr="00C7641B">
        <w:rPr>
          <w:rFonts w:eastAsia="Calibri"/>
          <w:b/>
          <w:bCs/>
          <w:sz w:val="28"/>
          <w:szCs w:val="28"/>
        </w:rPr>
        <w:t>Remontdarbu un  SIA "DOBELES NAMSAIMNIEKS"</w:t>
      </w:r>
    </w:p>
    <w:p w14:paraId="631A56C7" w14:textId="77777777" w:rsidR="00C7641B" w:rsidRPr="00C7641B" w:rsidRDefault="00C7641B" w:rsidP="00C7641B">
      <w:pPr>
        <w:widowControl w:val="0"/>
        <w:autoSpaceDE w:val="0"/>
        <w:autoSpaceDN w:val="0"/>
        <w:adjustRightInd w:val="0"/>
        <w:spacing w:after="120" w:line="276" w:lineRule="auto"/>
        <w:jc w:val="center"/>
        <w:rPr>
          <w:rFonts w:eastAsia="Calibri"/>
          <w:b/>
          <w:bCs/>
          <w:sz w:val="28"/>
          <w:szCs w:val="28"/>
        </w:rPr>
      </w:pPr>
      <w:r w:rsidRPr="00C7641B">
        <w:rPr>
          <w:rFonts w:eastAsia="Calibri"/>
          <w:b/>
          <w:bCs/>
          <w:sz w:val="28"/>
          <w:szCs w:val="28"/>
        </w:rPr>
        <w:t xml:space="preserve"> apsaimniekojamo ēku un teritorijas uzturēšanai </w:t>
      </w:r>
    </w:p>
    <w:p w14:paraId="047FF9CC" w14:textId="4E3DB393" w:rsidR="00C7641B" w:rsidRPr="00C7641B" w:rsidRDefault="00C7641B" w:rsidP="00C7641B">
      <w:pPr>
        <w:widowControl w:val="0"/>
        <w:autoSpaceDE w:val="0"/>
        <w:autoSpaceDN w:val="0"/>
        <w:adjustRightInd w:val="0"/>
        <w:spacing w:after="120" w:line="276" w:lineRule="auto"/>
        <w:jc w:val="center"/>
        <w:rPr>
          <w:rFonts w:eastAsia="Calibri" w:cs="Times New Roman"/>
          <w:bCs/>
          <w:sz w:val="28"/>
          <w:szCs w:val="28"/>
          <w:lang w:eastAsia="lv-LV"/>
        </w:rPr>
      </w:pPr>
      <w:r w:rsidRPr="00C7641B">
        <w:rPr>
          <w:rFonts w:eastAsia="Calibri"/>
          <w:b/>
          <w:bCs/>
          <w:sz w:val="28"/>
          <w:szCs w:val="28"/>
        </w:rPr>
        <w:t>nepieciešamo materiālu iegāde</w:t>
      </w:r>
      <w:bookmarkEnd w:id="0"/>
      <w:r w:rsidRPr="00C7641B">
        <w:rPr>
          <w:rFonts w:eastAsia="Calibri" w:cs="Times New Roman"/>
          <w:bCs/>
          <w:sz w:val="28"/>
          <w:szCs w:val="28"/>
          <w:lang w:eastAsia="lv-LV"/>
        </w:rPr>
        <w:t>”</w:t>
      </w:r>
    </w:p>
    <w:p w14:paraId="15A4C67C" w14:textId="77777777" w:rsidR="00837458" w:rsidRPr="008215DE"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6D5F3120" w14:textId="77777777" w:rsidR="00837458" w:rsidRPr="008215DE"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77EC8DA9" w14:textId="77777777"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bCs/>
          <w:sz w:val="22"/>
          <w:szCs w:val="20"/>
          <w:lang w:val="en-US" w:eastAsia="lv-LV"/>
        </w:rPr>
      </w:pPr>
    </w:p>
    <w:p w14:paraId="4903821B" w14:textId="77777777" w:rsidR="00837458" w:rsidRPr="008215DE"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37BC1018" w14:textId="77777777" w:rsidR="00837458" w:rsidRPr="008215DE" w:rsidRDefault="00837458" w:rsidP="00C7641B">
      <w:pPr>
        <w:widowControl w:val="0"/>
        <w:autoSpaceDE w:val="0"/>
        <w:autoSpaceDN w:val="0"/>
        <w:adjustRightInd w:val="0"/>
        <w:spacing w:after="120" w:line="276" w:lineRule="auto"/>
        <w:rPr>
          <w:rFonts w:ascii="RimTimes" w:eastAsia="Times New Roman" w:hAnsi="RimTimes" w:cs="Times New Roman"/>
          <w:szCs w:val="24"/>
          <w:lang w:val="en-US" w:eastAsia="lv-LV"/>
        </w:rPr>
      </w:pPr>
    </w:p>
    <w:p w14:paraId="44C22F27" w14:textId="77777777"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
    <w:p w14:paraId="6897BB1D" w14:textId="77777777"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
    <w:p w14:paraId="1FF24079" w14:textId="77777777"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
    <w:p w14:paraId="2BA01BE1" w14:textId="6A2E56A5" w:rsidR="00837458"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
    <w:p w14:paraId="0EBEEA4A" w14:textId="77777777"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
    <w:p w14:paraId="1623A574" w14:textId="77777777" w:rsidR="00837458"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proofErr w:type="spellStart"/>
      <w:r w:rsidRPr="008215DE">
        <w:rPr>
          <w:rFonts w:ascii="RimTimes" w:eastAsia="Times New Roman" w:hAnsi="RimTimes" w:cs="Times New Roman"/>
          <w:szCs w:val="24"/>
          <w:lang w:val="en-US" w:eastAsia="lv-LV"/>
        </w:rPr>
        <w:t>Dobele</w:t>
      </w:r>
      <w:proofErr w:type="spellEnd"/>
      <w:r w:rsidRPr="008215DE">
        <w:rPr>
          <w:rFonts w:ascii="RimTimes" w:eastAsia="Times New Roman" w:hAnsi="RimTimes" w:cs="Times New Roman"/>
          <w:szCs w:val="24"/>
          <w:lang w:val="en-US" w:eastAsia="lv-LV"/>
        </w:rPr>
        <w:t>,</w:t>
      </w:r>
    </w:p>
    <w:p w14:paraId="385A49E0" w14:textId="4D2EC40B" w:rsidR="00837458" w:rsidRPr="008215DE" w:rsidRDefault="00837458" w:rsidP="00837458">
      <w:pPr>
        <w:widowControl w:val="0"/>
        <w:autoSpaceDE w:val="0"/>
        <w:autoSpaceDN w:val="0"/>
        <w:adjustRightInd w:val="0"/>
        <w:spacing w:after="120" w:line="276" w:lineRule="auto"/>
        <w:jc w:val="center"/>
        <w:rPr>
          <w:rFonts w:ascii="RimTimes" w:eastAsia="Times New Roman" w:hAnsi="RimTimes" w:cs="Times New Roman"/>
          <w:szCs w:val="24"/>
          <w:lang w:val="en-US" w:eastAsia="lv-LV"/>
        </w:rPr>
      </w:pPr>
      <w:r w:rsidRPr="008215DE">
        <w:rPr>
          <w:rFonts w:ascii="RimTimes" w:eastAsia="Times New Roman" w:hAnsi="RimTimes" w:cs="Times New Roman"/>
          <w:szCs w:val="24"/>
          <w:lang w:val="en-US" w:eastAsia="lv-LV"/>
        </w:rPr>
        <w:t xml:space="preserve"> </w:t>
      </w:r>
      <w:r w:rsidRPr="008215DE">
        <w:rPr>
          <w:rFonts w:ascii="RimTimes" w:eastAsia="Times New Roman" w:hAnsi="RimTimes" w:cs="Times New Roman"/>
          <w:szCs w:val="24"/>
          <w:lang w:val="en-US" w:eastAsia="lv-LV" w:bidi="lo-LA"/>
        </w:rPr>
        <w:t>20</w:t>
      </w:r>
      <w:r>
        <w:rPr>
          <w:rFonts w:ascii="RimTimes" w:eastAsia="Times New Roman" w:hAnsi="RimTimes" w:cs="Times New Roman"/>
          <w:szCs w:val="24"/>
          <w:lang w:val="en-US" w:eastAsia="lv-LV" w:bidi="lo-LA"/>
        </w:rPr>
        <w:t>21</w:t>
      </w:r>
    </w:p>
    <w:p w14:paraId="7AD0E69F" w14:textId="77777777" w:rsidR="00837458" w:rsidRPr="008215DE" w:rsidRDefault="00837458" w:rsidP="00837458">
      <w:pPr>
        <w:widowControl w:val="0"/>
        <w:autoSpaceDE w:val="0"/>
        <w:autoSpaceDN w:val="0"/>
        <w:adjustRightInd w:val="0"/>
        <w:spacing w:before="120" w:after="0" w:line="276" w:lineRule="auto"/>
        <w:ind w:left="432" w:hanging="432"/>
        <w:jc w:val="center"/>
        <w:outlineLvl w:val="0"/>
        <w:rPr>
          <w:rFonts w:eastAsia="Times New Roman" w:cs="Times New Roman"/>
          <w:b/>
          <w:szCs w:val="24"/>
          <w:lang w:eastAsia="lv-LV"/>
        </w:rPr>
      </w:pPr>
      <w:r w:rsidRPr="008215DE">
        <w:rPr>
          <w:rFonts w:eastAsia="Times New Roman" w:cs="Times New Roman"/>
          <w:b/>
          <w:szCs w:val="24"/>
          <w:lang w:eastAsia="lv-LV"/>
        </w:rPr>
        <w:br w:type="page"/>
      </w:r>
      <w:bookmarkStart w:id="1" w:name="_Toc432603156"/>
      <w:bookmarkStart w:id="2" w:name="_Toc322351059"/>
      <w:bookmarkStart w:id="3" w:name="_Toc322689685"/>
      <w:bookmarkStart w:id="4" w:name="_Toc325629838"/>
      <w:bookmarkStart w:id="5" w:name="_Toc325630692"/>
      <w:bookmarkStart w:id="6" w:name="_Toc334786012"/>
      <w:r w:rsidRPr="008215DE">
        <w:rPr>
          <w:rFonts w:eastAsia="Times New Roman" w:cs="Times New Roman"/>
          <w:b/>
          <w:szCs w:val="24"/>
          <w:lang w:eastAsia="lv-LV"/>
        </w:rPr>
        <w:lastRenderedPageBreak/>
        <w:t>1.VISPĀRĪGĀ INFORMĀCIJA</w:t>
      </w:r>
      <w:bookmarkEnd w:id="1"/>
    </w:p>
    <w:p w14:paraId="3B2C5035" w14:textId="0DDE2A4D"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Cs/>
          <w:noProof/>
          <w:szCs w:val="24"/>
          <w:lang w:eastAsia="lv-LV"/>
        </w:rPr>
      </w:pPr>
      <w:r w:rsidRPr="008215DE">
        <w:rPr>
          <w:rFonts w:eastAsia="Times New Roman" w:cs="Times New Roman"/>
          <w:bCs/>
          <w:noProof/>
          <w:szCs w:val="24"/>
          <w:lang w:eastAsia="lv-LV"/>
        </w:rPr>
        <w:t xml:space="preserve">Iepirkuma procedūra ir </w:t>
      </w:r>
      <w:r w:rsidR="003F785B">
        <w:rPr>
          <w:rFonts w:eastAsia="Times New Roman" w:cs="Times New Roman"/>
          <w:bCs/>
          <w:noProof/>
          <w:szCs w:val="24"/>
          <w:lang w:eastAsia="lv-LV"/>
        </w:rPr>
        <w:t>A</w:t>
      </w:r>
      <w:r w:rsidRPr="008215DE">
        <w:rPr>
          <w:rFonts w:eastAsia="Times New Roman" w:cs="Times New Roman"/>
          <w:bCs/>
          <w:noProof/>
          <w:szCs w:val="24"/>
          <w:lang w:eastAsia="lv-LV"/>
        </w:rPr>
        <w:t>tklāts konkurss (turpmāk tekstā - Konkurss) zem Eiropas Savienības sliekšņa, kas tiek veikts saskaņā ar Publisko iepirkumu Likumu (turpmāk - PIL), Ministru Kabineta 2017.gada 28.februāra noteikumiem Nr.107 “Iepirkuma procedūru un metu konkursu norises kārtība”, Ministru Kabineta 2017.gada 28.februāra noteikumiem Nr.108 “Publisko elektronisko iepirkumu noteikumi” un citu normatīvo aktu prasībām un šo nolikumu.</w:t>
      </w:r>
    </w:p>
    <w:p w14:paraId="2E0DD134" w14:textId="1F9A4A89" w:rsidR="00837458" w:rsidRPr="008215DE" w:rsidRDefault="00837458" w:rsidP="00F1370B">
      <w:pPr>
        <w:widowControl w:val="0"/>
        <w:numPr>
          <w:ilvl w:val="1"/>
          <w:numId w:val="1"/>
        </w:numPr>
        <w:tabs>
          <w:tab w:val="left" w:pos="993"/>
        </w:tabs>
        <w:autoSpaceDE w:val="0"/>
        <w:autoSpaceDN w:val="0"/>
        <w:adjustRightInd w:val="0"/>
        <w:spacing w:after="0" w:line="240" w:lineRule="auto"/>
        <w:ind w:left="0" w:firstLine="567"/>
        <w:jc w:val="both"/>
        <w:rPr>
          <w:rFonts w:eastAsia="Calibri" w:cs="Times New Roman"/>
          <w:szCs w:val="24"/>
          <w:lang w:eastAsia="lv-LV"/>
        </w:rPr>
      </w:pPr>
      <w:bookmarkStart w:id="7" w:name="_Toc322351061"/>
      <w:bookmarkStart w:id="8" w:name="_Toc322689687"/>
      <w:bookmarkStart w:id="9" w:name="_Toc325629840"/>
      <w:bookmarkStart w:id="10" w:name="_Toc325630694"/>
      <w:bookmarkStart w:id="11" w:name="_Toc334786014"/>
      <w:bookmarkStart w:id="12" w:name="_Toc432603159"/>
      <w:bookmarkEnd w:id="2"/>
      <w:bookmarkEnd w:id="3"/>
      <w:bookmarkEnd w:id="4"/>
      <w:bookmarkEnd w:id="5"/>
      <w:bookmarkEnd w:id="6"/>
      <w:r w:rsidRPr="008215DE">
        <w:rPr>
          <w:rFonts w:eastAsia="Calibri" w:cs="Times New Roman"/>
          <w:szCs w:val="24"/>
          <w:lang w:eastAsia="lv-LV"/>
        </w:rPr>
        <w:t>Iepirkuma identifikācijas numurs: DN 20</w:t>
      </w:r>
      <w:r w:rsidR="009014EB">
        <w:rPr>
          <w:rFonts w:eastAsia="Calibri" w:cs="Times New Roman"/>
          <w:szCs w:val="24"/>
          <w:lang w:eastAsia="lv-LV"/>
        </w:rPr>
        <w:t>21</w:t>
      </w:r>
      <w:r w:rsidRPr="008215DE">
        <w:rPr>
          <w:rFonts w:eastAsia="Calibri" w:cs="Times New Roman"/>
          <w:szCs w:val="24"/>
          <w:lang w:eastAsia="lv-LV"/>
        </w:rPr>
        <w:t>/1</w:t>
      </w:r>
      <w:r w:rsidR="009014EB">
        <w:rPr>
          <w:rFonts w:eastAsia="Calibri" w:cs="Times New Roman"/>
          <w:szCs w:val="24"/>
          <w:lang w:eastAsia="lv-LV"/>
        </w:rPr>
        <w:t>9</w:t>
      </w:r>
    </w:p>
    <w:p w14:paraId="4C0FB126" w14:textId="3D0FF20B" w:rsidR="00837458" w:rsidRPr="00F1370B" w:rsidRDefault="00837458" w:rsidP="00F1370B">
      <w:pPr>
        <w:widowControl w:val="0"/>
        <w:numPr>
          <w:ilvl w:val="1"/>
          <w:numId w:val="1"/>
        </w:numPr>
        <w:tabs>
          <w:tab w:val="left" w:pos="993"/>
        </w:tabs>
        <w:autoSpaceDE w:val="0"/>
        <w:autoSpaceDN w:val="0"/>
        <w:adjustRightInd w:val="0"/>
        <w:spacing w:after="0" w:line="240" w:lineRule="auto"/>
        <w:ind w:left="0" w:firstLine="567"/>
        <w:jc w:val="both"/>
        <w:rPr>
          <w:rFonts w:eastAsia="Calibri" w:cs="Times New Roman"/>
          <w:szCs w:val="24"/>
          <w:lang w:eastAsia="lv-LV"/>
        </w:rPr>
      </w:pPr>
      <w:r w:rsidRPr="008215DE">
        <w:rPr>
          <w:rFonts w:eastAsia="Calibri" w:cs="Times New Roman"/>
          <w:szCs w:val="24"/>
          <w:lang w:eastAsia="lv-LV"/>
        </w:rPr>
        <w:t>Pasūtītājs:</w:t>
      </w:r>
      <w:r w:rsidR="00F1370B">
        <w:rPr>
          <w:rFonts w:eastAsia="Calibri" w:cs="Times New Roman"/>
          <w:szCs w:val="24"/>
          <w:lang w:eastAsia="lv-LV"/>
        </w:rPr>
        <w:t xml:space="preserve"> </w:t>
      </w:r>
      <w:r w:rsidRPr="00F1370B">
        <w:rPr>
          <w:rFonts w:eastAsia="Calibri" w:cs="Times New Roman"/>
          <w:b/>
          <w:bCs/>
          <w:szCs w:val="24"/>
          <w:lang w:eastAsia="lv-LV"/>
        </w:rPr>
        <w:t xml:space="preserve">SIA “DOBELES NAMSAIMNIEKS”  </w:t>
      </w:r>
    </w:p>
    <w:p w14:paraId="110BE84F" w14:textId="77777777" w:rsidR="00837458" w:rsidRPr="008215DE" w:rsidRDefault="00837458" w:rsidP="00F1370B">
      <w:pPr>
        <w:widowControl w:val="0"/>
        <w:tabs>
          <w:tab w:val="left" w:pos="993"/>
        </w:tabs>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bCs/>
          <w:szCs w:val="24"/>
          <w:lang w:eastAsia="lv-LV"/>
        </w:rPr>
        <w:t>Reģistrācijas numurs 48503021348.</w:t>
      </w:r>
    </w:p>
    <w:p w14:paraId="10DBC896" w14:textId="77777777" w:rsidR="00837458" w:rsidRPr="008215DE" w:rsidRDefault="00837458" w:rsidP="00F1370B">
      <w:pPr>
        <w:widowControl w:val="0"/>
        <w:tabs>
          <w:tab w:val="left" w:pos="993"/>
        </w:tabs>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bCs/>
          <w:szCs w:val="24"/>
          <w:lang w:eastAsia="lv-LV"/>
        </w:rPr>
        <w:t>Adrese: Zaļā iela 3, Dobele, LV-3701</w:t>
      </w:r>
    </w:p>
    <w:p w14:paraId="5AAAEA92" w14:textId="77777777" w:rsidR="00837458" w:rsidRPr="008215DE" w:rsidRDefault="00837458" w:rsidP="00F1370B">
      <w:pPr>
        <w:widowControl w:val="0"/>
        <w:autoSpaceDE w:val="0"/>
        <w:autoSpaceDN w:val="0"/>
        <w:adjustRightInd w:val="0"/>
        <w:spacing w:after="0" w:line="240" w:lineRule="auto"/>
        <w:ind w:left="357"/>
        <w:jc w:val="both"/>
        <w:rPr>
          <w:rFonts w:eastAsia="Calibri" w:cs="Times New Roman"/>
          <w:bCs/>
          <w:szCs w:val="24"/>
          <w:lang w:eastAsia="lv-LV"/>
        </w:rPr>
      </w:pPr>
    </w:p>
    <w:p w14:paraId="69F5D933" w14:textId="77777777" w:rsidR="00837458" w:rsidRPr="008215DE" w:rsidRDefault="00837458" w:rsidP="00F1370B">
      <w:pPr>
        <w:widowControl w:val="0"/>
        <w:autoSpaceDE w:val="0"/>
        <w:autoSpaceDN w:val="0"/>
        <w:adjustRightInd w:val="0"/>
        <w:spacing w:after="0" w:line="240" w:lineRule="auto"/>
        <w:ind w:firstLine="567"/>
        <w:jc w:val="both"/>
        <w:rPr>
          <w:rFonts w:eastAsia="Calibri" w:cs="Times New Roman"/>
          <w:b/>
          <w:bCs/>
          <w:szCs w:val="24"/>
          <w:lang w:eastAsia="lv-LV"/>
        </w:rPr>
      </w:pPr>
      <w:r w:rsidRPr="008215DE">
        <w:rPr>
          <w:rFonts w:eastAsia="Calibri" w:cs="Times New Roman"/>
          <w:b/>
          <w:bCs/>
          <w:szCs w:val="24"/>
          <w:lang w:eastAsia="lv-LV"/>
        </w:rPr>
        <w:t>Iepirkuma kontaktpersona</w:t>
      </w:r>
      <w:bookmarkEnd w:id="7"/>
      <w:bookmarkEnd w:id="8"/>
      <w:bookmarkEnd w:id="9"/>
      <w:bookmarkEnd w:id="10"/>
      <w:bookmarkEnd w:id="11"/>
      <w:bookmarkEnd w:id="12"/>
      <w:r w:rsidRPr="008215DE">
        <w:rPr>
          <w:rFonts w:eastAsia="Calibri" w:cs="Times New Roman"/>
          <w:b/>
          <w:bCs/>
          <w:szCs w:val="24"/>
          <w:lang w:eastAsia="lv-LV"/>
        </w:rPr>
        <w:t>s:</w:t>
      </w:r>
    </w:p>
    <w:p w14:paraId="179A6487" w14:textId="77777777" w:rsidR="00837458" w:rsidRPr="008215DE" w:rsidRDefault="00837458" w:rsidP="00F1370B">
      <w:pPr>
        <w:widowControl w:val="0"/>
        <w:autoSpaceDE w:val="0"/>
        <w:autoSpaceDN w:val="0"/>
        <w:adjustRightInd w:val="0"/>
        <w:spacing w:after="0" w:line="240" w:lineRule="auto"/>
        <w:ind w:firstLine="567"/>
        <w:jc w:val="both"/>
        <w:rPr>
          <w:rFonts w:eastAsia="Lucida Sans Unicode" w:cs="Times New Roman"/>
          <w:bCs/>
          <w:kern w:val="1"/>
          <w:szCs w:val="24"/>
          <w:lang w:eastAsia="lv-LV"/>
        </w:rPr>
      </w:pPr>
      <w:r w:rsidRPr="008215DE">
        <w:rPr>
          <w:rFonts w:eastAsia="Lucida Sans Unicode" w:cs="Times New Roman"/>
          <w:bCs/>
          <w:kern w:val="1"/>
          <w:szCs w:val="24"/>
          <w:lang w:eastAsia="lv-LV"/>
        </w:rPr>
        <w:t>Pasūtītāja kontaktpersona par iepirkuma priekšmetu:</w:t>
      </w:r>
    </w:p>
    <w:p w14:paraId="190F5135" w14:textId="09073F1C" w:rsidR="00837458" w:rsidRPr="008215DE" w:rsidRDefault="00837458" w:rsidP="00F1370B">
      <w:pPr>
        <w:widowControl w:val="0"/>
        <w:suppressAutoHyphens/>
        <w:autoSpaceDE w:val="0"/>
        <w:autoSpaceDN w:val="0"/>
        <w:adjustRightInd w:val="0"/>
        <w:spacing w:after="0" w:line="240" w:lineRule="auto"/>
        <w:ind w:firstLine="567"/>
        <w:jc w:val="both"/>
        <w:rPr>
          <w:rFonts w:eastAsia="Lucida Sans Unicode" w:cs="Times New Roman"/>
          <w:kern w:val="1"/>
          <w:szCs w:val="24"/>
          <w:lang w:eastAsia="lv-LV"/>
        </w:rPr>
      </w:pPr>
      <w:r w:rsidRPr="008215DE">
        <w:rPr>
          <w:rFonts w:eastAsia="Lucida Sans Unicode" w:cs="Times New Roman"/>
          <w:bCs/>
          <w:color w:val="000000"/>
          <w:kern w:val="1"/>
          <w:szCs w:val="24"/>
          <w:lang w:eastAsia="lv-LV" w:bidi="lo-LA"/>
        </w:rPr>
        <w:t xml:space="preserve">SIA „DOBELES NAMSAIMNIEKS” remontdarbu vadītājs </w:t>
      </w:r>
      <w:r w:rsidR="009014EB">
        <w:rPr>
          <w:rFonts w:eastAsia="Lucida Sans Unicode" w:cs="Times New Roman"/>
          <w:bCs/>
          <w:color w:val="000000"/>
          <w:kern w:val="1"/>
          <w:szCs w:val="24"/>
          <w:lang w:eastAsia="lv-LV" w:bidi="lo-LA"/>
        </w:rPr>
        <w:t>Jānis Kreicbergs</w:t>
      </w:r>
      <w:r w:rsidRPr="008215DE">
        <w:rPr>
          <w:rFonts w:eastAsia="Lucida Sans Unicode" w:cs="Times New Roman"/>
          <w:bCs/>
          <w:color w:val="000000"/>
          <w:kern w:val="1"/>
          <w:szCs w:val="24"/>
          <w:lang w:eastAsia="lv-LV" w:bidi="lo-LA"/>
        </w:rPr>
        <w:t>, mobilais telefons 2</w:t>
      </w:r>
      <w:r w:rsidR="009014EB">
        <w:rPr>
          <w:rFonts w:eastAsia="Lucida Sans Unicode" w:cs="Times New Roman"/>
          <w:bCs/>
          <w:color w:val="000000"/>
          <w:kern w:val="1"/>
          <w:szCs w:val="24"/>
          <w:lang w:eastAsia="lv-LV" w:bidi="lo-LA"/>
        </w:rPr>
        <w:t>8347204 vai 63781904</w:t>
      </w:r>
      <w:r w:rsidRPr="008215DE">
        <w:rPr>
          <w:rFonts w:eastAsia="Lucida Sans Unicode" w:cs="Times New Roman"/>
          <w:bCs/>
          <w:color w:val="000000"/>
          <w:kern w:val="1"/>
          <w:szCs w:val="24"/>
          <w:lang w:eastAsia="lv-LV" w:bidi="lo-LA"/>
        </w:rPr>
        <w:t>, e-pasts</w:t>
      </w:r>
      <w:r w:rsidRPr="008215DE">
        <w:rPr>
          <w:rFonts w:eastAsia="Lucida Sans Unicode" w:cs="Times New Roman"/>
          <w:bCs/>
          <w:kern w:val="1"/>
          <w:szCs w:val="24"/>
          <w:lang w:eastAsia="lv-LV" w:bidi="lo-LA"/>
        </w:rPr>
        <w:t xml:space="preserve">: </w:t>
      </w:r>
      <w:hyperlink r:id="rId7" w:history="1">
        <w:r w:rsidR="007F3190" w:rsidRPr="00970687">
          <w:rPr>
            <w:rStyle w:val="Hyperlink"/>
            <w:rFonts w:eastAsia="Calibri" w:cs="Times New Roman"/>
            <w:bCs/>
            <w:kern w:val="1"/>
            <w:szCs w:val="24"/>
            <w:lang w:val="en-US" w:eastAsia="lv-LV" w:bidi="en-US"/>
          </w:rPr>
          <w:t>janis.kreicbergs@dobelesnamsaimnieks.lv</w:t>
        </w:r>
      </w:hyperlink>
      <w:r w:rsidRPr="008215DE">
        <w:rPr>
          <w:rFonts w:eastAsia="Lucida Sans Unicode" w:cs="Times New Roman"/>
          <w:bCs/>
          <w:kern w:val="1"/>
          <w:szCs w:val="24"/>
          <w:lang w:eastAsia="lv-LV"/>
        </w:rPr>
        <w:t>.</w:t>
      </w:r>
    </w:p>
    <w:p w14:paraId="7BAB20A3" w14:textId="0F176696" w:rsidR="00837458" w:rsidRPr="008215DE" w:rsidRDefault="00837458" w:rsidP="00F1370B">
      <w:pPr>
        <w:widowControl w:val="0"/>
        <w:suppressAutoHyphens/>
        <w:autoSpaceDE w:val="0"/>
        <w:autoSpaceDN w:val="0"/>
        <w:adjustRightInd w:val="0"/>
        <w:spacing w:after="0" w:line="240" w:lineRule="auto"/>
        <w:ind w:firstLine="567"/>
        <w:jc w:val="both"/>
        <w:rPr>
          <w:rFonts w:eastAsia="Lucida Sans Unicode" w:cs="Times New Roman"/>
          <w:bCs/>
          <w:kern w:val="1"/>
          <w:szCs w:val="24"/>
          <w:u w:val="single"/>
          <w:lang w:eastAsia="lv-LV"/>
        </w:rPr>
      </w:pPr>
      <w:r w:rsidRPr="008215DE">
        <w:rPr>
          <w:rFonts w:eastAsia="Lucida Sans Unicode" w:cs="Times New Roman"/>
          <w:bCs/>
          <w:kern w:val="1"/>
          <w:szCs w:val="24"/>
          <w:lang w:eastAsia="lv-LV"/>
        </w:rPr>
        <w:t>Pasūtītāja kontaktpersona par iepirkuma procedūru – SIA „DOBELES NAMSAIMNIEKS” jurist</w:t>
      </w:r>
      <w:r>
        <w:rPr>
          <w:rFonts w:eastAsia="Lucida Sans Unicode" w:cs="Times New Roman"/>
          <w:bCs/>
          <w:kern w:val="1"/>
          <w:szCs w:val="24"/>
          <w:lang w:eastAsia="lv-LV"/>
        </w:rPr>
        <w:t>a</w:t>
      </w:r>
      <w:r w:rsidRPr="008215DE">
        <w:rPr>
          <w:rFonts w:eastAsia="Lucida Sans Unicode" w:cs="Times New Roman"/>
          <w:bCs/>
          <w:kern w:val="1"/>
          <w:szCs w:val="24"/>
          <w:lang w:eastAsia="lv-LV"/>
        </w:rPr>
        <w:t xml:space="preserve"> </w:t>
      </w:r>
      <w:r>
        <w:rPr>
          <w:rFonts w:eastAsia="Lucida Sans Unicode" w:cs="Times New Roman"/>
          <w:bCs/>
          <w:kern w:val="1"/>
          <w:szCs w:val="24"/>
          <w:lang w:eastAsia="lv-LV"/>
        </w:rPr>
        <w:t>palīgs Liene</w:t>
      </w:r>
      <w:r w:rsidRPr="008215DE">
        <w:rPr>
          <w:rFonts w:eastAsia="Lucida Sans Unicode" w:cs="Times New Roman"/>
          <w:bCs/>
          <w:kern w:val="1"/>
          <w:szCs w:val="24"/>
          <w:lang w:eastAsia="lv-LV"/>
        </w:rPr>
        <w:t xml:space="preserve"> Kr</w:t>
      </w:r>
      <w:r>
        <w:rPr>
          <w:rFonts w:eastAsia="Lucida Sans Unicode" w:cs="Times New Roman"/>
          <w:bCs/>
          <w:kern w:val="1"/>
          <w:szCs w:val="24"/>
          <w:lang w:eastAsia="lv-LV"/>
        </w:rPr>
        <w:t>ieviņa</w:t>
      </w:r>
      <w:r w:rsidRPr="008215DE">
        <w:rPr>
          <w:rFonts w:eastAsia="Lucida Sans Unicode" w:cs="Times New Roman"/>
          <w:bCs/>
          <w:kern w:val="1"/>
          <w:szCs w:val="24"/>
          <w:lang w:eastAsia="lv-LV"/>
        </w:rPr>
        <w:t>, telefons 637</w:t>
      </w:r>
      <w:r>
        <w:rPr>
          <w:rFonts w:eastAsia="Lucida Sans Unicode" w:cs="Times New Roman"/>
          <w:bCs/>
          <w:kern w:val="1"/>
          <w:szCs w:val="24"/>
          <w:lang w:eastAsia="lv-LV"/>
        </w:rPr>
        <w:t>81306</w:t>
      </w:r>
      <w:r w:rsidRPr="008215DE">
        <w:rPr>
          <w:rFonts w:eastAsia="Lucida Sans Unicode" w:cs="Times New Roman"/>
          <w:bCs/>
          <w:kern w:val="1"/>
          <w:szCs w:val="24"/>
          <w:lang w:eastAsia="lv-LV"/>
        </w:rPr>
        <w:t xml:space="preserve">, e-pasts: </w:t>
      </w:r>
      <w:hyperlink r:id="rId8" w:history="1">
        <w:r w:rsidRPr="008A5008">
          <w:rPr>
            <w:rStyle w:val="Hyperlink"/>
            <w:rFonts w:eastAsia="Lucida Sans Unicode" w:cs="Times New Roman"/>
            <w:bCs/>
            <w:kern w:val="1"/>
            <w:szCs w:val="24"/>
            <w:lang w:eastAsia="lv-LV"/>
          </w:rPr>
          <w:t>juristapaligs@dobelesnamsaimnieks.lv</w:t>
        </w:r>
      </w:hyperlink>
    </w:p>
    <w:p w14:paraId="6F100ADE" w14:textId="77777777" w:rsidR="00837458" w:rsidRPr="008215DE" w:rsidRDefault="00837458" w:rsidP="00F1370B">
      <w:pPr>
        <w:widowControl w:val="0"/>
        <w:suppressAutoHyphens/>
        <w:autoSpaceDE w:val="0"/>
        <w:autoSpaceDN w:val="0"/>
        <w:adjustRightInd w:val="0"/>
        <w:spacing w:after="0" w:line="240" w:lineRule="auto"/>
        <w:ind w:firstLine="567"/>
        <w:jc w:val="both"/>
        <w:rPr>
          <w:rFonts w:eastAsia="Lucida Sans Unicode" w:cs="Times New Roman"/>
          <w:bCs/>
          <w:kern w:val="1"/>
          <w:szCs w:val="24"/>
          <w:lang w:eastAsia="lv-LV"/>
        </w:rPr>
      </w:pPr>
    </w:p>
    <w:p w14:paraId="557DD804" w14:textId="77777777" w:rsidR="00837458" w:rsidRPr="008215DE" w:rsidRDefault="00837458" w:rsidP="00F1370B">
      <w:pPr>
        <w:widowControl w:val="0"/>
        <w:autoSpaceDE w:val="0"/>
        <w:autoSpaceDN w:val="0"/>
        <w:adjustRightInd w:val="0"/>
        <w:spacing w:after="0" w:line="240" w:lineRule="auto"/>
        <w:ind w:firstLine="567"/>
        <w:jc w:val="center"/>
        <w:rPr>
          <w:rFonts w:eastAsia="Calibri" w:cs="Times New Roman"/>
          <w:b/>
          <w:bCs/>
          <w:szCs w:val="24"/>
          <w:lang w:eastAsia="lv-LV"/>
        </w:rPr>
      </w:pPr>
      <w:r w:rsidRPr="008215DE">
        <w:rPr>
          <w:rFonts w:eastAsia="Calibri" w:cs="Times New Roman"/>
          <w:b/>
          <w:bCs/>
          <w:szCs w:val="24"/>
          <w:lang w:eastAsia="lv-LV"/>
        </w:rPr>
        <w:t>2. IEPIRKUMA PRIEKŠMETS</w:t>
      </w:r>
    </w:p>
    <w:p w14:paraId="2F2539D1" w14:textId="3A4C8615" w:rsidR="00837458" w:rsidRPr="008215DE" w:rsidRDefault="00837458" w:rsidP="00F1370B">
      <w:pPr>
        <w:widowControl w:val="0"/>
        <w:autoSpaceDE w:val="0"/>
        <w:autoSpaceDN w:val="0"/>
        <w:adjustRightInd w:val="0"/>
        <w:spacing w:after="0" w:line="240" w:lineRule="auto"/>
        <w:ind w:firstLine="567"/>
        <w:jc w:val="both"/>
        <w:rPr>
          <w:rFonts w:eastAsia="Calibri" w:cs="Times New Roman"/>
          <w:szCs w:val="24"/>
          <w:lang w:eastAsia="lv-LV"/>
        </w:rPr>
      </w:pPr>
      <w:r w:rsidRPr="008215DE">
        <w:rPr>
          <w:rFonts w:eastAsia="Calibri" w:cs="Times New Roman"/>
          <w:szCs w:val="24"/>
          <w:lang w:eastAsia="lv-LV"/>
        </w:rPr>
        <w:t>2.1.</w:t>
      </w:r>
      <w:r w:rsidRPr="008215DE">
        <w:rPr>
          <w:rFonts w:eastAsia="Calibri" w:cs="Times New Roman"/>
          <w:b/>
          <w:bCs/>
          <w:szCs w:val="24"/>
          <w:lang w:eastAsia="lv-LV"/>
        </w:rPr>
        <w:t xml:space="preserve"> </w:t>
      </w:r>
      <w:r w:rsidR="00CC24E1" w:rsidRPr="00595F13">
        <w:rPr>
          <w:rFonts w:eastAsia="Calibri"/>
          <w:b/>
          <w:bCs/>
        </w:rPr>
        <w:t>Remontdarbu un  SIA "DOBELES NAMSAIMNIEKS" apsaimniekojamo ēku un teritorijas uzturēšanai nepieciešamo materiālu iegāde</w:t>
      </w:r>
      <w:r w:rsidR="00CC24E1" w:rsidRPr="008215DE">
        <w:rPr>
          <w:rFonts w:eastAsia="Calibri" w:cs="Times New Roman"/>
          <w:szCs w:val="24"/>
          <w:lang w:eastAsia="lv-LV"/>
        </w:rPr>
        <w:t xml:space="preserve"> </w:t>
      </w:r>
      <w:r w:rsidRPr="008215DE">
        <w:rPr>
          <w:rFonts w:eastAsia="Calibri" w:cs="Times New Roman"/>
          <w:szCs w:val="24"/>
          <w:lang w:eastAsia="lv-LV"/>
        </w:rPr>
        <w:t xml:space="preserve">(saskaņā ar Tehnisko specifikāciju nolikuma  2.pielikums). </w:t>
      </w:r>
    </w:p>
    <w:p w14:paraId="4227DCB8" w14:textId="348B8D3D" w:rsidR="00837458" w:rsidRPr="008215DE" w:rsidRDefault="00837458" w:rsidP="00F1370B">
      <w:pPr>
        <w:widowControl w:val="0"/>
        <w:autoSpaceDE w:val="0"/>
        <w:autoSpaceDN w:val="0"/>
        <w:adjustRightInd w:val="0"/>
        <w:spacing w:after="0" w:line="240" w:lineRule="auto"/>
        <w:ind w:firstLine="567"/>
        <w:jc w:val="both"/>
        <w:rPr>
          <w:rFonts w:eastAsia="Calibri" w:cs="Times New Roman"/>
          <w:szCs w:val="24"/>
          <w:lang w:eastAsia="lv-LV"/>
        </w:rPr>
      </w:pPr>
      <w:r w:rsidRPr="008215DE">
        <w:rPr>
          <w:rFonts w:eastAsia="Calibri" w:cs="Times New Roman"/>
          <w:szCs w:val="24"/>
          <w:lang w:eastAsia="lv-LV"/>
        </w:rPr>
        <w:t>2.2. Pretendents var iesniegt</w:t>
      </w:r>
      <w:r w:rsidR="003F785B">
        <w:rPr>
          <w:rFonts w:eastAsia="Calibri" w:cs="Times New Roman"/>
          <w:szCs w:val="24"/>
          <w:lang w:eastAsia="lv-LV"/>
        </w:rPr>
        <w:t xml:space="preserve"> vienu</w:t>
      </w:r>
      <w:r w:rsidRPr="008215DE">
        <w:rPr>
          <w:rFonts w:eastAsia="Calibri" w:cs="Times New Roman"/>
          <w:szCs w:val="24"/>
          <w:lang w:eastAsia="lv-LV"/>
        </w:rPr>
        <w:t xml:space="preserve"> piedāvājum</w:t>
      </w:r>
      <w:r w:rsidR="003F785B">
        <w:rPr>
          <w:rFonts w:eastAsia="Calibri" w:cs="Times New Roman"/>
          <w:szCs w:val="24"/>
          <w:lang w:eastAsia="lv-LV"/>
        </w:rPr>
        <w:t>a variantu</w:t>
      </w:r>
      <w:r w:rsidRPr="008215DE">
        <w:rPr>
          <w:rFonts w:eastAsia="Calibri" w:cs="Times New Roman"/>
          <w:szCs w:val="24"/>
          <w:lang w:eastAsia="lv-LV"/>
        </w:rPr>
        <w:t>.</w:t>
      </w:r>
    </w:p>
    <w:p w14:paraId="0E4B57DD" w14:textId="0A515AB0" w:rsidR="00837458" w:rsidRPr="00FD14DD" w:rsidRDefault="00837458" w:rsidP="00F1370B">
      <w:pPr>
        <w:widowControl w:val="0"/>
        <w:autoSpaceDE w:val="0"/>
        <w:autoSpaceDN w:val="0"/>
        <w:adjustRightInd w:val="0"/>
        <w:spacing w:after="0" w:line="240" w:lineRule="auto"/>
        <w:ind w:firstLine="567"/>
        <w:jc w:val="both"/>
        <w:rPr>
          <w:rFonts w:eastAsia="Calibri" w:cs="Times New Roman"/>
          <w:szCs w:val="24"/>
          <w:lang w:eastAsia="lv-LV"/>
        </w:rPr>
      </w:pPr>
      <w:r w:rsidRPr="008215DE">
        <w:rPr>
          <w:rFonts w:eastAsia="Calibri" w:cs="Times New Roman"/>
          <w:szCs w:val="24"/>
          <w:lang w:eastAsia="lv-LV"/>
        </w:rPr>
        <w:t>2.3. Iepirkuma priekšmeta CPV kods: 44111000-1 (</w:t>
      </w:r>
      <w:r w:rsidR="001622B1">
        <w:rPr>
          <w:rFonts w:eastAsia="Calibri" w:cs="Times New Roman"/>
          <w:szCs w:val="24"/>
          <w:lang w:eastAsia="lv-LV"/>
        </w:rPr>
        <w:t>Būvmateriāli</w:t>
      </w:r>
      <w:r w:rsidRPr="008215DE">
        <w:rPr>
          <w:rFonts w:eastAsia="Calibri" w:cs="Times New Roman"/>
          <w:szCs w:val="24"/>
          <w:lang w:eastAsia="lv-LV"/>
        </w:rPr>
        <w:t xml:space="preserve">), </w:t>
      </w:r>
      <w:hyperlink r:id="rId9" w:tooltip="44115200-1" w:history="1">
        <w:r w:rsidR="00F1370B" w:rsidRPr="00F1370B">
          <w:t>44115200-1</w:t>
        </w:r>
      </w:hyperlink>
      <w:r w:rsidRPr="008215DE">
        <w:rPr>
          <w:rFonts w:eastAsia="Calibri" w:cs="Times New Roman"/>
          <w:szCs w:val="24"/>
          <w:lang w:eastAsia="lv-LV"/>
        </w:rPr>
        <w:t xml:space="preserve"> (Santehnikas un apkures sistēmas materiālu iegāde)</w:t>
      </w:r>
      <w:r w:rsidR="003B3849">
        <w:rPr>
          <w:rFonts w:eastAsia="Calibri" w:cs="Times New Roman"/>
          <w:szCs w:val="24"/>
          <w:lang w:eastAsia="lv-LV"/>
        </w:rPr>
        <w:t xml:space="preserve">, </w:t>
      </w:r>
      <w:r w:rsidR="00FD14DD" w:rsidRPr="00FD14DD">
        <w:rPr>
          <w:rFonts w:cs="Times New Roman"/>
          <w:szCs w:val="24"/>
        </w:rPr>
        <w:t>31000000-6</w:t>
      </w:r>
      <w:r w:rsidR="00FD14DD">
        <w:rPr>
          <w:rFonts w:cs="Times New Roman"/>
          <w:szCs w:val="24"/>
        </w:rPr>
        <w:t xml:space="preserve"> (</w:t>
      </w:r>
      <w:r w:rsidR="00FD14DD">
        <w:t>Elektriskie mehānismi, aparāti, iekārtas un palīgmateriāli; apgaismojums).</w:t>
      </w:r>
    </w:p>
    <w:p w14:paraId="0800D47C" w14:textId="3F2E652C" w:rsidR="00837458" w:rsidRPr="00426883" w:rsidRDefault="00837458" w:rsidP="00426883">
      <w:pPr>
        <w:widowControl w:val="0"/>
        <w:autoSpaceDE w:val="0"/>
        <w:autoSpaceDN w:val="0"/>
        <w:adjustRightInd w:val="0"/>
        <w:spacing w:after="0" w:line="240" w:lineRule="auto"/>
        <w:ind w:firstLine="567"/>
        <w:jc w:val="both"/>
        <w:rPr>
          <w:rFonts w:eastAsia="Calibri" w:cs="Times New Roman"/>
          <w:szCs w:val="24"/>
          <w:lang w:eastAsia="lv-LV"/>
        </w:rPr>
      </w:pPr>
      <w:r w:rsidRPr="008215DE">
        <w:rPr>
          <w:rFonts w:eastAsia="Calibri" w:cs="Times New Roman"/>
          <w:szCs w:val="24"/>
          <w:lang w:eastAsia="lv-LV"/>
        </w:rPr>
        <w:t>2.4. Iepirkuma līguma darbības termiņš:</w:t>
      </w:r>
      <w:r w:rsidRPr="008215DE">
        <w:rPr>
          <w:rFonts w:eastAsia="Times New Roman" w:cs="Times New Roman"/>
          <w:bCs/>
          <w:noProof/>
          <w:szCs w:val="24"/>
          <w:lang w:eastAsia="lv-LV"/>
        </w:rPr>
        <w:t xml:space="preserve"> 24 (divdesmit četri) mēneši no iepirkuma līguma spēkā stāšanas dienas vai līdz visa no līguma izrietošo pirkumu summa sasniegs </w:t>
      </w:r>
      <w:r w:rsidR="00426883">
        <w:rPr>
          <w:rFonts w:eastAsia="Times New Roman" w:cs="Times New Roman"/>
          <w:bCs/>
          <w:noProof/>
          <w:szCs w:val="24"/>
          <w:lang w:eastAsia="lv-LV"/>
        </w:rPr>
        <w:t xml:space="preserve">EUR </w:t>
      </w:r>
      <w:r w:rsidR="00DB47F8">
        <w:rPr>
          <w:rFonts w:eastAsia="Times New Roman" w:cs="Times New Roman"/>
          <w:bCs/>
          <w:noProof/>
          <w:szCs w:val="24"/>
          <w:lang w:eastAsia="lv-LV"/>
        </w:rPr>
        <w:t>10</w:t>
      </w:r>
      <w:r w:rsidR="000E2287">
        <w:rPr>
          <w:rFonts w:eastAsia="Times New Roman" w:cs="Times New Roman"/>
          <w:bCs/>
          <w:noProof/>
          <w:szCs w:val="24"/>
          <w:lang w:eastAsia="lv-LV"/>
        </w:rPr>
        <w:t>0</w:t>
      </w:r>
      <w:r w:rsidR="00DB47F8">
        <w:rPr>
          <w:rFonts w:eastAsia="Times New Roman" w:cs="Times New Roman"/>
          <w:bCs/>
          <w:noProof/>
          <w:szCs w:val="24"/>
          <w:lang w:eastAsia="lv-LV"/>
        </w:rPr>
        <w:t> </w:t>
      </w:r>
      <w:r w:rsidRPr="008215DE">
        <w:rPr>
          <w:rFonts w:eastAsia="Times New Roman" w:cs="Times New Roman"/>
          <w:bCs/>
          <w:noProof/>
          <w:szCs w:val="24"/>
          <w:lang w:eastAsia="lv-LV"/>
        </w:rPr>
        <w:t>000</w:t>
      </w:r>
      <w:r w:rsidR="00DB47F8">
        <w:rPr>
          <w:rFonts w:eastAsia="Times New Roman" w:cs="Times New Roman"/>
          <w:bCs/>
          <w:noProof/>
          <w:szCs w:val="24"/>
          <w:lang w:eastAsia="lv-LV"/>
        </w:rPr>
        <w:t>.00</w:t>
      </w:r>
      <w:r w:rsidRPr="008215DE">
        <w:rPr>
          <w:rFonts w:eastAsia="Times New Roman" w:cs="Times New Roman"/>
          <w:bCs/>
          <w:noProof/>
          <w:szCs w:val="24"/>
          <w:lang w:eastAsia="lv-LV"/>
        </w:rPr>
        <w:t xml:space="preserve"> </w:t>
      </w:r>
      <w:r w:rsidR="00426883">
        <w:rPr>
          <w:rFonts w:eastAsia="Times New Roman" w:cs="Times New Roman"/>
          <w:bCs/>
          <w:noProof/>
          <w:szCs w:val="24"/>
          <w:lang w:eastAsia="lv-LV"/>
        </w:rPr>
        <w:t>(</w:t>
      </w:r>
      <w:r w:rsidR="00DB47F8">
        <w:rPr>
          <w:rFonts w:eastAsia="Times New Roman" w:cs="Times New Roman"/>
          <w:bCs/>
          <w:noProof/>
          <w:szCs w:val="24"/>
          <w:lang w:eastAsia="lv-LV"/>
        </w:rPr>
        <w:t>viens simts</w:t>
      </w:r>
      <w:r w:rsidR="00426883">
        <w:rPr>
          <w:rFonts w:eastAsia="Times New Roman" w:cs="Times New Roman"/>
          <w:bCs/>
          <w:noProof/>
          <w:szCs w:val="24"/>
          <w:lang w:eastAsia="lv-LV"/>
        </w:rPr>
        <w:t xml:space="preserve"> tūkstoši euro un 00 centi) </w:t>
      </w:r>
      <w:r w:rsidRPr="008215DE">
        <w:rPr>
          <w:rFonts w:eastAsia="Times New Roman" w:cs="Times New Roman"/>
          <w:bCs/>
          <w:noProof/>
          <w:szCs w:val="24"/>
          <w:lang w:eastAsia="lv-LV"/>
        </w:rPr>
        <w:t>bez PVN, atkarībā kurš nosacījums iestāsies pirmais.</w:t>
      </w:r>
    </w:p>
    <w:p w14:paraId="645786D3" w14:textId="77777777"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
          <w:bCs/>
          <w:noProof/>
          <w:szCs w:val="24"/>
          <w:lang w:eastAsia="lv-LV"/>
        </w:rPr>
      </w:pPr>
      <w:r w:rsidRPr="008215DE">
        <w:rPr>
          <w:rFonts w:eastAsia="Times New Roman" w:cs="Times New Roman"/>
          <w:bCs/>
          <w:noProof/>
          <w:szCs w:val="24"/>
          <w:lang w:eastAsia="lv-LV"/>
        </w:rPr>
        <w:t>2.5. Iegāžu veikšanas kārtība, līgumslēdzējpušu atbildības nosacījumi, samaksas kārtība ir noteikta līguma projektā (</w:t>
      </w:r>
      <w:r w:rsidRPr="008215DE">
        <w:rPr>
          <w:rFonts w:eastAsia="Times New Roman" w:cs="Times New Roman"/>
          <w:bCs/>
          <w:i/>
          <w:noProof/>
          <w:szCs w:val="24"/>
          <w:lang w:eastAsia="lv-LV"/>
        </w:rPr>
        <w:t>4.pielikums</w:t>
      </w:r>
      <w:r w:rsidRPr="008215DE">
        <w:rPr>
          <w:rFonts w:eastAsia="Times New Roman" w:cs="Times New Roman"/>
          <w:bCs/>
          <w:noProof/>
          <w:szCs w:val="24"/>
          <w:lang w:eastAsia="lv-LV"/>
        </w:rPr>
        <w:t>), kas ir Atklāta konkursa nolikuma neatņemama sastāvdaļa.</w:t>
      </w:r>
    </w:p>
    <w:p w14:paraId="0CDC400C" w14:textId="400ADF85"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Cs/>
          <w:noProof/>
          <w:szCs w:val="24"/>
          <w:lang w:eastAsia="lv-LV"/>
        </w:rPr>
      </w:pPr>
      <w:r w:rsidRPr="008215DE">
        <w:rPr>
          <w:rFonts w:eastAsia="Times New Roman" w:cs="Times New Roman"/>
          <w:bCs/>
          <w:noProof/>
          <w:szCs w:val="24"/>
          <w:lang w:eastAsia="lv-LV"/>
        </w:rPr>
        <w:t>2.6. Iebildumus par Atklāta konkursa līguma projekta nosacījumiem iesniedz rakstiski Atklāta konkursa nolikuma noteiktajā kārtībā. Pēc piedāvājumu iesniegšanas termiņā beigām iebildumi par līguma projektu netiks izskatīti.</w:t>
      </w:r>
    </w:p>
    <w:p w14:paraId="7891B558" w14:textId="77777777"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
          <w:noProof/>
          <w:szCs w:val="24"/>
          <w:lang w:eastAsia="lv-LV"/>
        </w:rPr>
      </w:pPr>
      <w:r w:rsidRPr="008215DE">
        <w:rPr>
          <w:rFonts w:eastAsia="Times New Roman" w:cs="Times New Roman"/>
          <w:b/>
          <w:noProof/>
          <w:szCs w:val="24"/>
          <w:lang w:eastAsia="lv-LV"/>
        </w:rPr>
        <w:t>2.7. Iepirkuma procedūras dokumentācijas saņemšana:</w:t>
      </w:r>
    </w:p>
    <w:p w14:paraId="08E6D886" w14:textId="01746A74"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Cs/>
          <w:noProof/>
          <w:szCs w:val="24"/>
          <w:lang w:eastAsia="lv-LV"/>
        </w:rPr>
      </w:pPr>
      <w:r w:rsidRPr="008215DE">
        <w:rPr>
          <w:rFonts w:eastAsia="Times New Roman" w:cs="Times New Roman"/>
          <w:bCs/>
          <w:noProof/>
          <w:szCs w:val="24"/>
          <w:lang w:eastAsia="lv-LV"/>
        </w:rPr>
        <w:t>2.7.1.</w:t>
      </w:r>
      <w:r w:rsidR="00F1370B">
        <w:rPr>
          <w:rFonts w:eastAsia="Times New Roman" w:cs="Times New Roman"/>
          <w:bCs/>
          <w:noProof/>
          <w:szCs w:val="24"/>
          <w:lang w:eastAsia="lv-LV"/>
        </w:rPr>
        <w:t xml:space="preserve"> </w:t>
      </w:r>
      <w:r w:rsidRPr="008215DE">
        <w:rPr>
          <w:rFonts w:eastAsia="Times New Roman" w:cs="Times New Roman"/>
          <w:bCs/>
          <w:noProof/>
          <w:szCs w:val="24"/>
          <w:lang w:eastAsia="lv-LV"/>
        </w:rPr>
        <w:t xml:space="preserve">Pasūtītājs nodrošina brīvu un tiešu elektronisko pieeju visai aktuālajai informācijai par konkursu, t.sk. nolikuma grozījumiem un atbildēm uz ieinteresēto piegādātāju jautājumiem Elektronisko iepirkumu sistēmas (turpmāk - EIS) e-konkursu apakšsistēmas vietnē: </w:t>
      </w:r>
      <w:hyperlink r:id="rId10" w:history="1">
        <w:r w:rsidR="00F1370B" w:rsidRPr="00970687">
          <w:rPr>
            <w:rStyle w:val="Hyperlink"/>
            <w:rFonts w:eastAsia="Times New Roman" w:cs="Times New Roman"/>
            <w:bCs/>
            <w:noProof/>
            <w:szCs w:val="24"/>
            <w:lang w:eastAsia="lv-LV"/>
          </w:rPr>
          <w:t>https://www.eis.gov.lv/EKEIS/</w:t>
        </w:r>
        <w:proofErr w:type="spellStart"/>
        <w:r w:rsidR="00F1370B" w:rsidRPr="00970687">
          <w:rPr>
            <w:rStyle w:val="Hyperlink"/>
          </w:rPr>
          <w:t>procurements</w:t>
        </w:r>
        <w:proofErr w:type="spellEnd"/>
        <w:r w:rsidR="00F1370B" w:rsidRPr="00970687">
          <w:rPr>
            <w:rStyle w:val="Hyperlink"/>
          </w:rPr>
          <w:t>/63137</w:t>
        </w:r>
      </w:hyperlink>
      <w:r w:rsidR="00F1370B">
        <w:rPr>
          <w:rFonts w:eastAsia="Times New Roman" w:cs="Times New Roman"/>
          <w:bCs/>
          <w:noProof/>
          <w:szCs w:val="24"/>
          <w:lang w:eastAsia="lv-LV"/>
        </w:rPr>
        <w:t>.</w:t>
      </w:r>
      <w:r w:rsidR="00F1370B">
        <w:rPr>
          <w:rStyle w:val="field-text"/>
        </w:rPr>
        <w:t xml:space="preserve"> </w:t>
      </w:r>
    </w:p>
    <w:p w14:paraId="1B0D415B" w14:textId="50D11DE3"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Cs/>
          <w:noProof/>
          <w:szCs w:val="24"/>
          <w:lang w:eastAsia="lv-LV"/>
        </w:rPr>
      </w:pPr>
      <w:r w:rsidRPr="008215DE">
        <w:rPr>
          <w:rFonts w:eastAsia="Times New Roman" w:cs="Times New Roman"/>
          <w:bCs/>
          <w:noProof/>
          <w:szCs w:val="24"/>
          <w:lang w:eastAsia="lv-LV"/>
        </w:rPr>
        <w:t>2.7.2.</w:t>
      </w:r>
      <w:r w:rsidR="00F1370B">
        <w:rPr>
          <w:rFonts w:eastAsia="Times New Roman" w:cs="Times New Roman"/>
          <w:bCs/>
          <w:noProof/>
          <w:szCs w:val="24"/>
          <w:lang w:eastAsia="lv-LV"/>
        </w:rPr>
        <w:t xml:space="preserve"> </w:t>
      </w:r>
      <w:r w:rsidRPr="008215DE">
        <w:rPr>
          <w:rFonts w:eastAsia="Times New Roman" w:cs="Times New Roman"/>
          <w:bCs/>
          <w:noProof/>
          <w:szCs w:val="24"/>
          <w:lang w:eastAsia="lv-LV"/>
        </w:rPr>
        <w:t xml:space="preserve">Papildus EIS reģistrēta ieinteresētā persona var reģistrēties kā nolikuma saņēmējs. Skaidrojumu skatīt vietnē: </w:t>
      </w:r>
      <w:hyperlink r:id="rId11" w:history="1">
        <w:r w:rsidR="00F1370B" w:rsidRPr="00970687">
          <w:rPr>
            <w:rStyle w:val="Hyperlink"/>
            <w:rFonts w:eastAsia="Times New Roman" w:cs="Times New Roman"/>
            <w:bCs/>
            <w:noProof/>
            <w:szCs w:val="24"/>
            <w:lang w:eastAsia="lv-LV"/>
          </w:rPr>
          <w:t>https://www.eis.gov.lv/EKEIS/</w:t>
        </w:r>
        <w:proofErr w:type="spellStart"/>
        <w:r w:rsidR="00F1370B" w:rsidRPr="00970687">
          <w:rPr>
            <w:rStyle w:val="Hyperlink"/>
          </w:rPr>
          <w:t>procurements</w:t>
        </w:r>
        <w:proofErr w:type="spellEnd"/>
        <w:r w:rsidR="00F1370B" w:rsidRPr="00970687">
          <w:rPr>
            <w:rStyle w:val="Hyperlink"/>
          </w:rPr>
          <w:t>/63137</w:t>
        </w:r>
      </w:hyperlink>
      <w:r w:rsidR="00F1370B">
        <w:rPr>
          <w:rFonts w:eastAsia="Times New Roman" w:cs="Times New Roman"/>
          <w:bCs/>
          <w:noProof/>
          <w:szCs w:val="24"/>
          <w:lang w:eastAsia="lv-LV"/>
        </w:rPr>
        <w:t>.</w:t>
      </w:r>
    </w:p>
    <w:p w14:paraId="66910E22" w14:textId="77777777" w:rsidR="00837458" w:rsidRPr="008215DE" w:rsidRDefault="00837458" w:rsidP="00F1370B">
      <w:pPr>
        <w:widowControl w:val="0"/>
        <w:autoSpaceDE w:val="0"/>
        <w:autoSpaceDN w:val="0"/>
        <w:adjustRightInd w:val="0"/>
        <w:spacing w:after="0" w:line="240" w:lineRule="auto"/>
        <w:ind w:firstLine="567"/>
        <w:jc w:val="both"/>
        <w:outlineLvl w:val="1"/>
        <w:rPr>
          <w:rFonts w:eastAsia="Times New Roman" w:cs="Times New Roman"/>
          <w:bCs/>
          <w:noProof/>
          <w:szCs w:val="24"/>
          <w:lang w:eastAsia="lv-LV"/>
        </w:rPr>
      </w:pPr>
    </w:p>
    <w:p w14:paraId="65D81287" w14:textId="77777777" w:rsidR="00837458" w:rsidRPr="008215DE" w:rsidRDefault="00837458" w:rsidP="00F1370B">
      <w:pPr>
        <w:widowControl w:val="0"/>
        <w:tabs>
          <w:tab w:val="left" w:pos="993"/>
        </w:tabs>
        <w:autoSpaceDE w:val="0"/>
        <w:autoSpaceDN w:val="0"/>
        <w:adjustRightInd w:val="0"/>
        <w:spacing w:before="120" w:after="0" w:line="276" w:lineRule="auto"/>
        <w:ind w:firstLine="567"/>
        <w:jc w:val="center"/>
        <w:outlineLvl w:val="0"/>
        <w:rPr>
          <w:rFonts w:eastAsia="Times New Roman" w:cs="Times New Roman"/>
          <w:b/>
          <w:szCs w:val="24"/>
          <w:lang w:eastAsia="lv-LV"/>
        </w:rPr>
      </w:pPr>
      <w:r w:rsidRPr="008215DE">
        <w:rPr>
          <w:rFonts w:eastAsia="Times New Roman" w:cs="Times New Roman"/>
          <w:b/>
          <w:szCs w:val="24"/>
          <w:lang w:eastAsia="lv-LV"/>
        </w:rPr>
        <w:t>3.PIEDĀVĀJUMA IESNIEGŠANAS KĀRTĪBA</w:t>
      </w:r>
    </w:p>
    <w:p w14:paraId="2D4BBFA1" w14:textId="77777777" w:rsidR="00837458" w:rsidRPr="008215DE" w:rsidRDefault="00837458" w:rsidP="00F1370B">
      <w:pPr>
        <w:tabs>
          <w:tab w:val="left" w:pos="426"/>
          <w:tab w:val="left" w:pos="993"/>
        </w:tabs>
        <w:spacing w:after="0" w:line="240" w:lineRule="auto"/>
        <w:ind w:firstLine="567"/>
        <w:jc w:val="both"/>
        <w:rPr>
          <w:rFonts w:eastAsia="Times New Roman" w:cs="Times New Roman"/>
          <w:szCs w:val="24"/>
        </w:rPr>
      </w:pPr>
      <w:r w:rsidRPr="008215DE">
        <w:rPr>
          <w:rFonts w:eastAsia="Calibri" w:cs="Times New Roman"/>
          <w:bCs/>
          <w:szCs w:val="24"/>
          <w:lang w:eastAsia="lv-LV"/>
        </w:rPr>
        <w:t>3.1.</w:t>
      </w:r>
      <w:r w:rsidRPr="008215DE">
        <w:rPr>
          <w:rFonts w:eastAsia="Times New Roman" w:cs="Times New Roman"/>
          <w:szCs w:val="24"/>
          <w:lang w:eastAsia="ar-SA"/>
        </w:rPr>
        <w:t xml:space="preserve"> Saskaņā ar PIL 39.panta pirmo daļu, piedāvājumi konkursā ir iesniedzami tikai </w:t>
      </w:r>
      <w:r w:rsidRPr="008215DE">
        <w:rPr>
          <w:rFonts w:eastAsia="Times New Roman" w:cs="Times New Roman"/>
          <w:caps/>
          <w:szCs w:val="24"/>
          <w:lang w:eastAsia="ar-SA"/>
        </w:rPr>
        <w:t>elektroniski</w:t>
      </w:r>
      <w:r w:rsidRPr="008215DE">
        <w:rPr>
          <w:rFonts w:eastAsia="Times New Roman" w:cs="Times New Roman"/>
          <w:szCs w:val="24"/>
          <w:lang w:eastAsia="ar-SA"/>
        </w:rPr>
        <w:t>, izmantojot Valsts reģionālās attīstības aģentūras mājaslapā pieejamo EIS e-konkursu apakšsistēmu.</w:t>
      </w:r>
    </w:p>
    <w:p w14:paraId="4E033D42" w14:textId="77777777" w:rsidR="00837458" w:rsidRPr="008215DE" w:rsidRDefault="00837458" w:rsidP="00F1370B">
      <w:pPr>
        <w:widowControl w:val="0"/>
        <w:numPr>
          <w:ilvl w:val="1"/>
          <w:numId w:val="3"/>
        </w:numPr>
        <w:tabs>
          <w:tab w:val="left" w:pos="426"/>
          <w:tab w:val="left" w:pos="993"/>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Ārpus EIS e-konkursu apakšsistēmas iesniegtie piedāvājumi tiks atzīti par neatbilstošiem nolikuma prasībām.</w:t>
      </w:r>
    </w:p>
    <w:p w14:paraId="6D51E889" w14:textId="3CB5EB2E" w:rsidR="00837458" w:rsidRPr="008215DE" w:rsidRDefault="00837458" w:rsidP="00F1370B">
      <w:pPr>
        <w:widowControl w:val="0"/>
        <w:numPr>
          <w:ilvl w:val="1"/>
          <w:numId w:val="3"/>
        </w:numPr>
        <w:tabs>
          <w:tab w:val="left" w:pos="426"/>
          <w:tab w:val="left" w:pos="993"/>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 xml:space="preserve">Piedāvājums jāiesniedz līdz </w:t>
      </w:r>
      <w:r w:rsidRPr="0036031E">
        <w:rPr>
          <w:rFonts w:eastAsia="Times New Roman" w:cs="Times New Roman"/>
          <w:b/>
          <w:szCs w:val="24"/>
        </w:rPr>
        <w:t xml:space="preserve">2021.gada </w:t>
      </w:r>
      <w:r w:rsidR="00664D8B" w:rsidRPr="0036031E">
        <w:rPr>
          <w:rFonts w:eastAsia="Times New Roman" w:cs="Times New Roman"/>
          <w:b/>
          <w:szCs w:val="24"/>
        </w:rPr>
        <w:t>12</w:t>
      </w:r>
      <w:r w:rsidRPr="0036031E">
        <w:rPr>
          <w:rFonts w:eastAsia="Times New Roman" w:cs="Times New Roman"/>
          <w:b/>
          <w:szCs w:val="24"/>
        </w:rPr>
        <w:t>.</w:t>
      </w:r>
      <w:r w:rsidR="00DB47F8" w:rsidRPr="0036031E">
        <w:rPr>
          <w:rFonts w:eastAsia="Times New Roman" w:cs="Times New Roman"/>
          <w:b/>
          <w:szCs w:val="24"/>
        </w:rPr>
        <w:t>oktobrim</w:t>
      </w:r>
      <w:r w:rsidRPr="0036031E">
        <w:rPr>
          <w:rFonts w:eastAsia="Times New Roman" w:cs="Times New Roman"/>
          <w:b/>
          <w:szCs w:val="24"/>
        </w:rPr>
        <w:t xml:space="preserve"> plkst.14:00</w:t>
      </w:r>
      <w:r w:rsidRPr="0036031E">
        <w:rPr>
          <w:rFonts w:eastAsia="Times New Roman" w:cs="Times New Roman"/>
          <w:szCs w:val="24"/>
        </w:rPr>
        <w:t xml:space="preserve"> </w:t>
      </w:r>
      <w:r w:rsidRPr="008215DE">
        <w:rPr>
          <w:rFonts w:eastAsia="Times New Roman" w:cs="Times New Roman"/>
          <w:szCs w:val="24"/>
        </w:rPr>
        <w:t>EIS e</w:t>
      </w:r>
      <w:r w:rsidRPr="008215DE">
        <w:rPr>
          <w:rFonts w:eastAsia="Times New Roman" w:cs="Times New Roman"/>
          <w:szCs w:val="24"/>
        </w:rPr>
        <w:noBreakHyphen/>
        <w:t xml:space="preserve">konkursu </w:t>
      </w:r>
      <w:r w:rsidRPr="008215DE">
        <w:rPr>
          <w:rFonts w:eastAsia="Times New Roman" w:cs="Times New Roman"/>
          <w:szCs w:val="24"/>
        </w:rPr>
        <w:lastRenderedPageBreak/>
        <w:t xml:space="preserve">apakšsistēmā </w:t>
      </w:r>
      <w:hyperlink r:id="rId12" w:history="1">
        <w:r w:rsidRPr="008215DE">
          <w:rPr>
            <w:rFonts w:eastAsia="Times New Roman" w:cs="Times New Roman"/>
            <w:color w:val="0000FF"/>
            <w:szCs w:val="24"/>
            <w:u w:val="single"/>
            <w:lang w:eastAsia="ar-SA"/>
          </w:rPr>
          <w:t>https://www.eis.gov.lv</w:t>
        </w:r>
      </w:hyperlink>
      <w:r w:rsidRPr="008215DE">
        <w:rPr>
          <w:rFonts w:eastAsia="Times New Roman" w:cs="Times New Roman"/>
          <w:szCs w:val="24"/>
        </w:rPr>
        <w:t>.</w:t>
      </w:r>
    </w:p>
    <w:p w14:paraId="7A52CE9F" w14:textId="77777777" w:rsidR="00837458" w:rsidRPr="008215DE" w:rsidRDefault="00837458" w:rsidP="00F1370B">
      <w:pPr>
        <w:widowControl w:val="0"/>
        <w:numPr>
          <w:ilvl w:val="1"/>
          <w:numId w:val="3"/>
        </w:numPr>
        <w:tabs>
          <w:tab w:val="left" w:pos="993"/>
        </w:tabs>
        <w:autoSpaceDE w:val="0"/>
        <w:autoSpaceDN w:val="0"/>
        <w:adjustRightInd w:val="0"/>
        <w:spacing w:after="0" w:line="240" w:lineRule="auto"/>
        <w:ind w:left="0" w:firstLine="567"/>
        <w:jc w:val="both"/>
        <w:rPr>
          <w:rFonts w:eastAsia="Times New Roman" w:cs="Times New Roman"/>
          <w:szCs w:val="24"/>
        </w:rPr>
      </w:pPr>
      <w:r w:rsidRPr="008215DE">
        <w:rPr>
          <w:rFonts w:eastAsia="Times New Roman" w:cs="Times New Roman"/>
          <w:szCs w:val="24"/>
        </w:rPr>
        <w:t xml:space="preserve">Pretendents līdz piedāvājumu iesniegšanas termiņa beigām var </w:t>
      </w:r>
      <w:proofErr w:type="spellStart"/>
      <w:r w:rsidRPr="008215DE">
        <w:rPr>
          <w:rFonts w:eastAsia="Times New Roman" w:cs="Times New Roman"/>
          <w:szCs w:val="24"/>
        </w:rPr>
        <w:t>rakstveidā</w:t>
      </w:r>
      <w:proofErr w:type="spellEnd"/>
      <w:r w:rsidRPr="008215DE">
        <w:rPr>
          <w:rFonts w:eastAsia="Times New Roman" w:cs="Times New Roman"/>
          <w:szCs w:val="24"/>
        </w:rPr>
        <w:t xml:space="preserve"> grozīt vai atsaukt iesniegto piedāvājumu, izmantojot attiecīgos EIS e-konkursu apakšsistēmā pieejamos rīkus.</w:t>
      </w:r>
    </w:p>
    <w:p w14:paraId="55CD9788" w14:textId="77777777" w:rsidR="00837458" w:rsidRPr="008215DE" w:rsidRDefault="00837458" w:rsidP="00F1370B">
      <w:pPr>
        <w:widowControl w:val="0"/>
        <w:numPr>
          <w:ilvl w:val="1"/>
          <w:numId w:val="3"/>
        </w:numPr>
        <w:tabs>
          <w:tab w:val="left" w:pos="993"/>
        </w:tabs>
        <w:autoSpaceDE w:val="0"/>
        <w:autoSpaceDN w:val="0"/>
        <w:adjustRightInd w:val="0"/>
        <w:spacing w:after="0" w:line="240" w:lineRule="auto"/>
        <w:ind w:left="0" w:firstLine="567"/>
        <w:jc w:val="both"/>
        <w:rPr>
          <w:rFonts w:eastAsia="Times New Roman" w:cs="Times New Roman"/>
          <w:szCs w:val="24"/>
        </w:rPr>
      </w:pPr>
      <w:r w:rsidRPr="008215DE">
        <w:rPr>
          <w:rFonts w:eastAsia="Times New Roman" w:cs="Times New Roman"/>
          <w:szCs w:val="24"/>
        </w:rPr>
        <w:t>Piedāvājuma atsaukšanai ir bezierunu raksturs, un tā izslēdz pretendentu no tālākas līdzdalības konkursā. Piedāvājuma maiņas gadījumā par piedāvājuma iesniegšanas laiku tiek uzskatīts pēdējā piedāvājuma iesniegšanas brīdis.</w:t>
      </w:r>
    </w:p>
    <w:p w14:paraId="4B3B1A4B" w14:textId="77777777" w:rsidR="00837458" w:rsidRPr="008215DE" w:rsidRDefault="00837458" w:rsidP="00F1370B">
      <w:pPr>
        <w:widowControl w:val="0"/>
        <w:numPr>
          <w:ilvl w:val="1"/>
          <w:numId w:val="3"/>
        </w:numPr>
        <w:tabs>
          <w:tab w:val="left" w:pos="993"/>
        </w:tabs>
        <w:autoSpaceDE w:val="0"/>
        <w:autoSpaceDN w:val="0"/>
        <w:adjustRightInd w:val="0"/>
        <w:spacing w:after="0" w:line="240" w:lineRule="auto"/>
        <w:ind w:left="0" w:firstLine="567"/>
        <w:jc w:val="both"/>
        <w:rPr>
          <w:rFonts w:eastAsia="Times New Roman" w:cs="Times New Roman"/>
          <w:szCs w:val="24"/>
        </w:rPr>
      </w:pPr>
      <w:r w:rsidRPr="008215DE">
        <w:rPr>
          <w:rFonts w:eastAsia="Times New Roman" w:cs="Times New Roman"/>
          <w:bCs/>
          <w:szCs w:val="24"/>
        </w:rPr>
        <w:t>Pretendents</w:t>
      </w:r>
      <w:r w:rsidRPr="008215DE">
        <w:rPr>
          <w:rFonts w:eastAsia="Times New Roman" w:cs="Times New Roman"/>
          <w:szCs w:val="24"/>
        </w:rPr>
        <w:t xml:space="preserve"> var iesniegt tikai 1 (vienu) piedāvājuma variantu par visu iepirkuma priekšmeta apjomu.</w:t>
      </w:r>
    </w:p>
    <w:p w14:paraId="356C7993" w14:textId="004F11BB" w:rsidR="00837458" w:rsidRDefault="00837458" w:rsidP="00F1370B">
      <w:pPr>
        <w:widowControl w:val="0"/>
        <w:numPr>
          <w:ilvl w:val="1"/>
          <w:numId w:val="3"/>
        </w:numPr>
        <w:tabs>
          <w:tab w:val="left" w:pos="993"/>
        </w:tabs>
        <w:autoSpaceDE w:val="0"/>
        <w:autoSpaceDN w:val="0"/>
        <w:adjustRightInd w:val="0"/>
        <w:spacing w:after="0" w:line="240" w:lineRule="auto"/>
        <w:ind w:left="0" w:firstLine="567"/>
        <w:jc w:val="both"/>
        <w:rPr>
          <w:rFonts w:eastAsia="Times New Roman" w:cs="Times New Roman"/>
          <w:szCs w:val="24"/>
        </w:rPr>
      </w:pPr>
      <w:r w:rsidRPr="008215DE">
        <w:rPr>
          <w:rFonts w:eastAsia="Times New Roman" w:cs="Times New Roman"/>
          <w:szCs w:val="24"/>
        </w:rPr>
        <w:t>Pēc piedāvājumu</w:t>
      </w:r>
      <w:r w:rsidRPr="008215DE">
        <w:rPr>
          <w:rFonts w:eastAsia="Times New Roman" w:cs="Times New Roman"/>
          <w:szCs w:val="24"/>
          <w:lang w:eastAsia="ar-SA"/>
        </w:rPr>
        <w:t xml:space="preserve"> iesniegšanas termiņa beigām pretendents nevar savu piedāvājumu grozīt vai papildināt.</w:t>
      </w:r>
    </w:p>
    <w:p w14:paraId="7467E535" w14:textId="77777777" w:rsidR="00F1370B" w:rsidRPr="008215DE" w:rsidRDefault="00F1370B" w:rsidP="00F1370B">
      <w:pPr>
        <w:widowControl w:val="0"/>
        <w:tabs>
          <w:tab w:val="left" w:pos="426"/>
        </w:tabs>
        <w:autoSpaceDE w:val="0"/>
        <w:autoSpaceDN w:val="0"/>
        <w:adjustRightInd w:val="0"/>
        <w:spacing w:after="0" w:line="240" w:lineRule="auto"/>
        <w:ind w:left="360"/>
        <w:jc w:val="both"/>
        <w:rPr>
          <w:rFonts w:eastAsia="Times New Roman" w:cs="Times New Roman"/>
          <w:szCs w:val="24"/>
        </w:rPr>
      </w:pPr>
    </w:p>
    <w:p w14:paraId="1D80DD70" w14:textId="77777777" w:rsidR="00837458" w:rsidRPr="008215DE" w:rsidRDefault="00837458" w:rsidP="00837458">
      <w:pPr>
        <w:widowControl w:val="0"/>
        <w:numPr>
          <w:ilvl w:val="0"/>
          <w:numId w:val="3"/>
        </w:numPr>
        <w:tabs>
          <w:tab w:val="left" w:pos="426"/>
        </w:tabs>
        <w:autoSpaceDE w:val="0"/>
        <w:autoSpaceDN w:val="0"/>
        <w:adjustRightInd w:val="0"/>
        <w:spacing w:before="120" w:after="0" w:line="240" w:lineRule="auto"/>
        <w:contextualSpacing/>
        <w:jc w:val="center"/>
        <w:rPr>
          <w:rFonts w:eastAsia="Times New Roman" w:cs="Times New Roman"/>
          <w:b/>
          <w:szCs w:val="24"/>
        </w:rPr>
      </w:pPr>
      <w:bookmarkStart w:id="13" w:name="_Toc59334725"/>
      <w:bookmarkStart w:id="14" w:name="_Toc61422128"/>
      <w:r w:rsidRPr="008215DE">
        <w:rPr>
          <w:rFonts w:eastAsia="Times New Roman" w:cs="Times New Roman"/>
          <w:b/>
          <w:szCs w:val="24"/>
        </w:rPr>
        <w:t>PIEDĀVĀJUMU ATVĒRŠANAS KĀRTĪBA</w:t>
      </w:r>
    </w:p>
    <w:p w14:paraId="73BBCDC7" w14:textId="696037DF"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Iesniegtie piedāvājumi</w:t>
      </w:r>
      <w:r w:rsidRPr="00837458">
        <w:rPr>
          <w:rFonts w:eastAsia="Times New Roman" w:cs="Times New Roman"/>
          <w:szCs w:val="24"/>
        </w:rPr>
        <w:t xml:space="preserve"> </w:t>
      </w:r>
      <w:r w:rsidRPr="008215DE">
        <w:rPr>
          <w:rFonts w:eastAsia="Times New Roman" w:cs="Times New Roman"/>
          <w:szCs w:val="24"/>
        </w:rPr>
        <w:t xml:space="preserve">tiks atvērti </w:t>
      </w:r>
      <w:r w:rsidRPr="0036031E">
        <w:rPr>
          <w:rFonts w:eastAsia="Times New Roman" w:cs="Times New Roman"/>
          <w:szCs w:val="24"/>
        </w:rPr>
        <w:t xml:space="preserve">elektroniski </w:t>
      </w:r>
      <w:r w:rsidRPr="0036031E">
        <w:rPr>
          <w:rFonts w:eastAsia="Times New Roman" w:cs="Times New Roman"/>
          <w:b/>
          <w:szCs w:val="24"/>
        </w:rPr>
        <w:t xml:space="preserve">2021.gada </w:t>
      </w:r>
      <w:r w:rsidR="00664D8B" w:rsidRPr="0036031E">
        <w:rPr>
          <w:rFonts w:eastAsia="Times New Roman" w:cs="Times New Roman"/>
          <w:b/>
          <w:szCs w:val="24"/>
        </w:rPr>
        <w:t>12</w:t>
      </w:r>
      <w:r w:rsidRPr="0036031E">
        <w:rPr>
          <w:rFonts w:eastAsia="Times New Roman" w:cs="Times New Roman"/>
          <w:b/>
          <w:szCs w:val="24"/>
        </w:rPr>
        <w:t>.</w:t>
      </w:r>
      <w:r w:rsidR="00DB47F8" w:rsidRPr="0036031E">
        <w:rPr>
          <w:rFonts w:eastAsia="Times New Roman" w:cs="Times New Roman"/>
          <w:b/>
          <w:szCs w:val="24"/>
        </w:rPr>
        <w:t>oktobrim</w:t>
      </w:r>
      <w:r w:rsidRPr="0036031E">
        <w:rPr>
          <w:rFonts w:eastAsia="Times New Roman" w:cs="Times New Roman"/>
          <w:b/>
          <w:szCs w:val="24"/>
        </w:rPr>
        <w:t xml:space="preserve"> plkst.14:00</w:t>
      </w:r>
      <w:r w:rsidRPr="0036031E">
        <w:rPr>
          <w:rFonts w:eastAsia="Times New Roman" w:cs="Times New Roman"/>
          <w:szCs w:val="24"/>
        </w:rPr>
        <w:t xml:space="preserve"> </w:t>
      </w:r>
      <w:r w:rsidRPr="0036031E">
        <w:rPr>
          <w:rFonts w:eastAsia="Times New Roman" w:cs="Times New Roman"/>
          <w:b/>
          <w:szCs w:val="24"/>
        </w:rPr>
        <w:t xml:space="preserve"> </w:t>
      </w:r>
      <w:r w:rsidRPr="008215DE">
        <w:rPr>
          <w:rFonts w:eastAsia="Times New Roman" w:cs="Times New Roman"/>
          <w:szCs w:val="24"/>
        </w:rPr>
        <w:t xml:space="preserve">uzreiz pēc piedāvājumu iesniegšanas termiņa beigām. </w:t>
      </w:r>
    </w:p>
    <w:p w14:paraId="06D23F10"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Piedāvājumu atvēršana notiek, izmantojot EIS e-konkursu apakšsistēmā pieejamos rīkus piedāvājumu elektroniskai saņemšanai un atvēršanai.</w:t>
      </w:r>
    </w:p>
    <w:p w14:paraId="4AC9EE5A"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 xml:space="preserve">Piedāvājumu atvēršanas sanāksmē var piedalīties jebkura ieinteresētā persona. </w:t>
      </w:r>
    </w:p>
    <w:p w14:paraId="3FC9CC9C"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Iesniegto piedāvājumu atvēršanas procesam var sekot līdzi tiešsaistes režīmā EIS e-konkursu apakšsistēmā.</w:t>
      </w:r>
    </w:p>
    <w:p w14:paraId="3BBB5550"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Iepirkuma komisija (turpmāk – komisija) EIS e</w:t>
      </w:r>
      <w:r w:rsidRPr="008215DE">
        <w:rPr>
          <w:rFonts w:eastAsia="Times New Roman" w:cs="Times New Roman"/>
          <w:szCs w:val="24"/>
        </w:rPr>
        <w:noBreakHyphen/>
        <w:t>konkursu apakšsistēmā atver piedāvājumus un publicē informāciju par pretendentiem, piedāvājumu iesniegšanas datumiem, laikiem, piedāvātajām cenām.</w:t>
      </w:r>
    </w:p>
    <w:p w14:paraId="1CC4B355"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Tie piedāvājumi, attiecībā uz kuriem ir iesniegts paziņojums par atsaukumu, netiek atvērti.</w:t>
      </w:r>
    </w:p>
    <w:p w14:paraId="4120927B"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Gadījumā, ja piedāvājumu atvēršanas sanāksmes laikā Iepirkuma komisijai rādīsies tehniskas problēmas, ko nav bijis iespējams paredzēt un ko nevar novērst īsā laikā (piemēram, interneta darbības traucējumi, datortehnikas bojājumi vai EIS e-konkursu apakšsistēmas darbības traucējumi), piedāvājumu atvēršanas sanāksme tiks pārcelta uz citu laiku. Informācija par jauno piedāvājumu atvēršanas sanāksmes laiku tiks publicēta EIS e-konkursu apakšsistēmā šī iepirkuma profilā un Pasūtītāja tīmekļvietnē (</w:t>
      </w:r>
      <w:r w:rsidRPr="008215DE">
        <w:rPr>
          <w:rFonts w:eastAsia="Times New Roman" w:cs="Times New Roman"/>
          <w:color w:val="0000FF"/>
          <w:szCs w:val="24"/>
          <w:u w:val="single"/>
          <w:lang w:eastAsia="ar-SA"/>
        </w:rPr>
        <w:t>https://www.dobelesnamsaimnieks.lv</w:t>
      </w:r>
      <w:r w:rsidRPr="008215DE">
        <w:rPr>
          <w:rFonts w:eastAsia="Times New Roman" w:cs="Times New Roman"/>
          <w:szCs w:val="24"/>
        </w:rPr>
        <w:t xml:space="preserve"> sadaļas “Publiskie iepirkumi” </w:t>
      </w:r>
      <w:proofErr w:type="spellStart"/>
      <w:r w:rsidRPr="008215DE">
        <w:rPr>
          <w:rFonts w:eastAsia="Times New Roman" w:cs="Times New Roman"/>
          <w:szCs w:val="24"/>
        </w:rPr>
        <w:t>apakšsadaļā</w:t>
      </w:r>
      <w:proofErr w:type="spellEnd"/>
      <w:r w:rsidRPr="008215DE">
        <w:rPr>
          <w:rFonts w:eastAsia="Times New Roman" w:cs="Times New Roman"/>
          <w:szCs w:val="24"/>
        </w:rPr>
        <w:t xml:space="preserve"> “iepirkumi” </w:t>
      </w:r>
      <w:hyperlink r:id="rId13" w:history="1">
        <w:r w:rsidRPr="008215DE">
          <w:rPr>
            <w:rFonts w:eastAsia="Times New Roman" w:cs="Times New Roman"/>
            <w:color w:val="0000FF"/>
            <w:szCs w:val="24"/>
            <w:u w:val="single"/>
            <w:lang w:eastAsia="ar-SA"/>
          </w:rPr>
          <w:t>https://www.dobelesnamsaimnieks.lv/lv/content/iepirkumi</w:t>
        </w:r>
      </w:hyperlink>
      <w:r w:rsidRPr="008215DE">
        <w:rPr>
          <w:rFonts w:eastAsia="Times New Roman" w:cs="Times New Roman"/>
          <w:szCs w:val="24"/>
        </w:rPr>
        <w:t>).</w:t>
      </w:r>
    </w:p>
    <w:p w14:paraId="19A040EB"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Ja pretendents piedāvājuma datu aizsardzībai izmantojis piedāvājuma šifrēšanu (saskaņā ar nolikuma 6.3.punktu), pretendentam ne vēlāk kā 15 (piecpadsmit) minūtes pēc piedāvājumu iesniegšanas termiņa beigām komisijai jāiesniedz elektroniskā atslēga ar paroli šifrētā dokumenta atvēršanai.</w:t>
      </w:r>
    </w:p>
    <w:p w14:paraId="33E72EBF" w14:textId="03660658" w:rsidR="00837458" w:rsidRPr="00837458"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b/>
          <w:szCs w:val="24"/>
        </w:rPr>
      </w:pPr>
      <w:r w:rsidRPr="008215DE">
        <w:rPr>
          <w:rFonts w:eastAsia="Times New Roman" w:cs="Times New Roman"/>
          <w:szCs w:val="24"/>
        </w:rPr>
        <w:t>Piedāvājumu vērtēšanu un lēmuma pieņemšanu komisija veic slēgtā sēdē.</w:t>
      </w:r>
    </w:p>
    <w:p w14:paraId="7C0E1BC8" w14:textId="77777777" w:rsidR="00837458" w:rsidRPr="008215DE" w:rsidRDefault="00837458" w:rsidP="00837458">
      <w:pPr>
        <w:widowControl w:val="0"/>
        <w:tabs>
          <w:tab w:val="left" w:pos="426"/>
        </w:tabs>
        <w:autoSpaceDE w:val="0"/>
        <w:autoSpaceDN w:val="0"/>
        <w:adjustRightInd w:val="0"/>
        <w:spacing w:after="0" w:line="240" w:lineRule="auto"/>
        <w:ind w:left="360"/>
        <w:contextualSpacing/>
        <w:jc w:val="both"/>
        <w:rPr>
          <w:rFonts w:eastAsia="Times New Roman" w:cs="Times New Roman"/>
          <w:b/>
          <w:szCs w:val="24"/>
        </w:rPr>
      </w:pPr>
    </w:p>
    <w:p w14:paraId="46F911C7" w14:textId="77777777" w:rsidR="00837458" w:rsidRPr="008215DE" w:rsidRDefault="00837458" w:rsidP="00837458">
      <w:pPr>
        <w:widowControl w:val="0"/>
        <w:numPr>
          <w:ilvl w:val="0"/>
          <w:numId w:val="4"/>
        </w:numPr>
        <w:tabs>
          <w:tab w:val="left" w:pos="426"/>
        </w:tabs>
        <w:autoSpaceDE w:val="0"/>
        <w:autoSpaceDN w:val="0"/>
        <w:adjustRightInd w:val="0"/>
        <w:spacing w:before="120" w:after="0" w:line="240" w:lineRule="auto"/>
        <w:ind w:left="426" w:hanging="426"/>
        <w:jc w:val="center"/>
        <w:rPr>
          <w:rFonts w:eastAsia="Times New Roman" w:cs="Times New Roman"/>
          <w:b/>
          <w:szCs w:val="24"/>
        </w:rPr>
      </w:pPr>
      <w:r w:rsidRPr="008215DE">
        <w:rPr>
          <w:rFonts w:eastAsia="Times New Roman" w:cs="Times New Roman"/>
          <w:b/>
          <w:szCs w:val="24"/>
        </w:rPr>
        <w:t>PIEDĀVĀJUMA DERĪGUMA TERMIŅŠ</w:t>
      </w:r>
      <w:bookmarkEnd w:id="13"/>
      <w:bookmarkEnd w:id="14"/>
    </w:p>
    <w:p w14:paraId="5C2BE891"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Pretendenta iesniegtajam piedāvājumam ir jābūt derīgam un saistošam iesniedzējam līdz iepirkuma līguma noslēgšanai, bet ne mazāk kā 90 dienas, skaitot no konkursa nolikumā noteiktās piedāvājumu atvēršanas dienas.</w:t>
      </w:r>
    </w:p>
    <w:p w14:paraId="1B85E463"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 xml:space="preserve">Ja objektīvu iemeslu dēļ iepirkuma līgumu nevar noslēgt 5.1.apakšpunktā noteiktajā termiņā, Pasūtītājs var rakstiski pieprasīt piedāvājuma derīguma termiņa pagarināšanu. Ja pretendents piekrīt pagarināt piedāvājuma derīguma termiņu, tad tas par to rakstiski paziņo Pasūtītājam 2 (divu) darba dienu laikā. </w:t>
      </w:r>
    </w:p>
    <w:p w14:paraId="7A97580B" w14:textId="77777777" w:rsidR="00837458" w:rsidRPr="008215DE" w:rsidRDefault="00837458" w:rsidP="00837458">
      <w:pPr>
        <w:tabs>
          <w:tab w:val="left" w:pos="426"/>
        </w:tabs>
        <w:spacing w:before="120" w:after="0" w:line="240" w:lineRule="auto"/>
        <w:ind w:left="360"/>
        <w:contextualSpacing/>
        <w:jc w:val="both"/>
        <w:rPr>
          <w:rFonts w:eastAsia="Times New Roman" w:cs="Times New Roman"/>
          <w:szCs w:val="24"/>
        </w:rPr>
      </w:pPr>
    </w:p>
    <w:p w14:paraId="1B199309" w14:textId="77777777" w:rsidR="00837458" w:rsidRPr="008215DE" w:rsidRDefault="00837458" w:rsidP="00837458">
      <w:pPr>
        <w:widowControl w:val="0"/>
        <w:numPr>
          <w:ilvl w:val="0"/>
          <w:numId w:val="4"/>
        </w:numPr>
        <w:tabs>
          <w:tab w:val="left" w:pos="426"/>
        </w:tabs>
        <w:autoSpaceDE w:val="0"/>
        <w:autoSpaceDN w:val="0"/>
        <w:adjustRightInd w:val="0"/>
        <w:spacing w:before="120" w:after="0" w:line="240" w:lineRule="auto"/>
        <w:ind w:left="426" w:hanging="426"/>
        <w:jc w:val="center"/>
        <w:rPr>
          <w:rFonts w:eastAsia="Times New Roman" w:cs="Times New Roman"/>
          <w:b/>
          <w:szCs w:val="24"/>
        </w:rPr>
      </w:pPr>
      <w:r w:rsidRPr="008215DE">
        <w:rPr>
          <w:rFonts w:eastAsia="Times New Roman" w:cs="Times New Roman"/>
          <w:b/>
          <w:bCs/>
          <w:szCs w:val="24"/>
        </w:rPr>
        <w:t>PRASĪBAS PIEDĀVĀJUMA NOFORMĒŠANAI</w:t>
      </w:r>
    </w:p>
    <w:p w14:paraId="3F2A8F9E" w14:textId="77777777" w:rsidR="00837458" w:rsidRPr="008215DE" w:rsidRDefault="00837458" w:rsidP="00F1370B">
      <w:pPr>
        <w:widowControl w:val="0"/>
        <w:numPr>
          <w:ilvl w:val="1"/>
          <w:numId w:val="4"/>
        </w:numPr>
        <w:tabs>
          <w:tab w:val="left" w:pos="426"/>
          <w:tab w:val="left" w:pos="1134"/>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Piedāvājums jāiesniedz elektroniski EIS e-konkursu apakšsistēmā:</w:t>
      </w:r>
    </w:p>
    <w:p w14:paraId="5ED487F3" w14:textId="77777777" w:rsidR="00837458" w:rsidRPr="008215DE" w:rsidRDefault="00837458" w:rsidP="00F1370B">
      <w:pPr>
        <w:widowControl w:val="0"/>
        <w:numPr>
          <w:ilvl w:val="2"/>
          <w:numId w:val="4"/>
        </w:numPr>
        <w:tabs>
          <w:tab w:val="left" w:pos="993"/>
          <w:tab w:val="left" w:pos="1134"/>
        </w:tabs>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 xml:space="preserve">izmantojot e-konkursu apakšsistēmas piedāvātos rīkus, aizpildot minētās </w:t>
      </w:r>
      <w:r w:rsidRPr="008215DE">
        <w:rPr>
          <w:rFonts w:eastAsia="Times New Roman" w:cs="Times New Roman"/>
          <w:szCs w:val="24"/>
        </w:rPr>
        <w:lastRenderedPageBreak/>
        <w:t>sistēmas e-konkursu apakšsistēmā šīs iepirkuma procedūras sadaļā ievietotās formas;</w:t>
      </w:r>
    </w:p>
    <w:p w14:paraId="1A70502B" w14:textId="77777777" w:rsidR="00837458" w:rsidRPr="008215DE" w:rsidRDefault="00837458" w:rsidP="00F1370B">
      <w:pPr>
        <w:widowControl w:val="0"/>
        <w:numPr>
          <w:ilvl w:val="2"/>
          <w:numId w:val="4"/>
        </w:numPr>
        <w:tabs>
          <w:tab w:val="left" w:pos="993"/>
          <w:tab w:val="left" w:pos="1134"/>
        </w:tabs>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elektroniski aizpildāmos dokumentus, elektroniski sagatavojot ārpus e</w:t>
      </w:r>
      <w:r w:rsidRPr="008215DE">
        <w:rPr>
          <w:rFonts w:eastAsia="Times New Roman" w:cs="Times New Roman"/>
          <w:szCs w:val="24"/>
        </w:rPr>
        <w:noBreakHyphen/>
        <w:t>konkursu apakšsistēmas un pievienojot atbilstošajām prasībām (šādā gadījumā pretendents ir atbildīgs par aizpildāmo formu atbilstību dokumentācijas prasībām un formu paraugiem);</w:t>
      </w:r>
    </w:p>
    <w:p w14:paraId="61C041C2" w14:textId="77777777" w:rsidR="00837458" w:rsidRPr="008215DE" w:rsidRDefault="00837458" w:rsidP="00F1370B">
      <w:pPr>
        <w:widowControl w:val="0"/>
        <w:numPr>
          <w:ilvl w:val="2"/>
          <w:numId w:val="4"/>
        </w:numPr>
        <w:tabs>
          <w:tab w:val="left" w:pos="993"/>
          <w:tab w:val="left" w:pos="1134"/>
        </w:tabs>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elektroniski sagatavoto piedāvājumu šifrējot ārpus e</w:t>
      </w:r>
      <w:r w:rsidRPr="008215DE">
        <w:rPr>
          <w:rFonts w:eastAsia="Times New Roman" w:cs="Times New Roman"/>
          <w:szCs w:val="24"/>
        </w:rPr>
        <w:noBreakHyphen/>
        <w:t>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27A79BE6" w14:textId="77777777" w:rsidR="00837458" w:rsidRPr="008215DE" w:rsidRDefault="00837458" w:rsidP="00F1370B">
      <w:pPr>
        <w:widowControl w:val="0"/>
        <w:numPr>
          <w:ilvl w:val="1"/>
          <w:numId w:val="4"/>
        </w:numPr>
        <w:tabs>
          <w:tab w:val="left" w:pos="993"/>
          <w:tab w:val="left" w:pos="1134"/>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Sagatavojot piedāvājumu, pretendents ievēro, ka:</w:t>
      </w:r>
    </w:p>
    <w:p w14:paraId="64149A06" w14:textId="77777777" w:rsidR="00837458" w:rsidRPr="008215DE" w:rsidRDefault="00837458" w:rsidP="00F1370B">
      <w:pPr>
        <w:widowControl w:val="0"/>
        <w:numPr>
          <w:ilvl w:val="2"/>
          <w:numId w:val="4"/>
        </w:numPr>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pretendenta pieteikums un finanšu piedāvājums saskaņā ar e</w:t>
      </w:r>
      <w:r w:rsidRPr="008215DE">
        <w:rPr>
          <w:rFonts w:eastAsia="Times New Roman" w:cs="Times New Roman"/>
          <w:szCs w:val="24"/>
        </w:rPr>
        <w:noBreakHyphen/>
        <w:t xml:space="preserve">konkursu apakšsistēmā iepirkuma procedūras profilam pievienotajām dokumentu formām jāaizpilda tikai elektroniski, katrs atsevišķā elektroniskā dokumentā ar </w:t>
      </w:r>
      <w:r w:rsidRPr="008215DE">
        <w:rPr>
          <w:rFonts w:eastAsia="Times New Roman" w:cs="Times New Roman"/>
          <w:i/>
          <w:szCs w:val="24"/>
        </w:rPr>
        <w:t>Microsoft Office 2010</w:t>
      </w:r>
      <w:r w:rsidRPr="008215DE">
        <w:rPr>
          <w:rFonts w:eastAsia="Times New Roman" w:cs="Times New Roman"/>
          <w:szCs w:val="24"/>
        </w:rPr>
        <w:t xml:space="preserve"> (vai vēlākas programmatūras versijas) rīkiem lasāmā formātā un jāpievieno tam paredzētajā iepirkuma procedūras profila sadaļā;</w:t>
      </w:r>
    </w:p>
    <w:p w14:paraId="0565BF5C" w14:textId="77777777" w:rsidR="00837458" w:rsidRPr="008215DE" w:rsidRDefault="00837458" w:rsidP="00F1370B">
      <w:pPr>
        <w:widowControl w:val="0"/>
        <w:numPr>
          <w:ilvl w:val="2"/>
          <w:numId w:val="4"/>
        </w:numPr>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iesniedzot piedāvājumu, pretendents to paraksta ar drošu elektronisko parakstu un laika zīmogu vai ar</w:t>
      </w:r>
      <w:r w:rsidRPr="008215DE">
        <w:rPr>
          <w:rFonts w:eastAsia="Times New Roman" w:cs="Times New Roman"/>
          <w:color w:val="0070C0"/>
          <w:szCs w:val="24"/>
        </w:rPr>
        <w:t xml:space="preserve"> </w:t>
      </w:r>
      <w:r w:rsidRPr="008215DE">
        <w:rPr>
          <w:rFonts w:eastAsia="Times New Roman" w:cs="Times New Roman"/>
          <w:szCs w:val="24"/>
        </w:rPr>
        <w:t>EIS piedāvāto elektronisko parakstu. Pretendents pēc saviem ieskatiem dalības pieteikumu un finanšu piedāvājumu var ar drošu elektronisko parakstu un laika zīmogu parakstīt atsevišķi;</w:t>
      </w:r>
    </w:p>
    <w:p w14:paraId="2B6AE478" w14:textId="77777777" w:rsidR="00837458" w:rsidRPr="008215DE" w:rsidRDefault="00837458" w:rsidP="00F1370B">
      <w:pPr>
        <w:widowControl w:val="0"/>
        <w:numPr>
          <w:ilvl w:val="2"/>
          <w:numId w:val="4"/>
        </w:numPr>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piedāvājumu (tā daļas, ja tās paraksta atsevišķi) paraksta pretendenta pārstāvis, kuram ir paraksta tiesības vai tā pilnvarota persona, pievienojot attiecīgu pilnvaru piedāvājuma parakstīšanai un piedāvājumā esošo dokumentu kopiju vai tulkojumu apliecināšanai;</w:t>
      </w:r>
    </w:p>
    <w:p w14:paraId="3ECBA457" w14:textId="77777777" w:rsidR="00837458" w:rsidRPr="008215DE" w:rsidRDefault="00837458" w:rsidP="00F1370B">
      <w:pPr>
        <w:widowControl w:val="0"/>
        <w:numPr>
          <w:ilvl w:val="2"/>
          <w:numId w:val="4"/>
        </w:numPr>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pretendents ir tiesīgs iesniegt arī citus dokumentus elektroniskā formā, parakstot tos ar EIS piedāvāto elektronisko parakstu vai parakstot ar drošu elektronisko parakstu.</w:t>
      </w:r>
    </w:p>
    <w:p w14:paraId="256C61CB" w14:textId="77777777" w:rsidR="00837458" w:rsidRPr="008215DE" w:rsidRDefault="00837458" w:rsidP="00F1370B">
      <w:pPr>
        <w:widowControl w:val="0"/>
        <w:numPr>
          <w:ilvl w:val="1"/>
          <w:numId w:val="4"/>
        </w:numPr>
        <w:tabs>
          <w:tab w:val="left" w:pos="993"/>
          <w:tab w:val="left" w:pos="1134"/>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Piedāvājums jāiesniedz latviešu valodā, kvalifikāciju apliecinošie dokumenti (piemēram, sertifikāti un citi dokumenti, kurus negatavo pats pretendents) var tikt iesniegti citā valodā ar pievienotu pretendenta apliecinātu tulkojumu latviešu valodā atbilstoši Ministru kabineta 2000.gada 22.augusta noteikumos Nr. 291 “Kārtība, kādā apliecināmi dokumentu tulkojumi valsts valodā” noteiktajām prasībām.</w:t>
      </w:r>
    </w:p>
    <w:p w14:paraId="49F06776"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Ja pretendents iesniedzis kāda dokumenta kopiju, to apliecina atbilstoši Dokumentu juridiskā spēka likumam. Ja dokumenta kopija nav apliecināta atbilstoši Dokumentu juridiskā spēka likumam, komisijai, ja tai rodas šaubas par iesniegtā dokumenta kopijas autentiskumu, PIL 41.panta piektās daļas kārtībā var pieprasīt, lai pretendents uzrāda dokumenta oriģinālu vai iesniedz apliecinātu dokumenta kopiju.</w:t>
      </w:r>
    </w:p>
    <w:p w14:paraId="26BDF4FB"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 xml:space="preserve">Pretendents 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w:t>
      </w:r>
    </w:p>
    <w:p w14:paraId="606C163A"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Piedāvājumā iekļautajiem dokumentiem jābūt skaidri salasāmiem un bez labojumiem vai dzēsumiem.</w:t>
      </w:r>
    </w:p>
    <w:p w14:paraId="2D9D8F21"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Iesniedzot piedāvājumu, pretendents pilnībā atzīst visus nolikumā (t.sk. nolikuma pielikumos un formās, kuras ir ievietotas EIS e-konkursu apakšsistēmā šā iepirkuma profila sadaļās) ietvertos nosacījumus.</w:t>
      </w:r>
    </w:p>
    <w:p w14:paraId="1088B996"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Iesniegtie piedāvājumi, izņemot, ja pretendents savu piedāvājumu atsauc, paliek Pasūtītāja īpašums.</w:t>
      </w:r>
    </w:p>
    <w:p w14:paraId="684465BD" w14:textId="77777777" w:rsidR="00837458" w:rsidRPr="008215DE" w:rsidRDefault="00837458" w:rsidP="00F1370B">
      <w:pPr>
        <w:widowControl w:val="0"/>
        <w:numPr>
          <w:ilvl w:val="1"/>
          <w:numId w:val="4"/>
        </w:numPr>
        <w:tabs>
          <w:tab w:val="left" w:pos="993"/>
          <w:tab w:val="left" w:pos="1134"/>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pretendents rīkojas saskaņā ar nolikuma 4.8. punktā noteiktajām prasībām. Ja piedāvājums saturēs kādu no šajā punktā minētajiem riskiem, tas </w:t>
      </w:r>
      <w:r w:rsidRPr="008215DE">
        <w:rPr>
          <w:rFonts w:eastAsia="Times New Roman" w:cs="Times New Roman"/>
          <w:szCs w:val="24"/>
        </w:rPr>
        <w:lastRenderedPageBreak/>
        <w:t>netiks izskatīts.</w:t>
      </w:r>
    </w:p>
    <w:p w14:paraId="22FFF0FC" w14:textId="77777777" w:rsidR="00837458" w:rsidRPr="008215DE" w:rsidRDefault="00837458" w:rsidP="00837458">
      <w:pPr>
        <w:tabs>
          <w:tab w:val="left" w:pos="993"/>
        </w:tabs>
        <w:spacing w:before="120" w:after="0" w:line="240" w:lineRule="auto"/>
        <w:ind w:left="360"/>
        <w:contextualSpacing/>
        <w:jc w:val="both"/>
        <w:rPr>
          <w:rFonts w:eastAsia="Times New Roman" w:cs="Times New Roman"/>
          <w:szCs w:val="24"/>
        </w:rPr>
      </w:pPr>
    </w:p>
    <w:p w14:paraId="4FCCA78C" w14:textId="77777777" w:rsidR="00837458" w:rsidRPr="008215DE" w:rsidRDefault="00837458" w:rsidP="00837458">
      <w:pPr>
        <w:widowControl w:val="0"/>
        <w:numPr>
          <w:ilvl w:val="0"/>
          <w:numId w:val="4"/>
        </w:numPr>
        <w:tabs>
          <w:tab w:val="left" w:pos="469"/>
        </w:tabs>
        <w:suppressAutoHyphens/>
        <w:autoSpaceDE w:val="0"/>
        <w:autoSpaceDN w:val="0"/>
        <w:adjustRightInd w:val="0"/>
        <w:spacing w:after="0" w:line="240" w:lineRule="auto"/>
        <w:ind w:left="567" w:hanging="567"/>
        <w:jc w:val="center"/>
        <w:rPr>
          <w:rFonts w:eastAsia="Times New Roman" w:cs="Times New Roman"/>
          <w:b/>
          <w:szCs w:val="24"/>
          <w:lang w:eastAsia="ar-SA"/>
        </w:rPr>
      </w:pPr>
      <w:r w:rsidRPr="008215DE">
        <w:rPr>
          <w:rFonts w:eastAsia="Times New Roman" w:cs="Times New Roman"/>
          <w:b/>
          <w:szCs w:val="24"/>
          <w:lang w:eastAsia="ar-SA"/>
        </w:rPr>
        <w:t>SAZIŅA UN PAPILDUS INFORMĀCIJAS SNIEGŠANA</w:t>
      </w:r>
    </w:p>
    <w:p w14:paraId="794481F1"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Saziņa starp Pasūtītāju un ieinteresētajiem piegādātājiem iepirkuma procedūras ietvaros notiek latviešu valodā PIL noteiktajā kārtībā.</w:t>
      </w:r>
    </w:p>
    <w:p w14:paraId="543A03D2"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Ieinteresētais piegādātājs jautājumus par nolikumu uzdod rakstiskā veidā,</w:t>
      </w:r>
      <w:r w:rsidRPr="008215DE">
        <w:rPr>
          <w:rFonts w:eastAsia="Times New Roman" w:cs="Times New Roman"/>
          <w:b/>
          <w:szCs w:val="24"/>
        </w:rPr>
        <w:t xml:space="preserve"> </w:t>
      </w:r>
      <w:r w:rsidRPr="008215DE">
        <w:rPr>
          <w:rFonts w:eastAsia="Times New Roman" w:cs="Times New Roman"/>
          <w:szCs w:val="24"/>
        </w:rPr>
        <w:t>izmantojot EIS e-konkursu apakšsistēmas rīkus vai nosūtot tos elektroniski uz nolikumā norādīto Pasūtītāja  kontaktpersonas e-pasta adresi.</w:t>
      </w:r>
    </w:p>
    <w:p w14:paraId="50B16023"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Saziņas dokumentā ietver iepirkuma procedūras nosaukumu.</w:t>
      </w:r>
    </w:p>
    <w:p w14:paraId="3FC1F82E"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Pasūtītājs informācijas apmaiņai ar ieinteresēto piegādātāju izmanto to e-pasta adresi, kuru piegādātājs ir norādījis sistēmā kā paredzētu oficiālajai saziņai un no kuras ir saņemts jautājums.</w:t>
      </w:r>
    </w:p>
    <w:p w14:paraId="0F5AD1E8"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Paziņojumu par iepirkuma dokumentācijas grozījumiem u.c. izmaiņām ieinteresētā persona, kas reģistrējusies EIS e-konkursu apakšsistēmā kā nolikuma saņēmējs, saņem uz norādīto e-pasta adresi.</w:t>
      </w:r>
    </w:p>
    <w:p w14:paraId="2A3378EA"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Jebkura papildus informācija, kas tiks sniegta saistībā ar šo iepirkuma procedūru, tiks publicēta EIS e</w:t>
      </w:r>
      <w:r w:rsidRPr="008215DE">
        <w:rPr>
          <w:rFonts w:eastAsia="Times New Roman" w:cs="Times New Roman"/>
          <w:szCs w:val="24"/>
        </w:rPr>
        <w:noBreakHyphen/>
        <w:t xml:space="preserve">konkursu apakšsistēmā </w:t>
      </w:r>
      <w:hyperlink r:id="rId14" w:history="1">
        <w:r w:rsidRPr="008215DE">
          <w:rPr>
            <w:rFonts w:eastAsia="Times New Roman" w:cs="Times New Roman"/>
            <w:color w:val="0000FF"/>
            <w:szCs w:val="24"/>
            <w:u w:val="single"/>
            <w:lang w:eastAsia="ar-SA"/>
          </w:rPr>
          <w:t>www.eis.gov.lv</w:t>
        </w:r>
      </w:hyperlink>
      <w:r w:rsidRPr="008215DE">
        <w:rPr>
          <w:rFonts w:eastAsia="Times New Roman" w:cs="Times New Roman"/>
          <w:szCs w:val="24"/>
        </w:rPr>
        <w:t xml:space="preserve"> un Pasūtītāja tīmekļvietnē ((</w:t>
      </w:r>
      <w:r w:rsidRPr="008215DE">
        <w:rPr>
          <w:rFonts w:eastAsia="Times New Roman" w:cs="Times New Roman"/>
          <w:color w:val="0000FF"/>
          <w:szCs w:val="24"/>
          <w:u w:val="single"/>
          <w:lang w:eastAsia="ar-SA"/>
        </w:rPr>
        <w:t>https://www.dobelesnamsaimnieks.lv</w:t>
      </w:r>
      <w:r w:rsidRPr="008215DE">
        <w:rPr>
          <w:rFonts w:eastAsia="Times New Roman" w:cs="Times New Roman"/>
          <w:szCs w:val="24"/>
        </w:rPr>
        <w:t xml:space="preserve"> sadaļas “Publiskie iepirkumi” </w:t>
      </w:r>
      <w:proofErr w:type="spellStart"/>
      <w:r w:rsidRPr="008215DE">
        <w:rPr>
          <w:rFonts w:eastAsia="Times New Roman" w:cs="Times New Roman"/>
          <w:szCs w:val="24"/>
        </w:rPr>
        <w:t>apakšsadaļā</w:t>
      </w:r>
      <w:proofErr w:type="spellEnd"/>
      <w:r w:rsidRPr="008215DE">
        <w:rPr>
          <w:rFonts w:eastAsia="Times New Roman" w:cs="Times New Roman"/>
          <w:szCs w:val="24"/>
        </w:rPr>
        <w:t xml:space="preserve"> “iepirkumi” </w:t>
      </w:r>
      <w:hyperlink r:id="rId15" w:history="1">
        <w:r w:rsidRPr="008215DE">
          <w:rPr>
            <w:rFonts w:eastAsia="Times New Roman" w:cs="Times New Roman"/>
            <w:color w:val="0000FF"/>
            <w:szCs w:val="24"/>
            <w:u w:val="single"/>
            <w:lang w:eastAsia="ar-SA"/>
          </w:rPr>
          <w:t>https://www.dobelesnamsaimnieks.lv/lv/content/iepirkumi</w:t>
        </w:r>
      </w:hyperlink>
      <w:r w:rsidRPr="008215DE">
        <w:rPr>
          <w:rFonts w:eastAsia="Times New Roman" w:cs="Times New Roman"/>
          <w:szCs w:val="24"/>
        </w:rPr>
        <w:t xml:space="preserve"> pie iepirkuma procedūras dokumentiem) un pie šī iepirkuma. Ieinteresētajam piegādātājam ir pienākums sekot līdzi publicētajai informācijai. Komisija nav atbildīga par to, ja kāds ieinteresētais piegādātājs nav iepazinies ar informāciju, kurai nodrošināta brīva un tieša elektroniskā pieeja.</w:t>
      </w:r>
    </w:p>
    <w:p w14:paraId="13B2755D"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Ja ieinteresētais piegādātājs ir laikus pieprasījis papildu informāciju par iepirkuma procedūras dokumentos iekļautajām prasībām attiecībā uz piedāvājumu sagatavošanu un iesniegšanu vai pretendentu atlasi, Pasūtītājs to sniedz</w:t>
      </w:r>
      <w:r w:rsidRPr="008215DE">
        <w:rPr>
          <w:rFonts w:eastAsia="Times New Roman" w:cs="Times New Roman"/>
          <w:b/>
          <w:szCs w:val="24"/>
        </w:rPr>
        <w:t xml:space="preserve"> </w:t>
      </w:r>
      <w:r w:rsidRPr="008215DE">
        <w:rPr>
          <w:rFonts w:eastAsia="Times New Roman" w:cs="Times New Roman"/>
          <w:szCs w:val="24"/>
        </w:rPr>
        <w:t>5 (piecu) darbdienu laikā, bet ne vēlāk kā 6 (sešas) dienas pirms piedāvājumu iesniegšanas termiņa beigām.</w:t>
      </w:r>
    </w:p>
    <w:p w14:paraId="404D27C8" w14:textId="77777777" w:rsidR="00837458" w:rsidRPr="008215DE" w:rsidRDefault="00837458" w:rsidP="00F1370B">
      <w:pPr>
        <w:widowControl w:val="0"/>
        <w:numPr>
          <w:ilvl w:val="1"/>
          <w:numId w:val="4"/>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 xml:space="preserve">Papildus informāciju Pasūtītājs </w:t>
      </w:r>
      <w:proofErr w:type="spellStart"/>
      <w:r w:rsidRPr="008215DE">
        <w:rPr>
          <w:rFonts w:eastAsia="Times New Roman" w:cs="Times New Roman"/>
          <w:szCs w:val="24"/>
        </w:rPr>
        <w:t>nosūta</w:t>
      </w:r>
      <w:proofErr w:type="spellEnd"/>
      <w:r w:rsidRPr="008215DE">
        <w:rPr>
          <w:rFonts w:eastAsia="Times New Roman" w:cs="Times New Roman"/>
          <w:szCs w:val="24"/>
        </w:rPr>
        <w:t xml:space="preserve"> ieinteresētajam piegādātājam, kas uzdevis jautājumu, norādot arī uzdoto jautājumu</w:t>
      </w:r>
      <w:r w:rsidRPr="008215DE">
        <w:rPr>
          <w:rFonts w:eastAsia="Times New Roman" w:cs="Times New Roman"/>
          <w:color w:val="0000FF"/>
          <w:szCs w:val="24"/>
          <w:lang w:eastAsia="ar-SA"/>
        </w:rPr>
        <w:t xml:space="preserve"> </w:t>
      </w:r>
      <w:r w:rsidRPr="008215DE">
        <w:rPr>
          <w:rFonts w:eastAsia="Times New Roman" w:cs="Times New Roman"/>
          <w:szCs w:val="24"/>
        </w:rPr>
        <w:t>un vienlaikus ievieto šo informāciju EIS e</w:t>
      </w:r>
      <w:r w:rsidRPr="008215DE">
        <w:rPr>
          <w:rFonts w:eastAsia="Times New Roman" w:cs="Times New Roman"/>
          <w:szCs w:val="24"/>
        </w:rPr>
        <w:noBreakHyphen/>
        <w:t xml:space="preserve">konkursu apakšsistēmas </w:t>
      </w:r>
      <w:hyperlink r:id="rId16" w:history="1">
        <w:r w:rsidRPr="008215DE">
          <w:rPr>
            <w:rFonts w:eastAsia="Times New Roman" w:cs="Times New Roman"/>
            <w:color w:val="0000FF"/>
            <w:szCs w:val="24"/>
            <w:u w:val="single"/>
            <w:lang w:eastAsia="ar-SA"/>
          </w:rPr>
          <w:t>www.eis.gov.lv</w:t>
        </w:r>
      </w:hyperlink>
      <w:r w:rsidRPr="008215DE">
        <w:rPr>
          <w:rFonts w:eastAsia="Times New Roman" w:cs="Times New Roman"/>
          <w:color w:val="0000FF"/>
          <w:szCs w:val="24"/>
          <w:lang w:eastAsia="ar-SA"/>
        </w:rPr>
        <w:t xml:space="preserve"> </w:t>
      </w:r>
      <w:r w:rsidRPr="008215DE">
        <w:rPr>
          <w:rFonts w:eastAsia="Times New Roman" w:cs="Times New Roman"/>
          <w:szCs w:val="24"/>
        </w:rPr>
        <w:t xml:space="preserve">pie šī iepirkuma), kur ir pieejami iepirkuma procedūras dokumenti, </w:t>
      </w:r>
      <w:r w:rsidRPr="008215DE">
        <w:rPr>
          <w:rFonts w:eastAsia="Times New Roman" w:cs="Times New Roman"/>
          <w:szCs w:val="24"/>
          <w:lang w:eastAsia="ar-SA"/>
        </w:rPr>
        <w:t xml:space="preserve">kā arī </w:t>
      </w:r>
      <w:r w:rsidRPr="008215DE">
        <w:rPr>
          <w:rFonts w:eastAsia="Times New Roman" w:cs="Times New Roman"/>
          <w:szCs w:val="24"/>
        </w:rPr>
        <w:t>Pasūtītāja tīmekļvietnē ((</w:t>
      </w:r>
      <w:r w:rsidRPr="008215DE">
        <w:rPr>
          <w:rFonts w:eastAsia="Times New Roman" w:cs="Times New Roman"/>
          <w:color w:val="0000FF"/>
          <w:szCs w:val="24"/>
          <w:u w:val="single"/>
          <w:lang w:eastAsia="ar-SA"/>
        </w:rPr>
        <w:t>https://www.dobelesnamsaimnieks.lv</w:t>
      </w:r>
      <w:r w:rsidRPr="008215DE">
        <w:rPr>
          <w:rFonts w:eastAsia="Times New Roman" w:cs="Times New Roman"/>
          <w:szCs w:val="24"/>
        </w:rPr>
        <w:t xml:space="preserve"> sadaļas “Publiskie iepirkumi” </w:t>
      </w:r>
      <w:proofErr w:type="spellStart"/>
      <w:r w:rsidRPr="008215DE">
        <w:rPr>
          <w:rFonts w:eastAsia="Times New Roman" w:cs="Times New Roman"/>
          <w:szCs w:val="24"/>
        </w:rPr>
        <w:t>apakšsadaļā</w:t>
      </w:r>
      <w:proofErr w:type="spellEnd"/>
      <w:r w:rsidRPr="008215DE">
        <w:rPr>
          <w:rFonts w:eastAsia="Times New Roman" w:cs="Times New Roman"/>
          <w:szCs w:val="24"/>
        </w:rPr>
        <w:t xml:space="preserve"> “iepirkumi” </w:t>
      </w:r>
      <w:hyperlink r:id="rId17" w:history="1">
        <w:r w:rsidRPr="008215DE">
          <w:rPr>
            <w:rFonts w:eastAsia="Times New Roman" w:cs="Times New Roman"/>
            <w:color w:val="0000FF"/>
            <w:szCs w:val="24"/>
            <w:u w:val="single"/>
            <w:lang w:eastAsia="ar-SA"/>
          </w:rPr>
          <w:t>https://www.dobelesnamsaimnieks.lv/lv/content/iepirkumi</w:t>
        </w:r>
      </w:hyperlink>
      <w:r w:rsidRPr="008215DE">
        <w:rPr>
          <w:rFonts w:eastAsia="Times New Roman" w:cs="Times New Roman"/>
          <w:szCs w:val="24"/>
        </w:rPr>
        <w:t xml:space="preserve"> pie iepirkuma procedūras dokumentiem. </w:t>
      </w:r>
    </w:p>
    <w:p w14:paraId="6AFC09EE" w14:textId="77777777" w:rsidR="00837458" w:rsidRPr="008215DE" w:rsidRDefault="00837458" w:rsidP="00837458">
      <w:pPr>
        <w:tabs>
          <w:tab w:val="left" w:pos="993"/>
        </w:tabs>
        <w:spacing w:before="120" w:after="0" w:line="240" w:lineRule="auto"/>
        <w:ind w:left="360"/>
        <w:contextualSpacing/>
        <w:jc w:val="both"/>
        <w:rPr>
          <w:rFonts w:eastAsia="Times New Roman" w:cs="Times New Roman"/>
          <w:szCs w:val="24"/>
        </w:rPr>
      </w:pPr>
    </w:p>
    <w:p w14:paraId="6215ED57" w14:textId="77777777" w:rsidR="00837458" w:rsidRPr="008215DE" w:rsidRDefault="00837458" w:rsidP="00837458">
      <w:pPr>
        <w:widowControl w:val="0"/>
        <w:numPr>
          <w:ilvl w:val="0"/>
          <w:numId w:val="4"/>
        </w:numPr>
        <w:tabs>
          <w:tab w:val="left" w:pos="469"/>
        </w:tabs>
        <w:suppressAutoHyphens/>
        <w:autoSpaceDE w:val="0"/>
        <w:autoSpaceDN w:val="0"/>
        <w:adjustRightInd w:val="0"/>
        <w:spacing w:after="0" w:line="240" w:lineRule="auto"/>
        <w:ind w:left="567" w:hanging="567"/>
        <w:jc w:val="center"/>
        <w:rPr>
          <w:rFonts w:eastAsia="Times New Roman" w:cs="Times New Roman"/>
          <w:b/>
          <w:szCs w:val="20"/>
          <w:lang w:eastAsia="lv-LV"/>
        </w:rPr>
      </w:pPr>
      <w:r w:rsidRPr="008215DE">
        <w:rPr>
          <w:rFonts w:eastAsia="Times New Roman" w:cs="Times New Roman"/>
          <w:b/>
          <w:szCs w:val="20"/>
          <w:lang w:eastAsia="lv-LV"/>
        </w:rPr>
        <w:t>PRETENDENTS</w:t>
      </w:r>
    </w:p>
    <w:p w14:paraId="7E3F026F"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lang w:val="en-US" w:eastAsia="lv-LV"/>
        </w:rPr>
        <w:t xml:space="preserve">Pretendents var </w:t>
      </w:r>
      <w:proofErr w:type="spellStart"/>
      <w:r w:rsidRPr="008215DE">
        <w:rPr>
          <w:rFonts w:eastAsia="Times New Roman" w:cs="Times New Roman"/>
          <w:szCs w:val="24"/>
          <w:lang w:val="en-US" w:eastAsia="lv-LV"/>
        </w:rPr>
        <w:t>būt</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jebkura</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fiziska</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vai</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juridiska</w:t>
      </w:r>
      <w:proofErr w:type="spellEnd"/>
      <w:r w:rsidRPr="008215DE">
        <w:rPr>
          <w:rFonts w:eastAsia="Times New Roman" w:cs="Times New Roman"/>
          <w:szCs w:val="24"/>
          <w:lang w:val="en-US" w:eastAsia="lv-LV"/>
        </w:rPr>
        <w:t xml:space="preserve"> persona, </w:t>
      </w:r>
      <w:proofErr w:type="spellStart"/>
      <w:r w:rsidRPr="008215DE">
        <w:rPr>
          <w:rFonts w:eastAsia="Times New Roman" w:cs="Times New Roman"/>
          <w:szCs w:val="24"/>
          <w:lang w:val="en-US" w:eastAsia="lv-LV"/>
        </w:rPr>
        <w:t>šādu</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personu</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apvienība</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jebkurā</w:t>
      </w:r>
      <w:proofErr w:type="spellEnd"/>
      <w:r w:rsidRPr="008215DE">
        <w:rPr>
          <w:rFonts w:eastAsia="Times New Roman" w:cs="Times New Roman"/>
          <w:szCs w:val="24"/>
          <w:lang w:val="en-US" w:eastAsia="lv-LV"/>
        </w:rPr>
        <w:t xml:space="preserve"> to </w:t>
      </w:r>
      <w:proofErr w:type="spellStart"/>
      <w:r w:rsidRPr="008215DE">
        <w:rPr>
          <w:rFonts w:eastAsia="Times New Roman" w:cs="Times New Roman"/>
          <w:szCs w:val="24"/>
          <w:lang w:val="en-US" w:eastAsia="lv-LV"/>
        </w:rPr>
        <w:t>kombinācijā</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kura</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ir</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iesniegusi</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piedāvājumu</w:t>
      </w:r>
      <w:proofErr w:type="spellEnd"/>
      <w:r w:rsidRPr="008215DE">
        <w:rPr>
          <w:rFonts w:eastAsia="Times New Roman" w:cs="Times New Roman"/>
          <w:szCs w:val="24"/>
          <w:lang w:val="en-US" w:eastAsia="lv-LV"/>
        </w:rPr>
        <w:t xml:space="preserve"> </w:t>
      </w:r>
      <w:proofErr w:type="spellStart"/>
      <w:r w:rsidRPr="008215DE">
        <w:rPr>
          <w:rFonts w:eastAsia="Times New Roman" w:cs="Times New Roman"/>
          <w:szCs w:val="24"/>
          <w:lang w:val="en-US" w:eastAsia="lv-LV"/>
        </w:rPr>
        <w:t>konkursā</w:t>
      </w:r>
      <w:proofErr w:type="spellEnd"/>
      <w:r w:rsidRPr="008215DE">
        <w:rPr>
          <w:rFonts w:eastAsia="Times New Roman" w:cs="Times New Roman"/>
          <w:szCs w:val="24"/>
          <w:lang w:val="en-US" w:eastAsia="lv-LV"/>
        </w:rPr>
        <w:t xml:space="preserve"> </w:t>
      </w:r>
      <w:r w:rsidRPr="008215DE">
        <w:rPr>
          <w:rFonts w:eastAsia="Times New Roman" w:cs="Times New Roman"/>
          <w:szCs w:val="24"/>
        </w:rPr>
        <w:t>atbilstoši nolikumā noteiktajām prasībām.</w:t>
      </w:r>
    </w:p>
    <w:p w14:paraId="524D68BD" w14:textId="77777777" w:rsidR="00837458" w:rsidRPr="008215DE" w:rsidRDefault="00837458" w:rsidP="00F1370B">
      <w:pPr>
        <w:widowControl w:val="0"/>
        <w:numPr>
          <w:ilvl w:val="1"/>
          <w:numId w:val="4"/>
        </w:numPr>
        <w:tabs>
          <w:tab w:val="left" w:pos="993"/>
        </w:tabs>
        <w:autoSpaceDE w:val="0"/>
        <w:autoSpaceDN w:val="0"/>
        <w:adjustRightInd w:val="0"/>
        <w:spacing w:after="0" w:line="240" w:lineRule="auto"/>
        <w:ind w:left="0" w:firstLine="567"/>
        <w:contextualSpacing/>
        <w:jc w:val="both"/>
        <w:rPr>
          <w:rFonts w:eastAsia="Times New Roman" w:cs="Times New Roman"/>
          <w:szCs w:val="24"/>
        </w:rPr>
      </w:pPr>
      <w:r w:rsidRPr="008215DE">
        <w:rPr>
          <w:rFonts w:eastAsia="Times New Roman" w:cs="Times New Roman"/>
          <w:szCs w:val="24"/>
        </w:rPr>
        <w:t>Piedāvājumu drīkst iesniegt:</w:t>
      </w:r>
    </w:p>
    <w:p w14:paraId="7EB803C8" w14:textId="77777777" w:rsidR="00837458" w:rsidRPr="008215DE" w:rsidRDefault="00837458" w:rsidP="00F432E3">
      <w:pPr>
        <w:widowControl w:val="0"/>
        <w:numPr>
          <w:ilvl w:val="2"/>
          <w:numId w:val="4"/>
        </w:numPr>
        <w:tabs>
          <w:tab w:val="left" w:pos="993"/>
          <w:tab w:val="left" w:pos="1418"/>
        </w:tabs>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piegādātājs, kas ir juridiska vai fiziska persona (turpmāk – pretendents);</w:t>
      </w:r>
    </w:p>
    <w:p w14:paraId="747609C9" w14:textId="77777777" w:rsidR="00837458" w:rsidRPr="008215DE" w:rsidRDefault="00837458" w:rsidP="00F432E3">
      <w:pPr>
        <w:widowControl w:val="0"/>
        <w:numPr>
          <w:ilvl w:val="2"/>
          <w:numId w:val="4"/>
        </w:numPr>
        <w:tabs>
          <w:tab w:val="left" w:pos="993"/>
          <w:tab w:val="left" w:pos="1418"/>
        </w:tabs>
        <w:autoSpaceDE w:val="0"/>
        <w:autoSpaceDN w:val="0"/>
        <w:adjustRightInd w:val="0"/>
        <w:spacing w:after="0" w:line="240" w:lineRule="auto"/>
        <w:ind w:left="0" w:firstLine="851"/>
        <w:contextualSpacing/>
        <w:jc w:val="both"/>
        <w:rPr>
          <w:rFonts w:eastAsia="Times New Roman" w:cs="Times New Roman"/>
          <w:szCs w:val="24"/>
        </w:rPr>
      </w:pPr>
      <w:r w:rsidRPr="008215DE">
        <w:rPr>
          <w:rFonts w:eastAsia="Times New Roman" w:cs="Times New Roman"/>
          <w:szCs w:val="24"/>
        </w:rPr>
        <w:t>piegādātāju apvienība (turpmāk arī – pretendents) nolikuma 3.pielikumā “Pretendenta pieteikums”, norādot visus apvienības dalībniekus. Pretendenta piedāvājumam jāpievieno visu apvienības dalībnieku parakstīta vienošanās. Vienošanās tekstā jāiekļauj:</w:t>
      </w:r>
    </w:p>
    <w:p w14:paraId="6F626737" w14:textId="77777777" w:rsidR="00837458" w:rsidRPr="008215DE" w:rsidRDefault="00837458" w:rsidP="00F432E3">
      <w:pPr>
        <w:widowControl w:val="0"/>
        <w:numPr>
          <w:ilvl w:val="0"/>
          <w:numId w:val="2"/>
        </w:numPr>
        <w:tabs>
          <w:tab w:val="clear" w:pos="2040"/>
          <w:tab w:val="left" w:pos="993"/>
          <w:tab w:val="num" w:pos="1418"/>
        </w:tabs>
        <w:autoSpaceDE w:val="0"/>
        <w:autoSpaceDN w:val="0"/>
        <w:adjustRightInd w:val="0"/>
        <w:spacing w:after="0" w:line="240" w:lineRule="auto"/>
        <w:ind w:left="0" w:firstLine="1134"/>
        <w:jc w:val="both"/>
        <w:rPr>
          <w:rFonts w:eastAsia="Times New Roman" w:cs="Times New Roman"/>
          <w:szCs w:val="24"/>
        </w:rPr>
      </w:pPr>
      <w:r w:rsidRPr="008215DE">
        <w:rPr>
          <w:rFonts w:eastAsia="Times New Roman" w:cs="Times New Roman"/>
          <w:szCs w:val="24"/>
        </w:rPr>
        <w:t>nosacījums, ka katrs apvienības dalībnieks atsevišķi un visi kopā ir atbildīgi par iepirkuma līguma izpildi;</w:t>
      </w:r>
    </w:p>
    <w:p w14:paraId="2D1EAB48" w14:textId="77777777" w:rsidR="00837458" w:rsidRPr="008215DE" w:rsidRDefault="00837458" w:rsidP="00F432E3">
      <w:pPr>
        <w:widowControl w:val="0"/>
        <w:numPr>
          <w:ilvl w:val="0"/>
          <w:numId w:val="2"/>
        </w:numPr>
        <w:tabs>
          <w:tab w:val="clear" w:pos="2040"/>
          <w:tab w:val="left" w:pos="993"/>
          <w:tab w:val="num" w:pos="1418"/>
        </w:tabs>
        <w:autoSpaceDE w:val="0"/>
        <w:autoSpaceDN w:val="0"/>
        <w:adjustRightInd w:val="0"/>
        <w:spacing w:after="0" w:line="240" w:lineRule="auto"/>
        <w:ind w:left="0" w:firstLine="1134"/>
        <w:jc w:val="both"/>
        <w:rPr>
          <w:rFonts w:eastAsia="Times New Roman" w:cs="Times New Roman"/>
          <w:szCs w:val="24"/>
        </w:rPr>
      </w:pPr>
      <w:r w:rsidRPr="008215DE">
        <w:rPr>
          <w:rFonts w:eastAsia="Times New Roman" w:cs="Times New Roman"/>
          <w:szCs w:val="24"/>
        </w:rPr>
        <w:t>galvenais dalībnieks, kurš pilnvarots parakstīt piedāvājumu, iepirkuma līgumu un citus dokumentus, saņemt un izdot rīkojumus piegādātāja apvienības dalībnieku vārdā, kā arī saņemt maksājumus no pasūtītāja.</w:t>
      </w:r>
    </w:p>
    <w:p w14:paraId="0C9DBE34" w14:textId="77777777" w:rsidR="00837458" w:rsidRPr="008215DE" w:rsidRDefault="00837458" w:rsidP="00837458">
      <w:pPr>
        <w:tabs>
          <w:tab w:val="num" w:pos="1800"/>
        </w:tabs>
        <w:spacing w:before="120" w:after="120" w:line="240" w:lineRule="auto"/>
        <w:jc w:val="both"/>
        <w:rPr>
          <w:rFonts w:eastAsia="Times New Roman" w:cs="Times New Roman"/>
          <w:i/>
          <w:szCs w:val="24"/>
        </w:rPr>
      </w:pPr>
      <w:r w:rsidRPr="008215DE">
        <w:rPr>
          <w:rFonts w:eastAsia="Times New Roman" w:cs="Times New Roman"/>
          <w:i/>
          <w:szCs w:val="24"/>
        </w:rPr>
        <w:t xml:space="preserve">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uzrādīts </w:t>
      </w:r>
      <w:r w:rsidRPr="008215DE">
        <w:rPr>
          <w:rFonts w:eastAsia="Times New Roman" w:cs="Times New Roman"/>
          <w:i/>
          <w:szCs w:val="24"/>
        </w:rPr>
        <w:lastRenderedPageBreak/>
        <w:t>oriģināls) jāiesniedz Pasūtītājam. Sabiedrības līgumu var aizstāt ar pilnsabiedrības vai komandītsabiedrības nodibināšanu, iesniedzot reģistrācijas dokumenta kopiju.</w:t>
      </w:r>
    </w:p>
    <w:p w14:paraId="1A968A97" w14:textId="77777777" w:rsidR="00837458" w:rsidRPr="008215DE" w:rsidRDefault="00837458" w:rsidP="00F432E3">
      <w:pPr>
        <w:widowControl w:val="0"/>
        <w:numPr>
          <w:ilvl w:val="1"/>
          <w:numId w:val="4"/>
        </w:numPr>
        <w:tabs>
          <w:tab w:val="left" w:pos="993"/>
          <w:tab w:val="left" w:pos="1418"/>
        </w:tabs>
        <w:autoSpaceDE w:val="0"/>
        <w:autoSpaceDN w:val="0"/>
        <w:adjustRightInd w:val="0"/>
        <w:spacing w:before="120" w:after="0" w:line="240" w:lineRule="auto"/>
        <w:ind w:left="0" w:firstLine="567"/>
        <w:contextualSpacing/>
        <w:jc w:val="both"/>
        <w:rPr>
          <w:rFonts w:eastAsia="Times New Roman" w:cs="Times New Roman"/>
          <w:szCs w:val="24"/>
        </w:rPr>
      </w:pPr>
      <w:r w:rsidRPr="008215DE">
        <w:rPr>
          <w:rFonts w:eastAsia="Times New Roman" w:cs="Times New Roman"/>
          <w:szCs w:val="24"/>
        </w:rPr>
        <w:t>Personālsabiedrība (pilnsabiedrība vai komandītsabiedrība) (turpmāk arī – pretendents), iepirkuma nolikuma 3.pielikumā “Pretendenta pieteikums” norādot visus sabiedrības dalībniekus.</w:t>
      </w:r>
    </w:p>
    <w:p w14:paraId="1C4F7117" w14:textId="77777777" w:rsidR="00837458" w:rsidRPr="008215DE" w:rsidRDefault="00837458" w:rsidP="00F432E3">
      <w:pPr>
        <w:widowControl w:val="0"/>
        <w:numPr>
          <w:ilvl w:val="1"/>
          <w:numId w:val="4"/>
        </w:numPr>
        <w:shd w:val="clear" w:color="auto" w:fill="FFFFFF"/>
        <w:tabs>
          <w:tab w:val="left" w:pos="993"/>
        </w:tabs>
        <w:autoSpaceDE w:val="0"/>
        <w:autoSpaceDN w:val="0"/>
        <w:adjustRightInd w:val="0"/>
        <w:spacing w:after="0" w:line="240" w:lineRule="auto"/>
        <w:ind w:left="0" w:firstLine="567"/>
        <w:jc w:val="both"/>
        <w:rPr>
          <w:rFonts w:eastAsia="Times New Roman" w:cs="Times New Roman"/>
          <w:bCs/>
          <w:szCs w:val="24"/>
          <w:lang w:eastAsia="lv-LV"/>
        </w:rPr>
      </w:pPr>
      <w:r w:rsidRPr="008215DE">
        <w:rPr>
          <w:rFonts w:eastAsia="Times New Roman" w:cs="Times New Roman"/>
          <w:bCs/>
          <w:szCs w:val="24"/>
          <w:lang w:eastAsia="lv-LV"/>
        </w:rPr>
        <w:t>Apakšuzņēmēji:</w:t>
      </w:r>
    </w:p>
    <w:p w14:paraId="2EB2359B" w14:textId="77777777" w:rsidR="00837458" w:rsidRPr="008215DE" w:rsidRDefault="00837458" w:rsidP="00F432E3">
      <w:pPr>
        <w:widowControl w:val="0"/>
        <w:numPr>
          <w:ilvl w:val="2"/>
          <w:numId w:val="4"/>
        </w:numPr>
        <w:shd w:val="clear" w:color="auto" w:fill="FFFFFF"/>
        <w:tabs>
          <w:tab w:val="left" w:pos="993"/>
        </w:tabs>
        <w:autoSpaceDE w:val="0"/>
        <w:autoSpaceDN w:val="0"/>
        <w:adjustRightInd w:val="0"/>
        <w:spacing w:before="120" w:after="0" w:line="240" w:lineRule="auto"/>
        <w:ind w:left="0" w:firstLine="851"/>
        <w:contextualSpacing/>
        <w:jc w:val="both"/>
        <w:rPr>
          <w:rFonts w:eastAsia="Times New Roman" w:cs="Times New Roman"/>
          <w:szCs w:val="24"/>
        </w:rPr>
      </w:pPr>
      <w:r w:rsidRPr="008215DE">
        <w:rPr>
          <w:rFonts w:eastAsia="Times New Roman" w:cs="Times New Roman"/>
          <w:iCs/>
          <w:szCs w:val="24"/>
        </w:rPr>
        <w:t>Šī nolikuma izpratnē apakšuzņēmējs ir pretendenta vai tā apakšuzņēmēja piesaistīta vai nolīgta persona, kura sniedz pakalpojumus, kas nepieciešami ar pasūtītāju noslēgtā iepirkuma līguma izpildei neatkarīgi no tā, vai šī persona pakalpojumus veic pretendentam vai citam apakšuzņēmējam.</w:t>
      </w:r>
    </w:p>
    <w:p w14:paraId="155E0512" w14:textId="10FBD270" w:rsidR="00837458" w:rsidRDefault="00837458" w:rsidP="00664D8B">
      <w:pPr>
        <w:widowControl w:val="0"/>
        <w:numPr>
          <w:ilvl w:val="2"/>
          <w:numId w:val="4"/>
        </w:numPr>
        <w:shd w:val="clear" w:color="auto" w:fill="FFFFFF"/>
        <w:tabs>
          <w:tab w:val="left" w:pos="993"/>
        </w:tabs>
        <w:autoSpaceDE w:val="0"/>
        <w:autoSpaceDN w:val="0"/>
        <w:adjustRightInd w:val="0"/>
        <w:spacing w:after="0" w:line="240" w:lineRule="auto"/>
        <w:ind w:left="0" w:firstLine="851"/>
        <w:jc w:val="both"/>
        <w:rPr>
          <w:rFonts w:eastAsia="Times New Roman" w:cs="Times New Roman"/>
          <w:szCs w:val="24"/>
        </w:rPr>
      </w:pPr>
      <w:r w:rsidRPr="008215DE">
        <w:rPr>
          <w:rFonts w:eastAsia="Times New Roman" w:cs="Times New Roman"/>
          <w:szCs w:val="24"/>
        </w:rPr>
        <w:t>Ievērojot PIL 63.panta otrajā daļā minētos nosacījumus, pretendents savā piedāvājumā norāda visus tos apakšuzņēmējus, kuru sniedzamo pakalpojumu vērtība ir 10% (desmit procenti) no kopējās iepirkuma līguma vērtības vai lielāka, un katram šādam apakšuzņēmējam izpildei nododamo iepirkuma līguma daļu.</w:t>
      </w:r>
    </w:p>
    <w:p w14:paraId="27C4BAED" w14:textId="77777777" w:rsidR="00664D8B" w:rsidRPr="00664D8B" w:rsidRDefault="00664D8B" w:rsidP="00664D8B">
      <w:pPr>
        <w:widowControl w:val="0"/>
        <w:shd w:val="clear" w:color="auto" w:fill="FFFFFF"/>
        <w:tabs>
          <w:tab w:val="left" w:pos="993"/>
        </w:tabs>
        <w:autoSpaceDE w:val="0"/>
        <w:autoSpaceDN w:val="0"/>
        <w:adjustRightInd w:val="0"/>
        <w:spacing w:after="0" w:line="240" w:lineRule="auto"/>
        <w:ind w:left="851"/>
        <w:jc w:val="both"/>
        <w:rPr>
          <w:rFonts w:eastAsia="Times New Roman" w:cs="Times New Roman"/>
          <w:szCs w:val="24"/>
        </w:rPr>
      </w:pPr>
    </w:p>
    <w:p w14:paraId="52F53943" w14:textId="77777777" w:rsidR="00837458" w:rsidRPr="008215DE" w:rsidRDefault="00837458" w:rsidP="00F432E3">
      <w:pPr>
        <w:widowControl w:val="0"/>
        <w:numPr>
          <w:ilvl w:val="0"/>
          <w:numId w:val="4"/>
        </w:numPr>
        <w:shd w:val="clear" w:color="auto" w:fill="FFFFFF"/>
        <w:tabs>
          <w:tab w:val="left" w:pos="993"/>
        </w:tabs>
        <w:autoSpaceDE w:val="0"/>
        <w:autoSpaceDN w:val="0"/>
        <w:adjustRightInd w:val="0"/>
        <w:spacing w:before="120" w:after="0" w:line="240" w:lineRule="auto"/>
        <w:ind w:left="0" w:firstLine="567"/>
        <w:jc w:val="center"/>
        <w:rPr>
          <w:rFonts w:eastAsia="Times New Roman" w:cs="Times New Roman"/>
          <w:szCs w:val="24"/>
        </w:rPr>
      </w:pPr>
      <w:r w:rsidRPr="008215DE">
        <w:rPr>
          <w:rFonts w:eastAsia="Times New Roman" w:cs="Times New Roman"/>
          <w:b/>
          <w:bCs/>
          <w:szCs w:val="24"/>
        </w:rPr>
        <w:t>PRASĪBAS PRETENDENTAM UN IESNIEDZAMIE DOKUMENTI</w:t>
      </w:r>
    </w:p>
    <w:p w14:paraId="24A2A23F" w14:textId="77777777" w:rsidR="00837458" w:rsidRPr="008215DE" w:rsidRDefault="00837458" w:rsidP="00F432E3">
      <w:pPr>
        <w:widowControl w:val="0"/>
        <w:numPr>
          <w:ilvl w:val="1"/>
          <w:numId w:val="4"/>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215DE">
        <w:rPr>
          <w:rFonts w:eastAsia="Calibri" w:cs="Times New Roman"/>
          <w:bCs/>
          <w:szCs w:val="24"/>
          <w:shd w:val="clear" w:color="auto" w:fill="FFFFFF"/>
          <w:lang w:eastAsia="lv-LV"/>
        </w:rPr>
        <w:t>Pretendentu</w:t>
      </w:r>
      <w:r w:rsidRPr="008215DE">
        <w:rPr>
          <w:rFonts w:eastAsia="Calibri" w:cs="Times New Roman"/>
          <w:bCs/>
          <w:szCs w:val="24"/>
          <w:lang w:eastAsia="lv-LV"/>
        </w:rPr>
        <w:t xml:space="preserve"> atlases nosacījumi ir obligāti visiem pretendentiem, kas vēlas iegūt tiesības slēgt iepirkuma līgumu. </w:t>
      </w:r>
    </w:p>
    <w:p w14:paraId="0E371BBD" w14:textId="77777777" w:rsidR="00837458" w:rsidRPr="008215DE" w:rsidRDefault="00837458" w:rsidP="00F432E3">
      <w:pPr>
        <w:widowControl w:val="0"/>
        <w:numPr>
          <w:ilvl w:val="1"/>
          <w:numId w:val="4"/>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215DE">
        <w:rPr>
          <w:rFonts w:eastAsia="Calibri" w:cs="Times New Roman"/>
          <w:bCs/>
          <w:szCs w:val="24"/>
          <w:lang w:eastAsia="lv-LV"/>
        </w:rPr>
        <w:t xml:space="preserve">Pretendents savam piedāvājumam pievieno </w:t>
      </w:r>
      <w:r w:rsidRPr="008215DE">
        <w:rPr>
          <w:rFonts w:eastAsia="Calibri" w:cs="Times New Roman"/>
          <w:b/>
          <w:bCs/>
          <w:szCs w:val="24"/>
          <w:lang w:eastAsia="lv-LV"/>
        </w:rPr>
        <w:t>Pieteikumu</w:t>
      </w:r>
      <w:r w:rsidRPr="008215DE">
        <w:rPr>
          <w:rFonts w:eastAsia="Calibri" w:cs="Times New Roman"/>
          <w:bCs/>
          <w:szCs w:val="24"/>
          <w:lang w:eastAsia="lv-LV"/>
        </w:rPr>
        <w:t xml:space="preserve"> dalībai Atklātā konkursā (Atklātā konkursa nolikuma </w:t>
      </w:r>
      <w:r w:rsidRPr="008215DE">
        <w:rPr>
          <w:rFonts w:eastAsia="Calibri" w:cs="Times New Roman"/>
          <w:b/>
          <w:bCs/>
          <w:i/>
          <w:szCs w:val="24"/>
          <w:lang w:eastAsia="lv-LV"/>
        </w:rPr>
        <w:t>1.pielikums</w:t>
      </w:r>
      <w:r w:rsidRPr="008215DE">
        <w:rPr>
          <w:rFonts w:eastAsia="Calibri" w:cs="Times New Roman"/>
          <w:bCs/>
          <w:szCs w:val="24"/>
          <w:lang w:eastAsia="lv-LV"/>
        </w:rPr>
        <w:t>), ko paraksta pretendenta pārstāvis ar pārstāvības tiesībām. Pretendents pievieno amatpersonas ar pārstāvības tiesībām izdotu pilnvaru (oriģinālu vai apliecinātu kopiju) citai personai parakstīt piedāvājumu un iepirkuma līgumu, ja tā atšķiras no Latvijas Republikas Uzņēmumu reģistrā norādītās. Ja pretendents ir reģistrēts ārvalstīs, piedāvājumam pievienot kompetentas institūcijas izsniegtu izziņu par amatpersonu paraksta tiesībām. Ja pretendents ir piegādātāju apvienība un sabiedrības līgumā nav atrunātas pārstāvības tiesības, pieteikuma oriģināls jāparaksta katras personas, kas iekļauta piegādātāju apvienībā, pārstāvim ar pārstāvības tiesībām.</w:t>
      </w:r>
    </w:p>
    <w:p w14:paraId="732FD4C2" w14:textId="597AE407" w:rsidR="00837458" w:rsidRDefault="00837458" w:rsidP="00F432E3">
      <w:pPr>
        <w:widowControl w:val="0"/>
        <w:numPr>
          <w:ilvl w:val="1"/>
          <w:numId w:val="4"/>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215DE">
        <w:rPr>
          <w:rFonts w:eastAsia="Calibri" w:cs="Times New Roman"/>
          <w:bCs/>
          <w:szCs w:val="24"/>
          <w:lang w:eastAsia="lv-LV"/>
        </w:rPr>
        <w:t>Pretendentam saskaņā ar PIL 49.panta pantu ir tiesības izvēlēties iesniegt Eiropas vienoto iepirkuma procedūras dokumentu</w:t>
      </w:r>
      <w:r w:rsidRPr="008215DE">
        <w:rPr>
          <w:rFonts w:eastAsia="Calibri" w:cs="Times New Roman"/>
          <w:bCs/>
          <w:szCs w:val="24"/>
          <w:vertAlign w:val="superscript"/>
          <w:lang w:eastAsia="lv-LV"/>
        </w:rPr>
        <w:footnoteReference w:id="1"/>
      </w:r>
      <w:r w:rsidRPr="008215DE">
        <w:rPr>
          <w:rFonts w:eastAsia="Calibri" w:cs="Times New Roman"/>
          <w:bCs/>
          <w:szCs w:val="24"/>
          <w:lang w:eastAsia="lv-LV"/>
        </w:rPr>
        <w:t>, lai apliecinātu, ka tas atbilst paziņojumā par līgumu vai iepirkuma procedūras dokumentos noteiktajām pretendentu kvalifikācijas prasībām, tas iesniedz šo dokumentu arī par katru personu, uz kuras iespējām pretendents balstās, lai apliecinātu, ka tā kvalifikācija atbilst paziņojumā par līgumu vai iepirkuma procedūras dokumentos noteiktajām prasībām, un par tā norādīto apakšuzņēmēju, kura sniedzamo pakalpojumu vērtība ir vismaz 10 procenti no iepirkuma līguma vērtības. Piegādātāju apvienība iesniedz atsevišķu Eiropas vienoto iepirkuma procedūras dokumentu par katru tās dalībnieku.</w:t>
      </w:r>
    </w:p>
    <w:p w14:paraId="5A8AB882" w14:textId="77777777" w:rsidR="00F432E3" w:rsidRPr="008215DE" w:rsidRDefault="00F432E3" w:rsidP="00F432E3">
      <w:pPr>
        <w:widowControl w:val="0"/>
        <w:tabs>
          <w:tab w:val="left" w:pos="426"/>
          <w:tab w:val="left" w:pos="993"/>
        </w:tabs>
        <w:autoSpaceDE w:val="0"/>
        <w:autoSpaceDN w:val="0"/>
        <w:adjustRightInd w:val="0"/>
        <w:spacing w:after="0" w:line="240" w:lineRule="auto"/>
        <w:ind w:left="567"/>
        <w:jc w:val="both"/>
        <w:rPr>
          <w:rFonts w:eastAsia="Calibri" w:cs="Times New Roman"/>
          <w:bCs/>
          <w:szCs w:val="24"/>
          <w:lang w:eastAsia="lv-LV"/>
        </w:rPr>
      </w:pPr>
    </w:p>
    <w:p w14:paraId="0D021209" w14:textId="77777777" w:rsidR="00837458" w:rsidRPr="008215DE" w:rsidRDefault="00837458" w:rsidP="00837458">
      <w:pPr>
        <w:widowControl w:val="0"/>
        <w:numPr>
          <w:ilvl w:val="1"/>
          <w:numId w:val="4"/>
        </w:numPr>
        <w:autoSpaceDE w:val="0"/>
        <w:autoSpaceDN w:val="0"/>
        <w:adjustRightInd w:val="0"/>
        <w:spacing w:after="0" w:line="240" w:lineRule="auto"/>
        <w:jc w:val="both"/>
        <w:rPr>
          <w:rFonts w:eastAsia="Calibri" w:cs="Times New Roman"/>
          <w:b/>
          <w:bCs/>
          <w:szCs w:val="24"/>
          <w:lang w:eastAsia="lv-LV"/>
        </w:rPr>
      </w:pPr>
      <w:r w:rsidRPr="008215DE">
        <w:rPr>
          <w:rFonts w:eastAsia="Calibri" w:cs="Times New Roman"/>
          <w:b/>
          <w:bCs/>
          <w:szCs w:val="24"/>
          <w:lang w:eastAsia="lv-LV"/>
        </w:rPr>
        <w:t>Pretendenta kvalifikācijas prasības:</w:t>
      </w:r>
    </w:p>
    <w:tbl>
      <w:tblPr>
        <w:tblStyle w:val="TableGrid4"/>
        <w:tblW w:w="0" w:type="auto"/>
        <w:tblInd w:w="-5" w:type="dxa"/>
        <w:tblLook w:val="04A0" w:firstRow="1" w:lastRow="0" w:firstColumn="1" w:lastColumn="0" w:noHBand="0" w:noVBand="1"/>
      </w:tblPr>
      <w:tblGrid>
        <w:gridCol w:w="4688"/>
        <w:gridCol w:w="4378"/>
      </w:tblGrid>
      <w:tr w:rsidR="00837458" w:rsidRPr="008215DE" w14:paraId="34249A52" w14:textId="77777777" w:rsidTr="00F432E3">
        <w:tc>
          <w:tcPr>
            <w:tcW w:w="4688" w:type="dxa"/>
          </w:tcPr>
          <w:p w14:paraId="237AAAFA" w14:textId="77777777" w:rsidR="00837458" w:rsidRPr="008215DE" w:rsidRDefault="00837458" w:rsidP="008C5B35">
            <w:pPr>
              <w:widowControl w:val="0"/>
              <w:autoSpaceDE w:val="0"/>
              <w:autoSpaceDN w:val="0"/>
              <w:adjustRightInd w:val="0"/>
              <w:spacing w:after="120" w:line="276" w:lineRule="auto"/>
              <w:jc w:val="both"/>
              <w:rPr>
                <w:rFonts w:eastAsia="Calibri"/>
                <w:b/>
                <w:bCs/>
                <w:sz w:val="22"/>
              </w:rPr>
            </w:pPr>
            <w:r w:rsidRPr="008215DE">
              <w:rPr>
                <w:rFonts w:eastAsia="Calibri"/>
                <w:b/>
                <w:bCs/>
                <w:sz w:val="22"/>
              </w:rPr>
              <w:t>Kvalifikācijas prasības</w:t>
            </w:r>
          </w:p>
        </w:tc>
        <w:tc>
          <w:tcPr>
            <w:tcW w:w="4378" w:type="dxa"/>
          </w:tcPr>
          <w:p w14:paraId="33FE0C24" w14:textId="77777777" w:rsidR="00837458" w:rsidRPr="008215DE" w:rsidRDefault="00837458" w:rsidP="008C5B35">
            <w:pPr>
              <w:widowControl w:val="0"/>
              <w:autoSpaceDE w:val="0"/>
              <w:autoSpaceDN w:val="0"/>
              <w:adjustRightInd w:val="0"/>
              <w:spacing w:after="120" w:line="276" w:lineRule="auto"/>
              <w:jc w:val="both"/>
              <w:rPr>
                <w:rFonts w:eastAsia="Calibri"/>
                <w:b/>
                <w:bCs/>
                <w:sz w:val="22"/>
              </w:rPr>
            </w:pPr>
            <w:r w:rsidRPr="008215DE">
              <w:rPr>
                <w:rFonts w:eastAsia="Calibri"/>
                <w:b/>
                <w:bCs/>
                <w:sz w:val="22"/>
              </w:rPr>
              <w:t>Pretendentu iesniedzamie kvalifikācijas dokumenti</w:t>
            </w:r>
          </w:p>
        </w:tc>
      </w:tr>
      <w:tr w:rsidR="00837458" w:rsidRPr="008215DE" w14:paraId="12677A7A" w14:textId="77777777" w:rsidTr="00F432E3">
        <w:tc>
          <w:tcPr>
            <w:tcW w:w="4688" w:type="dxa"/>
          </w:tcPr>
          <w:p w14:paraId="7B40FC13" w14:textId="77777777" w:rsidR="00837458" w:rsidRPr="008215DE" w:rsidRDefault="00837458" w:rsidP="00F432E3">
            <w:pPr>
              <w:widowControl w:val="0"/>
              <w:autoSpaceDE w:val="0"/>
              <w:autoSpaceDN w:val="0"/>
              <w:adjustRightInd w:val="0"/>
              <w:spacing w:line="276" w:lineRule="auto"/>
              <w:jc w:val="both"/>
              <w:rPr>
                <w:rFonts w:eastAsia="Calibri"/>
                <w:bCs/>
                <w:sz w:val="22"/>
              </w:rPr>
            </w:pPr>
            <w:r w:rsidRPr="008215DE">
              <w:rPr>
                <w:rFonts w:eastAsia="Calibri"/>
                <w:bCs/>
                <w:sz w:val="22"/>
              </w:rPr>
              <w:t>9.4.1. Pretendents ir reģistrēts, licencēts vai sertificēts atbilstoši attiecīgās valsts normatīvo aktu prasībām (Latvijas Republikas Uzņēmumu reģistrā vai līdzvērtīgā reģistrā ārvalstīs).</w:t>
            </w:r>
          </w:p>
        </w:tc>
        <w:tc>
          <w:tcPr>
            <w:tcW w:w="4378" w:type="dxa"/>
          </w:tcPr>
          <w:p w14:paraId="07135F44" w14:textId="77777777" w:rsidR="00837458" w:rsidRPr="008215DE" w:rsidRDefault="00837458" w:rsidP="00F432E3">
            <w:pPr>
              <w:widowControl w:val="0"/>
              <w:autoSpaceDE w:val="0"/>
              <w:autoSpaceDN w:val="0"/>
              <w:adjustRightInd w:val="0"/>
              <w:spacing w:line="276" w:lineRule="auto"/>
              <w:jc w:val="both"/>
              <w:rPr>
                <w:rFonts w:eastAsia="Calibri"/>
                <w:bCs/>
                <w:sz w:val="22"/>
              </w:rPr>
            </w:pPr>
            <w:r w:rsidRPr="008215DE">
              <w:rPr>
                <w:rFonts w:eastAsia="Calibri"/>
                <w:bCs/>
                <w:sz w:val="22"/>
              </w:rPr>
              <w:t>1) Iepirkuma komisija pārbauda informāciju par pretendentu, kurš ir reģistrēts Latvijas Republikas Komercreģistrā Uzņēmumu reģistra datu bāzē.</w:t>
            </w:r>
          </w:p>
          <w:p w14:paraId="0D3A58A5" w14:textId="77777777" w:rsidR="00837458" w:rsidRPr="008215DE" w:rsidRDefault="00837458" w:rsidP="00F432E3">
            <w:pPr>
              <w:widowControl w:val="0"/>
              <w:autoSpaceDE w:val="0"/>
              <w:autoSpaceDN w:val="0"/>
              <w:adjustRightInd w:val="0"/>
              <w:spacing w:line="276" w:lineRule="auto"/>
              <w:jc w:val="both"/>
              <w:rPr>
                <w:rFonts w:eastAsia="Calibri"/>
                <w:bCs/>
                <w:sz w:val="22"/>
              </w:rPr>
            </w:pPr>
            <w:r w:rsidRPr="008215DE">
              <w:rPr>
                <w:rFonts w:eastAsia="Calibri"/>
                <w:sz w:val="22"/>
              </w:rPr>
              <w:t>2)</w:t>
            </w:r>
            <w:r w:rsidRPr="008215DE">
              <w:rPr>
                <w:rFonts w:eastAsia="Calibri"/>
                <w:b/>
                <w:bCs/>
                <w:sz w:val="22"/>
              </w:rPr>
              <w:t xml:space="preserve"> Pretendents, kas reģistrēts ārvalstīs</w:t>
            </w:r>
            <w:r w:rsidRPr="008215DE">
              <w:rPr>
                <w:rFonts w:eastAsia="Calibri"/>
                <w:bCs/>
                <w:sz w:val="22"/>
              </w:rPr>
              <w:t xml:space="preserve"> – </w:t>
            </w:r>
            <w:r w:rsidRPr="008215DE">
              <w:rPr>
                <w:rFonts w:eastAsia="Calibri"/>
                <w:bCs/>
                <w:sz w:val="22"/>
              </w:rPr>
              <w:lastRenderedPageBreak/>
              <w:t>iesniedz komersanta reģistrācijas apliecības kopiju vai līdzvērtīgas iestādes izdotu dokumentu, kas ir atbilstošs attiecīgās valsts normatīviem aktiem. Ja tādas nav (reģistrācijas valsts normatīvais regulējums neparedz reģistrācijas apliecības izdošanu) tad iesniedz informāciju par pretendenta reģistrācijas nr. un reģistrācijas laiku, kā arī norāda kompetento iestādi reģistrācijas valstī, kas nepieciešamības gadījumā var apliecināt reģistrācijas faktu).</w:t>
            </w:r>
          </w:p>
        </w:tc>
      </w:tr>
      <w:tr w:rsidR="00837458" w:rsidRPr="008215DE" w14:paraId="71F88ED0" w14:textId="77777777" w:rsidTr="00F432E3">
        <w:tc>
          <w:tcPr>
            <w:tcW w:w="4688" w:type="dxa"/>
          </w:tcPr>
          <w:p w14:paraId="26D24734" w14:textId="0297B0F1" w:rsidR="00837458" w:rsidRPr="008215DE" w:rsidRDefault="00837458" w:rsidP="008C5B35">
            <w:pPr>
              <w:widowControl w:val="0"/>
              <w:autoSpaceDE w:val="0"/>
              <w:autoSpaceDN w:val="0"/>
              <w:adjustRightInd w:val="0"/>
              <w:spacing w:after="120" w:line="276" w:lineRule="auto"/>
              <w:jc w:val="both"/>
              <w:rPr>
                <w:rFonts w:eastAsia="Calibri"/>
                <w:bCs/>
                <w:color w:val="000000"/>
                <w:sz w:val="22"/>
              </w:rPr>
            </w:pPr>
            <w:r w:rsidRPr="008215DE">
              <w:rPr>
                <w:rFonts w:eastAsia="Calibri"/>
                <w:bCs/>
                <w:color w:val="000000"/>
                <w:sz w:val="22"/>
              </w:rPr>
              <w:lastRenderedPageBreak/>
              <w:t xml:space="preserve">9.4.2. </w:t>
            </w:r>
            <w:r w:rsidRPr="008215DE">
              <w:rPr>
                <w:rFonts w:eastAsia="Calibri"/>
                <w:bCs/>
                <w:sz w:val="22"/>
              </w:rPr>
              <w:t>Pretendentam iepriekšējo trīs gadu laikā (201</w:t>
            </w:r>
            <w:r w:rsidR="00F432E3">
              <w:rPr>
                <w:rFonts w:eastAsia="Calibri"/>
                <w:bCs/>
                <w:sz w:val="22"/>
              </w:rPr>
              <w:t>8</w:t>
            </w:r>
            <w:r w:rsidRPr="008215DE">
              <w:rPr>
                <w:rFonts w:eastAsia="Calibri"/>
                <w:bCs/>
                <w:sz w:val="22"/>
              </w:rPr>
              <w:t>., 20</w:t>
            </w:r>
            <w:r w:rsidR="00F432E3">
              <w:rPr>
                <w:rFonts w:eastAsia="Calibri"/>
                <w:bCs/>
                <w:sz w:val="22"/>
              </w:rPr>
              <w:t>19</w:t>
            </w:r>
            <w:r w:rsidRPr="008215DE">
              <w:rPr>
                <w:rFonts w:eastAsia="Calibri"/>
                <w:bCs/>
                <w:sz w:val="22"/>
              </w:rPr>
              <w:t>., 20</w:t>
            </w:r>
            <w:r w:rsidR="00F432E3">
              <w:rPr>
                <w:rFonts w:eastAsia="Calibri"/>
                <w:bCs/>
                <w:sz w:val="22"/>
              </w:rPr>
              <w:t>20</w:t>
            </w:r>
            <w:r w:rsidRPr="008215DE">
              <w:rPr>
                <w:rFonts w:eastAsia="Calibri"/>
                <w:bCs/>
                <w:sz w:val="22"/>
              </w:rPr>
              <w:t>.gadā, kā arī 20</w:t>
            </w:r>
            <w:r w:rsidR="00F432E3">
              <w:rPr>
                <w:rFonts w:eastAsia="Calibri"/>
                <w:bCs/>
                <w:sz w:val="22"/>
              </w:rPr>
              <w:t>21</w:t>
            </w:r>
            <w:r w:rsidRPr="008215DE">
              <w:rPr>
                <w:rFonts w:eastAsia="Calibri"/>
                <w:bCs/>
                <w:sz w:val="22"/>
              </w:rPr>
              <w:t xml:space="preserve">.gadā laika periodā līdz piedāvājuma iesniegšanas dienai) </w:t>
            </w:r>
            <w:r w:rsidRPr="008215DE">
              <w:rPr>
                <w:rFonts w:eastAsia="Calibri"/>
                <w:b/>
                <w:bCs/>
                <w:sz w:val="22"/>
              </w:rPr>
              <w:t xml:space="preserve">ir </w:t>
            </w:r>
            <w:r w:rsidRPr="008215DE">
              <w:rPr>
                <w:rFonts w:eastAsia="Calibri"/>
                <w:b/>
                <w:bCs/>
                <w:color w:val="000000"/>
                <w:sz w:val="22"/>
              </w:rPr>
              <w:t xml:space="preserve">pieredze būvmateriālu preču tirdzniecībā ne mazākā apjomā kā 1/3 no kopējās paredzamās līgumcenas attiecīgajā iepirkuma </w:t>
            </w:r>
            <w:r w:rsidRPr="008215DE">
              <w:rPr>
                <w:rFonts w:eastAsia="Calibri"/>
                <w:b/>
                <w:bCs/>
                <w:sz w:val="22"/>
              </w:rPr>
              <w:t>daļā (saskaņā ar 2.4.punktu).</w:t>
            </w:r>
          </w:p>
        </w:tc>
        <w:tc>
          <w:tcPr>
            <w:tcW w:w="4378" w:type="dxa"/>
          </w:tcPr>
          <w:p w14:paraId="6C026829" w14:textId="77777777" w:rsidR="00837458" w:rsidRPr="008215DE" w:rsidRDefault="00837458" w:rsidP="00F432E3">
            <w:pPr>
              <w:widowControl w:val="0"/>
              <w:autoSpaceDE w:val="0"/>
              <w:autoSpaceDN w:val="0"/>
              <w:adjustRightInd w:val="0"/>
              <w:spacing w:line="276" w:lineRule="auto"/>
              <w:jc w:val="both"/>
              <w:rPr>
                <w:rFonts w:eastAsia="Calibri"/>
                <w:bCs/>
                <w:color w:val="000000"/>
                <w:sz w:val="22"/>
              </w:rPr>
            </w:pPr>
            <w:r w:rsidRPr="008215DE">
              <w:rPr>
                <w:rFonts w:eastAsia="Calibri"/>
                <w:sz w:val="22"/>
              </w:rPr>
              <w:t>1)</w:t>
            </w:r>
            <w:r w:rsidRPr="008215DE">
              <w:rPr>
                <w:rFonts w:eastAsia="Calibri"/>
                <w:b/>
                <w:bCs/>
                <w:sz w:val="22"/>
              </w:rPr>
              <w:t xml:space="preserve"> Saraksts par pretendenta pieredzi</w:t>
            </w:r>
            <w:r w:rsidRPr="008215DE">
              <w:rPr>
                <w:rFonts w:eastAsia="Calibri"/>
                <w:bCs/>
                <w:sz w:val="22"/>
              </w:rPr>
              <w:t xml:space="preserve"> līdzvērtīgu piegāžu veikšanā ne vairāk kā 3 (trīs) iepriekšējos gados līdz piedāvājuma iesniegšanas dienai, saskaņā ar Atklātā konkursa nolikuma </w:t>
            </w:r>
            <w:r w:rsidRPr="008215DE">
              <w:rPr>
                <w:rFonts w:eastAsia="Calibri"/>
                <w:b/>
                <w:bCs/>
                <w:i/>
                <w:sz w:val="22"/>
              </w:rPr>
              <w:t>3.pielikumu</w:t>
            </w:r>
            <w:r w:rsidRPr="008215DE">
              <w:rPr>
                <w:rFonts w:eastAsia="Calibri"/>
                <w:bCs/>
                <w:sz w:val="22"/>
              </w:rPr>
              <w:t>.</w:t>
            </w:r>
          </w:p>
          <w:p w14:paraId="3362D7AB" w14:textId="77777777" w:rsidR="00837458" w:rsidRPr="008215DE" w:rsidRDefault="00837458" w:rsidP="00F432E3">
            <w:pPr>
              <w:widowControl w:val="0"/>
              <w:autoSpaceDE w:val="0"/>
              <w:autoSpaceDN w:val="0"/>
              <w:adjustRightInd w:val="0"/>
              <w:spacing w:line="276" w:lineRule="auto"/>
              <w:jc w:val="both"/>
              <w:rPr>
                <w:rFonts w:eastAsia="Calibri"/>
                <w:bCs/>
                <w:color w:val="000000"/>
                <w:sz w:val="22"/>
              </w:rPr>
            </w:pPr>
            <w:r w:rsidRPr="008215DE">
              <w:rPr>
                <w:bCs/>
                <w:sz w:val="22"/>
              </w:rPr>
              <w:t>2) Pretendenti, kas dibināti vēlāk, pieprasīto informāciju iesniedz par faktisko darbības periodu līdz piedāvājumu iesniegšanai.</w:t>
            </w:r>
          </w:p>
        </w:tc>
      </w:tr>
    </w:tbl>
    <w:p w14:paraId="76F734FC" w14:textId="77777777" w:rsidR="00837458" w:rsidRPr="008215DE" w:rsidRDefault="00837458" w:rsidP="00F432E3">
      <w:pPr>
        <w:widowControl w:val="0"/>
        <w:numPr>
          <w:ilvl w:val="1"/>
          <w:numId w:val="4"/>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215DE">
        <w:rPr>
          <w:rFonts w:eastAsia="Calibri" w:cs="Times New Roman"/>
          <w:bCs/>
          <w:szCs w:val="24"/>
          <w:lang w:eastAsia="lv-LV"/>
        </w:rPr>
        <w:t>Izziņas un citus dokumentus, kurus PIL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04B8A3C8" w14:textId="77777777" w:rsidR="00837458" w:rsidRPr="008215DE" w:rsidRDefault="00837458" w:rsidP="00F432E3">
      <w:pPr>
        <w:widowControl w:val="0"/>
        <w:numPr>
          <w:ilvl w:val="1"/>
          <w:numId w:val="4"/>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215DE">
        <w:rPr>
          <w:rFonts w:eastAsia="Calibri" w:cs="Times New Roman"/>
          <w:bCs/>
          <w:szCs w:val="24"/>
          <w:lang w:eastAsia="lv-LV"/>
        </w:rPr>
        <w:t>Ja pretendents izvēlējies iesniegt Eiropas vienoto iepirkuma procedūras dokumentu, lai apliecinātu, ka tas atbilst Atklāta konkursa nolikumā noteiktajām pretendentu atlases prasībām, Komisija jebkurā brīdī iepirkuma procedūras laikā var lūgt jebkuram pretendentam iesniegt visus vajadzīgos sertifikātus un apliecinošos dokumentus vai daļu no tiem, ja tas ir nepieciešams Atklāta konkursa pareizas norises nodrošināšanai.</w:t>
      </w:r>
    </w:p>
    <w:p w14:paraId="3A6FE96D" w14:textId="77777777" w:rsidR="00837458" w:rsidRPr="008215DE" w:rsidRDefault="00837458" w:rsidP="00837458">
      <w:pPr>
        <w:widowControl w:val="0"/>
        <w:autoSpaceDE w:val="0"/>
        <w:autoSpaceDN w:val="0"/>
        <w:adjustRightInd w:val="0"/>
        <w:spacing w:after="0" w:line="240" w:lineRule="auto"/>
        <w:ind w:left="425" w:hanging="360"/>
        <w:jc w:val="both"/>
        <w:rPr>
          <w:rFonts w:eastAsia="Calibri" w:cs="Times New Roman"/>
          <w:bCs/>
          <w:szCs w:val="24"/>
          <w:lang w:eastAsia="lv-LV"/>
        </w:rPr>
      </w:pPr>
    </w:p>
    <w:p w14:paraId="725AD628" w14:textId="77777777" w:rsidR="00837458" w:rsidRPr="008215DE" w:rsidRDefault="00837458" w:rsidP="00837458">
      <w:pPr>
        <w:widowControl w:val="0"/>
        <w:numPr>
          <w:ilvl w:val="0"/>
          <w:numId w:val="4"/>
        </w:numPr>
        <w:autoSpaceDE w:val="0"/>
        <w:autoSpaceDN w:val="0"/>
        <w:adjustRightInd w:val="0"/>
        <w:spacing w:before="120" w:after="0" w:line="276" w:lineRule="auto"/>
        <w:jc w:val="center"/>
        <w:outlineLvl w:val="0"/>
        <w:rPr>
          <w:rFonts w:eastAsia="Times New Roman" w:cs="Times New Roman"/>
          <w:b/>
          <w:szCs w:val="24"/>
          <w:lang w:eastAsia="lv-LV"/>
        </w:rPr>
      </w:pPr>
      <w:r w:rsidRPr="008215DE">
        <w:rPr>
          <w:rFonts w:eastAsia="Times New Roman" w:cs="Times New Roman"/>
          <w:b/>
          <w:szCs w:val="24"/>
          <w:lang w:eastAsia="lv-LV"/>
        </w:rPr>
        <w:t>TEHNISKAIS UN FINANŠU PIEDĀVĀJUMS</w:t>
      </w:r>
    </w:p>
    <w:p w14:paraId="21D6BB63" w14:textId="77777777" w:rsidR="00837458" w:rsidRPr="008215DE" w:rsidRDefault="00837458" w:rsidP="00837458">
      <w:pPr>
        <w:widowControl w:val="0"/>
        <w:numPr>
          <w:ilvl w:val="0"/>
          <w:numId w:val="4"/>
        </w:numPr>
        <w:autoSpaceDE w:val="0"/>
        <w:autoSpaceDN w:val="0"/>
        <w:adjustRightInd w:val="0"/>
        <w:spacing w:after="120" w:line="240" w:lineRule="auto"/>
        <w:jc w:val="both"/>
        <w:rPr>
          <w:rFonts w:eastAsia="Calibri" w:cs="Times New Roman"/>
          <w:b/>
          <w:bCs/>
          <w:vanish/>
          <w:sz w:val="22"/>
          <w:lang w:eastAsia="lv-LV"/>
        </w:rPr>
      </w:pPr>
    </w:p>
    <w:p w14:paraId="45DF8C5F" w14:textId="1F6370C7" w:rsidR="00837458" w:rsidRPr="008215DE" w:rsidRDefault="00837458" w:rsidP="00F432E3">
      <w:pPr>
        <w:widowControl w:val="0"/>
        <w:tabs>
          <w:tab w:val="left" w:pos="993"/>
        </w:tabs>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bCs/>
          <w:szCs w:val="24"/>
          <w:lang w:eastAsia="lv-LV"/>
        </w:rPr>
        <w:t>10.1.</w:t>
      </w:r>
      <w:r w:rsidR="00F432E3">
        <w:rPr>
          <w:rFonts w:eastAsia="Calibri" w:cs="Times New Roman"/>
          <w:bCs/>
          <w:szCs w:val="24"/>
          <w:lang w:eastAsia="lv-LV"/>
        </w:rPr>
        <w:t xml:space="preserve"> </w:t>
      </w:r>
      <w:r w:rsidRPr="008215DE">
        <w:rPr>
          <w:rFonts w:eastAsia="Calibri" w:cs="Times New Roman"/>
          <w:bCs/>
          <w:szCs w:val="24"/>
          <w:lang w:eastAsia="lv-LV"/>
        </w:rPr>
        <w:t>Atklātā konkursa tehniskā specifikācija (turpmāk- Tehniskā specifikācija) ir norādīta Atklātā konkursa nolikuma 2.pielikumā “Tehniskā specifikācija/Tehniskā piedāvājuma veidlapa”.</w:t>
      </w:r>
    </w:p>
    <w:p w14:paraId="2C18F653" w14:textId="2CCA480F" w:rsidR="00837458" w:rsidRPr="008215DE" w:rsidRDefault="00837458" w:rsidP="00F432E3">
      <w:pPr>
        <w:widowControl w:val="0"/>
        <w:tabs>
          <w:tab w:val="left" w:pos="993"/>
        </w:tabs>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szCs w:val="24"/>
          <w:lang w:eastAsia="lv-LV"/>
        </w:rPr>
        <w:t xml:space="preserve">10.2. </w:t>
      </w:r>
      <w:r w:rsidR="001621CC">
        <w:rPr>
          <w:rFonts w:eastAsia="Calibri" w:cs="Times New Roman"/>
          <w:szCs w:val="24"/>
          <w:lang w:eastAsia="lv-LV"/>
        </w:rPr>
        <w:t>F</w:t>
      </w:r>
      <w:r w:rsidRPr="008215DE">
        <w:rPr>
          <w:rFonts w:eastAsia="Calibri" w:cs="Times New Roman"/>
          <w:szCs w:val="24"/>
          <w:lang w:eastAsia="lv-LV"/>
        </w:rPr>
        <w:t>inanšu piedāvājumu</w:t>
      </w:r>
      <w:r w:rsidRPr="008215DE">
        <w:rPr>
          <w:rFonts w:eastAsia="Calibri" w:cs="Times New Roman"/>
          <w:bCs/>
          <w:szCs w:val="24"/>
          <w:lang w:eastAsia="lv-LV"/>
        </w:rPr>
        <w:t xml:space="preserve"> pretendents sagatavo </w:t>
      </w:r>
      <w:r w:rsidRPr="008215DE">
        <w:rPr>
          <w:rFonts w:eastAsia="Calibri" w:cs="Times New Roman"/>
          <w:szCs w:val="24"/>
          <w:lang w:eastAsia="lv-LV"/>
        </w:rPr>
        <w:t>atbilstoši</w:t>
      </w:r>
      <w:r w:rsidRPr="008215DE">
        <w:rPr>
          <w:rFonts w:eastAsia="Calibri" w:cs="Times New Roman"/>
          <w:b/>
          <w:bCs/>
          <w:szCs w:val="24"/>
          <w:lang w:eastAsia="lv-LV"/>
        </w:rPr>
        <w:t xml:space="preserve"> </w:t>
      </w:r>
      <w:r w:rsidRPr="008215DE">
        <w:rPr>
          <w:rFonts w:eastAsia="Calibri" w:cs="Times New Roman"/>
          <w:b/>
          <w:bCs/>
          <w:i/>
          <w:iCs/>
          <w:szCs w:val="24"/>
          <w:lang w:eastAsia="lv-LV"/>
        </w:rPr>
        <w:t>2.pielikumam</w:t>
      </w:r>
      <w:r w:rsidRPr="008215DE">
        <w:rPr>
          <w:rFonts w:eastAsia="Calibri" w:cs="Times New Roman"/>
          <w:bCs/>
          <w:szCs w:val="24"/>
          <w:lang w:eastAsia="lv-LV"/>
        </w:rPr>
        <w:t xml:space="preserve">  “</w:t>
      </w:r>
      <w:r w:rsidR="001621CC">
        <w:rPr>
          <w:rFonts w:eastAsia="Calibri" w:cs="Times New Roman"/>
          <w:bCs/>
          <w:szCs w:val="24"/>
          <w:lang w:eastAsia="lv-LV"/>
        </w:rPr>
        <w:t>F</w:t>
      </w:r>
      <w:r w:rsidRPr="008215DE">
        <w:rPr>
          <w:rFonts w:eastAsia="Calibri" w:cs="Times New Roman"/>
          <w:bCs/>
          <w:szCs w:val="24"/>
          <w:lang w:eastAsia="lv-LV"/>
        </w:rPr>
        <w:t>inanšu piedāvājuma veidlapa”.</w:t>
      </w:r>
      <w:r w:rsidR="001621CC">
        <w:rPr>
          <w:rFonts w:eastAsia="Calibri" w:cs="Times New Roman"/>
          <w:bCs/>
          <w:szCs w:val="24"/>
          <w:lang w:eastAsia="lv-LV"/>
        </w:rPr>
        <w:t xml:space="preserve"> F</w:t>
      </w:r>
      <w:r w:rsidRPr="008215DE">
        <w:rPr>
          <w:rFonts w:eastAsia="Calibri" w:cs="Times New Roman"/>
          <w:bCs/>
          <w:szCs w:val="24"/>
          <w:lang w:eastAsia="lv-LV"/>
        </w:rPr>
        <w:t xml:space="preserve">inanšu piedāvājumu iesniedz par </w:t>
      </w:r>
      <w:r w:rsidR="001621CC">
        <w:rPr>
          <w:rFonts w:eastAsia="Calibri" w:cs="Times New Roman"/>
          <w:bCs/>
          <w:szCs w:val="24"/>
          <w:lang w:eastAsia="lv-LV"/>
        </w:rPr>
        <w:t>visu apjomu</w:t>
      </w:r>
      <w:r w:rsidRPr="008215DE">
        <w:rPr>
          <w:rFonts w:eastAsia="Calibri" w:cs="Times New Roman"/>
          <w:bCs/>
          <w:szCs w:val="24"/>
          <w:lang w:eastAsia="lv-LV"/>
        </w:rPr>
        <w:t>.</w:t>
      </w:r>
    </w:p>
    <w:p w14:paraId="54AE9183" w14:textId="38C958E1" w:rsidR="00837458" w:rsidRPr="008215DE" w:rsidRDefault="00837458" w:rsidP="00F432E3">
      <w:pPr>
        <w:widowControl w:val="0"/>
        <w:tabs>
          <w:tab w:val="left" w:pos="993"/>
        </w:tabs>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bCs/>
          <w:szCs w:val="24"/>
          <w:lang w:eastAsia="lv-LV"/>
        </w:rPr>
        <w:t>10.3.</w:t>
      </w:r>
      <w:r w:rsidR="00F432E3">
        <w:rPr>
          <w:rFonts w:eastAsia="Calibri" w:cs="Times New Roman"/>
          <w:bCs/>
          <w:szCs w:val="24"/>
          <w:lang w:eastAsia="lv-LV"/>
        </w:rPr>
        <w:t xml:space="preserve"> </w:t>
      </w:r>
      <w:r w:rsidRPr="008215DE">
        <w:rPr>
          <w:rFonts w:eastAsia="Calibri" w:cs="Times New Roman"/>
          <w:bCs/>
          <w:szCs w:val="24"/>
          <w:lang w:eastAsia="lv-LV"/>
        </w:rPr>
        <w:t>Gadījumā, ja izvirzītajās minimālajās tehniskajās specifikācijās (2.pielikums) norādīts konkrēts preču vai standarta nosaukums vai kāda cita norāde uz specifisku preču izcelsmi, īpašu procesu, zīmolu, pretendents var piedāvāt ekvivalentas preces vai atbilstību ekvivalentiem standartiem, kas atbilst Pasūtītāja izvirzītajām minimālajām tehniskajām specifikācijām, parametriem un nodrošina minimālajās tehniskajās specifikācijās izvirzītās prasības. Gadījumā, ja pretendents savā tehniskajā piedāvājumā atsaucas uz kādu no Latvijas nacionālajiem standartiem vai Eiropas adaptētajiem standartiem, piemēram, ISO un/vai DIN, un/vai citiem Latvijas vai Eiropas adaptētajiem standartiem, pretendents papildus savam tehniskajam piedāvājumam pievieno dokumentāciju un/vai paskaidrojuma rakstu, kurā ir norādīts, kuri tehniskie parametri ir atbilstoši un pierādāmi kā atbilstoši Pasūtītāja izvirzītajām minimālajām tehniskajām specifikācijām ar Latvijas nacionālajiem un/vai Eiropas adaptētajiem standartiem.</w:t>
      </w:r>
    </w:p>
    <w:p w14:paraId="30C08686" w14:textId="7F69C433" w:rsidR="00837458" w:rsidRPr="00837458" w:rsidRDefault="00837458" w:rsidP="00F432E3">
      <w:pPr>
        <w:widowControl w:val="0"/>
        <w:autoSpaceDE w:val="0"/>
        <w:autoSpaceDN w:val="0"/>
        <w:adjustRightInd w:val="0"/>
        <w:spacing w:after="0" w:line="240" w:lineRule="auto"/>
        <w:ind w:firstLine="567"/>
        <w:jc w:val="both"/>
        <w:rPr>
          <w:rFonts w:eastAsia="Calibri" w:cs="Times New Roman"/>
          <w:bCs/>
          <w:szCs w:val="24"/>
          <w:lang w:eastAsia="lv-LV"/>
        </w:rPr>
      </w:pPr>
      <w:r w:rsidRPr="008215DE">
        <w:rPr>
          <w:rFonts w:eastAsia="Calibri" w:cs="Times New Roman"/>
          <w:bCs/>
          <w:szCs w:val="24"/>
          <w:lang w:eastAsia="lv-LV"/>
        </w:rPr>
        <w:t>10.4.</w:t>
      </w:r>
      <w:r w:rsidR="001621CC">
        <w:rPr>
          <w:rFonts w:eastAsia="Calibri" w:cs="Times New Roman"/>
          <w:bCs/>
          <w:szCs w:val="24"/>
          <w:lang w:eastAsia="lv-LV"/>
        </w:rPr>
        <w:t xml:space="preserve"> </w:t>
      </w:r>
      <w:r w:rsidRPr="008215DE">
        <w:rPr>
          <w:rFonts w:eastAsia="Calibri" w:cs="Times New Roman"/>
          <w:bCs/>
          <w:szCs w:val="24"/>
          <w:lang w:eastAsia="lv-LV"/>
        </w:rPr>
        <w:t xml:space="preserve">Finanšu piedāvājumā norādītajām cenām ir jābūt norādītām </w:t>
      </w:r>
      <w:proofErr w:type="spellStart"/>
      <w:r w:rsidRPr="008215DE">
        <w:rPr>
          <w:rFonts w:eastAsia="Calibri" w:cs="Times New Roman"/>
          <w:bCs/>
          <w:szCs w:val="24"/>
          <w:lang w:eastAsia="lv-LV"/>
        </w:rPr>
        <w:t>euro</w:t>
      </w:r>
      <w:proofErr w:type="spellEnd"/>
      <w:r w:rsidRPr="008215DE">
        <w:rPr>
          <w:rFonts w:eastAsia="Calibri" w:cs="Times New Roman"/>
          <w:bCs/>
          <w:szCs w:val="24"/>
          <w:lang w:eastAsia="lv-LV"/>
        </w:rPr>
        <w:t xml:space="preserve"> (EUR), norādot piedāvātās cenas ar precizitāti 2 (divi) cipari aiz komata, un tajā</w:t>
      </w:r>
      <w:r w:rsidRPr="00837458">
        <w:rPr>
          <w:rFonts w:eastAsia="Calibri" w:cs="Times New Roman"/>
          <w:bCs/>
          <w:szCs w:val="24"/>
          <w:lang w:eastAsia="lv-LV"/>
        </w:rPr>
        <w:t xml:space="preserve"> jābūt ietvertiem visiem nodokļiem un nodevām, izņemot pievienotās vērtības nodokli. </w:t>
      </w:r>
    </w:p>
    <w:p w14:paraId="64F59EB1" w14:textId="68E04952" w:rsidR="00837458" w:rsidRPr="00837458" w:rsidRDefault="00837458" w:rsidP="00F432E3">
      <w:pPr>
        <w:widowControl w:val="0"/>
        <w:autoSpaceDE w:val="0"/>
        <w:autoSpaceDN w:val="0"/>
        <w:adjustRightInd w:val="0"/>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10.5.</w:t>
      </w:r>
      <w:r w:rsidR="001621CC">
        <w:rPr>
          <w:rFonts w:eastAsia="Calibri" w:cs="Times New Roman"/>
          <w:bCs/>
          <w:szCs w:val="24"/>
          <w:lang w:eastAsia="lv-LV"/>
        </w:rPr>
        <w:t xml:space="preserve"> </w:t>
      </w:r>
      <w:r w:rsidRPr="00837458">
        <w:rPr>
          <w:rFonts w:eastAsia="Calibri" w:cs="Times New Roman"/>
          <w:bCs/>
          <w:szCs w:val="24"/>
          <w:lang w:eastAsia="lv-LV"/>
        </w:rPr>
        <w:t xml:space="preserve">Pretendenta finanšu piedāvājumā norādītajai līgumcenai ir jābūt nemainīgai visā </w:t>
      </w:r>
      <w:r w:rsidRPr="00837458">
        <w:rPr>
          <w:rFonts w:eastAsia="Calibri" w:cs="Times New Roman"/>
          <w:bCs/>
          <w:szCs w:val="24"/>
          <w:lang w:eastAsia="lv-LV"/>
        </w:rPr>
        <w:lastRenderedPageBreak/>
        <w:t>līguma darbības laikā. Iespējamā inflācija, tirgus apstākļu maiņa vai jebkuri citi apstākļi (izņemot nodokļu izmaiņas), nevar būt par pamatu cenas izmaiņām, un šo procesu radītās sekas pretendentam ir jāprognozē un jāaprēķina, sagatavojot finanšu piedāvājumu.</w:t>
      </w:r>
    </w:p>
    <w:p w14:paraId="3DD5C83D" w14:textId="77777777" w:rsidR="00837458" w:rsidRPr="00837458" w:rsidRDefault="00837458" w:rsidP="00837458">
      <w:pPr>
        <w:widowControl w:val="0"/>
        <w:autoSpaceDE w:val="0"/>
        <w:autoSpaceDN w:val="0"/>
        <w:adjustRightInd w:val="0"/>
        <w:spacing w:after="120" w:line="240" w:lineRule="auto"/>
        <w:ind w:hanging="360"/>
        <w:jc w:val="both"/>
        <w:rPr>
          <w:rFonts w:eastAsia="Calibri" w:cs="Times New Roman"/>
          <w:bCs/>
          <w:szCs w:val="24"/>
          <w:lang w:eastAsia="lv-LV"/>
        </w:rPr>
      </w:pPr>
    </w:p>
    <w:p w14:paraId="4D6FA121" w14:textId="77777777" w:rsidR="00837458" w:rsidRPr="00837458" w:rsidRDefault="00837458" w:rsidP="00F432E3">
      <w:pPr>
        <w:widowControl w:val="0"/>
        <w:tabs>
          <w:tab w:val="left" w:pos="1134"/>
        </w:tabs>
        <w:autoSpaceDE w:val="0"/>
        <w:autoSpaceDN w:val="0"/>
        <w:adjustRightInd w:val="0"/>
        <w:spacing w:before="120" w:after="0" w:line="276" w:lineRule="auto"/>
        <w:ind w:firstLine="567"/>
        <w:jc w:val="center"/>
        <w:outlineLvl w:val="0"/>
        <w:rPr>
          <w:rFonts w:eastAsia="Times New Roman" w:cs="Times New Roman"/>
          <w:b/>
          <w:szCs w:val="24"/>
          <w:lang w:eastAsia="lv-LV"/>
        </w:rPr>
      </w:pPr>
      <w:bookmarkStart w:id="15" w:name="_Toc432603176"/>
      <w:r w:rsidRPr="00837458">
        <w:rPr>
          <w:rFonts w:eastAsia="Times New Roman" w:cs="Times New Roman"/>
          <w:b/>
          <w:szCs w:val="24"/>
          <w:lang w:eastAsia="lv-LV"/>
        </w:rPr>
        <w:t>11.PIEDĀVĀJUMA IZVĒLES KRITĒRIJS UN PIEDĀVĀJUMU VĒRTĒŠANA</w:t>
      </w:r>
      <w:bookmarkEnd w:id="15"/>
    </w:p>
    <w:p w14:paraId="4E854814" w14:textId="77777777" w:rsidR="00837458" w:rsidRPr="00837458" w:rsidRDefault="00837458" w:rsidP="00F432E3">
      <w:pPr>
        <w:widowControl w:val="0"/>
        <w:numPr>
          <w:ilvl w:val="0"/>
          <w:numId w:val="4"/>
        </w:numPr>
        <w:tabs>
          <w:tab w:val="left" w:pos="1134"/>
        </w:tabs>
        <w:autoSpaceDE w:val="0"/>
        <w:autoSpaceDN w:val="0"/>
        <w:adjustRightInd w:val="0"/>
        <w:spacing w:after="0" w:line="240" w:lineRule="auto"/>
        <w:ind w:left="0" w:firstLine="567"/>
        <w:jc w:val="both"/>
        <w:rPr>
          <w:rFonts w:eastAsia="Calibri" w:cs="Times New Roman"/>
          <w:b/>
          <w:bCs/>
          <w:vanish/>
          <w:szCs w:val="24"/>
          <w:lang w:eastAsia="lv-LV"/>
        </w:rPr>
      </w:pPr>
    </w:p>
    <w:p w14:paraId="6A2AFFFA" w14:textId="77777777" w:rsidR="00837458" w:rsidRPr="00837458" w:rsidRDefault="00837458" w:rsidP="00F432E3">
      <w:pPr>
        <w:widowControl w:val="0"/>
        <w:numPr>
          <w:ilvl w:val="1"/>
          <w:numId w:val="16"/>
        </w:numPr>
        <w:tabs>
          <w:tab w:val="left" w:pos="1134"/>
        </w:tabs>
        <w:autoSpaceDE w:val="0"/>
        <w:autoSpaceDN w:val="0"/>
        <w:adjustRightInd w:val="0"/>
        <w:spacing w:after="0" w:line="240" w:lineRule="auto"/>
        <w:ind w:left="0" w:firstLine="567"/>
        <w:jc w:val="both"/>
        <w:rPr>
          <w:rFonts w:eastAsia="Arial Unicode MS" w:cs="Times New Roman"/>
          <w:szCs w:val="24"/>
          <w:lang w:eastAsia="lv-LV"/>
        </w:rPr>
      </w:pPr>
      <w:r w:rsidRPr="00837458">
        <w:rPr>
          <w:rFonts w:eastAsia="Times New Roman" w:cs="Times New Roman"/>
          <w:szCs w:val="24"/>
          <w:lang w:eastAsia="lv-LV"/>
        </w:rPr>
        <w:t>Piedāvājuma izvēles kritērijs</w:t>
      </w:r>
      <w:r w:rsidRPr="00837458">
        <w:rPr>
          <w:rFonts w:eastAsia="Times New Roman" w:cs="Times New Roman"/>
          <w:bCs/>
          <w:szCs w:val="24"/>
          <w:lang w:eastAsia="lv-LV"/>
        </w:rPr>
        <w:t xml:space="preserve"> – Iepirkuma komisija izvēlas </w:t>
      </w:r>
      <w:r w:rsidRPr="00837458">
        <w:rPr>
          <w:rFonts w:eastAsia="Times New Roman" w:cs="Times New Roman"/>
          <w:b/>
          <w:bCs/>
          <w:szCs w:val="24"/>
          <w:lang w:eastAsia="lv-LV"/>
        </w:rPr>
        <w:t>saimnieciski visizdevīgāko piedāvājumu</w:t>
      </w:r>
      <w:r w:rsidRPr="00837458">
        <w:rPr>
          <w:rFonts w:eastAsia="Times New Roman" w:cs="Times New Roman"/>
          <w:bCs/>
          <w:szCs w:val="24"/>
          <w:lang w:eastAsia="lv-LV"/>
        </w:rPr>
        <w:t>, kas atbilst Nolikuma prasībām un Tehniskajai specifikācijai.</w:t>
      </w:r>
    </w:p>
    <w:p w14:paraId="0EAB1C6C" w14:textId="5BA00832" w:rsidR="00837458" w:rsidRPr="00837458" w:rsidRDefault="00837458" w:rsidP="00F432E3">
      <w:pPr>
        <w:widowControl w:val="0"/>
        <w:numPr>
          <w:ilvl w:val="1"/>
          <w:numId w:val="16"/>
        </w:numPr>
        <w:tabs>
          <w:tab w:val="left" w:pos="1134"/>
        </w:tabs>
        <w:autoSpaceDE w:val="0"/>
        <w:autoSpaceDN w:val="0"/>
        <w:adjustRightInd w:val="0"/>
        <w:spacing w:after="0" w:line="240" w:lineRule="auto"/>
        <w:ind w:left="0" w:firstLine="567"/>
        <w:jc w:val="both"/>
        <w:rPr>
          <w:rFonts w:eastAsia="Times New Roman" w:cs="Times New Roman"/>
          <w:bCs/>
          <w:szCs w:val="24"/>
          <w:lang w:eastAsia="lv-LV"/>
        </w:rPr>
      </w:pPr>
      <w:r w:rsidRPr="00837458">
        <w:rPr>
          <w:rFonts w:eastAsia="Times New Roman" w:cs="Times New Roman"/>
          <w:bCs/>
          <w:szCs w:val="24"/>
          <w:lang w:eastAsia="lv-LV"/>
        </w:rPr>
        <w:t>Iepirkuma komisija nosaka saimnieciski visizdevīgāko piedāvājumu un Pretendentu, kura piedāvājums tiek atzīts par saimnieciski visizdevīgāko, atzīst par iepirkuma uzvarētāju. Saimnieciski visizdevīgākais piedāvājums tiek noteikts, salīdzinot aprēķinātos punktus katram piedāvājumam atsevišķi par vērtēšanas kritērijiem saskaņā ar šādu metodiku:</w:t>
      </w:r>
    </w:p>
    <w:p w14:paraId="556E25B6" w14:textId="77777777" w:rsidR="00837458" w:rsidRPr="00837458" w:rsidRDefault="00837458" w:rsidP="00837458">
      <w:pPr>
        <w:spacing w:after="0" w:line="240" w:lineRule="auto"/>
        <w:ind w:left="360"/>
        <w:jc w:val="both"/>
        <w:rPr>
          <w:rFonts w:eastAsia="Arial Unicode MS" w:cs="Times New Roman"/>
          <w:szCs w:val="24"/>
          <w:lang w:eastAsia="lv-LV"/>
        </w:rPr>
      </w:pPr>
    </w:p>
    <w:tbl>
      <w:tblPr>
        <w:tblW w:w="936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2296"/>
        <w:gridCol w:w="1848"/>
        <w:gridCol w:w="2273"/>
        <w:gridCol w:w="2149"/>
      </w:tblGrid>
      <w:tr w:rsidR="00837458" w:rsidRPr="00837458" w14:paraId="4F6657A5" w14:textId="77777777" w:rsidTr="00F432E3">
        <w:trPr>
          <w:tblHeader/>
        </w:trPr>
        <w:tc>
          <w:tcPr>
            <w:tcW w:w="798"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7DA9A61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Nr. p. k.</w:t>
            </w:r>
          </w:p>
        </w:tc>
        <w:tc>
          <w:tcPr>
            <w:tcW w:w="2296" w:type="dxa"/>
            <w:vMerge w:val="restart"/>
            <w:tcBorders>
              <w:top w:val="single" w:sz="4" w:space="0" w:color="auto"/>
              <w:left w:val="single" w:sz="4" w:space="0" w:color="auto"/>
              <w:bottom w:val="single" w:sz="4" w:space="0" w:color="auto"/>
              <w:right w:val="single" w:sz="4" w:space="0" w:color="auto"/>
            </w:tcBorders>
            <w:shd w:val="clear" w:color="auto" w:fill="D9D9D9"/>
            <w:hideMark/>
          </w:tcPr>
          <w:p w14:paraId="7055743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Vērtēšanas kritērijs</w:t>
            </w:r>
          </w:p>
        </w:tc>
        <w:tc>
          <w:tcPr>
            <w:tcW w:w="1848" w:type="dxa"/>
            <w:vMerge w:val="restart"/>
            <w:tcBorders>
              <w:top w:val="single" w:sz="4" w:space="0" w:color="auto"/>
              <w:left w:val="single" w:sz="4" w:space="0" w:color="auto"/>
              <w:right w:val="single" w:sz="4" w:space="0" w:color="auto"/>
            </w:tcBorders>
            <w:shd w:val="clear" w:color="auto" w:fill="D9D9D9"/>
          </w:tcPr>
          <w:p w14:paraId="1957E368" w14:textId="4269213E"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proofErr w:type="spellStart"/>
            <w:r w:rsidRPr="00837458">
              <w:rPr>
                <w:rFonts w:eastAsia="Calibri" w:cs="Times New Roman"/>
                <w:b/>
                <w:bCs/>
                <w:szCs w:val="24"/>
                <w:lang w:eastAsia="lv-LV"/>
              </w:rPr>
              <w:t>Max</w:t>
            </w:r>
            <w:proofErr w:type="spellEnd"/>
            <w:r w:rsidR="00C319EF">
              <w:rPr>
                <w:rFonts w:eastAsia="Calibri" w:cs="Times New Roman"/>
                <w:b/>
                <w:bCs/>
                <w:szCs w:val="24"/>
                <w:lang w:eastAsia="lv-LV"/>
              </w:rPr>
              <w:t xml:space="preserve"> </w:t>
            </w:r>
            <w:r w:rsidRPr="00837458">
              <w:rPr>
                <w:rFonts w:eastAsia="Calibri" w:cs="Times New Roman"/>
                <w:b/>
                <w:bCs/>
                <w:szCs w:val="24"/>
                <w:lang w:eastAsia="lv-LV"/>
              </w:rPr>
              <w:t>skaitliskā vērtība</w:t>
            </w:r>
          </w:p>
        </w:tc>
        <w:tc>
          <w:tcPr>
            <w:tcW w:w="442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BBBD1A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Novērtēšanas metodika</w:t>
            </w:r>
          </w:p>
        </w:tc>
      </w:tr>
      <w:tr w:rsidR="00837458" w:rsidRPr="00837458" w14:paraId="09E006FC" w14:textId="77777777" w:rsidTr="00F432E3">
        <w:trPr>
          <w:tblHeader/>
        </w:trPr>
        <w:tc>
          <w:tcPr>
            <w:tcW w:w="798" w:type="dxa"/>
            <w:vMerge/>
            <w:tcBorders>
              <w:top w:val="single" w:sz="4" w:space="0" w:color="auto"/>
              <w:left w:val="single" w:sz="4" w:space="0" w:color="auto"/>
              <w:bottom w:val="single" w:sz="4" w:space="0" w:color="auto"/>
              <w:right w:val="single" w:sz="4" w:space="0" w:color="auto"/>
            </w:tcBorders>
            <w:vAlign w:val="center"/>
            <w:hideMark/>
          </w:tcPr>
          <w:p w14:paraId="243D315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A3BE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p>
        </w:tc>
        <w:tc>
          <w:tcPr>
            <w:tcW w:w="1848" w:type="dxa"/>
            <w:vMerge/>
            <w:tcBorders>
              <w:left w:val="single" w:sz="4" w:space="0" w:color="auto"/>
              <w:bottom w:val="single" w:sz="4" w:space="0" w:color="auto"/>
              <w:right w:val="single" w:sz="4" w:space="0" w:color="auto"/>
            </w:tcBorders>
            <w:shd w:val="clear" w:color="auto" w:fill="D9D9D9"/>
          </w:tcPr>
          <w:p w14:paraId="69FA002F" w14:textId="77777777" w:rsidR="00837458" w:rsidRPr="00837458" w:rsidRDefault="00837458" w:rsidP="00837458">
            <w:pPr>
              <w:widowControl w:val="0"/>
              <w:autoSpaceDE w:val="0"/>
              <w:autoSpaceDN w:val="0"/>
              <w:adjustRightInd w:val="0"/>
              <w:spacing w:after="120" w:line="276" w:lineRule="auto"/>
              <w:ind w:right="72"/>
              <w:jc w:val="both"/>
              <w:rPr>
                <w:rFonts w:eastAsia="Calibri" w:cs="Times New Roman"/>
                <w:b/>
                <w:bCs/>
                <w:szCs w:val="24"/>
                <w:lang w:eastAsia="lv-LV"/>
              </w:rPr>
            </w:pPr>
          </w:p>
        </w:tc>
        <w:tc>
          <w:tcPr>
            <w:tcW w:w="2273" w:type="dxa"/>
            <w:tcBorders>
              <w:top w:val="single" w:sz="4" w:space="0" w:color="auto"/>
              <w:left w:val="single" w:sz="4" w:space="0" w:color="auto"/>
              <w:bottom w:val="single" w:sz="4" w:space="0" w:color="auto"/>
              <w:right w:val="single" w:sz="4" w:space="0" w:color="auto"/>
            </w:tcBorders>
            <w:shd w:val="clear" w:color="auto" w:fill="D9D9D9"/>
            <w:hideMark/>
          </w:tcPr>
          <w:p w14:paraId="36E60C67" w14:textId="77777777" w:rsidR="00837458" w:rsidRPr="00837458" w:rsidRDefault="00837458" w:rsidP="00837458">
            <w:pPr>
              <w:widowControl w:val="0"/>
              <w:autoSpaceDE w:val="0"/>
              <w:autoSpaceDN w:val="0"/>
              <w:adjustRightInd w:val="0"/>
              <w:spacing w:after="120" w:line="276" w:lineRule="auto"/>
              <w:ind w:right="72"/>
              <w:jc w:val="both"/>
              <w:rPr>
                <w:rFonts w:eastAsia="Calibri" w:cs="Times New Roman"/>
                <w:b/>
                <w:bCs/>
                <w:szCs w:val="24"/>
                <w:lang w:eastAsia="lv-LV"/>
              </w:rPr>
            </w:pPr>
            <w:r w:rsidRPr="00837458">
              <w:rPr>
                <w:rFonts w:eastAsia="Calibri" w:cs="Times New Roman"/>
                <w:b/>
                <w:bCs/>
                <w:szCs w:val="24"/>
                <w:lang w:eastAsia="lv-LV"/>
              </w:rPr>
              <w:t>Novērtēšanas kārtība</w:t>
            </w:r>
          </w:p>
        </w:tc>
        <w:tc>
          <w:tcPr>
            <w:tcW w:w="2149" w:type="dxa"/>
            <w:tcBorders>
              <w:top w:val="single" w:sz="4" w:space="0" w:color="auto"/>
              <w:left w:val="single" w:sz="4" w:space="0" w:color="auto"/>
              <w:bottom w:val="single" w:sz="4" w:space="0" w:color="auto"/>
              <w:right w:val="single" w:sz="4" w:space="0" w:color="auto"/>
            </w:tcBorders>
            <w:shd w:val="clear" w:color="auto" w:fill="D9D9D9"/>
            <w:hideMark/>
          </w:tcPr>
          <w:p w14:paraId="32769287" w14:textId="77777777" w:rsidR="00837458" w:rsidRPr="00837458" w:rsidRDefault="00837458" w:rsidP="00837458">
            <w:pPr>
              <w:widowControl w:val="0"/>
              <w:tabs>
                <w:tab w:val="left" w:pos="1344"/>
              </w:tabs>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
                <w:bCs/>
                <w:szCs w:val="24"/>
                <w:lang w:eastAsia="lv-LV"/>
              </w:rPr>
              <w:t>Algoritms</w:t>
            </w:r>
          </w:p>
        </w:tc>
      </w:tr>
      <w:tr w:rsidR="00837458" w:rsidRPr="00837458" w14:paraId="4839AC29" w14:textId="77777777" w:rsidTr="00F432E3">
        <w:trPr>
          <w:trHeight w:val="2525"/>
        </w:trPr>
        <w:tc>
          <w:tcPr>
            <w:tcW w:w="798" w:type="dxa"/>
            <w:tcBorders>
              <w:top w:val="single" w:sz="4" w:space="0" w:color="auto"/>
              <w:left w:val="single" w:sz="4" w:space="0" w:color="auto"/>
              <w:bottom w:val="single" w:sz="4" w:space="0" w:color="auto"/>
              <w:right w:val="single" w:sz="4" w:space="0" w:color="auto"/>
            </w:tcBorders>
            <w:hideMark/>
          </w:tcPr>
          <w:p w14:paraId="72789F07" w14:textId="77777777" w:rsidR="00837458" w:rsidRPr="00837458" w:rsidRDefault="00837458" w:rsidP="00C94C64">
            <w:pPr>
              <w:widowControl w:val="0"/>
              <w:autoSpaceDE w:val="0"/>
              <w:autoSpaceDN w:val="0"/>
              <w:adjustRightInd w:val="0"/>
              <w:spacing w:after="0" w:line="276" w:lineRule="auto"/>
              <w:jc w:val="both"/>
              <w:rPr>
                <w:rFonts w:eastAsia="Calibri" w:cs="Times New Roman"/>
                <w:bCs/>
                <w:szCs w:val="24"/>
                <w:lang w:eastAsia="lv-LV"/>
              </w:rPr>
            </w:pPr>
            <w:r w:rsidRPr="00837458">
              <w:rPr>
                <w:rFonts w:eastAsia="Calibri" w:cs="Times New Roman"/>
                <w:bCs/>
                <w:szCs w:val="24"/>
                <w:lang w:eastAsia="lv-LV"/>
              </w:rPr>
              <w:t>1.</w:t>
            </w:r>
          </w:p>
        </w:tc>
        <w:tc>
          <w:tcPr>
            <w:tcW w:w="2296" w:type="dxa"/>
            <w:tcBorders>
              <w:top w:val="single" w:sz="4" w:space="0" w:color="auto"/>
              <w:left w:val="single" w:sz="4" w:space="0" w:color="auto"/>
              <w:bottom w:val="single" w:sz="4" w:space="0" w:color="auto"/>
              <w:right w:val="single" w:sz="4" w:space="0" w:color="auto"/>
            </w:tcBorders>
            <w:hideMark/>
          </w:tcPr>
          <w:p w14:paraId="1879B333" w14:textId="311FEBFC" w:rsidR="00837458" w:rsidRPr="00837458" w:rsidRDefault="00C319EF" w:rsidP="00C94C64">
            <w:pPr>
              <w:widowControl w:val="0"/>
              <w:autoSpaceDE w:val="0"/>
              <w:autoSpaceDN w:val="0"/>
              <w:adjustRightInd w:val="0"/>
              <w:spacing w:after="0" w:line="276" w:lineRule="auto"/>
              <w:jc w:val="both"/>
              <w:rPr>
                <w:rFonts w:eastAsia="Calibri" w:cs="Times New Roman"/>
                <w:b/>
                <w:bCs/>
                <w:szCs w:val="24"/>
                <w:lang w:eastAsia="lv-LV"/>
              </w:rPr>
            </w:pPr>
            <w:r w:rsidRPr="00837458">
              <w:rPr>
                <w:rFonts w:eastAsia="Calibri" w:cs="Times New Roman"/>
                <w:b/>
                <w:bCs/>
                <w:szCs w:val="24"/>
                <w:lang w:eastAsia="lv-LV"/>
              </w:rPr>
              <w:t>Preces cena EUR (Cenu kopsumma par plānoto apjomu, bez PVN</w:t>
            </w:r>
            <w:r>
              <w:rPr>
                <w:rFonts w:eastAsia="Calibri" w:cs="Times New Roman"/>
                <w:b/>
                <w:bCs/>
                <w:szCs w:val="24"/>
                <w:lang w:eastAsia="lv-LV"/>
              </w:rPr>
              <w:t>)</w:t>
            </w:r>
          </w:p>
        </w:tc>
        <w:tc>
          <w:tcPr>
            <w:tcW w:w="1848" w:type="dxa"/>
            <w:tcBorders>
              <w:top w:val="single" w:sz="4" w:space="0" w:color="auto"/>
              <w:left w:val="single" w:sz="4" w:space="0" w:color="auto"/>
              <w:bottom w:val="single" w:sz="4" w:space="0" w:color="auto"/>
              <w:right w:val="single" w:sz="4" w:space="0" w:color="auto"/>
            </w:tcBorders>
          </w:tcPr>
          <w:p w14:paraId="0FDC757C" w14:textId="7AC5BAAE" w:rsidR="00837458" w:rsidRPr="00837458" w:rsidRDefault="00C319EF" w:rsidP="00C94C64">
            <w:pPr>
              <w:widowControl w:val="0"/>
              <w:autoSpaceDE w:val="0"/>
              <w:autoSpaceDN w:val="0"/>
              <w:adjustRightInd w:val="0"/>
              <w:spacing w:after="0" w:line="276" w:lineRule="auto"/>
              <w:ind w:right="72"/>
              <w:jc w:val="center"/>
              <w:rPr>
                <w:rFonts w:eastAsia="Calibri" w:cs="Times New Roman"/>
                <w:bCs/>
                <w:szCs w:val="24"/>
                <w:lang w:eastAsia="lv-LV"/>
              </w:rPr>
            </w:pPr>
            <w:r>
              <w:rPr>
                <w:rFonts w:eastAsia="Calibri" w:cs="Times New Roman"/>
                <w:bCs/>
                <w:szCs w:val="24"/>
                <w:lang w:eastAsia="lv-LV"/>
              </w:rPr>
              <w:t>20</w:t>
            </w:r>
          </w:p>
        </w:tc>
        <w:tc>
          <w:tcPr>
            <w:tcW w:w="2273" w:type="dxa"/>
            <w:tcBorders>
              <w:top w:val="single" w:sz="4" w:space="0" w:color="auto"/>
              <w:left w:val="single" w:sz="4" w:space="0" w:color="auto"/>
              <w:bottom w:val="single" w:sz="4" w:space="0" w:color="auto"/>
              <w:right w:val="single" w:sz="4" w:space="0" w:color="auto"/>
            </w:tcBorders>
            <w:vAlign w:val="center"/>
            <w:hideMark/>
          </w:tcPr>
          <w:p w14:paraId="1793D43D" w14:textId="1753D0AB" w:rsidR="00837458" w:rsidRPr="00837458" w:rsidRDefault="00C319EF" w:rsidP="00C94C64">
            <w:pPr>
              <w:widowControl w:val="0"/>
              <w:autoSpaceDE w:val="0"/>
              <w:autoSpaceDN w:val="0"/>
              <w:adjustRightInd w:val="0"/>
              <w:spacing w:after="0" w:line="240" w:lineRule="auto"/>
              <w:ind w:right="72"/>
              <w:jc w:val="both"/>
              <w:rPr>
                <w:rFonts w:eastAsia="Calibri" w:cs="Times New Roman"/>
                <w:b/>
                <w:bCs/>
                <w:szCs w:val="24"/>
                <w:lang w:eastAsia="lv-LV"/>
              </w:rPr>
            </w:pPr>
            <w:r w:rsidRPr="00837458">
              <w:rPr>
                <w:rFonts w:eastAsia="Calibri" w:cs="Times New Roman"/>
                <w:bCs/>
                <w:szCs w:val="24"/>
                <w:lang w:eastAsia="lv-LV"/>
              </w:rPr>
              <w:t>Vērtēšanā tiks izmantotas pretendentu piedāvātās cenas, kas norādītas pretendentu Tehniskais - Finanšu piedāvājumos (izmaksu kopsumma par visu Preču plānoto apjomu)</w:t>
            </w:r>
          </w:p>
        </w:tc>
        <w:tc>
          <w:tcPr>
            <w:tcW w:w="2149" w:type="dxa"/>
            <w:tcBorders>
              <w:top w:val="single" w:sz="4" w:space="0" w:color="auto"/>
              <w:left w:val="single" w:sz="4" w:space="0" w:color="auto"/>
              <w:bottom w:val="single" w:sz="4" w:space="0" w:color="auto"/>
              <w:right w:val="single" w:sz="4" w:space="0" w:color="auto"/>
            </w:tcBorders>
            <w:hideMark/>
          </w:tcPr>
          <w:p w14:paraId="08871111" w14:textId="434302E5" w:rsidR="00C319EF" w:rsidRPr="00837458" w:rsidRDefault="00C319EF" w:rsidP="00C319EF">
            <w:pPr>
              <w:widowControl w:val="0"/>
              <w:autoSpaceDE w:val="0"/>
              <w:autoSpaceDN w:val="0"/>
              <w:adjustRightInd w:val="0"/>
              <w:spacing w:after="12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1</w:t>
            </w:r>
            <w:r w:rsidRPr="00837458">
              <w:rPr>
                <w:rFonts w:eastAsia="Calibri" w:cs="Times New Roman"/>
                <w:bCs/>
                <w:szCs w:val="24"/>
                <w:lang w:eastAsia="lv-LV"/>
              </w:rPr>
              <w:t xml:space="preserve"> = 2</w:t>
            </w:r>
            <w:r>
              <w:rPr>
                <w:rFonts w:eastAsia="Calibri" w:cs="Times New Roman"/>
                <w:bCs/>
                <w:szCs w:val="24"/>
                <w:lang w:eastAsia="lv-LV"/>
              </w:rPr>
              <w:t>0</w:t>
            </w:r>
            <w:r w:rsidRPr="00837458">
              <w:rPr>
                <w:rFonts w:eastAsia="Calibri" w:cs="Times New Roman"/>
                <w:bCs/>
                <w:szCs w:val="24"/>
                <w:lang w:eastAsia="lv-LV"/>
              </w:rPr>
              <w:t xml:space="preserve"> x </w:t>
            </w:r>
            <w:proofErr w:type="spellStart"/>
            <w:r w:rsidRPr="00837458">
              <w:rPr>
                <w:rFonts w:eastAsia="Calibri" w:cs="Times New Roman"/>
                <w:bCs/>
                <w:szCs w:val="24"/>
                <w:lang w:eastAsia="lv-LV"/>
              </w:rPr>
              <w:t>C</w:t>
            </w:r>
            <w:r w:rsidRPr="00837458">
              <w:rPr>
                <w:rFonts w:eastAsia="Calibri" w:cs="Times New Roman"/>
                <w:bCs/>
                <w:szCs w:val="24"/>
                <w:vertAlign w:val="subscript"/>
                <w:lang w:eastAsia="lv-LV"/>
              </w:rPr>
              <w:t>min</w:t>
            </w:r>
            <w:proofErr w:type="spellEnd"/>
            <w:r w:rsidRPr="00837458">
              <w:rPr>
                <w:rFonts w:eastAsia="Calibri" w:cs="Times New Roman"/>
                <w:bCs/>
                <w:szCs w:val="24"/>
                <w:lang w:eastAsia="lv-LV"/>
              </w:rPr>
              <w:t>/C, kur</w:t>
            </w:r>
          </w:p>
          <w:p w14:paraId="40A673EB" w14:textId="3638E59B" w:rsidR="00C319EF" w:rsidRPr="00837458" w:rsidRDefault="00C319EF" w:rsidP="00C319EF">
            <w:pPr>
              <w:widowControl w:val="0"/>
              <w:autoSpaceDE w:val="0"/>
              <w:autoSpaceDN w:val="0"/>
              <w:adjustRightInd w:val="0"/>
              <w:spacing w:after="12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1</w:t>
            </w:r>
            <w:r w:rsidRPr="00837458">
              <w:rPr>
                <w:rFonts w:eastAsia="Calibri" w:cs="Times New Roman"/>
                <w:bCs/>
                <w:szCs w:val="24"/>
                <w:vertAlign w:val="subscript"/>
                <w:lang w:eastAsia="lv-LV"/>
              </w:rPr>
              <w:t xml:space="preserve"> </w:t>
            </w:r>
            <w:r w:rsidRPr="00837458">
              <w:rPr>
                <w:rFonts w:eastAsia="Calibri" w:cs="Times New Roman"/>
                <w:bCs/>
                <w:szCs w:val="24"/>
                <w:lang w:eastAsia="lv-LV"/>
              </w:rPr>
              <w:t>– kritērija novērtējuma rezultāts;</w:t>
            </w:r>
          </w:p>
          <w:p w14:paraId="4CB9E7CB" w14:textId="77777777" w:rsidR="00C319EF" w:rsidRPr="00837458" w:rsidRDefault="00C319EF" w:rsidP="00C319EF">
            <w:pPr>
              <w:widowControl w:val="0"/>
              <w:autoSpaceDE w:val="0"/>
              <w:autoSpaceDN w:val="0"/>
              <w:adjustRightInd w:val="0"/>
              <w:spacing w:after="120" w:line="240" w:lineRule="auto"/>
              <w:jc w:val="both"/>
              <w:rPr>
                <w:rFonts w:eastAsia="Calibri" w:cs="Times New Roman"/>
                <w:bCs/>
                <w:szCs w:val="24"/>
                <w:lang w:eastAsia="lv-LV"/>
              </w:rPr>
            </w:pPr>
            <w:r w:rsidRPr="00837458">
              <w:rPr>
                <w:rFonts w:eastAsia="Calibri" w:cs="Times New Roman"/>
                <w:bCs/>
                <w:szCs w:val="24"/>
                <w:lang w:eastAsia="lv-LV"/>
              </w:rPr>
              <w:t>2</w:t>
            </w:r>
            <w:r>
              <w:rPr>
                <w:rFonts w:eastAsia="Calibri" w:cs="Times New Roman"/>
                <w:bCs/>
                <w:szCs w:val="24"/>
                <w:lang w:eastAsia="lv-LV"/>
              </w:rPr>
              <w:t>0</w:t>
            </w:r>
            <w:r w:rsidRPr="00837458">
              <w:rPr>
                <w:rFonts w:eastAsia="Calibri" w:cs="Times New Roman"/>
                <w:bCs/>
                <w:szCs w:val="24"/>
                <w:lang w:eastAsia="lv-LV"/>
              </w:rPr>
              <w:t xml:space="preserve"> – kritērijam maksimālais noteiktais iegūstamo punktu skaits; </w:t>
            </w:r>
          </w:p>
          <w:p w14:paraId="12FE4664" w14:textId="77777777" w:rsidR="00C319EF" w:rsidRPr="00837458" w:rsidRDefault="00C319EF" w:rsidP="00C319EF">
            <w:pPr>
              <w:widowControl w:val="0"/>
              <w:tabs>
                <w:tab w:val="left" w:pos="3240"/>
              </w:tabs>
              <w:autoSpaceDE w:val="0"/>
              <w:autoSpaceDN w:val="0"/>
              <w:adjustRightInd w:val="0"/>
              <w:spacing w:after="120" w:line="240" w:lineRule="auto"/>
              <w:jc w:val="both"/>
              <w:rPr>
                <w:rFonts w:eastAsia="Times New Roman" w:cs="Times New Roman"/>
                <w:bCs/>
                <w:szCs w:val="24"/>
                <w:lang w:eastAsia="lv-LV"/>
              </w:rPr>
            </w:pPr>
            <w:proofErr w:type="spellStart"/>
            <w:r w:rsidRPr="00837458">
              <w:rPr>
                <w:rFonts w:eastAsia="Times New Roman" w:cs="Times New Roman"/>
                <w:bCs/>
                <w:szCs w:val="24"/>
                <w:lang w:eastAsia="lv-LV"/>
              </w:rPr>
              <w:t>C</w:t>
            </w:r>
            <w:r w:rsidRPr="00837458">
              <w:rPr>
                <w:rFonts w:eastAsia="Times New Roman" w:cs="Times New Roman"/>
                <w:bCs/>
                <w:szCs w:val="24"/>
                <w:vertAlign w:val="subscript"/>
                <w:lang w:eastAsia="lv-LV"/>
              </w:rPr>
              <w:t>min</w:t>
            </w:r>
            <w:proofErr w:type="spellEnd"/>
            <w:r w:rsidRPr="00837458">
              <w:rPr>
                <w:rFonts w:eastAsia="Times New Roman" w:cs="Times New Roman"/>
                <w:bCs/>
                <w:szCs w:val="24"/>
                <w:lang w:eastAsia="lv-LV"/>
              </w:rPr>
              <w:t xml:space="preserve"> – mazākā no pretendentiem piedāvātās cenas kopsumma par visu Preču plānoto apjomu;</w:t>
            </w:r>
          </w:p>
          <w:p w14:paraId="295F4DD5" w14:textId="3FDF3688" w:rsidR="00837458" w:rsidRPr="00837458" w:rsidRDefault="00C319EF" w:rsidP="00C319EF">
            <w:pPr>
              <w:widowControl w:val="0"/>
              <w:tabs>
                <w:tab w:val="left" w:pos="3240"/>
              </w:tabs>
              <w:autoSpaceDE w:val="0"/>
              <w:autoSpaceDN w:val="0"/>
              <w:adjustRightInd w:val="0"/>
              <w:spacing w:after="0" w:line="240" w:lineRule="auto"/>
              <w:jc w:val="both"/>
              <w:rPr>
                <w:rFonts w:eastAsia="Times New Roman" w:cs="Times New Roman"/>
                <w:bCs/>
                <w:szCs w:val="24"/>
                <w:lang w:eastAsia="lv-LV"/>
              </w:rPr>
            </w:pPr>
            <w:r w:rsidRPr="00837458">
              <w:rPr>
                <w:rFonts w:eastAsia="Calibri" w:cs="Times New Roman"/>
                <w:bCs/>
                <w:szCs w:val="24"/>
                <w:lang w:eastAsia="lv-LV"/>
              </w:rPr>
              <w:t>C – vērtējamā piedāvājuma noteiktās cenas kopsumma par visu Preču plānoto apjomu.</w:t>
            </w:r>
          </w:p>
        </w:tc>
      </w:tr>
      <w:tr w:rsidR="00837458" w:rsidRPr="00837458" w14:paraId="5DCAC451" w14:textId="77777777" w:rsidTr="00F432E3">
        <w:trPr>
          <w:trHeight w:val="2525"/>
        </w:trPr>
        <w:tc>
          <w:tcPr>
            <w:tcW w:w="798" w:type="dxa"/>
            <w:tcBorders>
              <w:top w:val="single" w:sz="4" w:space="0" w:color="auto"/>
              <w:left w:val="single" w:sz="4" w:space="0" w:color="auto"/>
              <w:bottom w:val="single" w:sz="4" w:space="0" w:color="auto"/>
              <w:right w:val="single" w:sz="4" w:space="0" w:color="auto"/>
            </w:tcBorders>
          </w:tcPr>
          <w:p w14:paraId="678E7B2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Cs/>
                <w:szCs w:val="24"/>
                <w:lang w:eastAsia="lv-LV"/>
              </w:rPr>
              <w:t>2.</w:t>
            </w:r>
          </w:p>
        </w:tc>
        <w:tc>
          <w:tcPr>
            <w:tcW w:w="2296" w:type="dxa"/>
            <w:tcBorders>
              <w:top w:val="single" w:sz="4" w:space="0" w:color="auto"/>
              <w:left w:val="single" w:sz="4" w:space="0" w:color="auto"/>
              <w:bottom w:val="single" w:sz="4" w:space="0" w:color="auto"/>
              <w:right w:val="single" w:sz="4" w:space="0" w:color="auto"/>
            </w:tcBorders>
          </w:tcPr>
          <w:p w14:paraId="60188F31" w14:textId="06920585" w:rsidR="00837458" w:rsidRPr="00837458" w:rsidRDefault="00C319EF" w:rsidP="00837458">
            <w:pPr>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Pretendenta piedāvātā atlaide Precei, % no mazumtirdzniecības cenas visā līguma izpildes laikā.</w:t>
            </w:r>
          </w:p>
        </w:tc>
        <w:tc>
          <w:tcPr>
            <w:tcW w:w="1848" w:type="dxa"/>
            <w:tcBorders>
              <w:top w:val="single" w:sz="4" w:space="0" w:color="auto"/>
              <w:left w:val="single" w:sz="4" w:space="0" w:color="auto"/>
              <w:bottom w:val="single" w:sz="4" w:space="0" w:color="auto"/>
              <w:right w:val="single" w:sz="4" w:space="0" w:color="auto"/>
            </w:tcBorders>
          </w:tcPr>
          <w:p w14:paraId="293A31D4" w14:textId="00E6548A" w:rsidR="00837458" w:rsidRPr="00837458" w:rsidRDefault="00C319EF" w:rsidP="00C94C64">
            <w:pPr>
              <w:widowControl w:val="0"/>
              <w:autoSpaceDE w:val="0"/>
              <w:autoSpaceDN w:val="0"/>
              <w:adjustRightInd w:val="0"/>
              <w:spacing w:after="120" w:line="276" w:lineRule="auto"/>
              <w:ind w:right="72"/>
              <w:jc w:val="center"/>
              <w:rPr>
                <w:rFonts w:eastAsia="Calibri" w:cs="Times New Roman"/>
                <w:bCs/>
                <w:szCs w:val="24"/>
                <w:lang w:eastAsia="lv-LV"/>
              </w:rPr>
            </w:pPr>
            <w:r>
              <w:rPr>
                <w:rFonts w:eastAsia="Calibri" w:cs="Times New Roman"/>
                <w:bCs/>
                <w:szCs w:val="24"/>
                <w:lang w:eastAsia="lv-LV"/>
              </w:rPr>
              <w:t>10</w:t>
            </w:r>
          </w:p>
        </w:tc>
        <w:tc>
          <w:tcPr>
            <w:tcW w:w="2273" w:type="dxa"/>
            <w:tcBorders>
              <w:top w:val="single" w:sz="4" w:space="0" w:color="auto"/>
              <w:left w:val="single" w:sz="4" w:space="0" w:color="auto"/>
              <w:bottom w:val="single" w:sz="4" w:space="0" w:color="auto"/>
              <w:right w:val="single" w:sz="4" w:space="0" w:color="auto"/>
            </w:tcBorders>
            <w:vAlign w:val="center"/>
          </w:tcPr>
          <w:p w14:paraId="3896627D" w14:textId="0C8692CE" w:rsidR="00837458" w:rsidRPr="00837458" w:rsidRDefault="00C319EF" w:rsidP="001621CC">
            <w:pPr>
              <w:widowControl w:val="0"/>
              <w:autoSpaceDE w:val="0"/>
              <w:autoSpaceDN w:val="0"/>
              <w:adjustRightInd w:val="0"/>
              <w:spacing w:after="120" w:line="240" w:lineRule="auto"/>
              <w:ind w:right="72"/>
              <w:jc w:val="both"/>
              <w:rPr>
                <w:rFonts w:eastAsia="Calibri" w:cs="Times New Roman"/>
                <w:bCs/>
                <w:szCs w:val="24"/>
                <w:lang w:eastAsia="lv-LV"/>
              </w:rPr>
            </w:pPr>
            <w:r w:rsidRPr="00837458">
              <w:rPr>
                <w:rFonts w:eastAsia="Calibri" w:cs="Times New Roman"/>
                <w:bCs/>
                <w:szCs w:val="24"/>
                <w:lang w:eastAsia="lv-LV"/>
              </w:rPr>
              <w:t>Vērtēšanā tiks izmantotas pretendentu piedāvātā atlaides Preces iegādei, % no mazumtirdzniecības cenas, kas norādītas pretendentu Finanšu piedāvājumos</w:t>
            </w:r>
          </w:p>
        </w:tc>
        <w:tc>
          <w:tcPr>
            <w:tcW w:w="2149" w:type="dxa"/>
            <w:tcBorders>
              <w:top w:val="single" w:sz="4" w:space="0" w:color="auto"/>
              <w:left w:val="single" w:sz="4" w:space="0" w:color="auto"/>
              <w:bottom w:val="single" w:sz="4" w:space="0" w:color="auto"/>
              <w:right w:val="single" w:sz="4" w:space="0" w:color="auto"/>
            </w:tcBorders>
          </w:tcPr>
          <w:p w14:paraId="76825C27" w14:textId="155A84A6"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2</w:t>
            </w:r>
            <w:r w:rsidRPr="00837458">
              <w:rPr>
                <w:rFonts w:eastAsia="Calibri" w:cs="Times New Roman"/>
                <w:bCs/>
                <w:szCs w:val="24"/>
                <w:lang w:eastAsia="lv-LV"/>
              </w:rPr>
              <w:t xml:space="preserve"> = 1</w:t>
            </w:r>
            <w:r>
              <w:rPr>
                <w:rFonts w:eastAsia="Calibri" w:cs="Times New Roman"/>
                <w:bCs/>
                <w:szCs w:val="24"/>
                <w:lang w:eastAsia="lv-LV"/>
              </w:rPr>
              <w:t>0</w:t>
            </w:r>
            <w:r w:rsidRPr="00837458">
              <w:rPr>
                <w:rFonts w:eastAsia="Calibri" w:cs="Times New Roman"/>
                <w:bCs/>
                <w:szCs w:val="24"/>
                <w:lang w:eastAsia="lv-LV"/>
              </w:rPr>
              <w:t>x C/</w:t>
            </w:r>
            <w:proofErr w:type="spellStart"/>
            <w:r w:rsidRPr="00837458">
              <w:rPr>
                <w:rFonts w:eastAsia="Calibri" w:cs="Times New Roman"/>
                <w:bCs/>
                <w:szCs w:val="24"/>
                <w:lang w:eastAsia="lv-LV"/>
              </w:rPr>
              <w:t>C</w:t>
            </w:r>
            <w:r w:rsidRPr="00837458">
              <w:rPr>
                <w:rFonts w:eastAsia="Calibri" w:cs="Times New Roman"/>
                <w:bCs/>
                <w:szCs w:val="24"/>
                <w:vertAlign w:val="subscript"/>
                <w:lang w:eastAsia="lv-LV"/>
              </w:rPr>
              <w:t>max</w:t>
            </w:r>
            <w:proofErr w:type="spellEnd"/>
            <w:r w:rsidRPr="00837458">
              <w:rPr>
                <w:rFonts w:eastAsia="Calibri" w:cs="Times New Roman"/>
                <w:bCs/>
                <w:szCs w:val="24"/>
                <w:lang w:eastAsia="lv-LV"/>
              </w:rPr>
              <w:t>, kur</w:t>
            </w:r>
          </w:p>
          <w:p w14:paraId="021646D9" w14:textId="1E4B7F4A"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2</w:t>
            </w:r>
            <w:r w:rsidRPr="00837458">
              <w:rPr>
                <w:rFonts w:eastAsia="Calibri" w:cs="Times New Roman"/>
                <w:bCs/>
                <w:szCs w:val="24"/>
                <w:lang w:eastAsia="lv-LV"/>
              </w:rPr>
              <w:t xml:space="preserve"> – kritērija novērtējuma rezultāts;</w:t>
            </w:r>
          </w:p>
          <w:p w14:paraId="2BA89DEB" w14:textId="77777777"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 xml:space="preserve">15 – kritērijam maksimālais noteiktais iegūstamo punktu skaits; </w:t>
            </w:r>
          </w:p>
          <w:p w14:paraId="7EBF04DB" w14:textId="77777777" w:rsidR="00C319EF" w:rsidRPr="00837458" w:rsidRDefault="00C319EF" w:rsidP="00C319EF">
            <w:pPr>
              <w:widowControl w:val="0"/>
              <w:tabs>
                <w:tab w:val="left" w:pos="3240"/>
              </w:tabs>
              <w:autoSpaceDE w:val="0"/>
              <w:autoSpaceDN w:val="0"/>
              <w:adjustRightInd w:val="0"/>
              <w:spacing w:after="0" w:line="240" w:lineRule="auto"/>
              <w:jc w:val="both"/>
              <w:rPr>
                <w:rFonts w:eastAsia="Times New Roman" w:cs="Times New Roman"/>
                <w:bCs/>
                <w:szCs w:val="24"/>
                <w:lang w:eastAsia="lv-LV"/>
              </w:rPr>
            </w:pPr>
            <w:proofErr w:type="spellStart"/>
            <w:r w:rsidRPr="00837458">
              <w:rPr>
                <w:rFonts w:eastAsia="Times New Roman" w:cs="Times New Roman"/>
                <w:bCs/>
                <w:szCs w:val="24"/>
                <w:lang w:eastAsia="lv-LV"/>
              </w:rPr>
              <w:t>C</w:t>
            </w:r>
            <w:r w:rsidRPr="00837458">
              <w:rPr>
                <w:rFonts w:eastAsia="Times New Roman" w:cs="Times New Roman"/>
                <w:bCs/>
                <w:szCs w:val="24"/>
                <w:vertAlign w:val="subscript"/>
                <w:lang w:eastAsia="lv-LV"/>
              </w:rPr>
              <w:t>max</w:t>
            </w:r>
            <w:proofErr w:type="spellEnd"/>
            <w:r w:rsidRPr="00837458">
              <w:rPr>
                <w:rFonts w:eastAsia="Times New Roman" w:cs="Times New Roman"/>
                <w:bCs/>
                <w:szCs w:val="24"/>
                <w:lang w:eastAsia="lv-LV"/>
              </w:rPr>
              <w:t xml:space="preserve"> - lielākā no </w:t>
            </w:r>
            <w:r w:rsidRPr="00837458">
              <w:rPr>
                <w:rFonts w:eastAsia="Times New Roman" w:cs="Times New Roman"/>
                <w:bCs/>
                <w:szCs w:val="24"/>
                <w:lang w:eastAsia="lv-LV"/>
              </w:rPr>
              <w:lastRenderedPageBreak/>
              <w:t>pretendentiem piedāvātā atlaide Preces iegādei;</w:t>
            </w:r>
          </w:p>
          <w:p w14:paraId="47BDF773" w14:textId="012A3727" w:rsidR="00837458"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C – vērtējamā piedāvājumā noteiktā atlaide Preces iegādei no mazumtirdzniecības cenas.</w:t>
            </w:r>
          </w:p>
        </w:tc>
      </w:tr>
      <w:tr w:rsidR="00C319EF" w:rsidRPr="00837458" w14:paraId="16ACA792" w14:textId="77777777" w:rsidTr="00F432E3">
        <w:trPr>
          <w:trHeight w:val="1066"/>
        </w:trPr>
        <w:tc>
          <w:tcPr>
            <w:tcW w:w="798" w:type="dxa"/>
            <w:tcBorders>
              <w:top w:val="single" w:sz="4" w:space="0" w:color="auto"/>
              <w:left w:val="single" w:sz="4" w:space="0" w:color="auto"/>
              <w:bottom w:val="single" w:sz="4" w:space="0" w:color="auto"/>
              <w:right w:val="single" w:sz="4" w:space="0" w:color="auto"/>
            </w:tcBorders>
            <w:hideMark/>
          </w:tcPr>
          <w:p w14:paraId="46DA4845" w14:textId="77777777" w:rsidR="00C319EF" w:rsidRPr="00837458" w:rsidRDefault="00C319EF" w:rsidP="00C319EF">
            <w:pPr>
              <w:widowControl w:val="0"/>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Cs/>
                <w:szCs w:val="24"/>
                <w:lang w:eastAsia="lv-LV"/>
              </w:rPr>
              <w:lastRenderedPageBreak/>
              <w:t>3.</w:t>
            </w:r>
          </w:p>
        </w:tc>
        <w:tc>
          <w:tcPr>
            <w:tcW w:w="2296" w:type="dxa"/>
            <w:tcBorders>
              <w:top w:val="single" w:sz="4" w:space="0" w:color="auto"/>
              <w:left w:val="single" w:sz="4" w:space="0" w:color="auto"/>
              <w:bottom w:val="single" w:sz="4" w:space="0" w:color="auto"/>
              <w:right w:val="single" w:sz="4" w:space="0" w:color="auto"/>
            </w:tcBorders>
            <w:vAlign w:val="center"/>
            <w:hideMark/>
          </w:tcPr>
          <w:p w14:paraId="3F1347AC" w14:textId="0778D047" w:rsidR="00C319EF" w:rsidRPr="00837458" w:rsidRDefault="00C319EF" w:rsidP="00C319EF">
            <w:pPr>
              <w:widowControl w:val="0"/>
              <w:autoSpaceDE w:val="0"/>
              <w:autoSpaceDN w:val="0"/>
              <w:adjustRightInd w:val="0"/>
              <w:spacing w:before="120" w:after="120" w:line="240" w:lineRule="auto"/>
              <w:jc w:val="both"/>
              <w:rPr>
                <w:rFonts w:eastAsia="Calibri" w:cs="Times New Roman"/>
                <w:b/>
                <w:bCs/>
                <w:szCs w:val="24"/>
                <w:lang w:val="et-EE" w:eastAsia="lv-LV"/>
              </w:rPr>
            </w:pPr>
            <w:r w:rsidRPr="00837458">
              <w:rPr>
                <w:rFonts w:eastAsia="Calibri" w:cs="Times New Roman"/>
                <w:b/>
                <w:bCs/>
                <w:szCs w:val="24"/>
                <w:lang w:eastAsia="lv-LV"/>
              </w:rPr>
              <w:t>Pretendenta piedāvātā atlaide Precēm, kuras nav iekļautas tehniskajā specifikācijā (2.pielikums), % no mazumtirdzniecības cenas visā līguma izpildes laikā.</w:t>
            </w:r>
          </w:p>
        </w:tc>
        <w:tc>
          <w:tcPr>
            <w:tcW w:w="1848" w:type="dxa"/>
            <w:tcBorders>
              <w:top w:val="single" w:sz="4" w:space="0" w:color="auto"/>
              <w:left w:val="single" w:sz="4" w:space="0" w:color="auto"/>
              <w:bottom w:val="single" w:sz="4" w:space="0" w:color="auto"/>
              <w:right w:val="single" w:sz="4" w:space="0" w:color="auto"/>
            </w:tcBorders>
          </w:tcPr>
          <w:p w14:paraId="40DAF1AF" w14:textId="77777777" w:rsidR="00C319EF" w:rsidRPr="00837458" w:rsidRDefault="00C319EF" w:rsidP="00C319EF">
            <w:pPr>
              <w:widowControl w:val="0"/>
              <w:autoSpaceDE w:val="0"/>
              <w:autoSpaceDN w:val="0"/>
              <w:adjustRightInd w:val="0"/>
              <w:spacing w:after="120" w:line="276" w:lineRule="auto"/>
              <w:ind w:right="72"/>
              <w:jc w:val="center"/>
              <w:rPr>
                <w:rFonts w:eastAsia="Calibri" w:cs="Times New Roman"/>
                <w:bCs/>
                <w:szCs w:val="24"/>
                <w:lang w:eastAsia="lv-LV"/>
              </w:rPr>
            </w:pPr>
            <w:r w:rsidRPr="00837458">
              <w:rPr>
                <w:rFonts w:eastAsia="Calibri" w:cs="Times New Roman"/>
                <w:bCs/>
                <w:szCs w:val="24"/>
                <w:lang w:eastAsia="lv-LV"/>
              </w:rPr>
              <w:t>1</w:t>
            </w:r>
            <w:r>
              <w:rPr>
                <w:rFonts w:eastAsia="Calibri" w:cs="Times New Roman"/>
                <w:bCs/>
                <w:szCs w:val="24"/>
                <w:lang w:eastAsia="lv-LV"/>
              </w:rPr>
              <w:t>0</w:t>
            </w:r>
          </w:p>
          <w:p w14:paraId="2A76A1C3" w14:textId="77777777" w:rsidR="00C319EF" w:rsidRPr="00837458" w:rsidRDefault="00C319EF" w:rsidP="00C319EF">
            <w:pPr>
              <w:widowControl w:val="0"/>
              <w:autoSpaceDE w:val="0"/>
              <w:autoSpaceDN w:val="0"/>
              <w:adjustRightInd w:val="0"/>
              <w:spacing w:after="120" w:line="276" w:lineRule="auto"/>
              <w:ind w:right="72"/>
              <w:jc w:val="both"/>
              <w:rPr>
                <w:rFonts w:eastAsia="Calibri" w:cs="Times New Roman"/>
                <w:bCs/>
                <w:szCs w:val="24"/>
                <w:lang w:eastAsia="lv-LV"/>
              </w:rPr>
            </w:pPr>
          </w:p>
          <w:p w14:paraId="242891DB" w14:textId="77777777" w:rsidR="00C319EF" w:rsidRPr="00837458" w:rsidRDefault="00C319EF" w:rsidP="00C319EF">
            <w:pPr>
              <w:widowControl w:val="0"/>
              <w:autoSpaceDE w:val="0"/>
              <w:autoSpaceDN w:val="0"/>
              <w:adjustRightInd w:val="0"/>
              <w:spacing w:after="120" w:line="276" w:lineRule="auto"/>
              <w:ind w:right="72"/>
              <w:jc w:val="both"/>
              <w:rPr>
                <w:rFonts w:eastAsia="Calibri" w:cs="Times New Roman"/>
                <w:bCs/>
                <w:szCs w:val="24"/>
                <w:lang w:eastAsia="lv-LV"/>
              </w:rPr>
            </w:pPr>
          </w:p>
          <w:p w14:paraId="43703422" w14:textId="77777777" w:rsidR="00C319EF" w:rsidRPr="00837458" w:rsidRDefault="00C319EF" w:rsidP="00C319EF">
            <w:pPr>
              <w:widowControl w:val="0"/>
              <w:autoSpaceDE w:val="0"/>
              <w:autoSpaceDN w:val="0"/>
              <w:adjustRightInd w:val="0"/>
              <w:spacing w:after="120" w:line="276" w:lineRule="auto"/>
              <w:ind w:right="72"/>
              <w:jc w:val="both"/>
              <w:rPr>
                <w:rFonts w:eastAsia="Calibri" w:cs="Times New Roman"/>
                <w:bCs/>
                <w:szCs w:val="24"/>
                <w:lang w:eastAsia="lv-LV"/>
              </w:rPr>
            </w:pPr>
          </w:p>
          <w:p w14:paraId="428CD152" w14:textId="77777777" w:rsidR="00C319EF" w:rsidRPr="00837458" w:rsidRDefault="00C319EF" w:rsidP="00C319EF">
            <w:pPr>
              <w:widowControl w:val="0"/>
              <w:autoSpaceDE w:val="0"/>
              <w:autoSpaceDN w:val="0"/>
              <w:adjustRightInd w:val="0"/>
              <w:spacing w:after="120" w:line="276" w:lineRule="auto"/>
              <w:ind w:right="72"/>
              <w:jc w:val="both"/>
              <w:rPr>
                <w:rFonts w:eastAsia="Calibri" w:cs="Times New Roman"/>
                <w:bCs/>
                <w:szCs w:val="24"/>
                <w:lang w:eastAsia="lv-LV"/>
              </w:rPr>
            </w:pPr>
          </w:p>
          <w:p w14:paraId="2F470FE1" w14:textId="77777777" w:rsidR="00C319EF" w:rsidRPr="00837458" w:rsidRDefault="00C319EF" w:rsidP="00C319EF">
            <w:pPr>
              <w:widowControl w:val="0"/>
              <w:autoSpaceDE w:val="0"/>
              <w:autoSpaceDN w:val="0"/>
              <w:adjustRightInd w:val="0"/>
              <w:spacing w:after="120" w:line="276" w:lineRule="auto"/>
              <w:ind w:right="72"/>
              <w:jc w:val="both"/>
              <w:rPr>
                <w:rFonts w:eastAsia="Calibri" w:cs="Times New Roman"/>
                <w:bCs/>
                <w:szCs w:val="24"/>
                <w:lang w:eastAsia="lv-LV"/>
              </w:rPr>
            </w:pPr>
          </w:p>
          <w:p w14:paraId="61B16BB2" w14:textId="3E6A30EE" w:rsidR="00C319EF" w:rsidRPr="00837458" w:rsidRDefault="00C319EF" w:rsidP="00C319EF">
            <w:pPr>
              <w:widowControl w:val="0"/>
              <w:autoSpaceDE w:val="0"/>
              <w:autoSpaceDN w:val="0"/>
              <w:adjustRightInd w:val="0"/>
              <w:spacing w:after="120" w:line="276" w:lineRule="auto"/>
              <w:ind w:right="72"/>
              <w:jc w:val="center"/>
              <w:rPr>
                <w:rFonts w:eastAsia="Calibri" w:cs="Times New Roman"/>
                <w:bCs/>
                <w:szCs w:val="24"/>
                <w:lang w:eastAsia="lv-LV"/>
              </w:rPr>
            </w:pPr>
          </w:p>
        </w:tc>
        <w:tc>
          <w:tcPr>
            <w:tcW w:w="2273" w:type="dxa"/>
            <w:tcBorders>
              <w:top w:val="single" w:sz="4" w:space="0" w:color="auto"/>
              <w:left w:val="single" w:sz="4" w:space="0" w:color="auto"/>
              <w:bottom w:val="single" w:sz="4" w:space="0" w:color="auto"/>
              <w:right w:val="single" w:sz="4" w:space="0" w:color="auto"/>
            </w:tcBorders>
            <w:vAlign w:val="center"/>
            <w:hideMark/>
          </w:tcPr>
          <w:p w14:paraId="6E7D802D" w14:textId="54390374" w:rsidR="00C319EF" w:rsidRPr="00837458" w:rsidRDefault="00C319EF" w:rsidP="00C319EF">
            <w:pPr>
              <w:widowControl w:val="0"/>
              <w:autoSpaceDE w:val="0"/>
              <w:autoSpaceDN w:val="0"/>
              <w:adjustRightInd w:val="0"/>
              <w:spacing w:after="120" w:line="240" w:lineRule="auto"/>
              <w:ind w:right="72"/>
              <w:jc w:val="both"/>
              <w:rPr>
                <w:rFonts w:eastAsia="Calibri" w:cs="Times New Roman"/>
                <w:b/>
                <w:bCs/>
                <w:szCs w:val="24"/>
                <w:lang w:eastAsia="lv-LV"/>
              </w:rPr>
            </w:pPr>
            <w:r w:rsidRPr="00837458">
              <w:rPr>
                <w:rFonts w:eastAsia="Calibri" w:cs="Times New Roman"/>
                <w:bCs/>
                <w:szCs w:val="24"/>
                <w:lang w:eastAsia="lv-LV"/>
              </w:rPr>
              <w:t>Vērtēšanā tiks izmantotas pretendentu piedāvātās atlaides Preces iegādei (kuras nav tehniskajā specifikācijā (2.pielikums), % no mazumtirdzniecības cenas, kas norādītas pretendentu Finanšu piedāvājumos</w:t>
            </w:r>
          </w:p>
        </w:tc>
        <w:tc>
          <w:tcPr>
            <w:tcW w:w="2149" w:type="dxa"/>
            <w:tcBorders>
              <w:top w:val="single" w:sz="4" w:space="0" w:color="auto"/>
              <w:left w:val="single" w:sz="4" w:space="0" w:color="auto"/>
              <w:bottom w:val="single" w:sz="4" w:space="0" w:color="auto"/>
              <w:right w:val="single" w:sz="4" w:space="0" w:color="auto"/>
            </w:tcBorders>
            <w:hideMark/>
          </w:tcPr>
          <w:p w14:paraId="2A465561" w14:textId="731C17B2"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3</w:t>
            </w:r>
            <w:r w:rsidRPr="00837458">
              <w:rPr>
                <w:rFonts w:eastAsia="Calibri" w:cs="Times New Roman"/>
                <w:bCs/>
                <w:szCs w:val="24"/>
                <w:lang w:eastAsia="lv-LV"/>
              </w:rPr>
              <w:t>= 1</w:t>
            </w:r>
            <w:r>
              <w:rPr>
                <w:rFonts w:eastAsia="Calibri" w:cs="Times New Roman"/>
                <w:bCs/>
                <w:szCs w:val="24"/>
                <w:lang w:eastAsia="lv-LV"/>
              </w:rPr>
              <w:t>0</w:t>
            </w:r>
            <w:r w:rsidRPr="00837458">
              <w:rPr>
                <w:rFonts w:eastAsia="Calibri" w:cs="Times New Roman"/>
                <w:bCs/>
                <w:szCs w:val="24"/>
                <w:lang w:eastAsia="lv-LV"/>
              </w:rPr>
              <w:t xml:space="preserve"> x C/</w:t>
            </w:r>
            <w:proofErr w:type="spellStart"/>
            <w:r w:rsidRPr="00837458">
              <w:rPr>
                <w:rFonts w:eastAsia="Calibri" w:cs="Times New Roman"/>
                <w:bCs/>
                <w:szCs w:val="24"/>
                <w:lang w:eastAsia="lv-LV"/>
              </w:rPr>
              <w:t>C</w:t>
            </w:r>
            <w:r w:rsidRPr="00837458">
              <w:rPr>
                <w:rFonts w:eastAsia="Calibri" w:cs="Times New Roman"/>
                <w:bCs/>
                <w:szCs w:val="24"/>
                <w:vertAlign w:val="subscript"/>
                <w:lang w:eastAsia="lv-LV"/>
              </w:rPr>
              <w:t>max</w:t>
            </w:r>
            <w:proofErr w:type="spellEnd"/>
            <w:r w:rsidRPr="00837458">
              <w:rPr>
                <w:rFonts w:eastAsia="Calibri" w:cs="Times New Roman"/>
                <w:bCs/>
                <w:szCs w:val="24"/>
                <w:lang w:eastAsia="lv-LV"/>
              </w:rPr>
              <w:t>, kur</w:t>
            </w:r>
          </w:p>
          <w:p w14:paraId="674634B7" w14:textId="242875D0"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K</w:t>
            </w:r>
            <w:r>
              <w:rPr>
                <w:rFonts w:eastAsia="Calibri" w:cs="Times New Roman"/>
                <w:bCs/>
                <w:szCs w:val="24"/>
                <w:vertAlign w:val="subscript"/>
                <w:lang w:eastAsia="lv-LV"/>
              </w:rPr>
              <w:t>3</w:t>
            </w:r>
            <w:r w:rsidRPr="00837458">
              <w:rPr>
                <w:rFonts w:eastAsia="Calibri" w:cs="Times New Roman"/>
                <w:bCs/>
                <w:szCs w:val="24"/>
                <w:lang w:eastAsia="lv-LV"/>
              </w:rPr>
              <w:t xml:space="preserve"> – kritērija novērtējuma rezultāts;</w:t>
            </w:r>
          </w:p>
          <w:p w14:paraId="0B613F74" w14:textId="77777777"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 xml:space="preserve">15 – kritērijam maksimālais noteiktais iegūstamo punktu skaits; </w:t>
            </w:r>
          </w:p>
          <w:p w14:paraId="2CCBF8FE" w14:textId="77777777" w:rsidR="00C319EF" w:rsidRPr="00837458" w:rsidRDefault="00C319EF" w:rsidP="00C319EF">
            <w:pPr>
              <w:widowControl w:val="0"/>
              <w:tabs>
                <w:tab w:val="left" w:pos="3240"/>
              </w:tabs>
              <w:autoSpaceDE w:val="0"/>
              <w:autoSpaceDN w:val="0"/>
              <w:adjustRightInd w:val="0"/>
              <w:spacing w:after="120" w:line="240" w:lineRule="auto"/>
              <w:jc w:val="both"/>
              <w:rPr>
                <w:rFonts w:eastAsia="Times New Roman" w:cs="Times New Roman"/>
                <w:bCs/>
                <w:szCs w:val="24"/>
                <w:lang w:eastAsia="lv-LV"/>
              </w:rPr>
            </w:pPr>
            <w:proofErr w:type="spellStart"/>
            <w:r w:rsidRPr="00837458">
              <w:rPr>
                <w:rFonts w:eastAsia="Times New Roman" w:cs="Times New Roman"/>
                <w:bCs/>
                <w:szCs w:val="24"/>
                <w:lang w:eastAsia="lv-LV"/>
              </w:rPr>
              <w:t>C</w:t>
            </w:r>
            <w:r w:rsidRPr="00837458">
              <w:rPr>
                <w:rFonts w:eastAsia="Times New Roman" w:cs="Times New Roman"/>
                <w:bCs/>
                <w:szCs w:val="24"/>
                <w:vertAlign w:val="subscript"/>
                <w:lang w:eastAsia="lv-LV"/>
              </w:rPr>
              <w:t>max</w:t>
            </w:r>
            <w:proofErr w:type="spellEnd"/>
            <w:r w:rsidRPr="00837458">
              <w:rPr>
                <w:rFonts w:eastAsia="Times New Roman" w:cs="Times New Roman"/>
                <w:bCs/>
                <w:szCs w:val="24"/>
                <w:lang w:eastAsia="lv-LV"/>
              </w:rPr>
              <w:t xml:space="preserve"> - lielākā no pretendentiem piedāvātā atlaide Preces iegādei, kuras nav tehniskajā specifikācijā (2.pielikums);</w:t>
            </w:r>
          </w:p>
          <w:p w14:paraId="31795488" w14:textId="281BF66D" w:rsidR="00C319EF" w:rsidRPr="00837458" w:rsidRDefault="00C319EF" w:rsidP="00C319EF">
            <w:pPr>
              <w:widowControl w:val="0"/>
              <w:autoSpaceDE w:val="0"/>
              <w:autoSpaceDN w:val="0"/>
              <w:adjustRightInd w:val="0"/>
              <w:spacing w:after="0" w:line="240" w:lineRule="auto"/>
              <w:jc w:val="both"/>
              <w:rPr>
                <w:rFonts w:eastAsia="Calibri" w:cs="Times New Roman"/>
                <w:b/>
                <w:bCs/>
                <w:szCs w:val="24"/>
                <w:lang w:eastAsia="lv-LV"/>
              </w:rPr>
            </w:pPr>
            <w:r w:rsidRPr="00837458">
              <w:rPr>
                <w:rFonts w:eastAsia="Calibri" w:cs="Times New Roman"/>
                <w:bCs/>
                <w:szCs w:val="24"/>
                <w:lang w:eastAsia="lv-LV"/>
              </w:rPr>
              <w:t>C – vērtējamā piedāvājumā noteiktā atlaide Preces iegādei (kuras nav tehniskajā specifikācijā (2.pielikums) no mazumtirdzniecības cenas.</w:t>
            </w:r>
          </w:p>
        </w:tc>
      </w:tr>
      <w:tr w:rsidR="00C319EF" w:rsidRPr="00837458" w14:paraId="55F41C12" w14:textId="77777777" w:rsidTr="009B3918">
        <w:trPr>
          <w:trHeight w:val="2525"/>
        </w:trPr>
        <w:tc>
          <w:tcPr>
            <w:tcW w:w="798" w:type="dxa"/>
            <w:tcBorders>
              <w:top w:val="single" w:sz="4" w:space="0" w:color="auto"/>
              <w:left w:val="single" w:sz="4" w:space="0" w:color="auto"/>
              <w:bottom w:val="single" w:sz="4" w:space="0" w:color="auto"/>
              <w:right w:val="single" w:sz="4" w:space="0" w:color="auto"/>
            </w:tcBorders>
            <w:hideMark/>
          </w:tcPr>
          <w:p w14:paraId="78A54E6C" w14:textId="77777777" w:rsidR="00C319EF" w:rsidRPr="00837458" w:rsidRDefault="00C319EF" w:rsidP="00C319EF">
            <w:pPr>
              <w:widowControl w:val="0"/>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Cs/>
                <w:szCs w:val="24"/>
                <w:lang w:eastAsia="lv-LV"/>
              </w:rPr>
              <w:t>4.</w:t>
            </w:r>
          </w:p>
        </w:tc>
        <w:tc>
          <w:tcPr>
            <w:tcW w:w="2296" w:type="dxa"/>
            <w:tcBorders>
              <w:top w:val="single" w:sz="4" w:space="0" w:color="auto"/>
              <w:left w:val="single" w:sz="4" w:space="0" w:color="auto"/>
              <w:bottom w:val="single" w:sz="4" w:space="0" w:color="auto"/>
              <w:right w:val="single" w:sz="4" w:space="0" w:color="auto"/>
            </w:tcBorders>
          </w:tcPr>
          <w:p w14:paraId="78BE82E3" w14:textId="120A969D" w:rsidR="00C319EF" w:rsidRPr="00837458" w:rsidRDefault="00C319EF" w:rsidP="00C319EF">
            <w:pPr>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Preces iegāde videi draudzīgā veidā</w:t>
            </w:r>
          </w:p>
        </w:tc>
        <w:tc>
          <w:tcPr>
            <w:tcW w:w="1848" w:type="dxa"/>
            <w:tcBorders>
              <w:top w:val="single" w:sz="4" w:space="0" w:color="auto"/>
              <w:left w:val="single" w:sz="4" w:space="0" w:color="auto"/>
              <w:bottom w:val="single" w:sz="4" w:space="0" w:color="auto"/>
              <w:right w:val="single" w:sz="4" w:space="0" w:color="auto"/>
            </w:tcBorders>
          </w:tcPr>
          <w:p w14:paraId="0024BB46" w14:textId="3B40B4FD" w:rsidR="00C319EF" w:rsidRPr="00837458" w:rsidRDefault="00C319EF" w:rsidP="00C319EF">
            <w:pPr>
              <w:widowControl w:val="0"/>
              <w:autoSpaceDE w:val="0"/>
              <w:autoSpaceDN w:val="0"/>
              <w:adjustRightInd w:val="0"/>
              <w:spacing w:after="120" w:line="276" w:lineRule="auto"/>
              <w:ind w:right="72"/>
              <w:jc w:val="center"/>
              <w:rPr>
                <w:rFonts w:eastAsia="Calibri" w:cs="Times New Roman"/>
                <w:bCs/>
                <w:color w:val="FF0000"/>
                <w:szCs w:val="24"/>
                <w:lang w:eastAsia="lv-LV"/>
              </w:rPr>
            </w:pPr>
            <w:r>
              <w:rPr>
                <w:rFonts w:eastAsia="Calibri" w:cs="Times New Roman"/>
                <w:bCs/>
                <w:szCs w:val="24"/>
                <w:lang w:eastAsia="lv-LV"/>
              </w:rPr>
              <w:t>3</w:t>
            </w:r>
            <w:r w:rsidRPr="00837458">
              <w:rPr>
                <w:rFonts w:eastAsia="Calibri" w:cs="Times New Roman"/>
                <w:bCs/>
                <w:szCs w:val="24"/>
                <w:lang w:eastAsia="lv-LV"/>
              </w:rPr>
              <w:t>0</w:t>
            </w:r>
          </w:p>
        </w:tc>
        <w:tc>
          <w:tcPr>
            <w:tcW w:w="2273" w:type="dxa"/>
            <w:tcBorders>
              <w:top w:val="single" w:sz="4" w:space="0" w:color="auto"/>
              <w:left w:val="single" w:sz="4" w:space="0" w:color="auto"/>
              <w:bottom w:val="single" w:sz="4" w:space="0" w:color="auto"/>
              <w:right w:val="single" w:sz="4" w:space="0" w:color="auto"/>
            </w:tcBorders>
            <w:vAlign w:val="center"/>
          </w:tcPr>
          <w:p w14:paraId="3C6C3157" w14:textId="77777777" w:rsidR="00C319EF" w:rsidRPr="00837458" w:rsidRDefault="00C319EF" w:rsidP="00C319EF">
            <w:pPr>
              <w:widowControl w:val="0"/>
              <w:autoSpaceDE w:val="0"/>
              <w:autoSpaceDN w:val="0"/>
              <w:adjustRightInd w:val="0"/>
              <w:spacing w:after="120" w:line="240" w:lineRule="auto"/>
              <w:jc w:val="both"/>
              <w:rPr>
                <w:rFonts w:eastAsia="Calibri" w:cs="Times New Roman"/>
                <w:bCs/>
                <w:szCs w:val="24"/>
                <w:lang w:eastAsia="lv-LV"/>
              </w:rPr>
            </w:pPr>
            <w:r w:rsidRPr="00837458">
              <w:rPr>
                <w:rFonts w:eastAsia="Calibri" w:cs="Times New Roman"/>
                <w:bCs/>
                <w:szCs w:val="24"/>
                <w:lang w:eastAsia="lv-LV"/>
              </w:rPr>
              <w:t xml:space="preserve">Vērtēšanā tiks punkti tiek piešķirti par Preces iegādi videi draudzīgā veidā, kuras laikā tiek nodrošināts samazināts vides piesārņojums ar izplūdes gāzēm un samazināta ceļu infrastruktūras </w:t>
            </w:r>
            <w:r w:rsidRPr="00837458">
              <w:rPr>
                <w:rFonts w:eastAsia="Calibri" w:cs="Times New Roman"/>
                <w:bCs/>
                <w:szCs w:val="24"/>
                <w:lang w:eastAsia="lv-LV"/>
              </w:rPr>
              <w:lastRenderedPageBreak/>
              <w:t>slodze, piemēram, vairāk punktu tiek piešķirts piedāvājumam, kas paredz īsāko iegādes ceļu (tiek aprēķināts vidējais km skaits no visām iegādes vietām norādītajām tirdzniecības vietām, nolikuma (1.pielikums)</w:t>
            </w:r>
          </w:p>
          <w:p w14:paraId="1C3117D1" w14:textId="5DEDB2B1" w:rsidR="00C319EF" w:rsidRPr="00837458" w:rsidRDefault="00C319EF" w:rsidP="00C319EF">
            <w:pPr>
              <w:widowControl w:val="0"/>
              <w:autoSpaceDE w:val="0"/>
              <w:autoSpaceDN w:val="0"/>
              <w:adjustRightInd w:val="0"/>
              <w:spacing w:after="120" w:line="276" w:lineRule="auto"/>
              <w:ind w:right="72"/>
              <w:jc w:val="both"/>
              <w:rPr>
                <w:rFonts w:eastAsia="Calibri" w:cs="Times New Roman"/>
                <w:b/>
                <w:bCs/>
                <w:szCs w:val="24"/>
                <w:lang w:eastAsia="lv-LV"/>
              </w:rPr>
            </w:pPr>
          </w:p>
        </w:tc>
        <w:tc>
          <w:tcPr>
            <w:tcW w:w="2149" w:type="dxa"/>
            <w:tcBorders>
              <w:top w:val="single" w:sz="4" w:space="0" w:color="auto"/>
              <w:left w:val="single" w:sz="4" w:space="0" w:color="auto"/>
              <w:bottom w:val="single" w:sz="4" w:space="0" w:color="auto"/>
              <w:right w:val="single" w:sz="4" w:space="0" w:color="auto"/>
            </w:tcBorders>
          </w:tcPr>
          <w:p w14:paraId="1DADB1DF" w14:textId="23D1DDA4" w:rsidR="00C319EF" w:rsidRPr="00837458" w:rsidRDefault="00C319EF" w:rsidP="00C319EF">
            <w:pPr>
              <w:widowControl w:val="0"/>
              <w:autoSpaceDE w:val="0"/>
              <w:autoSpaceDN w:val="0"/>
              <w:adjustRightInd w:val="0"/>
              <w:spacing w:after="0" w:line="240" w:lineRule="auto"/>
              <w:jc w:val="both"/>
              <w:rPr>
                <w:rFonts w:eastAsia="Calibri" w:cs="Times New Roman"/>
                <w:b/>
                <w:bCs/>
                <w:szCs w:val="24"/>
                <w:lang w:eastAsia="lv-LV"/>
              </w:rPr>
            </w:pPr>
            <w:r w:rsidRPr="00837458">
              <w:rPr>
                <w:rFonts w:eastAsia="Calibri" w:cs="Times New Roman"/>
                <w:bCs/>
                <w:szCs w:val="24"/>
                <w:lang w:eastAsia="lv-LV"/>
              </w:rPr>
              <w:lastRenderedPageBreak/>
              <w:t>K</w:t>
            </w:r>
            <w:r>
              <w:rPr>
                <w:rFonts w:eastAsia="Calibri" w:cs="Times New Roman"/>
                <w:bCs/>
                <w:szCs w:val="24"/>
                <w:vertAlign w:val="subscript"/>
                <w:lang w:eastAsia="lv-LV"/>
              </w:rPr>
              <w:t>4</w:t>
            </w:r>
            <w:r w:rsidRPr="00837458">
              <w:rPr>
                <w:rFonts w:eastAsia="Calibri" w:cs="Times New Roman"/>
                <w:bCs/>
                <w:szCs w:val="24"/>
                <w:lang w:eastAsia="lv-LV"/>
              </w:rPr>
              <w:t xml:space="preserve"> = Punktu skaits</w:t>
            </w:r>
          </w:p>
          <w:p w14:paraId="2B8D74A1" w14:textId="77777777"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Pr>
                <w:rFonts w:eastAsia="Calibri" w:cs="Times New Roman"/>
                <w:bCs/>
                <w:szCs w:val="24"/>
                <w:u w:val="single"/>
                <w:lang w:eastAsia="lv-LV"/>
              </w:rPr>
              <w:t>3</w:t>
            </w:r>
            <w:r w:rsidRPr="00837458">
              <w:rPr>
                <w:rFonts w:eastAsia="Calibri" w:cs="Times New Roman"/>
                <w:bCs/>
                <w:szCs w:val="24"/>
                <w:u w:val="single"/>
                <w:lang w:eastAsia="lv-LV"/>
              </w:rPr>
              <w:t>0 punkti</w:t>
            </w:r>
            <w:r w:rsidRPr="00837458">
              <w:rPr>
                <w:rFonts w:eastAsia="Calibri" w:cs="Times New Roman"/>
                <w:bCs/>
                <w:szCs w:val="24"/>
                <w:lang w:eastAsia="lv-LV"/>
              </w:rPr>
              <w:t xml:space="preserve"> tiek piešķirti, ja Preces iegādes ceļš ir  mazāks par 5 kilometriem.</w:t>
            </w:r>
          </w:p>
          <w:p w14:paraId="6CC01C4D" w14:textId="77777777"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Pr>
                <w:rFonts w:eastAsia="Calibri" w:cs="Times New Roman"/>
                <w:bCs/>
                <w:szCs w:val="24"/>
                <w:u w:val="single"/>
                <w:lang w:eastAsia="lv-LV"/>
              </w:rPr>
              <w:t xml:space="preserve">15 </w:t>
            </w:r>
            <w:r w:rsidRPr="00837458">
              <w:rPr>
                <w:rFonts w:eastAsia="Calibri" w:cs="Times New Roman"/>
                <w:bCs/>
                <w:szCs w:val="24"/>
                <w:u w:val="single"/>
                <w:lang w:eastAsia="lv-LV"/>
              </w:rPr>
              <w:t>punkti</w:t>
            </w:r>
            <w:r w:rsidRPr="00837458">
              <w:rPr>
                <w:rFonts w:eastAsia="Calibri" w:cs="Times New Roman"/>
                <w:bCs/>
                <w:szCs w:val="24"/>
                <w:lang w:eastAsia="lv-LV"/>
              </w:rPr>
              <w:t xml:space="preserve"> tiek piešķirti, ja Preces iegādes ceļš ir no 5 līdz 20 kilometriem.</w:t>
            </w:r>
          </w:p>
          <w:p w14:paraId="210AB1AE" w14:textId="77777777" w:rsidR="00C319EF" w:rsidRPr="00837458" w:rsidRDefault="00C319EF" w:rsidP="00C319EF">
            <w:pPr>
              <w:widowControl w:val="0"/>
              <w:autoSpaceDE w:val="0"/>
              <w:autoSpaceDN w:val="0"/>
              <w:adjustRightInd w:val="0"/>
              <w:spacing w:after="0" w:line="240" w:lineRule="auto"/>
              <w:jc w:val="both"/>
              <w:rPr>
                <w:rFonts w:eastAsia="Calibri" w:cs="Times New Roman"/>
                <w:bCs/>
                <w:szCs w:val="24"/>
                <w:lang w:eastAsia="lv-LV"/>
              </w:rPr>
            </w:pPr>
            <w:r>
              <w:rPr>
                <w:rFonts w:eastAsia="Calibri" w:cs="Times New Roman"/>
                <w:bCs/>
                <w:szCs w:val="24"/>
                <w:u w:val="single"/>
                <w:lang w:eastAsia="lv-LV"/>
              </w:rPr>
              <w:t xml:space="preserve">0 </w:t>
            </w:r>
            <w:r w:rsidRPr="00837458">
              <w:rPr>
                <w:rFonts w:eastAsia="Calibri" w:cs="Times New Roman"/>
                <w:bCs/>
                <w:szCs w:val="24"/>
                <w:u w:val="single"/>
                <w:lang w:eastAsia="lv-LV"/>
              </w:rPr>
              <w:t>punkti</w:t>
            </w:r>
            <w:r w:rsidRPr="00837458">
              <w:rPr>
                <w:rFonts w:eastAsia="Calibri" w:cs="Times New Roman"/>
                <w:bCs/>
                <w:szCs w:val="24"/>
                <w:lang w:eastAsia="lv-LV"/>
              </w:rPr>
              <w:t xml:space="preserve"> tiek </w:t>
            </w:r>
            <w:r w:rsidRPr="00837458">
              <w:rPr>
                <w:rFonts w:eastAsia="Calibri" w:cs="Times New Roman"/>
                <w:bCs/>
                <w:szCs w:val="24"/>
                <w:lang w:eastAsia="lv-LV"/>
              </w:rPr>
              <w:lastRenderedPageBreak/>
              <w:t xml:space="preserve">piešķirti, ja Preces iegādes ceļš ir </w:t>
            </w:r>
            <w:r>
              <w:rPr>
                <w:rFonts w:eastAsia="Calibri" w:cs="Times New Roman"/>
                <w:bCs/>
                <w:szCs w:val="24"/>
                <w:lang w:eastAsia="lv-LV"/>
              </w:rPr>
              <w:t>virs</w:t>
            </w:r>
            <w:r w:rsidRPr="00837458">
              <w:rPr>
                <w:rFonts w:eastAsia="Calibri" w:cs="Times New Roman"/>
                <w:bCs/>
                <w:szCs w:val="24"/>
                <w:lang w:eastAsia="lv-LV"/>
              </w:rPr>
              <w:t xml:space="preserve"> 21 kilometr</w:t>
            </w:r>
            <w:r>
              <w:rPr>
                <w:rFonts w:eastAsia="Calibri" w:cs="Times New Roman"/>
                <w:bCs/>
                <w:szCs w:val="24"/>
                <w:lang w:eastAsia="lv-LV"/>
              </w:rPr>
              <w:t>a</w:t>
            </w:r>
            <w:r w:rsidRPr="00837458">
              <w:rPr>
                <w:rFonts w:eastAsia="Calibri" w:cs="Times New Roman"/>
                <w:bCs/>
                <w:szCs w:val="24"/>
                <w:lang w:eastAsia="lv-LV"/>
              </w:rPr>
              <w:t>.</w:t>
            </w:r>
          </w:p>
          <w:p w14:paraId="100CCBD3" w14:textId="283A4173" w:rsidR="00C319EF" w:rsidRPr="00837458" w:rsidRDefault="00C319EF" w:rsidP="00C319EF">
            <w:pPr>
              <w:widowControl w:val="0"/>
              <w:autoSpaceDE w:val="0"/>
              <w:autoSpaceDN w:val="0"/>
              <w:adjustRightInd w:val="0"/>
              <w:spacing w:after="120" w:line="240" w:lineRule="auto"/>
              <w:jc w:val="both"/>
              <w:rPr>
                <w:rFonts w:eastAsia="Calibri" w:cs="Times New Roman"/>
                <w:b/>
                <w:bCs/>
                <w:szCs w:val="24"/>
                <w:lang w:eastAsia="lv-LV"/>
              </w:rPr>
            </w:pPr>
          </w:p>
        </w:tc>
      </w:tr>
    </w:tbl>
    <w:p w14:paraId="29238370" w14:textId="77777777" w:rsidR="00837458" w:rsidRPr="00837458" w:rsidRDefault="00837458" w:rsidP="00837458">
      <w:pPr>
        <w:keepNext/>
        <w:widowControl w:val="0"/>
        <w:autoSpaceDE w:val="0"/>
        <w:autoSpaceDN w:val="0"/>
        <w:adjustRightInd w:val="0"/>
        <w:spacing w:after="120" w:line="276" w:lineRule="auto"/>
        <w:jc w:val="both"/>
        <w:rPr>
          <w:rFonts w:eastAsia="Calibri" w:cs="Times New Roman"/>
          <w:b/>
          <w:bCs/>
          <w:szCs w:val="24"/>
          <w:lang w:eastAsia="lv-LV"/>
        </w:rPr>
      </w:pPr>
      <w:bookmarkStart w:id="16" w:name="OLE_LINK1"/>
    </w:p>
    <w:p w14:paraId="52761DBA" w14:textId="77777777" w:rsidR="00837458" w:rsidRPr="00837458" w:rsidRDefault="00837458" w:rsidP="00837458">
      <w:pPr>
        <w:keepNext/>
        <w:widowControl w:val="0"/>
        <w:autoSpaceDE w:val="0"/>
        <w:autoSpaceDN w:val="0"/>
        <w:adjustRightInd w:val="0"/>
        <w:spacing w:after="120" w:line="276" w:lineRule="auto"/>
        <w:jc w:val="both"/>
        <w:rPr>
          <w:rFonts w:eastAsia="Calibri" w:cs="Times New Roman"/>
          <w:b/>
          <w:bCs/>
          <w:szCs w:val="24"/>
          <w:lang w:eastAsia="lv-LV"/>
        </w:rPr>
      </w:pPr>
      <w:r w:rsidRPr="00837458">
        <w:rPr>
          <w:rFonts w:eastAsia="Calibri" w:cs="Times New Roman"/>
          <w:b/>
          <w:bCs/>
          <w:szCs w:val="24"/>
          <w:lang w:eastAsia="lv-LV"/>
        </w:rPr>
        <w:t>Kopējais punktu skaits katram piedāvājumam tiks noteikts, izmantojot šādu formulu:</w:t>
      </w:r>
    </w:p>
    <w:p w14:paraId="185F51B3" w14:textId="0BB289AC" w:rsidR="00837458" w:rsidRPr="00837458" w:rsidRDefault="00837458" w:rsidP="00837458">
      <w:pPr>
        <w:keepNext/>
        <w:widowControl w:val="0"/>
        <w:autoSpaceDE w:val="0"/>
        <w:autoSpaceDN w:val="0"/>
        <w:adjustRightInd w:val="0"/>
        <w:spacing w:after="120" w:line="276" w:lineRule="auto"/>
        <w:ind w:left="426" w:hanging="426"/>
        <w:jc w:val="both"/>
        <w:rPr>
          <w:rFonts w:eastAsia="Times New Roman" w:cs="Times New Roman"/>
          <w:bCs/>
          <w:szCs w:val="24"/>
          <w:lang w:val="en-US" w:eastAsia="lv-LV"/>
        </w:rPr>
      </w:pPr>
      <w:r w:rsidRPr="00837458">
        <w:rPr>
          <w:rFonts w:eastAsia="Times New Roman" w:cs="Times New Roman"/>
          <w:b/>
          <w:bCs/>
          <w:szCs w:val="24"/>
          <w:u w:val="single"/>
          <w:lang w:val="en-US" w:eastAsia="lv-LV"/>
        </w:rPr>
        <w:t>S = K</w:t>
      </w:r>
      <w:r w:rsidRPr="00837458">
        <w:rPr>
          <w:rFonts w:eastAsia="Times New Roman" w:cs="Times New Roman"/>
          <w:b/>
          <w:bCs/>
          <w:szCs w:val="24"/>
          <w:u w:val="single"/>
          <w:vertAlign w:val="subscript"/>
          <w:lang w:val="en-US" w:eastAsia="lv-LV"/>
        </w:rPr>
        <w:t>1</w:t>
      </w:r>
      <w:r w:rsidRPr="00837458">
        <w:rPr>
          <w:rFonts w:eastAsia="Times New Roman" w:cs="Times New Roman"/>
          <w:b/>
          <w:bCs/>
          <w:szCs w:val="24"/>
          <w:u w:val="single"/>
          <w:lang w:val="en-US" w:eastAsia="lv-LV"/>
        </w:rPr>
        <w:t xml:space="preserve"> + K</w:t>
      </w:r>
      <w:r w:rsidRPr="00837458">
        <w:rPr>
          <w:rFonts w:eastAsia="Times New Roman" w:cs="Times New Roman"/>
          <w:b/>
          <w:bCs/>
          <w:szCs w:val="24"/>
          <w:u w:val="single"/>
          <w:vertAlign w:val="subscript"/>
          <w:lang w:val="en-US" w:eastAsia="lv-LV"/>
        </w:rPr>
        <w:t>2</w:t>
      </w:r>
      <w:r w:rsidRPr="00837458">
        <w:rPr>
          <w:rFonts w:eastAsia="Times New Roman" w:cs="Times New Roman"/>
          <w:b/>
          <w:bCs/>
          <w:szCs w:val="24"/>
          <w:u w:val="single"/>
          <w:lang w:val="en-US" w:eastAsia="lv-LV"/>
        </w:rPr>
        <w:t xml:space="preserve"> + K</w:t>
      </w:r>
      <w:r w:rsidRPr="00837458">
        <w:rPr>
          <w:rFonts w:eastAsia="Times New Roman" w:cs="Times New Roman"/>
          <w:b/>
          <w:bCs/>
          <w:szCs w:val="24"/>
          <w:u w:val="single"/>
          <w:vertAlign w:val="subscript"/>
          <w:lang w:val="en-US" w:eastAsia="lv-LV"/>
        </w:rPr>
        <w:t>3</w:t>
      </w:r>
      <w:r w:rsidRPr="00837458">
        <w:rPr>
          <w:rFonts w:eastAsia="Times New Roman" w:cs="Times New Roman"/>
          <w:b/>
          <w:bCs/>
          <w:szCs w:val="24"/>
          <w:u w:val="single"/>
          <w:lang w:val="en-US" w:eastAsia="lv-LV"/>
        </w:rPr>
        <w:t xml:space="preserve"> + K</w:t>
      </w:r>
      <w:r w:rsidRPr="00837458">
        <w:rPr>
          <w:rFonts w:eastAsia="Times New Roman" w:cs="Times New Roman"/>
          <w:b/>
          <w:bCs/>
          <w:szCs w:val="24"/>
          <w:u w:val="single"/>
          <w:vertAlign w:val="subscript"/>
          <w:lang w:val="en-US" w:eastAsia="lv-LV"/>
        </w:rPr>
        <w:t>4</w:t>
      </w:r>
      <w:proofErr w:type="gramStart"/>
      <w:r w:rsidRPr="00837458">
        <w:rPr>
          <w:rFonts w:eastAsia="Times New Roman" w:cs="Times New Roman"/>
          <w:b/>
          <w:bCs/>
          <w:szCs w:val="24"/>
          <w:u w:val="single"/>
          <w:lang w:val="en-US" w:eastAsia="lv-LV"/>
        </w:rPr>
        <w:t xml:space="preserve">+ </w:t>
      </w:r>
      <w:r w:rsidRPr="00837458">
        <w:rPr>
          <w:rFonts w:eastAsia="Times New Roman" w:cs="Times New Roman"/>
          <w:bCs/>
          <w:szCs w:val="24"/>
          <w:lang w:val="en-US" w:eastAsia="lv-LV"/>
        </w:rPr>
        <w:t>,</w:t>
      </w:r>
      <w:proofErr w:type="gramEnd"/>
      <w:r w:rsidRPr="00837458">
        <w:rPr>
          <w:rFonts w:eastAsia="Times New Roman" w:cs="Times New Roman"/>
          <w:bCs/>
          <w:szCs w:val="24"/>
          <w:lang w:val="en-US" w:eastAsia="lv-LV"/>
        </w:rPr>
        <w:t xml:space="preserve"> </w:t>
      </w:r>
      <w:proofErr w:type="spellStart"/>
      <w:r w:rsidRPr="00837458">
        <w:rPr>
          <w:rFonts w:eastAsia="Times New Roman" w:cs="Times New Roman"/>
          <w:bCs/>
          <w:szCs w:val="24"/>
          <w:lang w:val="en-US" w:eastAsia="lv-LV"/>
        </w:rPr>
        <w:t>kur</w:t>
      </w:r>
      <w:proofErr w:type="spellEnd"/>
      <w:r w:rsidRPr="00837458">
        <w:rPr>
          <w:rFonts w:eastAsia="Times New Roman" w:cs="Times New Roman"/>
          <w:bCs/>
          <w:szCs w:val="24"/>
          <w:lang w:val="en-US" w:eastAsia="lv-LV"/>
        </w:rPr>
        <w:t>:</w:t>
      </w:r>
    </w:p>
    <w:p w14:paraId="1BCDED70" w14:textId="77777777" w:rsidR="00837458" w:rsidRPr="00837458" w:rsidRDefault="00837458" w:rsidP="00837458">
      <w:pPr>
        <w:widowControl w:val="0"/>
        <w:autoSpaceDE w:val="0"/>
        <w:autoSpaceDN w:val="0"/>
        <w:adjustRightInd w:val="0"/>
        <w:spacing w:after="0" w:line="276" w:lineRule="auto"/>
        <w:ind w:left="426" w:hanging="426"/>
        <w:jc w:val="both"/>
        <w:rPr>
          <w:rFonts w:eastAsia="Calibri" w:cs="Times New Roman"/>
          <w:bCs/>
          <w:szCs w:val="24"/>
          <w:lang w:eastAsia="lv-LV"/>
        </w:rPr>
      </w:pPr>
      <w:r w:rsidRPr="00837458">
        <w:rPr>
          <w:rFonts w:eastAsia="Calibri" w:cs="Times New Roman"/>
          <w:bCs/>
          <w:szCs w:val="24"/>
          <w:lang w:eastAsia="lv-LV"/>
        </w:rPr>
        <w:t xml:space="preserve">S – piedāvājuma gala novērtējums (punktos); </w:t>
      </w:r>
    </w:p>
    <w:p w14:paraId="461A9803" w14:textId="2B7AE55C" w:rsidR="00837458" w:rsidRPr="00837458" w:rsidRDefault="00837458" w:rsidP="00837458">
      <w:pPr>
        <w:widowControl w:val="0"/>
        <w:autoSpaceDE w:val="0"/>
        <w:autoSpaceDN w:val="0"/>
        <w:adjustRightInd w:val="0"/>
        <w:spacing w:after="0" w:line="276" w:lineRule="auto"/>
        <w:ind w:left="426" w:hanging="426"/>
        <w:jc w:val="both"/>
        <w:rPr>
          <w:rFonts w:eastAsia="Calibri" w:cs="Times New Roman"/>
          <w:bCs/>
          <w:szCs w:val="24"/>
          <w:lang w:eastAsia="lv-LV"/>
        </w:rPr>
      </w:pPr>
      <w:r w:rsidRPr="00837458">
        <w:rPr>
          <w:rFonts w:eastAsia="Calibri" w:cs="Times New Roman"/>
          <w:bCs/>
          <w:szCs w:val="24"/>
          <w:lang w:eastAsia="lv-LV"/>
        </w:rPr>
        <w:t>K</w:t>
      </w:r>
      <w:r w:rsidRPr="00837458">
        <w:rPr>
          <w:rFonts w:eastAsia="Calibri" w:cs="Times New Roman"/>
          <w:bCs/>
          <w:szCs w:val="24"/>
          <w:vertAlign w:val="subscript"/>
          <w:lang w:eastAsia="lv-LV"/>
        </w:rPr>
        <w:t>1</w:t>
      </w:r>
      <w:r w:rsidRPr="00837458">
        <w:rPr>
          <w:rFonts w:eastAsia="Calibri" w:cs="Times New Roman"/>
          <w:bCs/>
          <w:szCs w:val="24"/>
          <w:lang w:eastAsia="lv-LV"/>
        </w:rPr>
        <w:t xml:space="preserve"> - </w:t>
      </w:r>
      <w:r w:rsidR="00C319EF" w:rsidRPr="00837458">
        <w:rPr>
          <w:rFonts w:eastAsia="Calibri" w:cs="Times New Roman"/>
          <w:bCs/>
          <w:szCs w:val="24"/>
          <w:lang w:eastAsia="lv-LV"/>
        </w:rPr>
        <w:t>pretendenta piedāvātā Preces cena EUR (Cenu kopsumma par plānoto apjomu, bez PVN</w:t>
      </w:r>
      <w:r w:rsidR="00C319EF">
        <w:rPr>
          <w:rFonts w:eastAsia="Calibri" w:cs="Times New Roman"/>
          <w:bCs/>
          <w:szCs w:val="24"/>
          <w:lang w:eastAsia="lv-LV"/>
        </w:rPr>
        <w:t>)</w:t>
      </w:r>
    </w:p>
    <w:p w14:paraId="05467905" w14:textId="02D06899" w:rsidR="00837458" w:rsidRPr="00837458" w:rsidRDefault="00837458" w:rsidP="00C319EF">
      <w:pPr>
        <w:widowControl w:val="0"/>
        <w:autoSpaceDE w:val="0"/>
        <w:autoSpaceDN w:val="0"/>
        <w:adjustRightInd w:val="0"/>
        <w:spacing w:after="0" w:line="276" w:lineRule="auto"/>
        <w:ind w:left="426" w:hanging="426"/>
        <w:jc w:val="both"/>
        <w:rPr>
          <w:rFonts w:eastAsia="Calibri" w:cs="Times New Roman"/>
          <w:bCs/>
          <w:szCs w:val="24"/>
          <w:lang w:eastAsia="lv-LV"/>
        </w:rPr>
      </w:pPr>
      <w:r w:rsidRPr="00837458">
        <w:rPr>
          <w:rFonts w:eastAsia="Calibri" w:cs="Times New Roman"/>
          <w:bCs/>
          <w:szCs w:val="24"/>
          <w:lang w:eastAsia="lv-LV"/>
        </w:rPr>
        <w:t>K</w:t>
      </w:r>
      <w:r w:rsidRPr="00837458">
        <w:rPr>
          <w:rFonts w:eastAsia="Calibri" w:cs="Times New Roman"/>
          <w:bCs/>
          <w:szCs w:val="24"/>
          <w:vertAlign w:val="subscript"/>
          <w:lang w:eastAsia="lv-LV"/>
        </w:rPr>
        <w:t>2</w:t>
      </w:r>
      <w:r w:rsidRPr="00837458">
        <w:rPr>
          <w:rFonts w:eastAsia="Calibri" w:cs="Times New Roman"/>
          <w:bCs/>
          <w:szCs w:val="24"/>
          <w:lang w:eastAsia="lv-LV"/>
        </w:rPr>
        <w:t xml:space="preserve"> - </w:t>
      </w:r>
      <w:r w:rsidR="00C319EF" w:rsidRPr="00837458">
        <w:rPr>
          <w:rFonts w:eastAsia="Calibri" w:cs="Times New Roman"/>
          <w:bCs/>
          <w:szCs w:val="24"/>
          <w:lang w:eastAsia="lv-LV"/>
        </w:rPr>
        <w:t>pretendenta piedāvātā atlaide Precei, % no mazumtirdzniecības cenas visā līguma izpildes laikā.</w:t>
      </w:r>
    </w:p>
    <w:p w14:paraId="7B9D64B1" w14:textId="4495FF59" w:rsidR="00837458" w:rsidRPr="00837458" w:rsidRDefault="00837458" w:rsidP="00837458">
      <w:pPr>
        <w:widowControl w:val="0"/>
        <w:autoSpaceDE w:val="0"/>
        <w:autoSpaceDN w:val="0"/>
        <w:adjustRightInd w:val="0"/>
        <w:spacing w:after="0" w:line="276" w:lineRule="auto"/>
        <w:ind w:left="426" w:hanging="426"/>
        <w:jc w:val="both"/>
        <w:rPr>
          <w:rFonts w:eastAsia="Calibri" w:cs="Times New Roman"/>
          <w:bCs/>
          <w:szCs w:val="24"/>
          <w:lang w:eastAsia="lv-LV"/>
        </w:rPr>
      </w:pPr>
      <w:r w:rsidRPr="00837458">
        <w:rPr>
          <w:rFonts w:eastAsia="Calibri" w:cs="Times New Roman"/>
          <w:bCs/>
          <w:szCs w:val="24"/>
          <w:lang w:eastAsia="lv-LV"/>
        </w:rPr>
        <w:t>K</w:t>
      </w:r>
      <w:r w:rsidRPr="00837458">
        <w:rPr>
          <w:rFonts w:eastAsia="Calibri" w:cs="Times New Roman"/>
          <w:bCs/>
          <w:szCs w:val="24"/>
          <w:vertAlign w:val="subscript"/>
          <w:lang w:eastAsia="lv-LV"/>
        </w:rPr>
        <w:t>3</w:t>
      </w:r>
      <w:r w:rsidRPr="00837458">
        <w:rPr>
          <w:rFonts w:eastAsia="Calibri" w:cs="Times New Roman"/>
          <w:bCs/>
          <w:szCs w:val="24"/>
          <w:lang w:eastAsia="lv-LV"/>
        </w:rPr>
        <w:t xml:space="preserve"> - </w:t>
      </w:r>
      <w:r w:rsidR="00C319EF" w:rsidRPr="00837458">
        <w:rPr>
          <w:rFonts w:eastAsia="Calibri" w:cs="Times New Roman"/>
          <w:bCs/>
          <w:szCs w:val="24"/>
          <w:lang w:eastAsia="lv-LV"/>
        </w:rPr>
        <w:t>Pretendenta piedāvātā atlaide Precēm, kuras nav iekļautas tehniskajā specifikācijā (3.pielikums), % no mazumtirdzniecības cenas visā līguma izpildes laikā</w:t>
      </w:r>
    </w:p>
    <w:p w14:paraId="602CDD20" w14:textId="67FB5CB1" w:rsidR="00837458" w:rsidRPr="00837458" w:rsidRDefault="00837458" w:rsidP="00837458">
      <w:pPr>
        <w:widowControl w:val="0"/>
        <w:autoSpaceDE w:val="0"/>
        <w:autoSpaceDN w:val="0"/>
        <w:adjustRightInd w:val="0"/>
        <w:spacing w:after="0" w:line="276" w:lineRule="auto"/>
        <w:ind w:left="426" w:hanging="426"/>
        <w:jc w:val="both"/>
        <w:rPr>
          <w:rFonts w:eastAsia="Calibri" w:cs="Times New Roman"/>
          <w:bCs/>
          <w:szCs w:val="24"/>
          <w:lang w:eastAsia="lv-LV"/>
        </w:rPr>
      </w:pPr>
      <w:r w:rsidRPr="00837458">
        <w:rPr>
          <w:rFonts w:eastAsia="Calibri" w:cs="Times New Roman"/>
          <w:bCs/>
          <w:szCs w:val="24"/>
          <w:lang w:eastAsia="lv-LV"/>
        </w:rPr>
        <w:t>K</w:t>
      </w:r>
      <w:r w:rsidRPr="00837458">
        <w:rPr>
          <w:rFonts w:eastAsia="Calibri" w:cs="Times New Roman"/>
          <w:bCs/>
          <w:szCs w:val="24"/>
          <w:vertAlign w:val="subscript"/>
          <w:lang w:eastAsia="lv-LV"/>
        </w:rPr>
        <w:t>4</w:t>
      </w:r>
      <w:r w:rsidRPr="00837458">
        <w:rPr>
          <w:rFonts w:eastAsia="Calibri" w:cs="Times New Roman"/>
          <w:bCs/>
          <w:szCs w:val="24"/>
          <w:lang w:eastAsia="lv-LV"/>
        </w:rPr>
        <w:t xml:space="preserve"> – </w:t>
      </w:r>
      <w:r w:rsidR="00C319EF" w:rsidRPr="00837458">
        <w:rPr>
          <w:rFonts w:eastAsia="Calibri" w:cs="Times New Roman"/>
          <w:bCs/>
          <w:szCs w:val="24"/>
          <w:lang w:eastAsia="lv-LV"/>
        </w:rPr>
        <w:t>Preces iegāde videi draudzīgā veidā</w:t>
      </w:r>
    </w:p>
    <w:p w14:paraId="15429314" w14:textId="774434AB" w:rsidR="00837458" w:rsidRPr="00837458" w:rsidRDefault="00837458" w:rsidP="00C319EF">
      <w:pPr>
        <w:widowControl w:val="0"/>
        <w:autoSpaceDE w:val="0"/>
        <w:autoSpaceDN w:val="0"/>
        <w:adjustRightInd w:val="0"/>
        <w:spacing w:after="0" w:line="240" w:lineRule="auto"/>
        <w:ind w:firstLine="426"/>
        <w:jc w:val="both"/>
        <w:rPr>
          <w:rFonts w:eastAsia="Calibri" w:cs="Times New Roman"/>
          <w:bCs/>
          <w:szCs w:val="24"/>
          <w:lang w:eastAsia="lv-LV"/>
        </w:rPr>
      </w:pPr>
      <w:r w:rsidRPr="00837458">
        <w:rPr>
          <w:rFonts w:eastAsia="Calibri" w:cs="Times New Roman"/>
          <w:b/>
          <w:bCs/>
          <w:szCs w:val="24"/>
          <w:lang w:eastAsia="lv-LV"/>
        </w:rPr>
        <w:t xml:space="preserve">Maksimālais iegūstamais punktu skaits ir </w:t>
      </w:r>
      <w:r w:rsidR="00C319EF">
        <w:rPr>
          <w:rFonts w:eastAsia="Calibri" w:cs="Times New Roman"/>
          <w:b/>
          <w:bCs/>
          <w:szCs w:val="24"/>
          <w:lang w:eastAsia="lv-LV"/>
        </w:rPr>
        <w:t>7</w:t>
      </w:r>
      <w:r w:rsidR="00DB47F8">
        <w:rPr>
          <w:rFonts w:eastAsia="Calibri" w:cs="Times New Roman"/>
          <w:b/>
          <w:bCs/>
          <w:szCs w:val="24"/>
          <w:lang w:eastAsia="lv-LV"/>
        </w:rPr>
        <w:t>0</w:t>
      </w:r>
      <w:r w:rsidRPr="00837458">
        <w:rPr>
          <w:rFonts w:eastAsia="Calibri" w:cs="Times New Roman"/>
          <w:b/>
          <w:bCs/>
          <w:szCs w:val="24"/>
          <w:lang w:eastAsia="lv-LV"/>
        </w:rPr>
        <w:t>.</w:t>
      </w:r>
      <w:r w:rsidRPr="00837458">
        <w:rPr>
          <w:rFonts w:eastAsia="Calibri" w:cs="Times New Roman"/>
          <w:bCs/>
          <w:szCs w:val="24"/>
          <w:lang w:eastAsia="lv-LV"/>
        </w:rPr>
        <w:t xml:space="preserve"> Par saimnieciski visizdevīgāko piedāvājumu iepirkuma komisija atzīs piedāvājumu, kurš iegūs visaugstāko galīgo vērtējumu (punktu skaitu).</w:t>
      </w:r>
    </w:p>
    <w:bookmarkEnd w:id="16"/>
    <w:p w14:paraId="36111300" w14:textId="77777777" w:rsidR="00837458" w:rsidRPr="00837458" w:rsidRDefault="00837458" w:rsidP="00F432E3">
      <w:pPr>
        <w:widowControl w:val="0"/>
        <w:numPr>
          <w:ilvl w:val="1"/>
          <w:numId w:val="16"/>
        </w:numPr>
        <w:tabs>
          <w:tab w:val="left" w:pos="1134"/>
        </w:tabs>
        <w:autoSpaceDE w:val="0"/>
        <w:autoSpaceDN w:val="0"/>
        <w:adjustRightInd w:val="0"/>
        <w:spacing w:after="0" w:line="240" w:lineRule="auto"/>
        <w:ind w:left="0" w:firstLine="567"/>
        <w:contextualSpacing/>
        <w:jc w:val="both"/>
        <w:rPr>
          <w:rFonts w:eastAsia="Times New Roman" w:cs="Times New Roman"/>
          <w:bCs/>
          <w:szCs w:val="24"/>
          <w:lang w:eastAsia="lv-LV"/>
        </w:rPr>
      </w:pPr>
      <w:r w:rsidRPr="00837458">
        <w:rPr>
          <w:rFonts w:eastAsia="Times New Roman" w:cs="Times New Roman"/>
          <w:bCs/>
          <w:szCs w:val="24"/>
          <w:lang w:eastAsia="lv-LV"/>
        </w:rPr>
        <w:t>Pretendentu atlasi un finanšu piedāvājumu atbilstības pārbaudi un piedāvājumu vērtēšanu komisija veic slēgtā sanāksmē.</w:t>
      </w:r>
    </w:p>
    <w:p w14:paraId="4812AB56" w14:textId="77777777" w:rsidR="00837458" w:rsidRPr="00837458" w:rsidRDefault="00837458" w:rsidP="00F432E3">
      <w:pPr>
        <w:widowControl w:val="0"/>
        <w:numPr>
          <w:ilvl w:val="1"/>
          <w:numId w:val="16"/>
        </w:numPr>
        <w:tabs>
          <w:tab w:val="left" w:pos="1134"/>
        </w:tabs>
        <w:autoSpaceDE w:val="0"/>
        <w:autoSpaceDN w:val="0"/>
        <w:adjustRightInd w:val="0"/>
        <w:spacing w:after="0" w:line="240" w:lineRule="auto"/>
        <w:ind w:left="0" w:firstLine="567"/>
        <w:jc w:val="both"/>
        <w:rPr>
          <w:rFonts w:eastAsia="Times New Roman" w:cs="Times New Roman"/>
          <w:bCs/>
          <w:szCs w:val="24"/>
          <w:lang w:eastAsia="lv-LV"/>
        </w:rPr>
      </w:pPr>
      <w:r w:rsidRPr="00837458">
        <w:rPr>
          <w:rFonts w:eastAsia="Times New Roman" w:cs="Times New Roman"/>
          <w:bCs/>
          <w:szCs w:val="24"/>
          <w:lang w:eastAsia="lv-LV"/>
        </w:rPr>
        <w:t>Komisija vērtē tikai tos pretendentu piedāvājumus, kuri iesniegti un noformēti atbilstoši šī nolikuma prasībām.</w:t>
      </w:r>
    </w:p>
    <w:p w14:paraId="0F43CEE6" w14:textId="77777777" w:rsidR="00837458" w:rsidRPr="00837458" w:rsidRDefault="00837458" w:rsidP="00F432E3">
      <w:pPr>
        <w:widowControl w:val="0"/>
        <w:numPr>
          <w:ilvl w:val="1"/>
          <w:numId w:val="16"/>
        </w:numPr>
        <w:tabs>
          <w:tab w:val="left" w:pos="1134"/>
        </w:tabs>
        <w:autoSpaceDE w:val="0"/>
        <w:autoSpaceDN w:val="0"/>
        <w:adjustRightInd w:val="0"/>
        <w:spacing w:after="0" w:line="240" w:lineRule="auto"/>
        <w:ind w:left="0" w:firstLine="567"/>
        <w:contextualSpacing/>
        <w:jc w:val="both"/>
        <w:rPr>
          <w:rFonts w:eastAsia="Times New Roman" w:cs="Times New Roman"/>
          <w:b/>
          <w:bCs/>
          <w:szCs w:val="24"/>
          <w:lang w:eastAsia="lv-LV"/>
        </w:rPr>
      </w:pPr>
      <w:r w:rsidRPr="00837458">
        <w:rPr>
          <w:rFonts w:eastAsia="Times New Roman" w:cs="Times New Roman"/>
          <w:b/>
          <w:bCs/>
          <w:szCs w:val="24"/>
          <w:lang w:eastAsia="lv-LV"/>
        </w:rPr>
        <w:t>Piedāvājuma vērtēšanas kārtība:</w:t>
      </w:r>
    </w:p>
    <w:p w14:paraId="3764FA10" w14:textId="77777777" w:rsidR="00837458" w:rsidRPr="00837458" w:rsidRDefault="00837458" w:rsidP="00F432E3">
      <w:pPr>
        <w:tabs>
          <w:tab w:val="left" w:pos="284"/>
          <w:tab w:val="left" w:pos="1134"/>
        </w:tabs>
        <w:spacing w:after="0" w:line="240" w:lineRule="auto"/>
        <w:ind w:firstLine="851"/>
        <w:jc w:val="both"/>
        <w:rPr>
          <w:rFonts w:eastAsia="Calibri" w:cs="Times New Roman"/>
          <w:bCs/>
          <w:szCs w:val="24"/>
          <w:lang w:eastAsia="lv-LV"/>
        </w:rPr>
      </w:pPr>
      <w:r w:rsidRPr="00837458">
        <w:rPr>
          <w:rFonts w:eastAsia="Calibri" w:cs="Times New Roman"/>
          <w:szCs w:val="24"/>
          <w:lang w:eastAsia="lv-LV"/>
        </w:rPr>
        <w:t>11.5.1.Piedāvājuma noformējuma pārbaude - piedāvājuma noformējuma pārbaudes</w:t>
      </w:r>
      <w:r w:rsidRPr="00837458">
        <w:rPr>
          <w:rFonts w:eastAsia="Calibri" w:cs="Times New Roman"/>
          <w:bCs/>
          <w:szCs w:val="24"/>
          <w:lang w:eastAsia="lv-LV"/>
        </w:rPr>
        <w:t xml:space="preserve"> laikā komisija izvērtē, vai piedāvājums sagatavots un noformēts atbilstoši nolikumā norādītajām prasībām. Komisija noraida piedāvājumu, ja tiek konstatēta noformējuma būtiska neatbilstība nolikumā norādītajām prasībām.</w:t>
      </w:r>
    </w:p>
    <w:p w14:paraId="37DA0D9B" w14:textId="77777777" w:rsidR="00837458" w:rsidRPr="00837458" w:rsidRDefault="00837458" w:rsidP="00F432E3">
      <w:pPr>
        <w:widowControl w:val="0"/>
        <w:numPr>
          <w:ilvl w:val="2"/>
          <w:numId w:val="17"/>
        </w:numPr>
        <w:tabs>
          <w:tab w:val="left" w:pos="709"/>
          <w:tab w:val="left" w:pos="1560"/>
        </w:tabs>
        <w:autoSpaceDE w:val="0"/>
        <w:autoSpaceDN w:val="0"/>
        <w:adjustRightInd w:val="0"/>
        <w:spacing w:after="0" w:line="240" w:lineRule="auto"/>
        <w:ind w:left="0" w:firstLine="851"/>
        <w:jc w:val="both"/>
        <w:rPr>
          <w:rFonts w:eastAsia="Times New Roman" w:cs="Times New Roman"/>
          <w:bCs/>
          <w:szCs w:val="24"/>
          <w:lang w:eastAsia="lv-LV"/>
        </w:rPr>
      </w:pPr>
      <w:r w:rsidRPr="00837458">
        <w:rPr>
          <w:rFonts w:eastAsia="Times New Roman" w:cs="Times New Roman"/>
          <w:szCs w:val="24"/>
          <w:lang w:eastAsia="lv-LV"/>
        </w:rPr>
        <w:t>Pretendentu atlase</w:t>
      </w:r>
      <w:r w:rsidRPr="00837458">
        <w:rPr>
          <w:rFonts w:eastAsia="Times New Roman" w:cs="Times New Roman"/>
          <w:b/>
          <w:bCs/>
          <w:szCs w:val="24"/>
          <w:lang w:eastAsia="lv-LV"/>
        </w:rPr>
        <w:t xml:space="preserve"> - </w:t>
      </w:r>
      <w:r w:rsidRPr="00837458">
        <w:rPr>
          <w:rFonts w:eastAsia="Times New Roman" w:cs="Times New Roman"/>
          <w:bCs/>
          <w:szCs w:val="24"/>
          <w:lang w:eastAsia="lv-LV"/>
        </w:rPr>
        <w:t>pēc piedāvājumu noformējuma un piedāvājuma nodrošinājuma pārbaudes komisija veic pretendentu atlasi (atbilstoši Ministru kabineta 2017.gada 28.februāra noteikumu Nr. 107 “Iepirkuma procedūru un metu konkursu norises kārtība” 16.punktam, komisija ir tiesīga pretendentu atlases prasību pārbaudi veikt tikai tam pretendentam, kuram būtu piešķiramas iepirkuma līguma slēgšanas tiesības):</w:t>
      </w:r>
    </w:p>
    <w:p w14:paraId="4348CC53" w14:textId="77777777" w:rsidR="00837458" w:rsidRPr="00837458" w:rsidRDefault="00837458" w:rsidP="00F432E3">
      <w:pPr>
        <w:tabs>
          <w:tab w:val="left" w:pos="1701"/>
        </w:tabs>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11.5.2.1.pretendentu atlase notiek saskaņā ar 9.4.1. – 10.5.punktos minētajām prasībām un dokumentiem;</w:t>
      </w:r>
    </w:p>
    <w:p w14:paraId="5AD35DE6" w14:textId="77777777" w:rsidR="00837458" w:rsidRPr="00837458" w:rsidRDefault="00837458" w:rsidP="00F432E3">
      <w:pPr>
        <w:tabs>
          <w:tab w:val="left" w:pos="1701"/>
        </w:tabs>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11.5.2.2.ja pretendents neatbilst kādai no konkursa nolikumā izvirzītajām prasībām, komisija izslēdz pretendentu no turpmākās dalības iepirkuma procedūrā.</w:t>
      </w:r>
    </w:p>
    <w:p w14:paraId="79C620E9" w14:textId="77777777" w:rsidR="00837458" w:rsidRPr="00837458" w:rsidRDefault="00837458" w:rsidP="00F432E3">
      <w:pPr>
        <w:spacing w:after="0" w:line="240" w:lineRule="auto"/>
        <w:ind w:firstLine="851"/>
        <w:jc w:val="both"/>
        <w:rPr>
          <w:rFonts w:eastAsia="Calibri" w:cs="Times New Roman"/>
          <w:bCs/>
          <w:szCs w:val="24"/>
          <w:lang w:eastAsia="lv-LV"/>
        </w:rPr>
      </w:pPr>
      <w:r w:rsidRPr="00837458">
        <w:rPr>
          <w:rFonts w:eastAsia="Calibri" w:cs="Times New Roman"/>
          <w:szCs w:val="24"/>
          <w:lang w:eastAsia="lv-LV"/>
        </w:rPr>
        <w:lastRenderedPageBreak/>
        <w:t>11.5.3.Finanšu piedāvājuma vērtēšana</w:t>
      </w:r>
      <w:r w:rsidRPr="00837458">
        <w:rPr>
          <w:rFonts w:eastAsia="Calibri" w:cs="Times New Roman"/>
          <w:b/>
          <w:bCs/>
          <w:szCs w:val="24"/>
          <w:lang w:eastAsia="lv-LV"/>
        </w:rPr>
        <w:t xml:space="preserve"> - </w:t>
      </w:r>
      <w:r w:rsidRPr="00837458">
        <w:rPr>
          <w:rFonts w:eastAsia="Calibri" w:cs="Times New Roman"/>
          <w:bCs/>
          <w:szCs w:val="24"/>
          <w:lang w:eastAsia="lv-LV"/>
        </w:rPr>
        <w:t>pēc pretendentu atlases komisija veic finanšu piedāvājumu atbilstības pārbaudi nolikuma prasībām:</w:t>
      </w:r>
    </w:p>
    <w:p w14:paraId="40E97B1D" w14:textId="77777777" w:rsidR="00837458" w:rsidRPr="00837458" w:rsidRDefault="00837458" w:rsidP="00F432E3">
      <w:pPr>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11.5.3.1.finanšu piedāvājuma atbilstības pārbaude notiek saskaņā ar nolikuma 3.2.6.apakšpunka prasībām;</w:t>
      </w:r>
    </w:p>
    <w:p w14:paraId="5824D3BC" w14:textId="77777777" w:rsidR="00837458" w:rsidRPr="00837458" w:rsidRDefault="00837458" w:rsidP="00F432E3">
      <w:pPr>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11.5.3.2.ja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 noteiktajā kārtībā labotās cenas;</w:t>
      </w:r>
    </w:p>
    <w:p w14:paraId="17DBC916" w14:textId="77777777" w:rsidR="00837458" w:rsidRPr="00837458" w:rsidRDefault="00837458" w:rsidP="00F432E3">
      <w:pPr>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11.5.3.3.finanšu piedāvājuma vērtēšanas stadijā komisija izvērtē, vai pretendenta piedāvājums nav nepamatoti lēts;</w:t>
      </w:r>
    </w:p>
    <w:p w14:paraId="65BE1925" w14:textId="77777777" w:rsidR="00837458" w:rsidRPr="00837458" w:rsidRDefault="00837458" w:rsidP="00F432E3">
      <w:pPr>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11.5.3.4.ja komisija konstatē, ka pretendenta finanšu piedāvājums ir nepamatoti lēts, tad komisija rīkojas saskaņā ar PIL 53.pantā minētajiem nosacījumiem un pieprasa detalizētu skaidrojumu par piedāvāto cenu vai izmaksām, kā arī komisijai ir tiesības pieprasīt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48D79D92" w14:textId="109C5261" w:rsidR="00837458" w:rsidRPr="00837458" w:rsidRDefault="00837458" w:rsidP="00F432E3">
      <w:pPr>
        <w:spacing w:after="0" w:line="240" w:lineRule="auto"/>
        <w:ind w:firstLine="709"/>
        <w:jc w:val="both"/>
        <w:rPr>
          <w:rFonts w:eastAsia="Calibri" w:cs="Times New Roman"/>
          <w:bCs/>
          <w:szCs w:val="24"/>
          <w:lang w:eastAsia="lv-LV"/>
        </w:rPr>
      </w:pPr>
      <w:r w:rsidRPr="00837458">
        <w:rPr>
          <w:rFonts w:eastAsia="Calibri" w:cs="Times New Roman"/>
          <w:szCs w:val="24"/>
          <w:lang w:eastAsia="lv-LV"/>
        </w:rPr>
        <w:t>11.5.4.Tehniskā piedāvājuma vērtēšana</w:t>
      </w:r>
      <w:r w:rsidRPr="00837458">
        <w:rPr>
          <w:rFonts w:eastAsia="Calibri" w:cs="Times New Roman"/>
          <w:bCs/>
          <w:szCs w:val="24"/>
          <w:lang w:eastAsia="lv-LV"/>
        </w:rPr>
        <w:t>- pēc pretendentu atlases komisija veic tehniskā piedāvājumu atbilstības pārbaudi nolikuma prasībām</w:t>
      </w:r>
      <w:r w:rsidR="00F432E3">
        <w:rPr>
          <w:rFonts w:eastAsia="Calibri" w:cs="Times New Roman"/>
          <w:bCs/>
          <w:szCs w:val="24"/>
          <w:lang w:eastAsia="lv-LV"/>
        </w:rPr>
        <w:t>:</w:t>
      </w:r>
    </w:p>
    <w:p w14:paraId="12C4D0EB" w14:textId="77777777" w:rsidR="00837458" w:rsidRPr="00837458" w:rsidRDefault="00837458" w:rsidP="00F432E3">
      <w:pPr>
        <w:spacing w:after="0" w:line="240" w:lineRule="auto"/>
        <w:ind w:firstLine="1134"/>
        <w:jc w:val="both"/>
        <w:rPr>
          <w:rFonts w:eastAsia="Calibri" w:cs="Times New Roman"/>
          <w:bCs/>
          <w:szCs w:val="24"/>
          <w:lang w:eastAsia="lv-LV"/>
        </w:rPr>
      </w:pPr>
      <w:r w:rsidRPr="00837458">
        <w:rPr>
          <w:rFonts w:eastAsia="Calibri" w:cs="Times New Roman"/>
          <w:bCs/>
          <w:szCs w:val="24"/>
          <w:lang w:eastAsia="lv-LV"/>
        </w:rPr>
        <w:t>11.5.4.1.Tehniskā piedāvājuma atbilstības pārbaude notiek saskaņā ar nolikuma 10.3.punkta prasībām;</w:t>
      </w:r>
    </w:p>
    <w:p w14:paraId="238F89E9" w14:textId="77777777" w:rsidR="00837458" w:rsidRPr="00837458" w:rsidRDefault="00837458" w:rsidP="00F432E3">
      <w:pPr>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 xml:space="preserve">11.6.Pirms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42.panta pirmās daļas izslēgšanas nosacījumi. Komisija minēto izslēgšanas nosacījumu pārbaudi veic PIL 42.pantā noteiktajā kārtībā un termiņos.  </w:t>
      </w:r>
    </w:p>
    <w:p w14:paraId="54AA6E82" w14:textId="77777777" w:rsidR="00837458" w:rsidRPr="00837458" w:rsidRDefault="00837458" w:rsidP="00F432E3">
      <w:pPr>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11.7.Ja nepieciešams, komisija uzticamības nodrošināšanai iesniegto pierādījumu vērtēšanu veic saskaņā ar PIL 43.panta nosacījumiem.</w:t>
      </w:r>
    </w:p>
    <w:p w14:paraId="295E5A47" w14:textId="77777777" w:rsidR="00837458" w:rsidRPr="00837458" w:rsidRDefault="00837458" w:rsidP="00F432E3">
      <w:pPr>
        <w:spacing w:after="0" w:line="240" w:lineRule="auto"/>
        <w:ind w:firstLine="567"/>
        <w:jc w:val="both"/>
        <w:rPr>
          <w:rFonts w:eastAsia="Times New Roman" w:cs="Times New Roman"/>
          <w:szCs w:val="24"/>
          <w:lang w:eastAsia="ar-SA"/>
        </w:rPr>
      </w:pPr>
      <w:r w:rsidRPr="00837458">
        <w:rPr>
          <w:rFonts w:eastAsia="Times New Roman" w:cs="Times New Roman"/>
          <w:bCs/>
          <w:szCs w:val="24"/>
          <w:lang w:eastAsia="ar-SA"/>
        </w:rPr>
        <w:t>11.8.Komisija pretendentu, kuram atbilstoši nolikumā noteiktajām prasībām un piedāvājuma izvēles kritērijam būtu piešķiramas iepirkuma līguma slēgšanas tiesības, pārbauda atbilstoši Starptautisko un Latvijas Republikas nacionālo sankciju likuma 11.</w:t>
      </w:r>
      <w:r w:rsidRPr="00837458">
        <w:rPr>
          <w:rFonts w:eastAsia="Times New Roman" w:cs="Times New Roman"/>
          <w:bCs/>
          <w:szCs w:val="24"/>
          <w:vertAlign w:val="superscript"/>
          <w:lang w:eastAsia="ar-SA"/>
        </w:rPr>
        <w:t>1</w:t>
      </w:r>
      <w:r w:rsidRPr="00837458">
        <w:rPr>
          <w:rFonts w:eastAsia="Times New Roman" w:cs="Times New Roman"/>
          <w:bCs/>
          <w:szCs w:val="24"/>
          <w:lang w:eastAsia="ar-SA"/>
        </w:rPr>
        <w:t xml:space="preserve"> panta pirmajai un otrajai daļai.</w:t>
      </w:r>
    </w:p>
    <w:p w14:paraId="23BA2299" w14:textId="77777777" w:rsidR="00837458" w:rsidRPr="00837458" w:rsidRDefault="00837458" w:rsidP="00F432E3">
      <w:pPr>
        <w:tabs>
          <w:tab w:val="left" w:pos="851"/>
        </w:tabs>
        <w:spacing w:after="0" w:line="240" w:lineRule="auto"/>
        <w:ind w:firstLine="567"/>
        <w:jc w:val="both"/>
        <w:rPr>
          <w:rFonts w:eastAsia="Times New Roman" w:cs="Times New Roman"/>
          <w:bCs/>
          <w:szCs w:val="24"/>
          <w:lang w:eastAsia="lv-LV"/>
        </w:rPr>
      </w:pPr>
      <w:r w:rsidRPr="00837458">
        <w:rPr>
          <w:rFonts w:eastAsia="Times New Roman" w:cs="Times New Roman"/>
          <w:szCs w:val="24"/>
          <w:lang w:eastAsia="lv-LV"/>
        </w:rPr>
        <w:t>11.9.Piedāvājuma izvēles kritērijs –</w:t>
      </w:r>
      <w:r w:rsidRPr="00837458">
        <w:rPr>
          <w:rFonts w:eastAsia="Times New Roman" w:cs="Times New Roman"/>
          <w:bCs/>
          <w:szCs w:val="24"/>
          <w:lang w:eastAsia="lv-LV"/>
        </w:rPr>
        <w:t xml:space="preserve"> saimnieciski izdevīgākais. Tiks atzīts saimnieciski izdevīgākais piedāvājums, no piedāvājumiem, kas atbilst nolikumā noteiktajām prasībām.</w:t>
      </w:r>
    </w:p>
    <w:p w14:paraId="18309419" w14:textId="3616737D" w:rsidR="00837458" w:rsidRPr="00837458" w:rsidRDefault="00837458" w:rsidP="00F432E3">
      <w:pPr>
        <w:tabs>
          <w:tab w:val="left" w:pos="851"/>
        </w:tabs>
        <w:spacing w:after="0" w:line="240" w:lineRule="auto"/>
        <w:ind w:firstLine="567"/>
        <w:jc w:val="both"/>
        <w:rPr>
          <w:rFonts w:eastAsia="Times New Roman" w:cs="Times New Roman"/>
          <w:bCs/>
          <w:szCs w:val="24"/>
          <w:lang w:eastAsia="lv-LV"/>
        </w:rPr>
      </w:pPr>
      <w:r w:rsidRPr="00837458">
        <w:rPr>
          <w:rFonts w:eastAsia="Times New Roman" w:cs="Times New Roman"/>
          <w:bCs/>
          <w:szCs w:val="24"/>
          <w:lang w:eastAsia="lv-LV"/>
        </w:rPr>
        <w:t>11.10.Ja vairākiem pretendentiem ir norādīta vienāda “Piedāvātā cena kopā EUR bez PVN”,</w:t>
      </w:r>
      <w:r w:rsidRPr="00837458">
        <w:rPr>
          <w:rFonts w:eastAsia="Times New Roman" w:cs="Times New Roman"/>
          <w:bCs/>
          <w:color w:val="FF0000"/>
          <w:szCs w:val="24"/>
          <w:lang w:eastAsia="lv-LV"/>
        </w:rPr>
        <w:t xml:space="preserve"> </w:t>
      </w:r>
      <w:r w:rsidRPr="00837458">
        <w:rPr>
          <w:rFonts w:eastAsia="Times New Roman" w:cs="Times New Roman"/>
          <w:bCs/>
          <w:szCs w:val="24"/>
          <w:lang w:eastAsia="lv-LV"/>
        </w:rPr>
        <w:t>tad komisija rīko izlozi, pieaicinot pretendentus, kuru iesniegtajos piedāvājumos ir norādīta vienāda cena. Ja pretendents neierodas uz izlozi, tad komisija veic izlozi bez pretendenta klātbūtnes.</w:t>
      </w:r>
    </w:p>
    <w:p w14:paraId="1AAE367C" w14:textId="77777777" w:rsidR="00837458" w:rsidRPr="00837458" w:rsidRDefault="00837458" w:rsidP="00F432E3">
      <w:pPr>
        <w:tabs>
          <w:tab w:val="left" w:pos="2127"/>
        </w:tabs>
        <w:spacing w:before="120" w:after="0" w:line="240" w:lineRule="auto"/>
        <w:jc w:val="center"/>
        <w:rPr>
          <w:rFonts w:eastAsia="Times New Roman" w:cs="Times New Roman"/>
          <w:b/>
          <w:bCs/>
          <w:szCs w:val="24"/>
          <w:lang w:eastAsia="lv-LV"/>
        </w:rPr>
      </w:pPr>
      <w:r w:rsidRPr="00837458">
        <w:rPr>
          <w:rFonts w:eastAsia="Times New Roman" w:cs="Times New Roman"/>
          <w:b/>
          <w:bCs/>
          <w:szCs w:val="24"/>
          <w:lang w:eastAsia="lv-LV"/>
        </w:rPr>
        <w:t>12.KOMISIJAS DARBĪBA, TIESĪBAS UN PIENĀKUMI</w:t>
      </w:r>
    </w:p>
    <w:p w14:paraId="286CFDC1" w14:textId="43F4135A" w:rsidR="00837458" w:rsidRPr="00837458" w:rsidRDefault="00837458" w:rsidP="00F432E3">
      <w:pPr>
        <w:tabs>
          <w:tab w:val="num" w:pos="720"/>
          <w:tab w:val="left"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12.1.</w:t>
      </w:r>
      <w:r w:rsidR="00F21A54">
        <w:rPr>
          <w:rFonts w:eastAsia="Calibri" w:cs="Times New Roman"/>
          <w:bCs/>
          <w:szCs w:val="24"/>
          <w:lang w:eastAsia="lv-LV"/>
        </w:rPr>
        <w:t xml:space="preserve"> </w:t>
      </w:r>
      <w:r w:rsidRPr="00837458">
        <w:rPr>
          <w:rFonts w:eastAsia="Calibri" w:cs="Times New Roman"/>
          <w:bCs/>
          <w:szCs w:val="24"/>
          <w:lang w:eastAsia="lv-LV"/>
        </w:rPr>
        <w:t>Komisija rīkojas saskaņā ar PIL un citiem normatīvajiem aktiem. Komisija atbild par PIL, kā arī citu normatīvo aktu un pasūtītāja interešu ievērošanu.</w:t>
      </w:r>
    </w:p>
    <w:p w14:paraId="784F8C42" w14:textId="05974495" w:rsidR="00837458" w:rsidRPr="00837458" w:rsidRDefault="00837458" w:rsidP="00F432E3">
      <w:pPr>
        <w:tabs>
          <w:tab w:val="num" w:pos="426"/>
          <w:tab w:val="left"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12.2.</w:t>
      </w:r>
      <w:r w:rsidR="00F21A54">
        <w:rPr>
          <w:rFonts w:eastAsia="Calibri" w:cs="Times New Roman"/>
          <w:bCs/>
          <w:szCs w:val="24"/>
          <w:lang w:eastAsia="lv-LV"/>
        </w:rPr>
        <w:t xml:space="preserve"> </w:t>
      </w:r>
      <w:r w:rsidRPr="00837458">
        <w:rPr>
          <w:rFonts w:eastAsia="Calibri" w:cs="Times New Roman"/>
          <w:bCs/>
          <w:szCs w:val="24"/>
          <w:lang w:eastAsia="lv-LV"/>
        </w:rPr>
        <w:t>Komisija risina visus ar konkursa norisi un organizēšanu saistītos jautājumus.</w:t>
      </w:r>
    </w:p>
    <w:p w14:paraId="1EC4B431" w14:textId="172EB64A" w:rsidR="00837458" w:rsidRPr="00837458" w:rsidRDefault="00837458" w:rsidP="00F432E3">
      <w:pPr>
        <w:tabs>
          <w:tab w:val="num"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12.3.</w:t>
      </w:r>
      <w:r w:rsidR="00F21A54">
        <w:rPr>
          <w:rFonts w:eastAsia="Calibri" w:cs="Times New Roman"/>
          <w:bCs/>
          <w:szCs w:val="24"/>
          <w:lang w:eastAsia="lv-LV"/>
        </w:rPr>
        <w:t xml:space="preserve"> </w:t>
      </w:r>
      <w:r w:rsidRPr="00837458">
        <w:rPr>
          <w:rFonts w:eastAsia="Calibri" w:cs="Times New Roman"/>
          <w:bCs/>
          <w:szCs w:val="24"/>
          <w:lang w:eastAsia="lv-LV"/>
        </w:rPr>
        <w:t>Komisijai ir tiesības pieprasīt, lai pretendents precizētu informāciju par savu piedāvājumu, ja tas nepieciešams pretendentu atlasei un piedāvājumu atbilstības pārbaudei.</w:t>
      </w:r>
    </w:p>
    <w:p w14:paraId="7B418B26" w14:textId="7613E429" w:rsidR="00837458" w:rsidRPr="00837458" w:rsidRDefault="00837458" w:rsidP="00F432E3">
      <w:pPr>
        <w:tabs>
          <w:tab w:val="num"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12.4.</w:t>
      </w:r>
      <w:r w:rsidR="00F21A54">
        <w:rPr>
          <w:rFonts w:eastAsia="Calibri" w:cs="Times New Roman"/>
          <w:bCs/>
          <w:szCs w:val="24"/>
          <w:lang w:eastAsia="lv-LV"/>
        </w:rPr>
        <w:t xml:space="preserve"> </w:t>
      </w:r>
      <w:r w:rsidRPr="00837458">
        <w:rPr>
          <w:rFonts w:eastAsia="Calibri" w:cs="Times New Roman"/>
          <w:bCs/>
          <w:szCs w:val="24"/>
          <w:lang w:eastAsia="lv-LV"/>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iesniedz dokumentus, kas apliecina pretendenta atbilstību pretendenta atlases prasībām.</w:t>
      </w:r>
    </w:p>
    <w:p w14:paraId="1C84185C" w14:textId="7424EA55" w:rsidR="00837458" w:rsidRPr="00837458" w:rsidRDefault="00837458" w:rsidP="00F432E3">
      <w:pPr>
        <w:tabs>
          <w:tab w:val="num" w:pos="426"/>
          <w:tab w:val="left"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12.5.</w:t>
      </w:r>
      <w:r w:rsidR="00F21A54">
        <w:rPr>
          <w:rFonts w:eastAsia="Calibri" w:cs="Times New Roman"/>
          <w:bCs/>
          <w:szCs w:val="24"/>
          <w:lang w:eastAsia="lv-LV"/>
        </w:rPr>
        <w:t xml:space="preserve"> </w:t>
      </w:r>
      <w:r w:rsidRPr="00837458">
        <w:rPr>
          <w:rFonts w:eastAsia="Calibri" w:cs="Times New Roman"/>
          <w:bCs/>
          <w:szCs w:val="24"/>
          <w:lang w:eastAsia="lv-LV"/>
        </w:rPr>
        <w:t>Komisijai ir tiesības pieaicināt ekspertu piedāvājumu noformējuma pārbaudei, pretendentu atlasei un piedāvājumu atbilstības pārbaudei.</w:t>
      </w:r>
    </w:p>
    <w:p w14:paraId="12A73619" w14:textId="473EBF61" w:rsidR="00837458" w:rsidRPr="00837458" w:rsidRDefault="00837458" w:rsidP="00F432E3">
      <w:pPr>
        <w:tabs>
          <w:tab w:val="num" w:pos="426"/>
          <w:tab w:val="left" w:pos="851"/>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lastRenderedPageBreak/>
        <w:t>12.6.</w:t>
      </w:r>
      <w:r w:rsidR="00F21A54">
        <w:rPr>
          <w:rFonts w:eastAsia="Calibri" w:cs="Times New Roman"/>
          <w:bCs/>
          <w:szCs w:val="24"/>
          <w:lang w:eastAsia="lv-LV"/>
        </w:rPr>
        <w:t xml:space="preserve"> </w:t>
      </w:r>
      <w:r w:rsidRPr="00837458">
        <w:rPr>
          <w:rFonts w:eastAsia="Calibri" w:cs="Times New Roman"/>
          <w:bCs/>
          <w:szCs w:val="24"/>
          <w:lang w:eastAsia="lv-LV"/>
        </w:rPr>
        <w:t xml:space="preserve">Komisijai ir tiesības izvēlēties nākamo piedāvājumu ar viszemāko cenu, ja izraudzītais pretendents neparaksta līgumu 10 (desmit) darba dienu laikā pēc Pasūtītāja uzaicinājuma parakstīt līgumu saņemšanas. </w:t>
      </w:r>
    </w:p>
    <w:p w14:paraId="33D32B29" w14:textId="093AE96D" w:rsidR="00837458" w:rsidRPr="00837458" w:rsidRDefault="00837458" w:rsidP="00F432E3">
      <w:pPr>
        <w:tabs>
          <w:tab w:val="num" w:pos="426"/>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12.7.</w:t>
      </w:r>
      <w:r w:rsidR="00F432E3">
        <w:rPr>
          <w:rFonts w:eastAsia="Calibri" w:cs="Times New Roman"/>
          <w:bCs/>
          <w:szCs w:val="24"/>
          <w:lang w:eastAsia="lv-LV"/>
        </w:rPr>
        <w:t xml:space="preserve"> </w:t>
      </w:r>
      <w:r w:rsidRPr="00837458">
        <w:rPr>
          <w:rFonts w:eastAsia="Calibri" w:cs="Times New Roman"/>
          <w:bCs/>
          <w:szCs w:val="24"/>
          <w:lang w:eastAsia="lv-LV"/>
        </w:rPr>
        <w:t>Objektīva pamatojuma gadījumā komisijai ir tiesības jebkurā brīdī pārtraukt iepirkuma procedūru.</w:t>
      </w:r>
    </w:p>
    <w:p w14:paraId="472B81B6" w14:textId="281D5B0E" w:rsidR="00837458" w:rsidRPr="00837458" w:rsidRDefault="00837458" w:rsidP="00F432E3">
      <w:pPr>
        <w:tabs>
          <w:tab w:val="left" w:pos="426"/>
        </w:tabs>
        <w:spacing w:after="0" w:line="240" w:lineRule="auto"/>
        <w:ind w:firstLine="567"/>
        <w:jc w:val="both"/>
        <w:rPr>
          <w:rFonts w:eastAsia="Calibri" w:cs="Times New Roman"/>
          <w:bCs/>
          <w:color w:val="FF0000"/>
          <w:szCs w:val="24"/>
          <w:lang w:eastAsia="lv-LV"/>
        </w:rPr>
      </w:pPr>
      <w:r w:rsidRPr="00837458">
        <w:rPr>
          <w:rFonts w:eastAsia="Calibri" w:cs="Times New Roman"/>
          <w:bCs/>
          <w:szCs w:val="24"/>
          <w:lang w:eastAsia="lv-LV"/>
        </w:rPr>
        <w:t>12.8.</w:t>
      </w:r>
      <w:r w:rsidR="00F432E3">
        <w:rPr>
          <w:rFonts w:eastAsia="Calibri" w:cs="Times New Roman"/>
          <w:bCs/>
          <w:szCs w:val="24"/>
          <w:lang w:eastAsia="lv-LV"/>
        </w:rPr>
        <w:t xml:space="preserve"> </w:t>
      </w:r>
      <w:r w:rsidRPr="00837458">
        <w:rPr>
          <w:rFonts w:eastAsia="Calibri" w:cs="Times New Roman"/>
          <w:bCs/>
          <w:szCs w:val="24"/>
          <w:lang w:eastAsia="lv-LV"/>
        </w:rPr>
        <w:t>Komisija var izdarīt grozījumus konkursa nolikumā, nosūtot par to paziņojumu Iepirkumu uzraudzības birojam, ievietojot informāciju par grozījumiem EIS e</w:t>
      </w:r>
      <w:r w:rsidRPr="00837458">
        <w:rPr>
          <w:rFonts w:eastAsia="Calibri" w:cs="Times New Roman"/>
          <w:bCs/>
          <w:szCs w:val="24"/>
          <w:lang w:eastAsia="lv-LV"/>
        </w:rPr>
        <w:noBreakHyphen/>
        <w:t xml:space="preserve">konkursu apakšsistēmā </w:t>
      </w:r>
      <w:r w:rsidRPr="00837458">
        <w:rPr>
          <w:rFonts w:eastAsia="Calibri" w:cs="Times New Roman"/>
          <w:color w:val="0000FF"/>
          <w:szCs w:val="24"/>
          <w:u w:val="single"/>
          <w:lang w:eastAsia="ar-SA"/>
        </w:rPr>
        <w:t>www.eis.gov.lv</w:t>
      </w:r>
      <w:r w:rsidRPr="00837458">
        <w:rPr>
          <w:rFonts w:eastAsia="Calibri" w:cs="Times New Roman"/>
          <w:bCs/>
          <w:szCs w:val="24"/>
          <w:lang w:eastAsia="lv-LV"/>
        </w:rPr>
        <w:t xml:space="preserve"> un Pasūtītāja tīmekļvietnē pie iepirkuma procedūras dokumentiem.</w:t>
      </w:r>
    </w:p>
    <w:p w14:paraId="6B1BF756" w14:textId="4D40D9DC" w:rsidR="00837458" w:rsidRPr="00837458" w:rsidRDefault="00837458" w:rsidP="00F432E3">
      <w:pPr>
        <w:tabs>
          <w:tab w:val="left" w:pos="426"/>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12.9.</w:t>
      </w:r>
      <w:r w:rsidR="00F21A54">
        <w:rPr>
          <w:rFonts w:eastAsia="Calibri" w:cs="Times New Roman"/>
          <w:bCs/>
          <w:szCs w:val="24"/>
          <w:lang w:eastAsia="lv-LV"/>
        </w:rPr>
        <w:t xml:space="preserve"> </w:t>
      </w:r>
      <w:r w:rsidRPr="00837458">
        <w:rPr>
          <w:rFonts w:eastAsia="Calibri" w:cs="Times New Roman"/>
          <w:bCs/>
          <w:szCs w:val="24"/>
          <w:lang w:eastAsia="lv-LV"/>
        </w:rPr>
        <w:t>Komisija vērtē pretendentus un to iesniegtos piedāvājumus saskaņā ar PIL, citiem normatīvajiem aktiem un šo nolikumu.</w:t>
      </w:r>
    </w:p>
    <w:p w14:paraId="2AEC7E60" w14:textId="77777777" w:rsidR="00837458" w:rsidRPr="00837458" w:rsidRDefault="00837458" w:rsidP="00F432E3">
      <w:pPr>
        <w:tabs>
          <w:tab w:val="left" w:pos="426"/>
        </w:tabs>
        <w:spacing w:after="0" w:line="240" w:lineRule="auto"/>
        <w:ind w:left="360" w:firstLine="567"/>
        <w:jc w:val="both"/>
        <w:rPr>
          <w:rFonts w:eastAsia="Calibri" w:cs="Times New Roman"/>
          <w:bCs/>
          <w:szCs w:val="24"/>
          <w:lang w:eastAsia="lv-LV"/>
        </w:rPr>
      </w:pPr>
    </w:p>
    <w:p w14:paraId="4DB90483" w14:textId="77777777" w:rsidR="00837458" w:rsidRPr="00837458" w:rsidRDefault="00837458" w:rsidP="00F432E3">
      <w:pPr>
        <w:spacing w:after="0" w:line="240" w:lineRule="auto"/>
        <w:ind w:left="714"/>
        <w:jc w:val="center"/>
        <w:rPr>
          <w:rFonts w:eastAsia="Times New Roman" w:cs="Times New Roman"/>
          <w:b/>
          <w:bCs/>
          <w:szCs w:val="24"/>
          <w:lang w:eastAsia="lv-LV"/>
        </w:rPr>
      </w:pPr>
      <w:r w:rsidRPr="00837458">
        <w:rPr>
          <w:rFonts w:eastAsia="Times New Roman" w:cs="Times New Roman"/>
          <w:b/>
          <w:bCs/>
          <w:szCs w:val="24"/>
          <w:lang w:eastAsia="lv-LV"/>
        </w:rPr>
        <w:t>13.PRETENDENTU TIESĪBAS UN PIENĀKUMI</w:t>
      </w:r>
    </w:p>
    <w:p w14:paraId="4DEEF50C" w14:textId="77777777" w:rsidR="00837458" w:rsidRPr="00837458" w:rsidRDefault="00837458" w:rsidP="00F432E3">
      <w:pPr>
        <w:tabs>
          <w:tab w:val="num" w:pos="426"/>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 xml:space="preserve">13.1.Komisija nodrošina visiem ieinteresētajiem piegādātājiem iespēju iepazīties ar konkursa nolikumu Iepirkumu uzraudzības biroja tīmekļvietnē publicētajā paziņojumā par līgumu norādītajā nolikuma saņemšanas vietā un laikā. </w:t>
      </w:r>
    </w:p>
    <w:p w14:paraId="633BB6EE" w14:textId="77777777" w:rsidR="00837458" w:rsidRPr="00837458" w:rsidRDefault="00837458" w:rsidP="00F432E3">
      <w:pPr>
        <w:tabs>
          <w:tab w:val="num" w:pos="426"/>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13.2.Ar sava piedāvājuma iesniegšanu pretendents apliecina, ka piekrīt visiem konkursa nolikumā minētajiem noteikumiem, nosacījumiem un apņemas ievērot to kā pamatu piedāvājuma iesniegšanai un pasūtījuma izpildei (nolikuma 3.pielikums).</w:t>
      </w:r>
    </w:p>
    <w:p w14:paraId="04E5C60B" w14:textId="77777777" w:rsidR="00837458" w:rsidRPr="00837458" w:rsidRDefault="00837458" w:rsidP="00F432E3">
      <w:pPr>
        <w:tabs>
          <w:tab w:val="num" w:pos="426"/>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13.3.Pretendentam ir pienākums sniegt atbildes uz komisijas pieprasījumiem par papildus informāciju, kas nepieciešama piedāvājumu noformējuma pārbaudei, pretendentu atlasei un piedāvājumu atbilstības pārbaudei.</w:t>
      </w:r>
    </w:p>
    <w:p w14:paraId="7DEB57F4" w14:textId="77777777" w:rsidR="00837458" w:rsidRPr="00837458" w:rsidRDefault="00837458" w:rsidP="00F432E3">
      <w:pPr>
        <w:tabs>
          <w:tab w:val="num" w:pos="720"/>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13.4.Pretendenti, kuri piedalījušies konkursā, ir tiesīgi pārsūdzēt komisijas rīcību vai lēmumu normatīvajos aktos noteiktajā kārtībā.</w:t>
      </w:r>
    </w:p>
    <w:p w14:paraId="489A222D"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Cs/>
          <w:szCs w:val="24"/>
          <w:lang w:eastAsia="lv-LV"/>
        </w:rPr>
      </w:pPr>
    </w:p>
    <w:p w14:paraId="5C1DFFF9" w14:textId="77777777" w:rsidR="00837458" w:rsidRPr="00837458" w:rsidRDefault="00837458" w:rsidP="00837458">
      <w:pPr>
        <w:spacing w:after="0" w:line="240" w:lineRule="auto"/>
        <w:ind w:left="360"/>
        <w:jc w:val="center"/>
        <w:rPr>
          <w:rFonts w:eastAsia="Calibri" w:cs="Times New Roman"/>
          <w:b/>
          <w:bCs/>
          <w:szCs w:val="24"/>
          <w:lang w:eastAsia="lv-LV"/>
        </w:rPr>
      </w:pPr>
      <w:r w:rsidRPr="00837458">
        <w:rPr>
          <w:rFonts w:eastAsia="Calibri" w:cs="Times New Roman"/>
          <w:b/>
          <w:bCs/>
          <w:szCs w:val="24"/>
          <w:lang w:eastAsia="lv-LV"/>
        </w:rPr>
        <w:t>14.LĪGUMA SLĒGŠANAS NOSACĪJUMI</w:t>
      </w:r>
    </w:p>
    <w:p w14:paraId="05F1D551" w14:textId="62A372CB" w:rsidR="00837458" w:rsidRPr="00837458" w:rsidRDefault="00837458" w:rsidP="00F432E3">
      <w:pPr>
        <w:tabs>
          <w:tab w:val="num" w:pos="720"/>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14.1.</w:t>
      </w:r>
      <w:r w:rsidR="00DB47F8">
        <w:rPr>
          <w:rFonts w:eastAsia="Calibri" w:cs="Times New Roman"/>
          <w:bCs/>
          <w:szCs w:val="24"/>
          <w:lang w:eastAsia="lv-LV"/>
        </w:rPr>
        <w:t xml:space="preserve"> </w:t>
      </w:r>
      <w:r w:rsidRPr="00837458">
        <w:rPr>
          <w:rFonts w:eastAsia="Calibri" w:cs="Times New Roman"/>
          <w:bCs/>
          <w:szCs w:val="24"/>
          <w:lang w:eastAsia="lv-LV"/>
        </w:rPr>
        <w:t>Līguma projekts ir pievienots šim konkursa nolikumam (nolikuma 5.pielikums) un ir šī nolikuma neatņemama sastāvdaļa.</w:t>
      </w:r>
    </w:p>
    <w:p w14:paraId="29914072" w14:textId="19335DD5" w:rsidR="00837458" w:rsidRPr="00837458" w:rsidRDefault="00837458" w:rsidP="00F432E3">
      <w:pPr>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14.2.</w:t>
      </w:r>
      <w:r w:rsidR="00DB47F8">
        <w:rPr>
          <w:rFonts w:eastAsia="Calibri" w:cs="Times New Roman"/>
          <w:bCs/>
          <w:szCs w:val="24"/>
          <w:lang w:eastAsia="lv-LV"/>
        </w:rPr>
        <w:t xml:space="preserve"> </w:t>
      </w:r>
      <w:r w:rsidRPr="00837458">
        <w:rPr>
          <w:rFonts w:eastAsia="Calibri" w:cs="Times New Roman"/>
          <w:bCs/>
          <w:szCs w:val="24"/>
          <w:lang w:eastAsia="lv-LV"/>
        </w:rPr>
        <w:t xml:space="preserve">Līgumu </w:t>
      </w:r>
      <w:proofErr w:type="spellStart"/>
      <w:r w:rsidRPr="00837458">
        <w:rPr>
          <w:rFonts w:eastAsia="Calibri" w:cs="Times New Roman"/>
          <w:bCs/>
          <w:szCs w:val="24"/>
          <w:lang w:eastAsia="lv-LV"/>
        </w:rPr>
        <w:t>rakstveidā</w:t>
      </w:r>
      <w:proofErr w:type="spellEnd"/>
      <w:r w:rsidRPr="00837458">
        <w:rPr>
          <w:rFonts w:eastAsia="Calibri" w:cs="Times New Roman"/>
          <w:bCs/>
          <w:szCs w:val="24"/>
          <w:lang w:eastAsia="lv-LV"/>
        </w:rPr>
        <w:t xml:space="preserve"> sagatavo Pasūtītājs un iesniedz to konkursa uzvarētājam.</w:t>
      </w:r>
    </w:p>
    <w:p w14:paraId="44621BD9" w14:textId="09F1B82D" w:rsidR="00837458" w:rsidRPr="00837458" w:rsidRDefault="00837458" w:rsidP="00F432E3">
      <w:pPr>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14.3.</w:t>
      </w:r>
      <w:r w:rsidR="00DB47F8">
        <w:rPr>
          <w:rFonts w:eastAsia="Calibri" w:cs="Times New Roman"/>
          <w:bCs/>
          <w:szCs w:val="24"/>
          <w:lang w:eastAsia="lv-LV"/>
        </w:rPr>
        <w:t xml:space="preserve"> </w:t>
      </w:r>
      <w:r w:rsidRPr="00837458">
        <w:rPr>
          <w:rFonts w:eastAsia="Calibri" w:cs="Times New Roman"/>
          <w:bCs/>
          <w:szCs w:val="24"/>
          <w:lang w:eastAsia="lv-LV"/>
        </w:rPr>
        <w:t xml:space="preserve">Par atkāpšanos no līguma noteikumiem vai tā neizpildīšanu puses ir atbildīgas saskaņā ar līguma noteikumiem un Latvijas Republikas normatīvajiem aktiem.  </w:t>
      </w:r>
    </w:p>
    <w:p w14:paraId="02D323C9" w14:textId="4F05FB4E" w:rsidR="00837458" w:rsidRPr="00837458" w:rsidRDefault="00837458" w:rsidP="00F432E3">
      <w:pPr>
        <w:tabs>
          <w:tab w:val="num" w:pos="720"/>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14.4.</w:t>
      </w:r>
      <w:r w:rsidR="00DB47F8">
        <w:rPr>
          <w:rFonts w:eastAsia="Calibri" w:cs="Times New Roman"/>
          <w:bCs/>
          <w:szCs w:val="24"/>
          <w:lang w:eastAsia="lv-LV"/>
        </w:rPr>
        <w:t xml:space="preserve"> </w:t>
      </w:r>
      <w:r w:rsidRPr="00837458">
        <w:rPr>
          <w:rFonts w:eastAsia="Calibri" w:cs="Times New Roman"/>
          <w:bCs/>
          <w:szCs w:val="24"/>
          <w:lang w:eastAsia="lv-LV"/>
        </w:rPr>
        <w:t xml:space="preserve">Ja iepirkuma uzvarētājs neparaksta līgumu </w:t>
      </w:r>
      <w:r w:rsidRPr="00837458">
        <w:rPr>
          <w:rFonts w:eastAsia="Calibri" w:cs="Times New Roman"/>
          <w:b/>
          <w:bCs/>
          <w:szCs w:val="24"/>
          <w:lang w:eastAsia="lv-LV"/>
        </w:rPr>
        <w:t>10 (desmit) darba dienu</w:t>
      </w:r>
      <w:r w:rsidRPr="00837458">
        <w:rPr>
          <w:rFonts w:eastAsia="Calibri" w:cs="Times New Roman"/>
          <w:bCs/>
          <w:szCs w:val="24"/>
          <w:lang w:eastAsia="lv-LV"/>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14:paraId="79108239" w14:textId="3386B7D4" w:rsidR="00837458" w:rsidRPr="00837458" w:rsidRDefault="00837458" w:rsidP="00F432E3">
      <w:pPr>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14.5.</w:t>
      </w:r>
      <w:r w:rsidR="00DB47F8">
        <w:rPr>
          <w:rFonts w:eastAsia="Calibri" w:cs="Times New Roman"/>
          <w:bCs/>
          <w:szCs w:val="24"/>
          <w:lang w:eastAsia="lv-LV"/>
        </w:rPr>
        <w:t xml:space="preserve"> </w:t>
      </w:r>
      <w:r w:rsidRPr="00837458">
        <w:rPr>
          <w:rFonts w:eastAsia="Calibri" w:cs="Times New Roman"/>
          <w:bCs/>
          <w:szCs w:val="24"/>
          <w:lang w:eastAsia="lv-LV"/>
        </w:rPr>
        <w:t xml:space="preserve">Par atkāpšanos no līguma noteikumiem vai tā neizpildīšanu puses ir atbildīgas saskaņā ar līguma noteikumiem un Latvijas Republikas normatīvajiem aktiem.  </w:t>
      </w:r>
    </w:p>
    <w:p w14:paraId="0960CB5C" w14:textId="52470759" w:rsidR="00837458" w:rsidRPr="00837458" w:rsidRDefault="00837458" w:rsidP="00F432E3">
      <w:pPr>
        <w:tabs>
          <w:tab w:val="num" w:pos="720"/>
        </w:tabs>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14.6.</w:t>
      </w:r>
      <w:r w:rsidR="00DB47F8">
        <w:rPr>
          <w:rFonts w:eastAsia="Calibri" w:cs="Times New Roman"/>
          <w:bCs/>
          <w:szCs w:val="24"/>
          <w:lang w:eastAsia="lv-LV"/>
        </w:rPr>
        <w:t xml:space="preserve"> </w:t>
      </w:r>
      <w:r w:rsidRPr="00837458">
        <w:rPr>
          <w:rFonts w:eastAsia="Calibri" w:cs="Times New Roman"/>
          <w:bCs/>
          <w:szCs w:val="24"/>
          <w:lang w:eastAsia="lv-LV"/>
        </w:rPr>
        <w:t xml:space="preserve">Ja iepirkuma uzvarētājs neparaksta līgumu </w:t>
      </w:r>
      <w:r w:rsidRPr="00837458">
        <w:rPr>
          <w:rFonts w:eastAsia="Calibri" w:cs="Times New Roman"/>
          <w:b/>
          <w:bCs/>
          <w:szCs w:val="24"/>
          <w:lang w:eastAsia="lv-LV"/>
        </w:rPr>
        <w:t>10 (desmit) darba dienu</w:t>
      </w:r>
      <w:r w:rsidRPr="00837458">
        <w:rPr>
          <w:rFonts w:eastAsia="Calibri" w:cs="Times New Roman"/>
          <w:bCs/>
          <w:szCs w:val="24"/>
          <w:lang w:eastAsia="lv-LV"/>
        </w:rPr>
        <w:t xml:space="preserve"> laikā no Pasūtītāja elektroniska uzaicinājuma (uzaicinājums tiek nosūtīts uz piedāvājumā norādītās pretendenta kontaktpersonas e-pasta adresi) saņemšanas brīža, tad Pasūtītājam ir tiesības pieņemt lēmumu slēgt līgumu ar nākamo pretendentu, kura piedāvājums atbilst visām prasībām un ir piedāvājums ar viszemāko cenu.</w:t>
      </w:r>
    </w:p>
    <w:p w14:paraId="61663C32"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2A2037B6" w14:textId="77777777" w:rsidR="00837458" w:rsidRPr="00837458" w:rsidRDefault="00837458" w:rsidP="00837458">
      <w:pPr>
        <w:widowControl w:val="0"/>
        <w:autoSpaceDE w:val="0"/>
        <w:autoSpaceDN w:val="0"/>
        <w:adjustRightInd w:val="0"/>
        <w:spacing w:before="120" w:after="0" w:line="276" w:lineRule="auto"/>
        <w:ind w:left="432" w:hanging="432"/>
        <w:jc w:val="center"/>
        <w:outlineLvl w:val="0"/>
        <w:rPr>
          <w:rFonts w:eastAsia="Times New Roman" w:cs="Times New Roman"/>
          <w:b/>
          <w:szCs w:val="24"/>
          <w:lang w:eastAsia="lv-LV"/>
        </w:rPr>
      </w:pPr>
      <w:r w:rsidRPr="00837458">
        <w:rPr>
          <w:rFonts w:eastAsia="Times New Roman" w:cs="Times New Roman"/>
          <w:b/>
          <w:szCs w:val="24"/>
          <w:lang w:eastAsia="lv-LV"/>
        </w:rPr>
        <w:t>PIELIKUMU SARAKSTS</w:t>
      </w:r>
    </w:p>
    <w:p w14:paraId="31060A06"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 xml:space="preserve">1.pielikums – Pieteikums </w:t>
      </w:r>
      <w:r w:rsidRPr="00837458">
        <w:rPr>
          <w:rFonts w:eastAsia="Calibri" w:cs="Times New Roman"/>
          <w:bCs/>
          <w:i/>
          <w:szCs w:val="24"/>
          <w:lang w:eastAsia="lv-LV"/>
        </w:rPr>
        <w:t>(veidlapa);</w:t>
      </w:r>
    </w:p>
    <w:p w14:paraId="4FBB57E7" w14:textId="5E42C6EE"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2.pielikums –Tehniskā specifikācija;</w:t>
      </w:r>
    </w:p>
    <w:p w14:paraId="61281CF2"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 xml:space="preserve">3.pielikums – Informācija par pretendenta pieredzi  </w:t>
      </w:r>
      <w:r w:rsidRPr="00837458">
        <w:rPr>
          <w:rFonts w:eastAsia="Calibri" w:cs="Times New Roman"/>
          <w:bCs/>
          <w:i/>
          <w:szCs w:val="24"/>
          <w:lang w:eastAsia="lv-LV"/>
        </w:rPr>
        <w:t>(veidlapa);</w:t>
      </w:r>
    </w:p>
    <w:p w14:paraId="5AEB5C8F"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4.pielikums – Iepirkuma līguma projekts;</w:t>
      </w:r>
    </w:p>
    <w:p w14:paraId="124AC254"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i/>
          <w:szCs w:val="24"/>
          <w:lang w:eastAsia="lv-LV"/>
        </w:rPr>
      </w:pPr>
      <w:r w:rsidRPr="00837458">
        <w:rPr>
          <w:rFonts w:eastAsia="Calibri" w:cs="Times New Roman"/>
          <w:bCs/>
          <w:szCs w:val="24"/>
          <w:lang w:eastAsia="lv-LV"/>
        </w:rPr>
        <w:t xml:space="preserve">5.pielikums – Apakšuzņēmēja apliecinājums </w:t>
      </w:r>
      <w:r w:rsidRPr="00837458">
        <w:rPr>
          <w:rFonts w:eastAsia="Calibri" w:cs="Times New Roman"/>
          <w:bCs/>
          <w:i/>
          <w:szCs w:val="24"/>
          <w:lang w:eastAsia="lv-LV"/>
        </w:rPr>
        <w:t>(veidlapa);</w:t>
      </w:r>
    </w:p>
    <w:p w14:paraId="590DC4F7" w14:textId="0B675BE3" w:rsidR="00837458" w:rsidRPr="00837458" w:rsidRDefault="00DC57A4" w:rsidP="00837458">
      <w:pPr>
        <w:widowControl w:val="0"/>
        <w:autoSpaceDE w:val="0"/>
        <w:autoSpaceDN w:val="0"/>
        <w:adjustRightInd w:val="0"/>
        <w:spacing w:after="120" w:line="276" w:lineRule="auto"/>
        <w:jc w:val="both"/>
        <w:rPr>
          <w:rFonts w:eastAsia="Calibri" w:cs="Times New Roman"/>
          <w:bCs/>
          <w:sz w:val="22"/>
          <w:lang w:eastAsia="lv-LV"/>
        </w:rPr>
      </w:pPr>
      <w:r>
        <w:rPr>
          <w:rFonts w:eastAsia="Calibri" w:cs="Times New Roman"/>
          <w:bCs/>
          <w:sz w:val="22"/>
          <w:lang w:eastAsia="lv-LV"/>
        </w:rPr>
        <w:t xml:space="preserve">6. pielikums - </w:t>
      </w:r>
      <w:r w:rsidRPr="00DC57A4">
        <w:rPr>
          <w:rFonts w:eastAsia="Calibri" w:cs="Times New Roman"/>
          <w:bCs/>
          <w:szCs w:val="24"/>
          <w:lang w:eastAsia="lv-LV"/>
        </w:rPr>
        <w:t>Finanšu piedāvājums</w:t>
      </w:r>
      <w:r>
        <w:rPr>
          <w:rFonts w:eastAsia="Calibri" w:cs="Times New Roman"/>
          <w:bCs/>
          <w:szCs w:val="24"/>
          <w:lang w:eastAsia="lv-LV"/>
        </w:rPr>
        <w:t xml:space="preserve"> </w:t>
      </w:r>
      <w:r w:rsidRPr="00DC57A4">
        <w:rPr>
          <w:rFonts w:eastAsia="Calibri" w:cs="Times New Roman"/>
          <w:bCs/>
          <w:i/>
          <w:iCs/>
          <w:szCs w:val="24"/>
          <w:lang w:eastAsia="lv-LV"/>
        </w:rPr>
        <w:t>(veidlapa)</w:t>
      </w:r>
      <w:r>
        <w:rPr>
          <w:rFonts w:eastAsia="Calibri" w:cs="Times New Roman"/>
          <w:bCs/>
          <w:i/>
          <w:iCs/>
          <w:szCs w:val="24"/>
          <w:lang w:eastAsia="lv-LV"/>
        </w:rPr>
        <w:t>.</w:t>
      </w:r>
    </w:p>
    <w:p w14:paraId="356B55E2" w14:textId="0EA57E7B" w:rsidR="00837458" w:rsidRPr="00837458" w:rsidRDefault="00837458" w:rsidP="00C319EF">
      <w:pPr>
        <w:jc w:val="right"/>
        <w:rPr>
          <w:rFonts w:eastAsia="Calibri" w:cs="Times New Roman"/>
          <w:b/>
          <w:bCs/>
          <w:sz w:val="20"/>
          <w:szCs w:val="20"/>
          <w:lang w:eastAsia="lv-LV"/>
        </w:rPr>
      </w:pPr>
      <w:r w:rsidRPr="00837458">
        <w:rPr>
          <w:rFonts w:eastAsia="Calibri" w:cs="Times New Roman"/>
          <w:b/>
          <w:bCs/>
          <w:sz w:val="20"/>
          <w:szCs w:val="20"/>
          <w:lang w:eastAsia="lv-LV"/>
        </w:rPr>
        <w:br w:type="page"/>
      </w:r>
      <w:r w:rsidRPr="00837458">
        <w:rPr>
          <w:rFonts w:eastAsia="Calibri" w:cs="Times New Roman"/>
          <w:b/>
          <w:bCs/>
          <w:sz w:val="20"/>
          <w:szCs w:val="20"/>
          <w:lang w:eastAsia="lv-LV"/>
        </w:rPr>
        <w:lastRenderedPageBreak/>
        <w:t>1.pielikums</w:t>
      </w:r>
    </w:p>
    <w:p w14:paraId="2403BE83" w14:textId="77777777" w:rsidR="00C94C64" w:rsidRDefault="00837458" w:rsidP="00837458">
      <w:pPr>
        <w:widowControl w:val="0"/>
        <w:autoSpaceDE w:val="0"/>
        <w:autoSpaceDN w:val="0"/>
        <w:adjustRightInd w:val="0"/>
        <w:spacing w:after="120" w:line="276" w:lineRule="auto"/>
        <w:jc w:val="right"/>
        <w:rPr>
          <w:rFonts w:eastAsia="Calibri"/>
          <w:b/>
          <w:bCs/>
          <w:sz w:val="20"/>
          <w:szCs w:val="20"/>
        </w:rPr>
      </w:pPr>
      <w:bookmarkStart w:id="17" w:name="_Hlk82504066"/>
      <w:r w:rsidRPr="00837458">
        <w:rPr>
          <w:rFonts w:eastAsia="Calibri" w:cs="Times New Roman"/>
          <w:bCs/>
          <w:sz w:val="20"/>
          <w:szCs w:val="20"/>
          <w:lang w:eastAsia="lv-LV"/>
        </w:rPr>
        <w:t>Atklāta konkursa “</w:t>
      </w:r>
      <w:bookmarkStart w:id="18" w:name="_Hlk82419484"/>
      <w:r w:rsidR="00C94C64" w:rsidRPr="00C94C64">
        <w:rPr>
          <w:rFonts w:eastAsia="Calibri"/>
          <w:b/>
          <w:bCs/>
          <w:sz w:val="20"/>
          <w:szCs w:val="20"/>
        </w:rPr>
        <w:t xml:space="preserve">Remontdarbu un  SIA "DOBELES NAMSAIMNIEKS" </w:t>
      </w:r>
    </w:p>
    <w:p w14:paraId="11F54692" w14:textId="77777777" w:rsidR="00C94C64" w:rsidRDefault="00C94C64" w:rsidP="00837458">
      <w:pPr>
        <w:widowControl w:val="0"/>
        <w:autoSpaceDE w:val="0"/>
        <w:autoSpaceDN w:val="0"/>
        <w:adjustRightInd w:val="0"/>
        <w:spacing w:after="120" w:line="276" w:lineRule="auto"/>
        <w:jc w:val="right"/>
        <w:rPr>
          <w:rFonts w:eastAsia="Calibri"/>
          <w:b/>
          <w:bCs/>
          <w:sz w:val="20"/>
          <w:szCs w:val="20"/>
        </w:rPr>
      </w:pPr>
      <w:r w:rsidRPr="00C94C64">
        <w:rPr>
          <w:rFonts w:eastAsia="Calibri"/>
          <w:b/>
          <w:bCs/>
          <w:sz w:val="20"/>
          <w:szCs w:val="20"/>
        </w:rPr>
        <w:t xml:space="preserve">apsaimniekojamo ēku un teritorijas uzturēšanai </w:t>
      </w:r>
    </w:p>
    <w:p w14:paraId="71CA9232" w14:textId="3EB0713F" w:rsidR="00837458" w:rsidRPr="00C94C64" w:rsidRDefault="00C94C64" w:rsidP="00837458">
      <w:pPr>
        <w:widowControl w:val="0"/>
        <w:autoSpaceDE w:val="0"/>
        <w:autoSpaceDN w:val="0"/>
        <w:adjustRightInd w:val="0"/>
        <w:spacing w:after="120" w:line="276" w:lineRule="auto"/>
        <w:jc w:val="right"/>
        <w:rPr>
          <w:rFonts w:eastAsia="Calibri" w:cs="Times New Roman"/>
          <w:bCs/>
          <w:sz w:val="20"/>
          <w:szCs w:val="20"/>
          <w:lang w:eastAsia="lv-LV"/>
        </w:rPr>
      </w:pPr>
      <w:r w:rsidRPr="00C94C64">
        <w:rPr>
          <w:rFonts w:eastAsia="Calibri"/>
          <w:b/>
          <w:bCs/>
          <w:sz w:val="20"/>
          <w:szCs w:val="20"/>
        </w:rPr>
        <w:t>nepieciešamo materiālu iegāde</w:t>
      </w:r>
      <w:bookmarkEnd w:id="18"/>
      <w:r w:rsidR="00837458" w:rsidRPr="00C94C64">
        <w:rPr>
          <w:rFonts w:eastAsia="Calibri" w:cs="Times New Roman"/>
          <w:bCs/>
          <w:sz w:val="20"/>
          <w:szCs w:val="20"/>
          <w:lang w:eastAsia="lv-LV"/>
        </w:rPr>
        <w:t xml:space="preserve">” </w:t>
      </w:r>
      <w:bookmarkEnd w:id="17"/>
      <w:r w:rsidR="00837458" w:rsidRPr="00C94C64">
        <w:rPr>
          <w:rFonts w:eastAsia="Calibri" w:cs="Times New Roman"/>
          <w:bCs/>
          <w:sz w:val="20"/>
          <w:szCs w:val="20"/>
          <w:lang w:eastAsia="lv-LV"/>
        </w:rPr>
        <w:t>nolikumam</w:t>
      </w:r>
    </w:p>
    <w:p w14:paraId="03578141" w14:textId="79972E34" w:rsidR="00837458" w:rsidRPr="00837458" w:rsidRDefault="00837458" w:rsidP="00837458">
      <w:pPr>
        <w:widowControl w:val="0"/>
        <w:autoSpaceDE w:val="0"/>
        <w:autoSpaceDN w:val="0"/>
        <w:adjustRightInd w:val="0"/>
        <w:spacing w:after="120" w:line="276" w:lineRule="auto"/>
        <w:jc w:val="right"/>
        <w:rPr>
          <w:rFonts w:eastAsia="Calibri" w:cs="Times New Roman"/>
          <w:bCs/>
          <w:sz w:val="20"/>
          <w:szCs w:val="20"/>
          <w:lang w:eastAsia="lv-LV"/>
        </w:rPr>
      </w:pPr>
      <w:r w:rsidRPr="00837458">
        <w:rPr>
          <w:rFonts w:eastAsia="Calibri" w:cs="Times New Roman"/>
          <w:bCs/>
          <w:sz w:val="20"/>
          <w:szCs w:val="20"/>
          <w:lang w:eastAsia="lv-LV"/>
        </w:rPr>
        <w:t xml:space="preserve"> ID Nr. SIA DN 20</w:t>
      </w:r>
      <w:r w:rsidR="00C94C64">
        <w:rPr>
          <w:rFonts w:eastAsia="Calibri" w:cs="Times New Roman"/>
          <w:bCs/>
          <w:sz w:val="20"/>
          <w:szCs w:val="20"/>
          <w:lang w:eastAsia="lv-LV"/>
        </w:rPr>
        <w:t>21</w:t>
      </w:r>
      <w:r w:rsidRPr="00837458">
        <w:rPr>
          <w:rFonts w:eastAsia="Calibri" w:cs="Times New Roman"/>
          <w:bCs/>
          <w:sz w:val="20"/>
          <w:szCs w:val="20"/>
          <w:lang w:eastAsia="lv-LV"/>
        </w:rPr>
        <w:t>/1</w:t>
      </w:r>
      <w:r w:rsidR="00C94C64">
        <w:rPr>
          <w:rFonts w:eastAsia="Calibri" w:cs="Times New Roman"/>
          <w:bCs/>
          <w:sz w:val="20"/>
          <w:szCs w:val="20"/>
          <w:lang w:eastAsia="lv-LV"/>
        </w:rPr>
        <w:t>9</w:t>
      </w:r>
    </w:p>
    <w:p w14:paraId="4F063C1B"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0"/>
          <w:szCs w:val="20"/>
          <w:lang w:eastAsia="lv-LV"/>
        </w:rPr>
      </w:pPr>
    </w:p>
    <w:p w14:paraId="3D3CB911" w14:textId="32E1B744" w:rsidR="00837458" w:rsidRPr="00837458" w:rsidRDefault="00C94C64" w:rsidP="00837458">
      <w:pPr>
        <w:widowControl w:val="0"/>
        <w:autoSpaceDE w:val="0"/>
        <w:autoSpaceDN w:val="0"/>
        <w:adjustRightInd w:val="0"/>
        <w:spacing w:after="120" w:line="276" w:lineRule="auto"/>
        <w:jc w:val="center"/>
        <w:rPr>
          <w:rFonts w:eastAsia="Calibri" w:cs="Times New Roman"/>
          <w:b/>
          <w:bCs/>
          <w:sz w:val="22"/>
          <w:lang w:eastAsia="lv-LV"/>
        </w:rPr>
      </w:pPr>
      <w:bookmarkStart w:id="19" w:name="_Toc432603192"/>
      <w:r>
        <w:rPr>
          <w:rFonts w:eastAsia="Calibri" w:cs="Times New Roman"/>
          <w:b/>
          <w:bCs/>
          <w:sz w:val="22"/>
          <w:lang w:eastAsia="lv-LV"/>
        </w:rPr>
        <w:t xml:space="preserve">PRETENDENTA </w:t>
      </w:r>
      <w:r w:rsidR="00837458" w:rsidRPr="00837458">
        <w:rPr>
          <w:rFonts w:eastAsia="Calibri" w:cs="Times New Roman"/>
          <w:b/>
          <w:bCs/>
          <w:sz w:val="22"/>
          <w:lang w:eastAsia="lv-LV"/>
        </w:rPr>
        <w:t>PIETEIKUMS</w:t>
      </w:r>
      <w:bookmarkEnd w:id="19"/>
    </w:p>
    <w:p w14:paraId="5D94922C"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27B8896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Atklātam konkursam </w:t>
      </w:r>
    </w:p>
    <w:p w14:paraId="6D7B67EA" w14:textId="08EDFF06"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r w:rsidRPr="00837458">
        <w:rPr>
          <w:rFonts w:eastAsia="Calibri" w:cs="Times New Roman"/>
          <w:bCs/>
          <w:sz w:val="22"/>
          <w:lang w:eastAsia="lv-LV"/>
        </w:rPr>
        <w:t>“</w:t>
      </w:r>
      <w:r w:rsidR="00C94C64" w:rsidRPr="00595F13">
        <w:rPr>
          <w:rFonts w:eastAsia="Calibri"/>
          <w:b/>
          <w:bCs/>
        </w:rPr>
        <w:t>Remontdarbu un  SIA "DOBELES NAMSAIMNIEKS" apsaimniekojamo ēku un teritorijas uzturēšanai nepieciešamo materiālu iegāde</w:t>
      </w:r>
      <w:r w:rsidRPr="00837458">
        <w:rPr>
          <w:rFonts w:eastAsia="Calibri" w:cs="Times New Roman"/>
          <w:bCs/>
          <w:sz w:val="22"/>
          <w:lang w:eastAsia="lv-LV"/>
        </w:rPr>
        <w:t>”, ID Nr. SIA DN 20</w:t>
      </w:r>
      <w:r w:rsidR="00C94C64">
        <w:rPr>
          <w:rFonts w:eastAsia="Calibri" w:cs="Times New Roman"/>
          <w:bCs/>
          <w:sz w:val="22"/>
          <w:lang w:eastAsia="lv-LV"/>
        </w:rPr>
        <w:t>21</w:t>
      </w:r>
      <w:r w:rsidRPr="00837458">
        <w:rPr>
          <w:rFonts w:eastAsia="Calibri" w:cs="Times New Roman"/>
          <w:bCs/>
          <w:sz w:val="22"/>
          <w:lang w:eastAsia="lv-LV"/>
        </w:rPr>
        <w:t>/1</w:t>
      </w:r>
      <w:r w:rsidR="00C94C64">
        <w:rPr>
          <w:rFonts w:eastAsia="Calibri" w:cs="Times New Roman"/>
          <w:bCs/>
          <w:sz w:val="22"/>
          <w:lang w:eastAsia="lv-LV"/>
        </w:rPr>
        <w:t>9</w:t>
      </w:r>
    </w:p>
    <w:tbl>
      <w:tblPr>
        <w:tblW w:w="9570" w:type="dxa"/>
        <w:tblCellMar>
          <w:left w:w="10" w:type="dxa"/>
          <w:right w:w="10" w:type="dxa"/>
        </w:tblCellMar>
        <w:tblLook w:val="04A0" w:firstRow="1" w:lastRow="0" w:firstColumn="1" w:lastColumn="0" w:noHBand="0" w:noVBand="1"/>
      </w:tblPr>
      <w:tblGrid>
        <w:gridCol w:w="4785"/>
        <w:gridCol w:w="4785"/>
      </w:tblGrid>
      <w:tr w:rsidR="00837458" w:rsidRPr="00837458" w14:paraId="55F4C0A7" w14:textId="77777777" w:rsidTr="008C5B35">
        <w:tc>
          <w:tcPr>
            <w:tcW w:w="4785" w:type="dxa"/>
            <w:shd w:val="clear" w:color="auto" w:fill="auto"/>
            <w:tcMar>
              <w:top w:w="0" w:type="dxa"/>
              <w:left w:w="108" w:type="dxa"/>
              <w:bottom w:w="0" w:type="dxa"/>
              <w:right w:w="108" w:type="dxa"/>
            </w:tcMar>
          </w:tcPr>
          <w:p w14:paraId="324E6AC1"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p>
          <w:p w14:paraId="05623393"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r w:rsidRPr="00837458">
              <w:rPr>
                <w:rFonts w:eastAsia="Calibri" w:cs="Times New Roman"/>
                <w:bCs/>
                <w:sz w:val="22"/>
                <w:lang w:eastAsia="lv-LV"/>
              </w:rPr>
              <w:t xml:space="preserve">Kam: </w:t>
            </w:r>
            <w:r w:rsidRPr="00837458">
              <w:rPr>
                <w:rFonts w:eastAsia="Calibri" w:cs="Times New Roman"/>
                <w:bCs/>
                <w:sz w:val="22"/>
                <w:lang w:eastAsia="lv-LV"/>
              </w:rPr>
              <w:tab/>
            </w:r>
          </w:p>
          <w:p w14:paraId="2361507E" w14:textId="52B8ACF8"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 w:val="22"/>
                <w:lang w:eastAsia="lv-LV"/>
              </w:rPr>
              <w:t>SIA “</w:t>
            </w:r>
            <w:r w:rsidR="00853C23">
              <w:rPr>
                <w:rFonts w:eastAsia="Calibri" w:cs="Times New Roman"/>
                <w:bCs/>
                <w:sz w:val="22"/>
                <w:lang w:eastAsia="lv-LV"/>
              </w:rPr>
              <w:t>DOBELES NAMSAIMNIEKS”</w:t>
            </w:r>
          </w:p>
          <w:p w14:paraId="6759AD31" w14:textId="77777777" w:rsidR="00837458" w:rsidRPr="00837458" w:rsidRDefault="00837458" w:rsidP="00837458">
            <w:pPr>
              <w:widowControl w:val="0"/>
              <w:autoSpaceDE w:val="0"/>
              <w:autoSpaceDN w:val="0"/>
              <w:adjustRightInd w:val="0"/>
              <w:spacing w:after="0" w:line="240" w:lineRule="auto"/>
              <w:jc w:val="both"/>
              <w:rPr>
                <w:rFonts w:eastAsia="Times New Roman" w:cs="Times New Roman"/>
                <w:sz w:val="22"/>
                <w:lang w:eastAsia="lv-LV"/>
              </w:rPr>
            </w:pPr>
            <w:r w:rsidRPr="00837458">
              <w:rPr>
                <w:rFonts w:eastAsia="Calibri" w:cs="Times New Roman"/>
                <w:bCs/>
                <w:szCs w:val="24"/>
                <w:lang w:eastAsia="lv-LV"/>
              </w:rPr>
              <w:t xml:space="preserve">Reģistrācijas nr.: </w:t>
            </w:r>
            <w:r w:rsidRPr="00837458">
              <w:rPr>
                <w:rFonts w:eastAsia="Calibri" w:cs="Times New Roman"/>
                <w:bCs/>
                <w:sz w:val="22"/>
                <w:lang w:eastAsia="lv-LV"/>
              </w:rPr>
              <w:t>LV 48503021348</w:t>
            </w:r>
          </w:p>
          <w:p w14:paraId="76560C36"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37458">
              <w:rPr>
                <w:rFonts w:eastAsia="Calibri" w:cs="Times New Roman"/>
                <w:bCs/>
                <w:szCs w:val="24"/>
                <w:lang w:eastAsia="lv-LV"/>
              </w:rPr>
              <w:t xml:space="preserve">Zaļā  iela 3, Dobele, </w:t>
            </w:r>
          </w:p>
          <w:p w14:paraId="5E1F6488" w14:textId="77777777" w:rsidR="00837458" w:rsidRPr="00837458" w:rsidRDefault="00837458" w:rsidP="00837458">
            <w:pPr>
              <w:widowControl w:val="0"/>
              <w:autoSpaceDE w:val="0"/>
              <w:autoSpaceDN w:val="0"/>
              <w:adjustRightInd w:val="0"/>
              <w:spacing w:after="0" w:line="240" w:lineRule="auto"/>
              <w:jc w:val="both"/>
              <w:rPr>
                <w:rFonts w:eastAsia="Times New Roman" w:cs="Times New Roman"/>
                <w:sz w:val="22"/>
                <w:lang w:eastAsia="lv-LV"/>
              </w:rPr>
            </w:pPr>
            <w:r w:rsidRPr="00837458">
              <w:rPr>
                <w:rFonts w:eastAsia="Calibri" w:cs="Times New Roman"/>
                <w:bCs/>
                <w:szCs w:val="24"/>
                <w:lang w:eastAsia="lv-LV"/>
              </w:rPr>
              <w:t xml:space="preserve">Dobeles novads, LV-3701, </w:t>
            </w:r>
            <w:r w:rsidRPr="00837458">
              <w:rPr>
                <w:rFonts w:eastAsia="Calibri" w:cs="Times New Roman"/>
                <w:bCs/>
                <w:sz w:val="22"/>
                <w:lang w:eastAsia="lv-LV"/>
              </w:rPr>
              <w:t>Latvija.</w:t>
            </w:r>
          </w:p>
        </w:tc>
        <w:tc>
          <w:tcPr>
            <w:tcW w:w="4785" w:type="dxa"/>
            <w:shd w:val="clear" w:color="auto" w:fill="auto"/>
            <w:tcMar>
              <w:top w:w="0" w:type="dxa"/>
              <w:left w:w="108" w:type="dxa"/>
              <w:bottom w:w="0" w:type="dxa"/>
              <w:right w:w="108" w:type="dxa"/>
            </w:tcMar>
          </w:tcPr>
          <w:p w14:paraId="7560AB6A"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p>
          <w:p w14:paraId="189D04EF"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r w:rsidRPr="00837458">
              <w:rPr>
                <w:rFonts w:eastAsia="Calibri" w:cs="Times New Roman"/>
                <w:bCs/>
                <w:sz w:val="22"/>
                <w:lang w:eastAsia="lv-LV"/>
              </w:rPr>
              <w:t xml:space="preserve">No: </w:t>
            </w:r>
          </w:p>
          <w:p w14:paraId="7A1A3481" w14:textId="0A35C6E7" w:rsidR="00853C23" w:rsidRDefault="00837458" w:rsidP="00837458">
            <w:pPr>
              <w:widowControl w:val="0"/>
              <w:autoSpaceDE w:val="0"/>
              <w:autoSpaceDN w:val="0"/>
              <w:adjustRightInd w:val="0"/>
              <w:spacing w:after="0" w:line="240" w:lineRule="auto"/>
              <w:jc w:val="both"/>
              <w:rPr>
                <w:rFonts w:eastAsia="Calibri" w:cs="Times New Roman"/>
                <w:b/>
                <w:bCs/>
                <w:sz w:val="22"/>
                <w:lang w:eastAsia="lv-LV"/>
              </w:rPr>
            </w:pPr>
            <w:r w:rsidRPr="00837458">
              <w:rPr>
                <w:rFonts w:eastAsia="Calibri" w:cs="Times New Roman"/>
                <w:b/>
                <w:bCs/>
                <w:sz w:val="22"/>
                <w:lang w:eastAsia="lv-LV"/>
              </w:rPr>
              <w:t>_</w:t>
            </w:r>
            <w:r w:rsidR="00853C23">
              <w:rPr>
                <w:rFonts w:eastAsia="Calibri" w:cs="Times New Roman"/>
                <w:b/>
                <w:bCs/>
                <w:sz w:val="22"/>
                <w:lang w:eastAsia="lv-LV"/>
              </w:rPr>
              <w:t>_______________________________</w:t>
            </w:r>
          </w:p>
          <w:p w14:paraId="44FB6822" w14:textId="10DC24BF" w:rsidR="00853C23" w:rsidRDefault="00853C23" w:rsidP="00837458">
            <w:pPr>
              <w:widowControl w:val="0"/>
              <w:autoSpaceDE w:val="0"/>
              <w:autoSpaceDN w:val="0"/>
              <w:adjustRightInd w:val="0"/>
              <w:spacing w:after="0" w:line="240" w:lineRule="auto"/>
              <w:jc w:val="both"/>
              <w:rPr>
                <w:rFonts w:eastAsia="Calibri" w:cs="Times New Roman"/>
                <w:b/>
                <w:bCs/>
                <w:sz w:val="22"/>
                <w:lang w:eastAsia="lv-LV"/>
              </w:rPr>
            </w:pPr>
            <w:r>
              <w:rPr>
                <w:rFonts w:eastAsia="Calibri" w:cs="Times New Roman"/>
                <w:b/>
                <w:bCs/>
                <w:sz w:val="22"/>
                <w:lang w:eastAsia="lv-LV"/>
              </w:rPr>
              <w:t>________________________________</w:t>
            </w:r>
          </w:p>
          <w:p w14:paraId="67CF081B" w14:textId="77777777" w:rsidR="00853C23" w:rsidRDefault="00837458" w:rsidP="00837458">
            <w:pPr>
              <w:widowControl w:val="0"/>
              <w:autoSpaceDE w:val="0"/>
              <w:autoSpaceDN w:val="0"/>
              <w:adjustRightInd w:val="0"/>
              <w:spacing w:after="0" w:line="240" w:lineRule="auto"/>
              <w:jc w:val="both"/>
              <w:rPr>
                <w:rFonts w:eastAsia="Calibri" w:cs="Times New Roman"/>
                <w:b/>
                <w:bCs/>
                <w:sz w:val="22"/>
                <w:lang w:eastAsia="lv-LV"/>
              </w:rPr>
            </w:pPr>
            <w:r w:rsidRPr="00837458">
              <w:rPr>
                <w:rFonts w:eastAsia="Calibri" w:cs="Times New Roman"/>
                <w:b/>
                <w:bCs/>
                <w:sz w:val="22"/>
                <w:lang w:eastAsia="lv-LV"/>
              </w:rPr>
              <w:t xml:space="preserve">________________________________ </w:t>
            </w:r>
          </w:p>
          <w:p w14:paraId="5AD30F60" w14:textId="4C01455E"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r w:rsidRPr="00837458">
              <w:rPr>
                <w:rFonts w:eastAsia="Calibri" w:cs="Times New Roman"/>
                <w:bCs/>
                <w:i/>
                <w:sz w:val="22"/>
                <w:lang w:eastAsia="lv-LV"/>
              </w:rPr>
              <w:t xml:space="preserve">(pretendenta nosaukums, </w:t>
            </w:r>
            <w:proofErr w:type="spellStart"/>
            <w:r w:rsidRPr="00837458">
              <w:rPr>
                <w:rFonts w:eastAsia="Calibri" w:cs="Times New Roman"/>
                <w:bCs/>
                <w:i/>
                <w:sz w:val="22"/>
                <w:lang w:eastAsia="lv-LV"/>
              </w:rPr>
              <w:t>reģ.Nr</w:t>
            </w:r>
            <w:proofErr w:type="spellEnd"/>
            <w:r w:rsidRPr="00837458">
              <w:rPr>
                <w:rFonts w:eastAsia="Calibri" w:cs="Times New Roman"/>
                <w:bCs/>
                <w:i/>
                <w:sz w:val="22"/>
                <w:lang w:eastAsia="lv-LV"/>
              </w:rPr>
              <w:t>. un adrese)</w:t>
            </w:r>
          </w:p>
          <w:p w14:paraId="6E01CBCF"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 w:val="22"/>
                <w:lang w:eastAsia="lv-LV"/>
              </w:rPr>
            </w:pPr>
          </w:p>
        </w:tc>
      </w:tr>
    </w:tbl>
    <w:p w14:paraId="298FBBA2"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0A1DFE16" w14:textId="5727DA20"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Saskaņā ar </w:t>
      </w:r>
      <w:r w:rsidR="00853C23">
        <w:rPr>
          <w:rFonts w:eastAsia="Calibri" w:cs="Times New Roman"/>
          <w:bCs/>
          <w:sz w:val="22"/>
          <w:lang w:eastAsia="lv-LV"/>
        </w:rPr>
        <w:t>A</w:t>
      </w:r>
      <w:r w:rsidRPr="00837458">
        <w:rPr>
          <w:rFonts w:eastAsia="Calibri" w:cs="Times New Roman"/>
          <w:bCs/>
          <w:sz w:val="22"/>
          <w:lang w:eastAsia="lv-LV"/>
        </w:rPr>
        <w:t xml:space="preserve">tklāta konkursa </w:t>
      </w:r>
      <w:r w:rsidR="00853C23">
        <w:rPr>
          <w:rFonts w:eastAsia="Calibri" w:cs="Times New Roman"/>
          <w:bCs/>
          <w:sz w:val="22"/>
          <w:lang w:eastAsia="lv-LV"/>
        </w:rPr>
        <w:t xml:space="preserve">par </w:t>
      </w:r>
      <w:r w:rsidRPr="00837458">
        <w:rPr>
          <w:rFonts w:eastAsia="Calibri" w:cs="Times New Roman"/>
          <w:bCs/>
          <w:sz w:val="22"/>
          <w:lang w:eastAsia="lv-LV"/>
        </w:rPr>
        <w:t>„</w:t>
      </w:r>
      <w:r w:rsidR="00853C23" w:rsidRPr="00595F13">
        <w:rPr>
          <w:rFonts w:eastAsia="Calibri"/>
          <w:b/>
          <w:bCs/>
        </w:rPr>
        <w:t>Remontdarbu un  SIA "DOBELES NAMSAIMNIEKS" apsaimniekojamo ēku un teritorijas uzturēšanai nepieciešamo materiālu iegāde</w:t>
      </w:r>
      <w:r w:rsidRPr="00837458">
        <w:rPr>
          <w:rFonts w:eastAsia="Calibri" w:cs="Times New Roman"/>
          <w:bCs/>
          <w:sz w:val="22"/>
          <w:lang w:eastAsia="lv-LV"/>
        </w:rPr>
        <w:t>”, identifikācijas Nr. SIA DN 20</w:t>
      </w:r>
      <w:r w:rsidR="00853C23">
        <w:rPr>
          <w:rFonts w:eastAsia="Calibri" w:cs="Times New Roman"/>
          <w:bCs/>
          <w:sz w:val="22"/>
          <w:lang w:eastAsia="lv-LV"/>
        </w:rPr>
        <w:t>21</w:t>
      </w:r>
      <w:r w:rsidRPr="00837458">
        <w:rPr>
          <w:rFonts w:eastAsia="Calibri" w:cs="Times New Roman"/>
          <w:bCs/>
          <w:sz w:val="22"/>
          <w:lang w:eastAsia="lv-LV"/>
        </w:rPr>
        <w:t>/1</w:t>
      </w:r>
      <w:r w:rsidR="00853C23">
        <w:rPr>
          <w:rFonts w:eastAsia="Calibri" w:cs="Times New Roman"/>
          <w:bCs/>
          <w:sz w:val="22"/>
          <w:lang w:eastAsia="lv-LV"/>
        </w:rPr>
        <w:t>9</w:t>
      </w:r>
      <w:r w:rsidRPr="00837458">
        <w:rPr>
          <w:rFonts w:eastAsia="Calibri" w:cs="Times New Roman"/>
          <w:bCs/>
          <w:sz w:val="22"/>
          <w:lang w:eastAsia="lv-LV"/>
        </w:rPr>
        <w:t xml:space="preserve"> (turpmāk – Atklāts konkurss) nolikumu,  Pretendents ____________</w:t>
      </w:r>
      <w:r w:rsidR="00853C23">
        <w:rPr>
          <w:rFonts w:eastAsia="Calibri" w:cs="Times New Roman"/>
          <w:bCs/>
          <w:sz w:val="22"/>
          <w:lang w:eastAsia="lv-LV"/>
        </w:rPr>
        <w:t>__________________</w:t>
      </w:r>
      <w:r w:rsidRPr="00837458">
        <w:rPr>
          <w:rFonts w:eastAsia="Calibri" w:cs="Times New Roman"/>
          <w:bCs/>
          <w:sz w:val="22"/>
          <w:lang w:eastAsia="lv-LV"/>
        </w:rPr>
        <w:t>_tā pārstāvēt tiesīgas personas ___________</w:t>
      </w:r>
      <w:r w:rsidR="00853C23">
        <w:rPr>
          <w:rFonts w:eastAsia="Calibri" w:cs="Times New Roman"/>
          <w:bCs/>
          <w:sz w:val="22"/>
          <w:lang w:eastAsia="lv-LV"/>
        </w:rPr>
        <w:t>_________</w:t>
      </w:r>
      <w:r w:rsidRPr="00837458">
        <w:rPr>
          <w:rFonts w:eastAsia="Calibri" w:cs="Times New Roman"/>
          <w:bCs/>
          <w:sz w:val="22"/>
          <w:lang w:eastAsia="lv-LV"/>
        </w:rPr>
        <w:t>____ vārdā apstiprina piedāvājumā sniegto ziņu patiesumu, kā arī apstiprina, ka:</w:t>
      </w:r>
    </w:p>
    <w:p w14:paraId="4EF6C31D" w14:textId="731F3451" w:rsidR="00853C23"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1. piekrīt Atklāta konkursa nolikuma pievienotā iepirkuma līguma projekta nosacījumiem;</w:t>
      </w:r>
    </w:p>
    <w:p w14:paraId="38DB3268" w14:textId="6836F367" w:rsidR="00837458"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r>
        <w:rPr>
          <w:rFonts w:eastAsia="Calibri" w:cs="Times New Roman"/>
          <w:bCs/>
          <w:sz w:val="22"/>
          <w:lang w:eastAsia="lv-LV"/>
        </w:rPr>
        <w:t>2</w:t>
      </w:r>
      <w:r w:rsidR="00837458" w:rsidRPr="00837458">
        <w:rPr>
          <w:rFonts w:eastAsia="Calibri" w:cs="Times New Roman"/>
          <w:bCs/>
          <w:sz w:val="22"/>
          <w:lang w:eastAsia="lv-LV"/>
        </w:rPr>
        <w:t>. piedāvājumā norādītās izmaksas līguma darbības laikā netiks mainītas;</w:t>
      </w:r>
    </w:p>
    <w:p w14:paraId="4C29A17D" w14:textId="5E87630B" w:rsidR="00837458"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r>
        <w:rPr>
          <w:rFonts w:eastAsia="Calibri" w:cs="Times New Roman"/>
          <w:bCs/>
          <w:sz w:val="22"/>
          <w:lang w:eastAsia="lv-LV"/>
        </w:rPr>
        <w:t>3</w:t>
      </w:r>
      <w:r w:rsidR="00837458" w:rsidRPr="00837458">
        <w:rPr>
          <w:rFonts w:eastAsia="Calibri" w:cs="Times New Roman"/>
          <w:bCs/>
          <w:sz w:val="22"/>
          <w:lang w:eastAsia="lv-LV"/>
        </w:rPr>
        <w:t>. ievēros Atklāta konkursa nolikuma un iepirkuma līgumā noteiktās prasības, kā arī Latvijas Republikā spēkā esošo normatīvo aktu prasības;</w:t>
      </w:r>
    </w:p>
    <w:p w14:paraId="74250CDA" w14:textId="2382F551" w:rsidR="00837458"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r>
        <w:rPr>
          <w:rFonts w:eastAsia="Calibri" w:cs="Times New Roman"/>
          <w:bCs/>
          <w:sz w:val="22"/>
          <w:lang w:eastAsia="lv-LV"/>
        </w:rPr>
        <w:t>4</w:t>
      </w:r>
      <w:r w:rsidR="00837458" w:rsidRPr="00837458">
        <w:rPr>
          <w:rFonts w:eastAsia="Calibri" w:cs="Times New Roman"/>
          <w:bCs/>
          <w:sz w:val="22"/>
          <w:lang w:eastAsia="lv-LV"/>
        </w:rPr>
        <w:t>. apliecina, ka ir nepieciešamās profesionālās, tehniskās un organizatoriskās spējas, finanšu resursi, iekārtas, personāls un cita fiziska infrastruktūra, kas nepieciešami iepirkuma līguma izpildei;</w:t>
      </w:r>
    </w:p>
    <w:p w14:paraId="4C6AFC3C" w14:textId="00BA92ED" w:rsidR="00837458"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r>
        <w:rPr>
          <w:rFonts w:eastAsia="Calibri" w:cs="Times New Roman"/>
          <w:bCs/>
          <w:sz w:val="22"/>
          <w:lang w:eastAsia="lv-LV"/>
        </w:rPr>
        <w:t>5</w:t>
      </w:r>
      <w:r w:rsidR="00837458" w:rsidRPr="00837458">
        <w:rPr>
          <w:rFonts w:eastAsia="Calibri" w:cs="Times New Roman"/>
          <w:bCs/>
          <w:sz w:val="22"/>
          <w:lang w:eastAsia="lv-LV"/>
        </w:rPr>
        <w:t>.  nav ieinteresēts nevienā citā piedāvājumā, kas iesniegts Atklāta konkursā;</w:t>
      </w:r>
    </w:p>
    <w:p w14:paraId="3F5B5925" w14:textId="64002017" w:rsidR="00837458" w:rsidRPr="00837458" w:rsidRDefault="00853C23" w:rsidP="00837458">
      <w:pPr>
        <w:widowControl w:val="0"/>
        <w:autoSpaceDE w:val="0"/>
        <w:autoSpaceDN w:val="0"/>
        <w:adjustRightInd w:val="0"/>
        <w:spacing w:after="120" w:line="276" w:lineRule="auto"/>
        <w:jc w:val="both"/>
        <w:rPr>
          <w:rFonts w:eastAsia="Calibri" w:cs="Times New Roman"/>
          <w:bCs/>
          <w:i/>
          <w:sz w:val="22"/>
          <w:lang w:eastAsia="lv-LV"/>
        </w:rPr>
      </w:pPr>
      <w:r>
        <w:rPr>
          <w:rFonts w:eastAsia="Calibri" w:cs="Times New Roman"/>
          <w:bCs/>
          <w:sz w:val="22"/>
          <w:lang w:eastAsia="lv-LV"/>
        </w:rPr>
        <w:t>6</w:t>
      </w:r>
      <w:r w:rsidR="00837458" w:rsidRPr="00837458">
        <w:rPr>
          <w:rFonts w:eastAsia="Calibri" w:cs="Times New Roman"/>
          <w:bCs/>
          <w:sz w:val="22"/>
          <w:lang w:eastAsia="lv-LV"/>
        </w:rPr>
        <w:t xml:space="preserve">. Apliecina, ka uzņēmums </w:t>
      </w:r>
      <w:r w:rsidR="00837458" w:rsidRPr="00837458">
        <w:rPr>
          <w:rFonts w:eastAsia="Calibri" w:cs="Times New Roman"/>
          <w:bCs/>
          <w:sz w:val="22"/>
          <w:lang w:eastAsia="lv-LV"/>
        </w:rPr>
        <w:sym w:font="Wingdings" w:char="F06F"/>
      </w:r>
      <w:r w:rsidR="00837458" w:rsidRPr="00837458">
        <w:rPr>
          <w:rFonts w:eastAsia="Calibri" w:cs="Times New Roman"/>
          <w:bCs/>
          <w:sz w:val="22"/>
          <w:lang w:eastAsia="lv-LV"/>
        </w:rPr>
        <w:t xml:space="preserve"> </w:t>
      </w:r>
      <w:r w:rsidR="00837458" w:rsidRPr="00837458">
        <w:rPr>
          <w:rFonts w:eastAsia="Calibri" w:cs="Times New Roman"/>
          <w:b/>
          <w:bCs/>
          <w:sz w:val="22"/>
          <w:lang w:eastAsia="lv-LV"/>
        </w:rPr>
        <w:t xml:space="preserve">atbilst </w:t>
      </w:r>
      <w:r w:rsidR="00837458" w:rsidRPr="00837458">
        <w:rPr>
          <w:rFonts w:eastAsia="Calibri" w:cs="Times New Roman"/>
          <w:bCs/>
          <w:sz w:val="22"/>
          <w:lang w:eastAsia="lv-LV"/>
        </w:rPr>
        <w:sym w:font="Wingdings" w:char="F06F"/>
      </w:r>
      <w:r w:rsidR="00837458" w:rsidRPr="00837458">
        <w:rPr>
          <w:rFonts w:eastAsia="Calibri" w:cs="Times New Roman"/>
          <w:bCs/>
          <w:sz w:val="22"/>
          <w:lang w:eastAsia="lv-LV"/>
        </w:rPr>
        <w:t xml:space="preserve"> </w:t>
      </w:r>
      <w:r w:rsidR="00837458" w:rsidRPr="00837458">
        <w:rPr>
          <w:rFonts w:eastAsia="Calibri" w:cs="Times New Roman"/>
          <w:b/>
          <w:bCs/>
          <w:sz w:val="22"/>
          <w:lang w:eastAsia="lv-LV"/>
        </w:rPr>
        <w:t xml:space="preserve">neatbilst </w:t>
      </w:r>
      <w:r w:rsidR="00837458" w:rsidRPr="00837458">
        <w:rPr>
          <w:rFonts w:eastAsia="Calibri" w:cs="Times New Roman"/>
          <w:bCs/>
          <w:sz w:val="22"/>
          <w:lang w:eastAsia="lv-LV"/>
        </w:rPr>
        <w:t xml:space="preserve"> </w:t>
      </w:r>
      <w:r w:rsidR="00837458" w:rsidRPr="00837458">
        <w:rPr>
          <w:rFonts w:eastAsia="Calibri" w:cs="Times New Roman"/>
          <w:b/>
          <w:bCs/>
          <w:sz w:val="22"/>
          <w:lang w:eastAsia="lv-LV"/>
        </w:rPr>
        <w:t>mazā/vidējā</w:t>
      </w:r>
      <w:r w:rsidR="00837458" w:rsidRPr="00837458">
        <w:rPr>
          <w:rFonts w:eastAsia="Calibri" w:cs="Times New Roman"/>
          <w:b/>
          <w:bCs/>
          <w:sz w:val="22"/>
          <w:vertAlign w:val="superscript"/>
          <w:lang w:eastAsia="lv-LV"/>
        </w:rPr>
        <w:footnoteReference w:id="2"/>
      </w:r>
      <w:r w:rsidR="00837458" w:rsidRPr="00837458">
        <w:rPr>
          <w:rFonts w:eastAsia="Calibri" w:cs="Times New Roman"/>
          <w:b/>
          <w:bCs/>
          <w:sz w:val="22"/>
          <w:lang w:eastAsia="lv-LV"/>
        </w:rPr>
        <w:t xml:space="preserve"> uzņēmuma statusam </w:t>
      </w:r>
      <w:r w:rsidR="00837458" w:rsidRPr="00837458">
        <w:rPr>
          <w:rFonts w:eastAsia="Calibri" w:cs="Times New Roman"/>
          <w:bCs/>
          <w:i/>
          <w:sz w:val="22"/>
          <w:lang w:eastAsia="lv-LV"/>
        </w:rPr>
        <w:t>(vajadzīgo atzīmēt).</w:t>
      </w:r>
    </w:p>
    <w:p w14:paraId="2E77C7F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i/>
          <w:sz w:val="22"/>
          <w:u w:val="single"/>
          <w:lang w:eastAsia="lv-LV"/>
        </w:rPr>
        <w:t>8. Aizpilda,</w:t>
      </w:r>
      <w:r w:rsidRPr="00837458">
        <w:rPr>
          <w:rFonts w:eastAsia="Calibri" w:cs="Times New Roman"/>
          <w:bCs/>
          <w:i/>
          <w:sz w:val="22"/>
          <w:lang w:eastAsia="lv-LV"/>
        </w:rPr>
        <w:t xml:space="preserve"> </w:t>
      </w:r>
      <w:r w:rsidRPr="00837458">
        <w:rPr>
          <w:rFonts w:eastAsia="Calibri" w:cs="Times New Roman"/>
          <w:bCs/>
          <w:i/>
          <w:sz w:val="22"/>
          <w:u w:val="single"/>
          <w:lang w:eastAsia="lv-LV"/>
        </w:rPr>
        <w:t>ja Pretendents Līguma izpildē piesaista apakšuzņēmējus vai balstās uz personas iespējām, lai apliecinātu tā atbilstību Nolikumā noteiktajām kvalifikācijas prasībām):</w:t>
      </w:r>
    </w:p>
    <w:p w14:paraId="44403629" w14:textId="77777777" w:rsidR="00837458" w:rsidRPr="00837458" w:rsidRDefault="00837458" w:rsidP="00837458">
      <w:pPr>
        <w:widowControl w:val="0"/>
        <w:tabs>
          <w:tab w:val="left" w:pos="426"/>
        </w:tabs>
        <w:autoSpaceDE w:val="0"/>
        <w:autoSpaceDN w:val="0"/>
        <w:adjustRightInd w:val="0"/>
        <w:spacing w:after="120" w:line="276" w:lineRule="auto"/>
        <w:ind w:left="540"/>
        <w:jc w:val="center"/>
        <w:rPr>
          <w:rFonts w:eastAsia="Calibri" w:cs="Times New Roman"/>
          <w:bCs/>
          <w:sz w:val="22"/>
          <w:lang w:eastAsia="lv-LV"/>
        </w:rPr>
      </w:pPr>
    </w:p>
    <w:p w14:paraId="6E6AA965" w14:textId="77777777" w:rsidR="00837458" w:rsidRPr="00837458" w:rsidRDefault="00837458" w:rsidP="00837458">
      <w:pPr>
        <w:widowControl w:val="0"/>
        <w:tabs>
          <w:tab w:val="left" w:pos="426"/>
        </w:tabs>
        <w:autoSpaceDE w:val="0"/>
        <w:autoSpaceDN w:val="0"/>
        <w:adjustRightInd w:val="0"/>
        <w:spacing w:after="120" w:line="276" w:lineRule="auto"/>
        <w:ind w:left="540"/>
        <w:jc w:val="center"/>
        <w:rPr>
          <w:rFonts w:eastAsia="Calibri" w:cs="Times New Roman"/>
          <w:bCs/>
          <w:sz w:val="22"/>
          <w:lang w:eastAsia="lv-LV"/>
        </w:rPr>
      </w:pPr>
    </w:p>
    <w:p w14:paraId="0CF1741E" w14:textId="77777777" w:rsidR="00837458" w:rsidRPr="00837458" w:rsidRDefault="00837458" w:rsidP="00837458">
      <w:pPr>
        <w:widowControl w:val="0"/>
        <w:tabs>
          <w:tab w:val="left" w:pos="426"/>
        </w:tabs>
        <w:autoSpaceDE w:val="0"/>
        <w:autoSpaceDN w:val="0"/>
        <w:adjustRightInd w:val="0"/>
        <w:spacing w:after="120" w:line="276" w:lineRule="auto"/>
        <w:ind w:left="540"/>
        <w:jc w:val="center"/>
        <w:rPr>
          <w:rFonts w:eastAsia="Calibri" w:cs="Times New Roman"/>
          <w:bCs/>
          <w:sz w:val="22"/>
          <w:lang w:eastAsia="lv-LV"/>
        </w:rPr>
      </w:pPr>
      <w:r w:rsidRPr="00837458">
        <w:rPr>
          <w:rFonts w:eastAsia="Calibri" w:cs="Times New Roman"/>
          <w:bCs/>
          <w:sz w:val="22"/>
          <w:lang w:eastAsia="lv-LV"/>
        </w:rPr>
        <w:lastRenderedPageBreak/>
        <w:t>INFORMĀCIJA PAR APAKŠUZŅĒMĒJIEM VAI PERSONU, UZ KURAS IESPĒJĀM PRETENDENTS BALSTĀS, LAI APLIECINĀTU PRETENDENTA KVALIFIKĀCIJU</w:t>
      </w:r>
    </w:p>
    <w:tbl>
      <w:tblPr>
        <w:tblW w:w="100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997"/>
        <w:gridCol w:w="1925"/>
        <w:gridCol w:w="1984"/>
        <w:gridCol w:w="1336"/>
      </w:tblGrid>
      <w:tr w:rsidR="00837458" w:rsidRPr="00837458" w14:paraId="0D12E1A2" w14:textId="77777777" w:rsidTr="008C5B35">
        <w:trPr>
          <w:trHeight w:val="241"/>
        </w:trPr>
        <w:tc>
          <w:tcPr>
            <w:tcW w:w="852" w:type="dxa"/>
          </w:tcPr>
          <w:p w14:paraId="26005015" w14:textId="77777777" w:rsidR="00837458" w:rsidRPr="00837458" w:rsidRDefault="00837458" w:rsidP="00837458">
            <w:pPr>
              <w:widowControl w:val="0"/>
              <w:autoSpaceDE w:val="0"/>
              <w:autoSpaceDN w:val="0"/>
              <w:adjustRightInd w:val="0"/>
              <w:spacing w:after="120" w:line="276" w:lineRule="auto"/>
              <w:ind w:left="-128"/>
              <w:jc w:val="center"/>
              <w:rPr>
                <w:rFonts w:eastAsia="Calibri" w:cs="Times New Roman"/>
                <w:b/>
                <w:sz w:val="22"/>
                <w:lang w:eastAsia="lv-LV"/>
              </w:rPr>
            </w:pPr>
            <w:proofErr w:type="spellStart"/>
            <w:r w:rsidRPr="00837458">
              <w:rPr>
                <w:rFonts w:eastAsia="Calibri" w:cs="Times New Roman"/>
                <w:b/>
                <w:sz w:val="22"/>
                <w:lang w:eastAsia="lv-LV"/>
              </w:rPr>
              <w:t>Nr.p.k</w:t>
            </w:r>
            <w:proofErr w:type="spellEnd"/>
            <w:r w:rsidRPr="00837458">
              <w:rPr>
                <w:rFonts w:eastAsia="Calibri" w:cs="Times New Roman"/>
                <w:b/>
                <w:sz w:val="22"/>
                <w:lang w:eastAsia="lv-LV"/>
              </w:rPr>
              <w:t>.</w:t>
            </w:r>
          </w:p>
        </w:tc>
        <w:tc>
          <w:tcPr>
            <w:tcW w:w="3997" w:type="dxa"/>
          </w:tcPr>
          <w:p w14:paraId="750CFD68" w14:textId="77777777" w:rsidR="00837458" w:rsidRPr="00837458" w:rsidRDefault="00837458" w:rsidP="00837458">
            <w:pPr>
              <w:widowControl w:val="0"/>
              <w:autoSpaceDE w:val="0"/>
              <w:autoSpaceDN w:val="0"/>
              <w:adjustRightInd w:val="0"/>
              <w:spacing w:after="120" w:line="276" w:lineRule="auto"/>
              <w:ind w:left="-128"/>
              <w:jc w:val="center"/>
              <w:rPr>
                <w:rFonts w:eastAsia="Calibri" w:cs="Times New Roman"/>
                <w:b/>
                <w:sz w:val="18"/>
                <w:szCs w:val="18"/>
                <w:lang w:eastAsia="lv-LV"/>
              </w:rPr>
            </w:pPr>
            <w:r w:rsidRPr="00837458">
              <w:rPr>
                <w:rFonts w:eastAsia="Calibri" w:cs="Times New Roman"/>
                <w:b/>
                <w:sz w:val="18"/>
                <w:szCs w:val="18"/>
                <w:lang w:eastAsia="lv-LV"/>
              </w:rPr>
              <w:t>Apakšuzņēmēja vai personas, uz kuras iespējām Pretendents balstās kvalifikācijas apliecināšanai, nosaukums, reģistrācijas numurs, adrese un kontaktpersona</w:t>
            </w:r>
          </w:p>
        </w:tc>
        <w:tc>
          <w:tcPr>
            <w:tcW w:w="1925" w:type="dxa"/>
          </w:tcPr>
          <w:p w14:paraId="0E627F70" w14:textId="77777777" w:rsidR="00837458" w:rsidRPr="00837458" w:rsidRDefault="00837458" w:rsidP="00837458">
            <w:pPr>
              <w:widowControl w:val="0"/>
              <w:tabs>
                <w:tab w:val="left" w:pos="426"/>
              </w:tabs>
              <w:autoSpaceDE w:val="0"/>
              <w:autoSpaceDN w:val="0"/>
              <w:adjustRightInd w:val="0"/>
              <w:spacing w:after="120" w:line="276" w:lineRule="auto"/>
              <w:ind w:left="-108" w:right="-108"/>
              <w:jc w:val="center"/>
              <w:rPr>
                <w:rFonts w:eastAsia="Calibri" w:cs="Times New Roman"/>
                <w:b/>
                <w:sz w:val="18"/>
                <w:szCs w:val="18"/>
                <w:lang w:eastAsia="lv-LV"/>
              </w:rPr>
            </w:pPr>
            <w:r w:rsidRPr="00837458">
              <w:rPr>
                <w:rFonts w:eastAsia="Calibri" w:cs="Times New Roman"/>
                <w:b/>
                <w:sz w:val="18"/>
                <w:szCs w:val="18"/>
                <w:lang w:eastAsia="lv-LV"/>
              </w:rPr>
              <w:t xml:space="preserve">Apakšuzņēmējam nododamo darbu apjoms (% no Līguma kopējās cenas) </w:t>
            </w:r>
          </w:p>
        </w:tc>
        <w:tc>
          <w:tcPr>
            <w:tcW w:w="1984" w:type="dxa"/>
          </w:tcPr>
          <w:p w14:paraId="73BF9A84" w14:textId="77777777" w:rsidR="00837458" w:rsidRPr="00837458" w:rsidRDefault="00837458" w:rsidP="00837458">
            <w:pPr>
              <w:widowControl w:val="0"/>
              <w:tabs>
                <w:tab w:val="left" w:pos="426"/>
              </w:tabs>
              <w:autoSpaceDE w:val="0"/>
              <w:autoSpaceDN w:val="0"/>
              <w:adjustRightInd w:val="0"/>
              <w:spacing w:after="120" w:line="276" w:lineRule="auto"/>
              <w:ind w:left="180"/>
              <w:jc w:val="center"/>
              <w:rPr>
                <w:rFonts w:eastAsia="Calibri" w:cs="Times New Roman"/>
                <w:b/>
                <w:sz w:val="18"/>
                <w:szCs w:val="18"/>
                <w:lang w:eastAsia="lv-LV"/>
              </w:rPr>
            </w:pPr>
            <w:r w:rsidRPr="00837458">
              <w:rPr>
                <w:rFonts w:eastAsia="Calibri" w:cs="Times New Roman"/>
                <w:b/>
                <w:sz w:val="18"/>
                <w:szCs w:val="18"/>
                <w:lang w:eastAsia="lv-LV"/>
              </w:rPr>
              <w:t>Līguma daļas, kuras nodos izpildei apakšuzņēmējiem</w:t>
            </w:r>
          </w:p>
        </w:tc>
        <w:tc>
          <w:tcPr>
            <w:tcW w:w="1336" w:type="dxa"/>
          </w:tcPr>
          <w:p w14:paraId="1897A7F3" w14:textId="77777777" w:rsidR="00837458" w:rsidRPr="00837458" w:rsidRDefault="00837458" w:rsidP="00837458">
            <w:pPr>
              <w:widowControl w:val="0"/>
              <w:tabs>
                <w:tab w:val="left" w:pos="426"/>
              </w:tabs>
              <w:autoSpaceDE w:val="0"/>
              <w:autoSpaceDN w:val="0"/>
              <w:adjustRightInd w:val="0"/>
              <w:spacing w:after="120" w:line="276" w:lineRule="auto"/>
              <w:ind w:left="180"/>
              <w:jc w:val="center"/>
              <w:rPr>
                <w:rFonts w:eastAsia="Calibri" w:cs="Times New Roman"/>
                <w:b/>
                <w:sz w:val="18"/>
                <w:szCs w:val="18"/>
                <w:lang w:eastAsia="lv-LV"/>
              </w:rPr>
            </w:pPr>
            <w:r w:rsidRPr="00837458">
              <w:rPr>
                <w:rFonts w:eastAsia="Calibri" w:cs="Times New Roman"/>
                <w:b/>
                <w:sz w:val="18"/>
                <w:szCs w:val="18"/>
                <w:lang w:eastAsia="lv-LV"/>
              </w:rPr>
              <w:t>Iepirkuma daļa, uz kuru attiecināms</w:t>
            </w:r>
          </w:p>
        </w:tc>
      </w:tr>
      <w:tr w:rsidR="00837458" w:rsidRPr="00837458" w14:paraId="6CF3A65F" w14:textId="77777777" w:rsidTr="008C5B35">
        <w:trPr>
          <w:trHeight w:val="117"/>
        </w:trPr>
        <w:tc>
          <w:tcPr>
            <w:tcW w:w="852" w:type="dxa"/>
          </w:tcPr>
          <w:p w14:paraId="2866BADA" w14:textId="77777777" w:rsidR="00837458" w:rsidRPr="00837458" w:rsidRDefault="00837458" w:rsidP="00837458">
            <w:pPr>
              <w:widowControl w:val="0"/>
              <w:autoSpaceDE w:val="0"/>
              <w:autoSpaceDN w:val="0"/>
              <w:adjustRightInd w:val="0"/>
              <w:spacing w:after="120" w:line="276" w:lineRule="auto"/>
              <w:ind w:left="180"/>
              <w:jc w:val="center"/>
              <w:rPr>
                <w:rFonts w:eastAsia="Calibri" w:cs="Times New Roman"/>
                <w:b/>
                <w:sz w:val="22"/>
                <w:lang w:eastAsia="lv-LV"/>
              </w:rPr>
            </w:pPr>
            <w:r w:rsidRPr="00837458">
              <w:rPr>
                <w:rFonts w:eastAsia="Calibri" w:cs="Times New Roman"/>
                <w:b/>
                <w:sz w:val="22"/>
                <w:lang w:eastAsia="lv-LV"/>
              </w:rPr>
              <w:t>1.</w:t>
            </w:r>
          </w:p>
        </w:tc>
        <w:tc>
          <w:tcPr>
            <w:tcW w:w="3997" w:type="dxa"/>
          </w:tcPr>
          <w:p w14:paraId="081AFD1D" w14:textId="77777777" w:rsidR="00837458" w:rsidRPr="00837458" w:rsidRDefault="00837458"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925" w:type="dxa"/>
          </w:tcPr>
          <w:p w14:paraId="0E6CF2B1" w14:textId="77777777" w:rsidR="00837458" w:rsidRPr="00837458" w:rsidRDefault="00837458"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984" w:type="dxa"/>
          </w:tcPr>
          <w:p w14:paraId="04A729C6" w14:textId="77777777" w:rsidR="00837458" w:rsidRPr="00837458" w:rsidRDefault="00837458"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336" w:type="dxa"/>
          </w:tcPr>
          <w:p w14:paraId="1BFA509F" w14:textId="77777777" w:rsidR="00837458" w:rsidRPr="00837458" w:rsidRDefault="00837458" w:rsidP="00837458">
            <w:pPr>
              <w:widowControl w:val="0"/>
              <w:autoSpaceDE w:val="0"/>
              <w:autoSpaceDN w:val="0"/>
              <w:adjustRightInd w:val="0"/>
              <w:spacing w:after="120" w:line="276" w:lineRule="auto"/>
              <w:ind w:left="180"/>
              <w:jc w:val="both"/>
              <w:rPr>
                <w:rFonts w:eastAsia="Calibri" w:cs="Times New Roman"/>
                <w:b/>
                <w:sz w:val="22"/>
                <w:lang w:eastAsia="lv-LV"/>
              </w:rPr>
            </w:pPr>
          </w:p>
        </w:tc>
      </w:tr>
      <w:tr w:rsidR="00853C23" w:rsidRPr="00837458" w14:paraId="6CEB9DBF" w14:textId="77777777" w:rsidTr="008C5B35">
        <w:trPr>
          <w:trHeight w:val="117"/>
        </w:trPr>
        <w:tc>
          <w:tcPr>
            <w:tcW w:w="852" w:type="dxa"/>
          </w:tcPr>
          <w:p w14:paraId="737DE2BB" w14:textId="663F74EA" w:rsidR="00853C23" w:rsidRPr="00837458" w:rsidRDefault="00853C23" w:rsidP="00837458">
            <w:pPr>
              <w:widowControl w:val="0"/>
              <w:autoSpaceDE w:val="0"/>
              <w:autoSpaceDN w:val="0"/>
              <w:adjustRightInd w:val="0"/>
              <w:spacing w:after="120" w:line="276" w:lineRule="auto"/>
              <w:ind w:left="180"/>
              <w:jc w:val="center"/>
              <w:rPr>
                <w:rFonts w:eastAsia="Calibri" w:cs="Times New Roman"/>
                <w:b/>
                <w:sz w:val="22"/>
                <w:lang w:eastAsia="lv-LV"/>
              </w:rPr>
            </w:pPr>
            <w:r>
              <w:rPr>
                <w:rFonts w:eastAsia="Calibri" w:cs="Times New Roman"/>
                <w:b/>
                <w:sz w:val="22"/>
                <w:lang w:eastAsia="lv-LV"/>
              </w:rPr>
              <w:t xml:space="preserve">2. </w:t>
            </w:r>
          </w:p>
        </w:tc>
        <w:tc>
          <w:tcPr>
            <w:tcW w:w="3997" w:type="dxa"/>
          </w:tcPr>
          <w:p w14:paraId="3F7020EC" w14:textId="77777777" w:rsidR="00853C23" w:rsidRPr="00837458" w:rsidRDefault="00853C23"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925" w:type="dxa"/>
          </w:tcPr>
          <w:p w14:paraId="4BABDF11" w14:textId="77777777" w:rsidR="00853C23" w:rsidRPr="00837458" w:rsidRDefault="00853C23"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984" w:type="dxa"/>
          </w:tcPr>
          <w:p w14:paraId="1B996725" w14:textId="77777777" w:rsidR="00853C23" w:rsidRPr="00837458" w:rsidRDefault="00853C23" w:rsidP="00837458">
            <w:pPr>
              <w:widowControl w:val="0"/>
              <w:autoSpaceDE w:val="0"/>
              <w:autoSpaceDN w:val="0"/>
              <w:adjustRightInd w:val="0"/>
              <w:spacing w:after="120" w:line="276" w:lineRule="auto"/>
              <w:ind w:left="180"/>
              <w:jc w:val="both"/>
              <w:rPr>
                <w:rFonts w:eastAsia="Calibri" w:cs="Times New Roman"/>
                <w:b/>
                <w:sz w:val="22"/>
                <w:lang w:eastAsia="lv-LV"/>
              </w:rPr>
            </w:pPr>
          </w:p>
        </w:tc>
        <w:tc>
          <w:tcPr>
            <w:tcW w:w="1336" w:type="dxa"/>
          </w:tcPr>
          <w:p w14:paraId="6716B35B" w14:textId="77777777" w:rsidR="00853C23" w:rsidRPr="00837458" w:rsidRDefault="00853C23" w:rsidP="00837458">
            <w:pPr>
              <w:widowControl w:val="0"/>
              <w:autoSpaceDE w:val="0"/>
              <w:autoSpaceDN w:val="0"/>
              <w:adjustRightInd w:val="0"/>
              <w:spacing w:after="120" w:line="276" w:lineRule="auto"/>
              <w:ind w:left="180"/>
              <w:jc w:val="both"/>
              <w:rPr>
                <w:rFonts w:eastAsia="Calibri" w:cs="Times New Roman"/>
                <w:b/>
                <w:sz w:val="22"/>
                <w:lang w:eastAsia="lv-LV"/>
              </w:rPr>
            </w:pPr>
          </w:p>
        </w:tc>
      </w:tr>
    </w:tbl>
    <w:p w14:paraId="0EE1390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4"/>
        <w:gridCol w:w="1589"/>
        <w:gridCol w:w="2302"/>
        <w:gridCol w:w="2261"/>
      </w:tblGrid>
      <w:tr w:rsidR="00837458" w:rsidRPr="00837458" w14:paraId="039F219C" w14:textId="77777777" w:rsidTr="008C5B35">
        <w:tc>
          <w:tcPr>
            <w:tcW w:w="3035" w:type="dxa"/>
            <w:tcBorders>
              <w:top w:val="single" w:sz="4" w:space="0" w:color="000000"/>
              <w:left w:val="single" w:sz="4" w:space="0" w:color="000000"/>
              <w:bottom w:val="single" w:sz="4" w:space="0" w:color="000000"/>
              <w:right w:val="single" w:sz="4" w:space="0" w:color="000000"/>
            </w:tcBorders>
            <w:hideMark/>
          </w:tcPr>
          <w:p w14:paraId="71553434"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Cs/>
                <w:sz w:val="22"/>
                <w:lang w:eastAsia="lv-LV"/>
              </w:rPr>
            </w:pPr>
            <w:r w:rsidRPr="00837458">
              <w:rPr>
                <w:rFonts w:eastAsia="Calibri" w:cs="Times New Roman"/>
                <w:b/>
                <w:bCs/>
                <w:sz w:val="22"/>
                <w:lang w:eastAsia="lv-LV"/>
              </w:rPr>
              <w:t>Tuvākā tirdzniecības vietas adrese</w:t>
            </w:r>
          </w:p>
        </w:tc>
        <w:tc>
          <w:tcPr>
            <w:tcW w:w="1614" w:type="dxa"/>
            <w:tcBorders>
              <w:top w:val="single" w:sz="4" w:space="0" w:color="000000"/>
              <w:left w:val="single" w:sz="4" w:space="0" w:color="000000"/>
              <w:bottom w:val="single" w:sz="4" w:space="0" w:color="000000"/>
              <w:right w:val="single" w:sz="4" w:space="0" w:color="000000"/>
            </w:tcBorders>
          </w:tcPr>
          <w:p w14:paraId="6CC0A25A"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p>
          <w:p w14:paraId="35215374"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Daļas nosaukums</w:t>
            </w:r>
          </w:p>
        </w:tc>
        <w:tc>
          <w:tcPr>
            <w:tcW w:w="2373" w:type="dxa"/>
            <w:tcBorders>
              <w:top w:val="single" w:sz="4" w:space="0" w:color="000000"/>
              <w:left w:val="single" w:sz="4" w:space="0" w:color="000000"/>
              <w:bottom w:val="single" w:sz="4" w:space="0" w:color="000000"/>
              <w:right w:val="single" w:sz="4" w:space="0" w:color="000000"/>
            </w:tcBorders>
            <w:hideMark/>
          </w:tcPr>
          <w:p w14:paraId="5A8B4D40"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Attālums, km</w:t>
            </w:r>
          </w:p>
          <w:p w14:paraId="2D1F6E5D"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(No tirdzniecības vietas līdz Zaļā iela 3, Dobele)</w:t>
            </w:r>
          </w:p>
        </w:tc>
        <w:tc>
          <w:tcPr>
            <w:tcW w:w="2323" w:type="dxa"/>
            <w:tcBorders>
              <w:top w:val="single" w:sz="4" w:space="0" w:color="000000"/>
              <w:left w:val="single" w:sz="4" w:space="0" w:color="000000"/>
              <w:bottom w:val="single" w:sz="4" w:space="0" w:color="000000"/>
              <w:right w:val="single" w:sz="4" w:space="0" w:color="000000"/>
            </w:tcBorders>
            <w:hideMark/>
          </w:tcPr>
          <w:p w14:paraId="29D99EA8"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Tirdzniecības vietas darba laiks</w:t>
            </w:r>
          </w:p>
          <w:p w14:paraId="1CA867B4"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(dienas, pulksten  no/līdz)</w:t>
            </w:r>
          </w:p>
        </w:tc>
      </w:tr>
      <w:tr w:rsidR="00837458" w:rsidRPr="00837458" w14:paraId="67FE0F70" w14:textId="77777777" w:rsidTr="008C5B35">
        <w:tc>
          <w:tcPr>
            <w:tcW w:w="3035" w:type="dxa"/>
            <w:tcBorders>
              <w:top w:val="single" w:sz="4" w:space="0" w:color="000000"/>
              <w:left w:val="single" w:sz="4" w:space="0" w:color="000000"/>
              <w:bottom w:val="single" w:sz="4" w:space="0" w:color="000000"/>
              <w:right w:val="single" w:sz="4" w:space="0" w:color="000000"/>
            </w:tcBorders>
          </w:tcPr>
          <w:p w14:paraId="0AD9208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614" w:type="dxa"/>
            <w:tcBorders>
              <w:top w:val="single" w:sz="4" w:space="0" w:color="000000"/>
              <w:left w:val="single" w:sz="4" w:space="0" w:color="000000"/>
              <w:bottom w:val="single" w:sz="4" w:space="0" w:color="000000"/>
              <w:right w:val="single" w:sz="4" w:space="0" w:color="000000"/>
            </w:tcBorders>
          </w:tcPr>
          <w:p w14:paraId="46C0F5F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2373" w:type="dxa"/>
            <w:tcBorders>
              <w:top w:val="single" w:sz="4" w:space="0" w:color="000000"/>
              <w:left w:val="single" w:sz="4" w:space="0" w:color="000000"/>
              <w:bottom w:val="single" w:sz="4" w:space="0" w:color="000000"/>
              <w:right w:val="single" w:sz="4" w:space="0" w:color="000000"/>
            </w:tcBorders>
          </w:tcPr>
          <w:p w14:paraId="73A8DD4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2323" w:type="dxa"/>
            <w:tcBorders>
              <w:top w:val="single" w:sz="4" w:space="0" w:color="000000"/>
              <w:left w:val="single" w:sz="4" w:space="0" w:color="000000"/>
              <w:bottom w:val="single" w:sz="4" w:space="0" w:color="000000"/>
              <w:right w:val="single" w:sz="4" w:space="0" w:color="000000"/>
            </w:tcBorders>
          </w:tcPr>
          <w:p w14:paraId="303E7AE9"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53C23" w:rsidRPr="00837458" w14:paraId="6B6561B6" w14:textId="77777777" w:rsidTr="008C5B35">
        <w:tc>
          <w:tcPr>
            <w:tcW w:w="3035" w:type="dxa"/>
            <w:tcBorders>
              <w:top w:val="single" w:sz="4" w:space="0" w:color="000000"/>
              <w:left w:val="single" w:sz="4" w:space="0" w:color="000000"/>
              <w:bottom w:val="single" w:sz="4" w:space="0" w:color="000000"/>
              <w:right w:val="single" w:sz="4" w:space="0" w:color="000000"/>
            </w:tcBorders>
          </w:tcPr>
          <w:p w14:paraId="1607EBAA" w14:textId="77777777" w:rsidR="00853C23"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p>
        </w:tc>
        <w:tc>
          <w:tcPr>
            <w:tcW w:w="1614" w:type="dxa"/>
            <w:tcBorders>
              <w:top w:val="single" w:sz="4" w:space="0" w:color="000000"/>
              <w:left w:val="single" w:sz="4" w:space="0" w:color="000000"/>
              <w:bottom w:val="single" w:sz="4" w:space="0" w:color="000000"/>
              <w:right w:val="single" w:sz="4" w:space="0" w:color="000000"/>
            </w:tcBorders>
          </w:tcPr>
          <w:p w14:paraId="48E89573" w14:textId="77777777" w:rsidR="00853C23"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p>
        </w:tc>
        <w:tc>
          <w:tcPr>
            <w:tcW w:w="2373" w:type="dxa"/>
            <w:tcBorders>
              <w:top w:val="single" w:sz="4" w:space="0" w:color="000000"/>
              <w:left w:val="single" w:sz="4" w:space="0" w:color="000000"/>
              <w:bottom w:val="single" w:sz="4" w:space="0" w:color="000000"/>
              <w:right w:val="single" w:sz="4" w:space="0" w:color="000000"/>
            </w:tcBorders>
          </w:tcPr>
          <w:p w14:paraId="1DBA3B90" w14:textId="77777777" w:rsidR="00853C23"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p>
        </w:tc>
        <w:tc>
          <w:tcPr>
            <w:tcW w:w="2323" w:type="dxa"/>
            <w:tcBorders>
              <w:top w:val="single" w:sz="4" w:space="0" w:color="000000"/>
              <w:left w:val="single" w:sz="4" w:space="0" w:color="000000"/>
              <w:bottom w:val="single" w:sz="4" w:space="0" w:color="000000"/>
              <w:right w:val="single" w:sz="4" w:space="0" w:color="000000"/>
            </w:tcBorders>
          </w:tcPr>
          <w:p w14:paraId="0C8BD48A" w14:textId="77777777" w:rsidR="00853C23" w:rsidRPr="00837458" w:rsidRDefault="00853C23"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00417940" w14:textId="77777777" w:rsidTr="008C5B35">
        <w:tc>
          <w:tcPr>
            <w:tcW w:w="4649" w:type="dxa"/>
            <w:gridSpan w:val="2"/>
            <w:tcBorders>
              <w:top w:val="single" w:sz="4" w:space="0" w:color="000000"/>
              <w:left w:val="single" w:sz="4" w:space="0" w:color="000000"/>
              <w:bottom w:val="single" w:sz="4" w:space="0" w:color="000000"/>
              <w:right w:val="single" w:sz="4" w:space="0" w:color="000000"/>
            </w:tcBorders>
          </w:tcPr>
          <w:p w14:paraId="18A330E1"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r w:rsidRPr="00837458">
              <w:rPr>
                <w:rFonts w:eastAsia="Calibri" w:cs="Times New Roman"/>
                <w:bCs/>
                <w:sz w:val="22"/>
                <w:lang w:eastAsia="lv-LV"/>
              </w:rPr>
              <w:t>Kopā, km</w:t>
            </w:r>
          </w:p>
        </w:tc>
        <w:tc>
          <w:tcPr>
            <w:tcW w:w="2373" w:type="dxa"/>
            <w:tcBorders>
              <w:top w:val="single" w:sz="4" w:space="0" w:color="000000"/>
              <w:left w:val="single" w:sz="4" w:space="0" w:color="000000"/>
              <w:bottom w:val="single" w:sz="4" w:space="0" w:color="000000"/>
              <w:right w:val="single" w:sz="4" w:space="0" w:color="000000"/>
            </w:tcBorders>
          </w:tcPr>
          <w:p w14:paraId="4796DE83"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p>
        </w:tc>
        <w:tc>
          <w:tcPr>
            <w:tcW w:w="2323" w:type="dxa"/>
            <w:tcBorders>
              <w:top w:val="single" w:sz="4" w:space="0" w:color="000000"/>
              <w:left w:val="single" w:sz="4" w:space="0" w:color="000000"/>
              <w:bottom w:val="single" w:sz="4" w:space="0" w:color="000000"/>
              <w:right w:val="single" w:sz="4" w:space="0" w:color="000000"/>
            </w:tcBorders>
          </w:tcPr>
          <w:p w14:paraId="01E318F7"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p>
        </w:tc>
      </w:tr>
      <w:tr w:rsidR="00837458" w:rsidRPr="00837458" w14:paraId="511381FF" w14:textId="77777777" w:rsidTr="008C5B35">
        <w:tc>
          <w:tcPr>
            <w:tcW w:w="4649" w:type="dxa"/>
            <w:gridSpan w:val="2"/>
            <w:tcBorders>
              <w:top w:val="single" w:sz="4" w:space="0" w:color="000000"/>
              <w:left w:val="single" w:sz="4" w:space="0" w:color="000000"/>
              <w:bottom w:val="single" w:sz="4" w:space="0" w:color="000000"/>
              <w:right w:val="single" w:sz="4" w:space="0" w:color="000000"/>
            </w:tcBorders>
          </w:tcPr>
          <w:p w14:paraId="6AD54499" w14:textId="47F65571"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r w:rsidRPr="00837458">
              <w:rPr>
                <w:rFonts w:eastAsia="Calibri" w:cs="Times New Roman"/>
                <w:bCs/>
                <w:sz w:val="22"/>
                <w:lang w:eastAsia="lv-LV"/>
              </w:rPr>
              <w:t>Vidējais km skaits (K</w:t>
            </w:r>
            <w:r w:rsidR="00C319EF">
              <w:rPr>
                <w:rFonts w:eastAsia="Calibri" w:cs="Times New Roman"/>
                <w:bCs/>
                <w:sz w:val="22"/>
                <w:vertAlign w:val="subscript"/>
                <w:lang w:eastAsia="lv-LV"/>
              </w:rPr>
              <w:t>4</w:t>
            </w:r>
            <w:r w:rsidRPr="00837458">
              <w:rPr>
                <w:rFonts w:eastAsia="Calibri" w:cs="Times New Roman"/>
                <w:bCs/>
                <w:sz w:val="22"/>
                <w:lang w:eastAsia="lv-LV"/>
              </w:rPr>
              <w:t>)</w:t>
            </w:r>
          </w:p>
        </w:tc>
        <w:tc>
          <w:tcPr>
            <w:tcW w:w="2373" w:type="dxa"/>
            <w:tcBorders>
              <w:top w:val="single" w:sz="4" w:space="0" w:color="000000"/>
              <w:left w:val="single" w:sz="4" w:space="0" w:color="000000"/>
              <w:bottom w:val="single" w:sz="4" w:space="0" w:color="000000"/>
              <w:right w:val="single" w:sz="4" w:space="0" w:color="000000"/>
            </w:tcBorders>
          </w:tcPr>
          <w:p w14:paraId="12B582D6"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p>
        </w:tc>
        <w:tc>
          <w:tcPr>
            <w:tcW w:w="2323" w:type="dxa"/>
            <w:tcBorders>
              <w:top w:val="single" w:sz="4" w:space="0" w:color="000000"/>
              <w:left w:val="single" w:sz="4" w:space="0" w:color="000000"/>
              <w:bottom w:val="single" w:sz="4" w:space="0" w:color="000000"/>
              <w:right w:val="single" w:sz="4" w:space="0" w:color="000000"/>
            </w:tcBorders>
          </w:tcPr>
          <w:p w14:paraId="58690C8E"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p>
        </w:tc>
      </w:tr>
    </w:tbl>
    <w:p w14:paraId="746EE86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Informācija par pretendentu vai personu, kura pārstāv piegādātāju Atklātā konkursā:</w:t>
      </w:r>
    </w:p>
    <w:tbl>
      <w:tblPr>
        <w:tblW w:w="0" w:type="auto"/>
        <w:tblInd w:w="360" w:type="dxa"/>
        <w:tblLook w:val="04A0" w:firstRow="1" w:lastRow="0" w:firstColumn="1" w:lastColumn="0" w:noHBand="0" w:noVBand="1"/>
      </w:tblPr>
      <w:tblGrid>
        <w:gridCol w:w="3859"/>
        <w:gridCol w:w="4253"/>
      </w:tblGrid>
      <w:tr w:rsidR="00837458" w:rsidRPr="00837458" w14:paraId="592DA0EF" w14:textId="77777777" w:rsidTr="008C5B35">
        <w:tc>
          <w:tcPr>
            <w:tcW w:w="3859" w:type="dxa"/>
            <w:shd w:val="clear" w:color="auto" w:fill="auto"/>
          </w:tcPr>
          <w:p w14:paraId="5DD5BBC9"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Pretendenta nosaukums:</w:t>
            </w:r>
          </w:p>
        </w:tc>
        <w:tc>
          <w:tcPr>
            <w:tcW w:w="4253" w:type="dxa"/>
            <w:tcBorders>
              <w:bottom w:val="single" w:sz="4" w:space="0" w:color="auto"/>
            </w:tcBorders>
            <w:shd w:val="clear" w:color="auto" w:fill="auto"/>
          </w:tcPr>
          <w:p w14:paraId="6B91F33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7C48D12C" w14:textId="77777777" w:rsidTr="008C5B35">
        <w:tc>
          <w:tcPr>
            <w:tcW w:w="3859" w:type="dxa"/>
            <w:shd w:val="clear" w:color="auto" w:fill="auto"/>
          </w:tcPr>
          <w:p w14:paraId="4683E42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roofErr w:type="spellStart"/>
            <w:r w:rsidRPr="00837458">
              <w:rPr>
                <w:rFonts w:eastAsia="Calibri" w:cs="Times New Roman"/>
                <w:bCs/>
                <w:sz w:val="22"/>
                <w:lang w:eastAsia="lv-LV"/>
              </w:rPr>
              <w:t>Reģ.Nr</w:t>
            </w:r>
            <w:proofErr w:type="spellEnd"/>
            <w:r w:rsidRPr="00837458">
              <w:rPr>
                <w:rFonts w:eastAsia="Calibri" w:cs="Times New Roman"/>
                <w:bCs/>
                <w:sz w:val="22"/>
                <w:lang w:eastAsia="lv-LV"/>
              </w:rPr>
              <w:t>.:</w:t>
            </w:r>
          </w:p>
        </w:tc>
        <w:tc>
          <w:tcPr>
            <w:tcW w:w="4253" w:type="dxa"/>
            <w:tcBorders>
              <w:top w:val="single" w:sz="4" w:space="0" w:color="auto"/>
              <w:bottom w:val="single" w:sz="4" w:space="0" w:color="auto"/>
            </w:tcBorders>
            <w:shd w:val="clear" w:color="auto" w:fill="auto"/>
          </w:tcPr>
          <w:p w14:paraId="4CD4017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7F904893" w14:textId="77777777" w:rsidTr="008C5B35">
        <w:tc>
          <w:tcPr>
            <w:tcW w:w="3859" w:type="dxa"/>
            <w:shd w:val="clear" w:color="auto" w:fill="auto"/>
          </w:tcPr>
          <w:p w14:paraId="108D85D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Juridiskā adrese: </w:t>
            </w:r>
          </w:p>
        </w:tc>
        <w:tc>
          <w:tcPr>
            <w:tcW w:w="4253" w:type="dxa"/>
            <w:tcBorders>
              <w:top w:val="single" w:sz="4" w:space="0" w:color="auto"/>
              <w:bottom w:val="single" w:sz="4" w:space="0" w:color="auto"/>
            </w:tcBorders>
            <w:shd w:val="clear" w:color="auto" w:fill="auto"/>
          </w:tcPr>
          <w:p w14:paraId="205532F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606ABC78" w14:textId="77777777" w:rsidTr="008C5B35">
        <w:tc>
          <w:tcPr>
            <w:tcW w:w="3859" w:type="dxa"/>
            <w:shd w:val="clear" w:color="auto" w:fill="auto"/>
          </w:tcPr>
          <w:p w14:paraId="5D3D275C"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Biroja adrese:</w:t>
            </w:r>
          </w:p>
        </w:tc>
        <w:tc>
          <w:tcPr>
            <w:tcW w:w="4253" w:type="dxa"/>
            <w:tcBorders>
              <w:top w:val="single" w:sz="4" w:space="0" w:color="auto"/>
              <w:bottom w:val="single" w:sz="4" w:space="0" w:color="auto"/>
            </w:tcBorders>
            <w:shd w:val="clear" w:color="auto" w:fill="auto"/>
          </w:tcPr>
          <w:p w14:paraId="0E1BED49"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3F00F350" w14:textId="77777777" w:rsidTr="008C5B35">
        <w:tc>
          <w:tcPr>
            <w:tcW w:w="3859" w:type="dxa"/>
            <w:shd w:val="clear" w:color="auto" w:fill="auto"/>
          </w:tcPr>
          <w:p w14:paraId="79CD3536"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Kontaktpersona iepirkuma līguma izpildē:</w:t>
            </w:r>
          </w:p>
        </w:tc>
        <w:tc>
          <w:tcPr>
            <w:tcW w:w="4253" w:type="dxa"/>
            <w:tcBorders>
              <w:top w:val="single" w:sz="4" w:space="0" w:color="auto"/>
              <w:bottom w:val="single" w:sz="4" w:space="0" w:color="auto"/>
            </w:tcBorders>
            <w:shd w:val="clear" w:color="auto" w:fill="auto"/>
          </w:tcPr>
          <w:p w14:paraId="507F4ED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5D510C79" w14:textId="77777777" w:rsidTr="008C5B35">
        <w:trPr>
          <w:trHeight w:val="113"/>
        </w:trPr>
        <w:tc>
          <w:tcPr>
            <w:tcW w:w="3859" w:type="dxa"/>
            <w:shd w:val="clear" w:color="auto" w:fill="auto"/>
          </w:tcPr>
          <w:p w14:paraId="2283100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4253" w:type="dxa"/>
            <w:tcBorders>
              <w:top w:val="single" w:sz="4" w:space="0" w:color="auto"/>
            </w:tcBorders>
            <w:shd w:val="clear" w:color="auto" w:fill="auto"/>
          </w:tcPr>
          <w:p w14:paraId="190B308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vertAlign w:val="superscript"/>
                <w:lang w:eastAsia="lv-LV"/>
              </w:rPr>
              <w:t>(vārds, uzvārds, amats)</w:t>
            </w:r>
          </w:p>
        </w:tc>
      </w:tr>
      <w:tr w:rsidR="00837458" w:rsidRPr="00837458" w14:paraId="42CFEE2B" w14:textId="77777777" w:rsidTr="008C5B35">
        <w:tc>
          <w:tcPr>
            <w:tcW w:w="3859" w:type="dxa"/>
            <w:shd w:val="clear" w:color="auto" w:fill="auto"/>
          </w:tcPr>
          <w:p w14:paraId="0958539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Telefons:</w:t>
            </w:r>
          </w:p>
        </w:tc>
        <w:tc>
          <w:tcPr>
            <w:tcW w:w="4253" w:type="dxa"/>
            <w:tcBorders>
              <w:bottom w:val="single" w:sz="4" w:space="0" w:color="auto"/>
            </w:tcBorders>
            <w:shd w:val="clear" w:color="auto" w:fill="auto"/>
          </w:tcPr>
          <w:p w14:paraId="1C8C060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5917F394" w14:textId="77777777" w:rsidTr="008C5B35">
        <w:trPr>
          <w:gridAfter w:val="1"/>
          <w:wAfter w:w="4253" w:type="dxa"/>
        </w:trPr>
        <w:tc>
          <w:tcPr>
            <w:tcW w:w="3859" w:type="dxa"/>
            <w:shd w:val="clear" w:color="auto" w:fill="auto"/>
          </w:tcPr>
          <w:p w14:paraId="3DF0C73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1D3B5285" w14:textId="77777777" w:rsidTr="008C5B35">
        <w:trPr>
          <w:gridAfter w:val="1"/>
          <w:wAfter w:w="4253" w:type="dxa"/>
        </w:trPr>
        <w:tc>
          <w:tcPr>
            <w:tcW w:w="3859" w:type="dxa"/>
            <w:shd w:val="clear" w:color="auto" w:fill="auto"/>
          </w:tcPr>
          <w:p w14:paraId="06E86A1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r w:rsidRPr="00837458">
              <w:rPr>
                <w:rFonts w:eastAsia="Calibri" w:cs="Times New Roman"/>
                <w:b/>
                <w:bCs/>
                <w:sz w:val="22"/>
                <w:lang w:eastAsia="lv-LV"/>
              </w:rPr>
              <w:t>E-pasta adrese (</w:t>
            </w:r>
            <w:r w:rsidRPr="00837458">
              <w:rPr>
                <w:rFonts w:eastAsia="Calibri" w:cs="Times New Roman"/>
                <w:b/>
                <w:bCs/>
                <w:sz w:val="22"/>
                <w:u w:val="single"/>
                <w:lang w:eastAsia="lv-LV"/>
              </w:rPr>
              <w:t>obligāti norādāma</w:t>
            </w:r>
            <w:r w:rsidRPr="00837458">
              <w:rPr>
                <w:rFonts w:eastAsia="Calibri" w:cs="Times New Roman"/>
                <w:b/>
                <w:bCs/>
                <w:sz w:val="22"/>
                <w:lang w:eastAsia="lv-LV"/>
              </w:rPr>
              <w:t>):</w:t>
            </w:r>
          </w:p>
        </w:tc>
      </w:tr>
      <w:tr w:rsidR="00837458" w:rsidRPr="00837458" w14:paraId="651198A9" w14:textId="77777777" w:rsidTr="008C5B35">
        <w:tc>
          <w:tcPr>
            <w:tcW w:w="3859" w:type="dxa"/>
            <w:shd w:val="clear" w:color="auto" w:fill="auto"/>
          </w:tcPr>
          <w:p w14:paraId="07D9817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Banka:</w:t>
            </w:r>
          </w:p>
        </w:tc>
        <w:tc>
          <w:tcPr>
            <w:tcW w:w="4253" w:type="dxa"/>
            <w:tcBorders>
              <w:top w:val="single" w:sz="4" w:space="0" w:color="auto"/>
              <w:bottom w:val="single" w:sz="4" w:space="0" w:color="auto"/>
            </w:tcBorders>
            <w:shd w:val="clear" w:color="auto" w:fill="auto"/>
          </w:tcPr>
          <w:p w14:paraId="3E47D70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57395BE6" w14:textId="77777777" w:rsidTr="008C5B35">
        <w:tc>
          <w:tcPr>
            <w:tcW w:w="3859" w:type="dxa"/>
            <w:shd w:val="clear" w:color="auto" w:fill="auto"/>
          </w:tcPr>
          <w:p w14:paraId="6F1A7929"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Kods:</w:t>
            </w:r>
          </w:p>
        </w:tc>
        <w:tc>
          <w:tcPr>
            <w:tcW w:w="4253" w:type="dxa"/>
            <w:tcBorders>
              <w:top w:val="single" w:sz="4" w:space="0" w:color="auto"/>
              <w:bottom w:val="single" w:sz="4" w:space="0" w:color="auto"/>
            </w:tcBorders>
            <w:shd w:val="clear" w:color="auto" w:fill="auto"/>
          </w:tcPr>
          <w:p w14:paraId="65A71E1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602D42AA" w14:textId="77777777" w:rsidTr="008C5B35">
        <w:tc>
          <w:tcPr>
            <w:tcW w:w="3859" w:type="dxa"/>
            <w:shd w:val="clear" w:color="auto" w:fill="auto"/>
          </w:tcPr>
          <w:p w14:paraId="4E876BB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Konts:</w:t>
            </w:r>
          </w:p>
        </w:tc>
        <w:tc>
          <w:tcPr>
            <w:tcW w:w="4253" w:type="dxa"/>
            <w:tcBorders>
              <w:top w:val="single" w:sz="4" w:space="0" w:color="auto"/>
              <w:bottom w:val="single" w:sz="4" w:space="0" w:color="auto"/>
            </w:tcBorders>
            <w:shd w:val="clear" w:color="auto" w:fill="auto"/>
          </w:tcPr>
          <w:p w14:paraId="3C3BE0D6"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bl>
    <w:p w14:paraId="4363543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5971D561" w14:textId="2B626A12"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Ar šo uzņemos pilnu atbildību par Atklātam konkursam iesniegto dokumentu komplektāciju, tajos ietverto informāciju, noformējumu, atbilstību Atklāta konkursa nolikuma prasībām. Sniegtā informācija un dati ir patiesi.</w:t>
      </w:r>
    </w:p>
    <w:p w14:paraId="7F13D96E" w14:textId="77777777" w:rsidR="00837458" w:rsidRPr="00837458" w:rsidRDefault="00837458" w:rsidP="00853C23">
      <w:pPr>
        <w:widowControl w:val="0"/>
        <w:autoSpaceDE w:val="0"/>
        <w:autoSpaceDN w:val="0"/>
        <w:adjustRightInd w:val="0"/>
        <w:spacing w:after="0" w:line="276" w:lineRule="auto"/>
        <w:jc w:val="both"/>
        <w:rPr>
          <w:rFonts w:eastAsia="Calibri" w:cs="Times New Roman"/>
          <w:bCs/>
          <w:sz w:val="22"/>
          <w:lang w:eastAsia="lv-LV"/>
        </w:rPr>
      </w:pPr>
      <w:r w:rsidRPr="00837458">
        <w:rPr>
          <w:rFonts w:eastAsia="Calibri" w:cs="Times New Roman"/>
          <w:bCs/>
          <w:sz w:val="22"/>
          <w:lang w:eastAsia="lv-LV"/>
        </w:rPr>
        <w:t>Paraksts: ________________</w:t>
      </w:r>
      <w:r w:rsidRPr="00837458">
        <w:rPr>
          <w:rFonts w:eastAsia="Calibri" w:cs="Times New Roman"/>
          <w:bCs/>
          <w:sz w:val="22"/>
          <w:u w:val="single"/>
          <w:lang w:eastAsia="lv-LV"/>
        </w:rPr>
        <w:tab/>
      </w:r>
    </w:p>
    <w:p w14:paraId="37894015" w14:textId="06D947A1" w:rsidR="00837458" w:rsidRPr="00837458" w:rsidRDefault="00837458" w:rsidP="00853C23">
      <w:pPr>
        <w:widowControl w:val="0"/>
        <w:autoSpaceDE w:val="0"/>
        <w:autoSpaceDN w:val="0"/>
        <w:adjustRightInd w:val="0"/>
        <w:spacing w:after="0" w:line="276" w:lineRule="auto"/>
        <w:jc w:val="both"/>
        <w:rPr>
          <w:rFonts w:eastAsia="Calibri" w:cs="Times New Roman"/>
          <w:bCs/>
          <w:sz w:val="22"/>
          <w:lang w:eastAsia="lv-LV"/>
        </w:rPr>
      </w:pPr>
      <w:r w:rsidRPr="00837458">
        <w:rPr>
          <w:rFonts w:eastAsia="Calibri" w:cs="Times New Roman"/>
          <w:bCs/>
          <w:sz w:val="22"/>
          <w:lang w:eastAsia="lv-LV"/>
        </w:rPr>
        <w:t xml:space="preserve">Vārds, uzvārds: </w:t>
      </w:r>
      <w:r w:rsidRPr="00837458">
        <w:rPr>
          <w:rFonts w:eastAsia="Calibri" w:cs="Times New Roman"/>
          <w:bCs/>
          <w:sz w:val="22"/>
          <w:u w:val="single"/>
          <w:lang w:eastAsia="lv-LV"/>
        </w:rPr>
        <w:tab/>
      </w:r>
      <w:r w:rsidR="00853C23">
        <w:rPr>
          <w:rFonts w:eastAsia="Calibri" w:cs="Times New Roman"/>
          <w:bCs/>
          <w:sz w:val="22"/>
          <w:u w:val="single"/>
          <w:lang w:eastAsia="lv-LV"/>
        </w:rPr>
        <w:t>_________________________</w:t>
      </w:r>
    </w:p>
    <w:p w14:paraId="276C277E" w14:textId="573FFA0F" w:rsidR="00837458" w:rsidRPr="00837458" w:rsidRDefault="00837458" w:rsidP="00853C23">
      <w:pPr>
        <w:widowControl w:val="0"/>
        <w:autoSpaceDE w:val="0"/>
        <w:autoSpaceDN w:val="0"/>
        <w:adjustRightInd w:val="0"/>
        <w:spacing w:after="0" w:line="276" w:lineRule="auto"/>
        <w:jc w:val="both"/>
        <w:rPr>
          <w:rFonts w:eastAsia="Calibri" w:cs="Times New Roman"/>
          <w:bCs/>
          <w:sz w:val="22"/>
          <w:lang w:eastAsia="lv-LV"/>
        </w:rPr>
      </w:pPr>
      <w:r w:rsidRPr="00837458">
        <w:rPr>
          <w:rFonts w:eastAsia="Calibri" w:cs="Times New Roman"/>
          <w:bCs/>
          <w:sz w:val="22"/>
          <w:lang w:eastAsia="lv-LV"/>
        </w:rPr>
        <w:t xml:space="preserve">Amats: </w:t>
      </w:r>
      <w:r w:rsidRPr="00837458">
        <w:rPr>
          <w:rFonts w:eastAsia="Calibri" w:cs="Times New Roman"/>
          <w:bCs/>
          <w:sz w:val="22"/>
          <w:u w:val="single"/>
          <w:lang w:eastAsia="lv-LV"/>
        </w:rPr>
        <w:tab/>
        <w:t>__________________</w:t>
      </w:r>
    </w:p>
    <w:p w14:paraId="7B33D9A6" w14:textId="7B27D0DF" w:rsidR="00837458" w:rsidRPr="00837458" w:rsidRDefault="00837458" w:rsidP="00853C23">
      <w:pPr>
        <w:widowControl w:val="0"/>
        <w:autoSpaceDE w:val="0"/>
        <w:autoSpaceDN w:val="0"/>
        <w:adjustRightInd w:val="0"/>
        <w:spacing w:after="0" w:line="276" w:lineRule="auto"/>
        <w:jc w:val="both"/>
        <w:rPr>
          <w:rFonts w:eastAsia="Calibri" w:cs="Times New Roman"/>
          <w:bCs/>
          <w:sz w:val="22"/>
          <w:lang w:eastAsia="lv-LV"/>
        </w:rPr>
      </w:pPr>
      <w:r w:rsidRPr="00837458">
        <w:rPr>
          <w:rFonts w:eastAsia="Calibri" w:cs="Times New Roman"/>
          <w:bCs/>
          <w:sz w:val="22"/>
          <w:lang w:eastAsia="lv-LV"/>
        </w:rPr>
        <w:t>Pieteikums sagatavots un parakstīts 20</w:t>
      </w:r>
      <w:r w:rsidR="00853C23">
        <w:rPr>
          <w:rFonts w:eastAsia="Calibri" w:cs="Times New Roman"/>
          <w:bCs/>
          <w:sz w:val="22"/>
          <w:lang w:eastAsia="lv-LV"/>
        </w:rPr>
        <w:t>21</w:t>
      </w:r>
      <w:r w:rsidRPr="00837458">
        <w:rPr>
          <w:rFonts w:eastAsia="Calibri" w:cs="Times New Roman"/>
          <w:bCs/>
          <w:sz w:val="22"/>
          <w:lang w:eastAsia="lv-LV"/>
        </w:rPr>
        <w:t>. gada __. ___________.</w:t>
      </w:r>
    </w:p>
    <w:p w14:paraId="0F319D15" w14:textId="77777777" w:rsidR="00837458" w:rsidRPr="00837458" w:rsidRDefault="00837458" w:rsidP="00853C23">
      <w:pPr>
        <w:widowControl w:val="0"/>
        <w:autoSpaceDE w:val="0"/>
        <w:autoSpaceDN w:val="0"/>
        <w:adjustRightInd w:val="0"/>
        <w:spacing w:after="0" w:line="276" w:lineRule="auto"/>
        <w:jc w:val="both"/>
        <w:rPr>
          <w:rFonts w:eastAsia="Calibri" w:cs="Times New Roman"/>
          <w:b/>
          <w:bCs/>
          <w:sz w:val="22"/>
          <w:lang w:eastAsia="lv-LV"/>
        </w:rPr>
      </w:pPr>
    </w:p>
    <w:p w14:paraId="7D63F82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65319EED" w14:textId="27414C4F" w:rsidR="00837458" w:rsidRPr="00837458" w:rsidRDefault="00837458" w:rsidP="00853C23">
      <w:pPr>
        <w:jc w:val="right"/>
        <w:rPr>
          <w:rFonts w:eastAsia="Calibri" w:cs="Times New Roman"/>
          <w:b/>
          <w:bCs/>
          <w:sz w:val="20"/>
          <w:szCs w:val="20"/>
          <w:lang w:eastAsia="lv-LV"/>
        </w:rPr>
      </w:pPr>
      <w:r w:rsidRPr="00837458">
        <w:rPr>
          <w:rFonts w:eastAsia="Calibri" w:cs="Times New Roman"/>
          <w:b/>
          <w:bCs/>
          <w:sz w:val="20"/>
          <w:szCs w:val="20"/>
          <w:lang w:eastAsia="lv-LV"/>
        </w:rPr>
        <w:t>2. pielikums</w:t>
      </w:r>
    </w:p>
    <w:p w14:paraId="3D9D0ECF" w14:textId="77777777" w:rsidR="00853C23" w:rsidRDefault="00837458" w:rsidP="00837458">
      <w:pPr>
        <w:widowControl w:val="0"/>
        <w:autoSpaceDE w:val="0"/>
        <w:autoSpaceDN w:val="0"/>
        <w:adjustRightInd w:val="0"/>
        <w:spacing w:after="120" w:line="276" w:lineRule="auto"/>
        <w:jc w:val="right"/>
        <w:rPr>
          <w:rFonts w:eastAsia="Calibri"/>
          <w:b/>
          <w:bCs/>
          <w:sz w:val="20"/>
          <w:szCs w:val="20"/>
        </w:rPr>
      </w:pPr>
      <w:r w:rsidRPr="00837458">
        <w:rPr>
          <w:rFonts w:eastAsia="Calibri" w:cs="Times New Roman"/>
          <w:bCs/>
          <w:sz w:val="20"/>
          <w:szCs w:val="20"/>
          <w:lang w:eastAsia="lv-LV"/>
        </w:rPr>
        <w:t>Atklāta konkursa “</w:t>
      </w:r>
      <w:r w:rsidR="00853C23" w:rsidRPr="00853C23">
        <w:rPr>
          <w:rFonts w:eastAsia="Calibri"/>
          <w:b/>
          <w:bCs/>
          <w:sz w:val="20"/>
          <w:szCs w:val="20"/>
        </w:rPr>
        <w:t>Remontdarbu un  SIA "DOBELES NAMSAIMNIEKS"</w:t>
      </w:r>
    </w:p>
    <w:p w14:paraId="43FA8414" w14:textId="77777777" w:rsidR="00853C23" w:rsidRDefault="00853C23" w:rsidP="00837458">
      <w:pPr>
        <w:widowControl w:val="0"/>
        <w:autoSpaceDE w:val="0"/>
        <w:autoSpaceDN w:val="0"/>
        <w:adjustRightInd w:val="0"/>
        <w:spacing w:after="120" w:line="276" w:lineRule="auto"/>
        <w:jc w:val="right"/>
        <w:rPr>
          <w:rFonts w:eastAsia="Calibri"/>
          <w:b/>
          <w:bCs/>
          <w:sz w:val="20"/>
          <w:szCs w:val="20"/>
        </w:rPr>
      </w:pPr>
      <w:r w:rsidRPr="00853C23">
        <w:rPr>
          <w:rFonts w:eastAsia="Calibri"/>
          <w:b/>
          <w:bCs/>
          <w:sz w:val="20"/>
          <w:szCs w:val="20"/>
        </w:rPr>
        <w:t xml:space="preserve"> apsaimniekojamo ēku un teritorijas uzturēšanai </w:t>
      </w:r>
    </w:p>
    <w:p w14:paraId="3BAAD9D1" w14:textId="4D4DFD48" w:rsidR="00837458" w:rsidRPr="00837458" w:rsidRDefault="00853C23" w:rsidP="00837458">
      <w:pPr>
        <w:widowControl w:val="0"/>
        <w:autoSpaceDE w:val="0"/>
        <w:autoSpaceDN w:val="0"/>
        <w:adjustRightInd w:val="0"/>
        <w:spacing w:after="120" w:line="276" w:lineRule="auto"/>
        <w:jc w:val="right"/>
        <w:rPr>
          <w:rFonts w:eastAsia="Calibri" w:cs="Times New Roman"/>
          <w:bCs/>
          <w:sz w:val="20"/>
          <w:szCs w:val="20"/>
          <w:lang w:eastAsia="lv-LV"/>
        </w:rPr>
      </w:pPr>
      <w:r w:rsidRPr="00853C23">
        <w:rPr>
          <w:rFonts w:eastAsia="Calibri"/>
          <w:b/>
          <w:bCs/>
          <w:sz w:val="20"/>
          <w:szCs w:val="20"/>
        </w:rPr>
        <w:t>nepieciešamo materiālu iegāde</w:t>
      </w:r>
      <w:r w:rsidR="00837458" w:rsidRPr="00837458">
        <w:rPr>
          <w:rFonts w:eastAsia="Calibri" w:cs="Times New Roman"/>
          <w:bCs/>
          <w:sz w:val="20"/>
          <w:szCs w:val="20"/>
          <w:lang w:eastAsia="lv-LV"/>
        </w:rPr>
        <w:t>” nolikumam</w:t>
      </w:r>
    </w:p>
    <w:p w14:paraId="1A2B4B1A" w14:textId="77777777" w:rsidR="00853C23" w:rsidRDefault="00837458" w:rsidP="00837458">
      <w:pPr>
        <w:widowControl w:val="0"/>
        <w:autoSpaceDE w:val="0"/>
        <w:autoSpaceDN w:val="0"/>
        <w:adjustRightInd w:val="0"/>
        <w:spacing w:after="120" w:line="276" w:lineRule="auto"/>
        <w:jc w:val="right"/>
        <w:rPr>
          <w:rFonts w:eastAsia="Calibri" w:cs="Times New Roman"/>
          <w:bCs/>
          <w:sz w:val="20"/>
          <w:szCs w:val="20"/>
          <w:lang w:eastAsia="lv-LV"/>
        </w:rPr>
      </w:pPr>
      <w:r w:rsidRPr="00837458">
        <w:rPr>
          <w:rFonts w:eastAsia="Calibri" w:cs="Times New Roman"/>
          <w:bCs/>
          <w:sz w:val="20"/>
          <w:szCs w:val="20"/>
          <w:lang w:eastAsia="lv-LV"/>
        </w:rPr>
        <w:t xml:space="preserve"> ID Nr. SIA DN 20</w:t>
      </w:r>
      <w:r w:rsidR="00853C23">
        <w:rPr>
          <w:rFonts w:eastAsia="Calibri" w:cs="Times New Roman"/>
          <w:bCs/>
          <w:sz w:val="20"/>
          <w:szCs w:val="20"/>
          <w:lang w:eastAsia="lv-LV"/>
        </w:rPr>
        <w:t>21</w:t>
      </w:r>
      <w:r w:rsidRPr="00837458">
        <w:rPr>
          <w:rFonts w:eastAsia="Calibri" w:cs="Times New Roman"/>
          <w:bCs/>
          <w:sz w:val="20"/>
          <w:szCs w:val="20"/>
          <w:lang w:eastAsia="lv-LV"/>
        </w:rPr>
        <w:t>/1</w:t>
      </w:r>
      <w:r w:rsidR="00853C23">
        <w:rPr>
          <w:rFonts w:eastAsia="Calibri" w:cs="Times New Roman"/>
          <w:bCs/>
          <w:sz w:val="20"/>
          <w:szCs w:val="20"/>
          <w:lang w:eastAsia="lv-LV"/>
        </w:rPr>
        <w:t>9</w:t>
      </w:r>
    </w:p>
    <w:p w14:paraId="2472FA19" w14:textId="7CA9D3B2" w:rsidR="00837458" w:rsidRPr="00837458" w:rsidRDefault="00837458" w:rsidP="00837458">
      <w:pPr>
        <w:widowControl w:val="0"/>
        <w:autoSpaceDE w:val="0"/>
        <w:autoSpaceDN w:val="0"/>
        <w:adjustRightInd w:val="0"/>
        <w:spacing w:after="120" w:line="276" w:lineRule="auto"/>
        <w:jc w:val="right"/>
        <w:rPr>
          <w:rFonts w:eastAsia="Calibri" w:cs="Times New Roman"/>
          <w:b/>
          <w:bCs/>
          <w:sz w:val="22"/>
          <w:lang w:eastAsia="lv-LV"/>
        </w:rPr>
      </w:pPr>
      <w:r w:rsidRPr="00837458">
        <w:rPr>
          <w:rFonts w:eastAsia="Calibri" w:cs="Times New Roman"/>
          <w:b/>
          <w:bCs/>
          <w:sz w:val="22"/>
          <w:lang w:eastAsia="lv-LV"/>
        </w:rPr>
        <w:t xml:space="preserve"> </w:t>
      </w:r>
    </w:p>
    <w:p w14:paraId="69F15C62" w14:textId="77777777" w:rsidR="00837458" w:rsidRPr="008041FC" w:rsidRDefault="00837458" w:rsidP="00837458">
      <w:pPr>
        <w:widowControl w:val="0"/>
        <w:autoSpaceDE w:val="0"/>
        <w:autoSpaceDN w:val="0"/>
        <w:adjustRightInd w:val="0"/>
        <w:spacing w:after="120" w:line="276" w:lineRule="auto"/>
        <w:jc w:val="center"/>
        <w:rPr>
          <w:rFonts w:eastAsia="Calibri" w:cs="Arial"/>
          <w:b/>
          <w:color w:val="000000"/>
          <w:szCs w:val="24"/>
          <w:lang w:eastAsia="lo-LA" w:bidi="lo-LA"/>
        </w:rPr>
      </w:pPr>
      <w:r w:rsidRPr="008041FC">
        <w:rPr>
          <w:rFonts w:eastAsia="Calibri" w:cs="Arial"/>
          <w:b/>
          <w:color w:val="000000"/>
          <w:szCs w:val="24"/>
          <w:lang w:eastAsia="lo-LA" w:bidi="lo-LA"/>
        </w:rPr>
        <w:t>Tehniskā specifikācija</w:t>
      </w:r>
    </w:p>
    <w:p w14:paraId="6B720A7E" w14:textId="77777777" w:rsidR="00837458" w:rsidRPr="008041FC" w:rsidRDefault="00837458" w:rsidP="00837458">
      <w:pPr>
        <w:widowControl w:val="0"/>
        <w:autoSpaceDE w:val="0"/>
        <w:autoSpaceDN w:val="0"/>
        <w:adjustRightInd w:val="0"/>
        <w:spacing w:after="120" w:line="276" w:lineRule="auto"/>
        <w:jc w:val="center"/>
        <w:rPr>
          <w:rFonts w:eastAsia="Calibri" w:cs="Arial"/>
          <w:color w:val="000000"/>
          <w:szCs w:val="24"/>
          <w:u w:val="single"/>
          <w:lang w:eastAsia="lo-LA" w:bidi="lo-LA"/>
        </w:rPr>
      </w:pPr>
      <w:r w:rsidRPr="008041FC">
        <w:rPr>
          <w:rFonts w:eastAsia="Calibri" w:cs="Arial"/>
          <w:color w:val="FF0000"/>
          <w:szCs w:val="24"/>
          <w:u w:val="single"/>
          <w:lang w:eastAsia="lo-LA" w:bidi="lo-LA"/>
        </w:rPr>
        <w:t>(skatīt atsevišķi pievienotā failā)</w:t>
      </w:r>
    </w:p>
    <w:p w14:paraId="11097D63" w14:textId="77777777" w:rsidR="00837458" w:rsidRPr="008041FC" w:rsidRDefault="00837458" w:rsidP="00837458">
      <w:pPr>
        <w:widowControl w:val="0"/>
        <w:tabs>
          <w:tab w:val="left" w:pos="1418"/>
        </w:tabs>
        <w:autoSpaceDE w:val="0"/>
        <w:autoSpaceDN w:val="0"/>
        <w:adjustRightInd w:val="0"/>
        <w:spacing w:after="120" w:line="276" w:lineRule="auto"/>
        <w:ind w:left="1276"/>
        <w:jc w:val="both"/>
        <w:rPr>
          <w:rFonts w:eastAsia="Calibri" w:cs="Arial"/>
          <w:color w:val="000000"/>
          <w:szCs w:val="24"/>
          <w:lang w:eastAsia="lo-LA" w:bidi="lo-LA"/>
        </w:rPr>
      </w:pPr>
    </w:p>
    <w:p w14:paraId="341BEAF3" w14:textId="77777777" w:rsidR="00837458" w:rsidRPr="008041FC" w:rsidRDefault="00837458" w:rsidP="00837458">
      <w:pPr>
        <w:widowControl w:val="0"/>
        <w:autoSpaceDE w:val="0"/>
        <w:autoSpaceDN w:val="0"/>
        <w:adjustRightInd w:val="0"/>
        <w:spacing w:after="120" w:line="276" w:lineRule="auto"/>
        <w:jc w:val="both"/>
        <w:rPr>
          <w:rFonts w:eastAsia="Calibri" w:cs="Times New Roman"/>
          <w:bCs/>
          <w:szCs w:val="24"/>
          <w:lang w:eastAsia="lv-LV"/>
        </w:rPr>
      </w:pPr>
      <w:r w:rsidRPr="008041FC">
        <w:rPr>
          <w:rFonts w:eastAsia="Calibri" w:cs="Times New Roman"/>
          <w:bCs/>
          <w:szCs w:val="24"/>
          <w:lang w:eastAsia="lv-LV"/>
        </w:rPr>
        <w:tab/>
        <w:t>Aizpildot Tehnisko specifikāciju pretendentam:</w:t>
      </w:r>
    </w:p>
    <w:p w14:paraId="2E1137A8" w14:textId="77777777" w:rsidR="00837458" w:rsidRPr="008041FC" w:rsidRDefault="00837458" w:rsidP="00837458">
      <w:pPr>
        <w:widowControl w:val="0"/>
        <w:numPr>
          <w:ilvl w:val="0"/>
          <w:numId w:val="14"/>
        </w:numPr>
        <w:suppressAutoHyphens/>
        <w:autoSpaceDE w:val="0"/>
        <w:autoSpaceDN w:val="0"/>
        <w:adjustRightInd w:val="0"/>
        <w:spacing w:after="0" w:line="240" w:lineRule="auto"/>
        <w:jc w:val="both"/>
        <w:rPr>
          <w:rFonts w:eastAsia="Calibri" w:cs="Arial"/>
          <w:szCs w:val="24"/>
          <w:lang w:eastAsia="lo-LA" w:bidi="lo-LA"/>
        </w:rPr>
      </w:pPr>
      <w:r w:rsidRPr="008041FC">
        <w:rPr>
          <w:rFonts w:eastAsia="Calibri" w:cs="Times New Roman"/>
          <w:bCs/>
          <w:szCs w:val="24"/>
          <w:lang w:eastAsia="lv-LV"/>
        </w:rPr>
        <w:t xml:space="preserve">jāieraksta cenas visām paredzētajām pozīcijām, </w:t>
      </w:r>
    </w:p>
    <w:p w14:paraId="6590F787" w14:textId="77777777" w:rsidR="00837458" w:rsidRPr="008041FC" w:rsidRDefault="00837458" w:rsidP="00837458">
      <w:pPr>
        <w:widowControl w:val="0"/>
        <w:numPr>
          <w:ilvl w:val="0"/>
          <w:numId w:val="14"/>
        </w:numPr>
        <w:suppressAutoHyphens/>
        <w:autoSpaceDE w:val="0"/>
        <w:autoSpaceDN w:val="0"/>
        <w:adjustRightInd w:val="0"/>
        <w:spacing w:after="0" w:line="240" w:lineRule="auto"/>
        <w:jc w:val="both"/>
        <w:rPr>
          <w:rFonts w:eastAsia="Calibri" w:cs="Arial"/>
          <w:szCs w:val="24"/>
          <w:lang w:eastAsia="lo-LA" w:bidi="lo-LA"/>
        </w:rPr>
      </w:pPr>
      <w:r w:rsidRPr="008041FC">
        <w:rPr>
          <w:rFonts w:eastAsia="Calibri" w:cs="Times New Roman"/>
          <w:bCs/>
          <w:szCs w:val="24"/>
          <w:lang w:eastAsia="lv-LV"/>
        </w:rPr>
        <w:t>jānorāda ražotāja garantija, kas nedrīkst b</w:t>
      </w:r>
      <w:r w:rsidRPr="008041FC">
        <w:rPr>
          <w:rFonts w:eastAsia="Calibri" w:cs="Arial"/>
          <w:szCs w:val="24"/>
          <w:lang w:eastAsia="lo-LA" w:bidi="lo-LA"/>
        </w:rPr>
        <w:t>ūt mazāka par 2 gadiem.</w:t>
      </w:r>
    </w:p>
    <w:p w14:paraId="0574EB89" w14:textId="77777777" w:rsidR="00837458" w:rsidRPr="008041FC" w:rsidRDefault="00837458" w:rsidP="00853C23">
      <w:pPr>
        <w:widowControl w:val="0"/>
        <w:numPr>
          <w:ilvl w:val="0"/>
          <w:numId w:val="14"/>
        </w:numPr>
        <w:autoSpaceDE w:val="0"/>
        <w:autoSpaceDN w:val="0"/>
        <w:adjustRightInd w:val="0"/>
        <w:spacing w:after="120" w:line="240" w:lineRule="auto"/>
        <w:jc w:val="both"/>
        <w:rPr>
          <w:rFonts w:eastAsia="Calibri" w:cs="Times New Roman"/>
          <w:bCs/>
          <w:szCs w:val="24"/>
          <w:lang w:eastAsia="lv-LV" w:bidi="lo-LA"/>
        </w:rPr>
      </w:pPr>
      <w:r w:rsidRPr="008041FC">
        <w:rPr>
          <w:rFonts w:eastAsia="Calibri" w:cs="Times New Roman"/>
          <w:bCs/>
          <w:szCs w:val="24"/>
          <w:lang w:eastAsia="lv-LV" w:bidi="lo-LA"/>
        </w:rPr>
        <w:t>Iepirkuma priekšmeta tehniskā specifikācija ir jāiesniedz pilnībā atbilstoša iepirkuma nolikuma tehniskajai specifikācijai (2.pielikumam).</w:t>
      </w:r>
    </w:p>
    <w:p w14:paraId="717C930D" w14:textId="77777777" w:rsidR="00837458" w:rsidRPr="008041FC" w:rsidRDefault="00837458" w:rsidP="00837458">
      <w:pPr>
        <w:spacing w:after="0" w:line="240" w:lineRule="auto"/>
        <w:jc w:val="both"/>
        <w:rPr>
          <w:rFonts w:eastAsia="Calibri" w:cs="Times New Roman"/>
          <w:bCs/>
          <w:szCs w:val="24"/>
          <w:lang w:eastAsia="lv-LV"/>
        </w:rPr>
      </w:pPr>
      <w:r w:rsidRPr="008041FC">
        <w:rPr>
          <w:rFonts w:eastAsia="Calibri" w:cs="Times New Roman"/>
          <w:bCs/>
          <w:szCs w:val="24"/>
          <w:lang w:eastAsia="lv-LV"/>
        </w:rPr>
        <w:t>Pretendents apliecina, ka tehniskajā un finanšu piedāvājumā norādītas cenas paliks nemainīgas visā Līguma darbības laikā.</w:t>
      </w:r>
    </w:p>
    <w:p w14:paraId="532240F9" w14:textId="77777777" w:rsidR="00837458" w:rsidRPr="008041FC" w:rsidRDefault="00837458" w:rsidP="00837458">
      <w:pPr>
        <w:spacing w:after="0" w:line="240" w:lineRule="auto"/>
        <w:jc w:val="both"/>
        <w:rPr>
          <w:rFonts w:eastAsia="Calibri" w:cs="Times New Roman"/>
          <w:szCs w:val="24"/>
          <w:lang w:eastAsia="lv-LV"/>
        </w:rPr>
      </w:pPr>
    </w:p>
    <w:p w14:paraId="642375FC" w14:textId="77777777" w:rsidR="00837458" w:rsidRPr="008041FC" w:rsidRDefault="00837458" w:rsidP="00837458">
      <w:pPr>
        <w:widowControl w:val="0"/>
        <w:autoSpaceDE w:val="0"/>
        <w:autoSpaceDN w:val="0"/>
        <w:adjustRightInd w:val="0"/>
        <w:spacing w:after="0" w:line="240" w:lineRule="auto"/>
        <w:jc w:val="both"/>
        <w:rPr>
          <w:rFonts w:eastAsia="Calibri" w:cs="Times New Roman"/>
          <w:bCs/>
          <w:szCs w:val="24"/>
          <w:lang w:eastAsia="lv-LV"/>
        </w:rPr>
      </w:pPr>
      <w:r w:rsidRPr="008041FC">
        <w:rPr>
          <w:rFonts w:eastAsia="Calibri" w:cs="Times New Roman"/>
          <w:bCs/>
          <w:szCs w:val="24"/>
          <w:lang w:eastAsia="lv-LV"/>
        </w:rPr>
        <w:t>Līguma izpilde vieta: Zaļā iela 3, Dobele, Dobeles novads.</w:t>
      </w:r>
    </w:p>
    <w:p w14:paraId="3F72231B" w14:textId="77777777" w:rsidR="00837458" w:rsidRPr="008041FC" w:rsidRDefault="00837458" w:rsidP="00837458">
      <w:pPr>
        <w:widowControl w:val="0"/>
        <w:autoSpaceDE w:val="0"/>
        <w:autoSpaceDN w:val="0"/>
        <w:adjustRightInd w:val="0"/>
        <w:spacing w:after="0" w:line="240" w:lineRule="auto"/>
        <w:jc w:val="both"/>
        <w:rPr>
          <w:rFonts w:eastAsia="Calibri" w:cs="Times New Roman"/>
          <w:bCs/>
          <w:szCs w:val="24"/>
          <w:lang w:eastAsia="lv-LV"/>
        </w:rPr>
      </w:pPr>
    </w:p>
    <w:p w14:paraId="3AB43E7B" w14:textId="77777777" w:rsidR="009A457C" w:rsidRPr="008041FC" w:rsidRDefault="009A457C" w:rsidP="009A457C">
      <w:pPr>
        <w:tabs>
          <w:tab w:val="left" w:pos="9356"/>
        </w:tabs>
        <w:suppressAutoHyphens/>
        <w:spacing w:after="0" w:line="240" w:lineRule="auto"/>
        <w:ind w:right="141"/>
        <w:rPr>
          <w:rFonts w:eastAsia="Times New Roman" w:cs="Times New Roman"/>
          <w:bCs/>
          <w:iCs/>
          <w:szCs w:val="24"/>
          <w:lang w:eastAsia="zh-CN"/>
        </w:rPr>
      </w:pPr>
    </w:p>
    <w:p w14:paraId="2FCDD1AC" w14:textId="77777777" w:rsidR="009A457C" w:rsidRPr="008041FC" w:rsidRDefault="009A457C" w:rsidP="009A457C">
      <w:pPr>
        <w:suppressAutoHyphens/>
        <w:spacing w:after="0" w:line="240" w:lineRule="auto"/>
        <w:ind w:right="141"/>
        <w:rPr>
          <w:rFonts w:ascii="Arial" w:eastAsia="Times New Roman" w:hAnsi="Arial" w:cs="Arial"/>
          <w:szCs w:val="24"/>
          <w:lang w:val="x-none" w:eastAsia="zh-CN"/>
        </w:rPr>
      </w:pPr>
      <w:r w:rsidRPr="008041FC">
        <w:rPr>
          <w:rFonts w:eastAsia="Times New Roman" w:cs="Times New Roman"/>
          <w:b/>
          <w:szCs w:val="24"/>
          <w:lang w:eastAsia="zh-CN"/>
        </w:rPr>
        <w:t>VISPĀRĪGĀ INFORMĀCIJA:</w:t>
      </w:r>
    </w:p>
    <w:p w14:paraId="05F176EC" w14:textId="6FEE0253" w:rsidR="009A457C" w:rsidRPr="008041FC" w:rsidRDefault="009A457C" w:rsidP="008041FC">
      <w:pPr>
        <w:widowControl w:val="0"/>
        <w:tabs>
          <w:tab w:val="left" w:pos="284"/>
        </w:tabs>
        <w:autoSpaceDE w:val="0"/>
        <w:autoSpaceDN w:val="0"/>
        <w:adjustRightInd w:val="0"/>
        <w:spacing w:after="0" w:line="240" w:lineRule="auto"/>
        <w:jc w:val="both"/>
        <w:rPr>
          <w:rFonts w:eastAsia="Calibri"/>
          <w:b/>
          <w:bCs/>
          <w:szCs w:val="24"/>
        </w:rPr>
      </w:pPr>
      <w:r w:rsidRPr="008041FC">
        <w:rPr>
          <w:rFonts w:eastAsia="Times New Roman" w:cs="Times New Roman"/>
          <w:szCs w:val="24"/>
          <w:lang w:eastAsia="zh-CN"/>
        </w:rPr>
        <w:t>1.</w:t>
      </w:r>
      <w:r w:rsidRPr="008041FC">
        <w:rPr>
          <w:rFonts w:eastAsia="Times New Roman" w:cs="Times New Roman"/>
          <w:szCs w:val="24"/>
          <w:lang w:eastAsia="zh-CN"/>
        </w:rPr>
        <w:tab/>
        <w:t xml:space="preserve">Iepirkuma priekšmets – SIA “DOBELES NAMSAIMIEKS” (turpmāk – Pircējs) </w:t>
      </w:r>
      <w:r w:rsidRPr="008041FC">
        <w:rPr>
          <w:rFonts w:eastAsia="Calibri"/>
          <w:szCs w:val="24"/>
        </w:rPr>
        <w:t>Remontdarbu un  SIA "DOBELES NAMSAIMNIEKS" apsaimniekojamo ēku un teritorijas uzturēšanai nepieciešamo materiālu iegāde</w:t>
      </w:r>
      <w:r w:rsidRPr="008041FC">
        <w:rPr>
          <w:rFonts w:eastAsia="Times New Roman" w:cs="Times New Roman"/>
          <w:szCs w:val="24"/>
          <w:lang w:eastAsia="zh-CN"/>
        </w:rPr>
        <w:t xml:space="preserve"> (turpmāk – Prece) iegāde, lai nodrošinātu Sabiedrības pārvaldīšanā esošo daudzstāvu daudzdzīvokļu ēku būvdarbus, tai skaitā koplietošanas telpu kosmētisko remontu, ārējās lietus ūdens novadīšanas sistēmas atjaunošanu un remontu,  bēniņu pārseguma siltināšanu, ieejas jumtiņu atjaunošanu</w:t>
      </w:r>
      <w:r w:rsidR="00773317" w:rsidRPr="008041FC">
        <w:rPr>
          <w:rFonts w:eastAsia="Times New Roman" w:cs="Times New Roman"/>
          <w:szCs w:val="24"/>
          <w:lang w:eastAsia="zh-CN"/>
        </w:rPr>
        <w:t>, inženierkomunikāciju</w:t>
      </w:r>
      <w:r w:rsidRPr="008041FC">
        <w:rPr>
          <w:rFonts w:eastAsia="Times New Roman" w:cs="Times New Roman"/>
          <w:szCs w:val="24"/>
          <w:lang w:eastAsia="zh-CN"/>
        </w:rPr>
        <w:t xml:space="preserve"> u.c. remontdarbus.</w:t>
      </w:r>
    </w:p>
    <w:p w14:paraId="19821CBC" w14:textId="6B703C9B" w:rsidR="009A457C" w:rsidRPr="008041FC" w:rsidRDefault="009A457C" w:rsidP="008041FC">
      <w:pPr>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2.</w:t>
      </w:r>
      <w:r w:rsidRPr="008041FC">
        <w:rPr>
          <w:rFonts w:ascii="Arial" w:eastAsia="Times New Roman" w:hAnsi="Arial" w:cs="Arial"/>
          <w:szCs w:val="24"/>
          <w:lang w:val="en-GB" w:eastAsia="zh-CN"/>
        </w:rPr>
        <w:t xml:space="preserve"> </w:t>
      </w:r>
      <w:r w:rsidRPr="008041FC">
        <w:rPr>
          <w:rFonts w:eastAsia="Times New Roman" w:cs="Times New Roman"/>
          <w:szCs w:val="24"/>
          <w:lang w:eastAsia="zh-CN"/>
        </w:rPr>
        <w:t>Precei, uz tās iepakojuma valsts valodā jābūt norādītai informācijai par preces raksturlielumiem, kas norādīti tehniskajā specifikācijā kā minimālās tehniskās prasības, ražotāja nosaukumam un piegādātāja nosaukumam.</w:t>
      </w:r>
    </w:p>
    <w:p w14:paraId="2F952998" w14:textId="6E53D8B1"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 xml:space="preserve">3. </w:t>
      </w:r>
      <w:r w:rsidRPr="008041FC">
        <w:rPr>
          <w:rFonts w:eastAsia="Times New Roman" w:cs="Times New Roman"/>
          <w:szCs w:val="24"/>
          <w:lang w:eastAsia="zh-CN"/>
        </w:rPr>
        <w:tab/>
        <w:t xml:space="preserve">Visai precei jābūt ar lietošanas instrukcijām latviešu valodā. </w:t>
      </w:r>
    </w:p>
    <w:p w14:paraId="08698922" w14:textId="78C1C7BC"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4.</w:t>
      </w:r>
      <w:r w:rsidRPr="008041FC">
        <w:rPr>
          <w:rFonts w:eastAsia="Times New Roman" w:cs="Times New Roman"/>
          <w:szCs w:val="24"/>
          <w:lang w:eastAsia="zh-CN"/>
        </w:rPr>
        <w:tab/>
        <w:t>Precēm, kas satur ķīmiski aktīvas vielas jābūt marķētām un iepakotām atbilstoši Latvijas Republikas normatīvajos aktos noteiktajām prasībām.</w:t>
      </w:r>
    </w:p>
    <w:p w14:paraId="53BE99D1" w14:textId="6FD54E00"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5.</w:t>
      </w:r>
      <w:r w:rsidRPr="008041FC">
        <w:rPr>
          <w:rFonts w:eastAsia="Times New Roman" w:cs="Times New Roman"/>
          <w:szCs w:val="24"/>
          <w:lang w:eastAsia="zh-CN"/>
        </w:rPr>
        <w:tab/>
        <w:t>Pircējs nepieciešamības gadījumā var pieprasīt Preču paraugus. Pretendentam Preču paraugi jāiesniedz 3 (trīs) darba dienu laikā no pieprasījuma saņemšanas dienas. Paraugi pretendentam jāiesniedz oriģinālā iesaiņojumā. Uz paraugiem jābūt norādītām Preces, ražotāja, pretendenta nosaukumam, iepirkuma pozīcijas nosaukumam un numuram.</w:t>
      </w:r>
    </w:p>
    <w:p w14:paraId="521FD72B" w14:textId="53C4A9EA"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6.</w:t>
      </w:r>
      <w:r w:rsidRPr="008041FC">
        <w:rPr>
          <w:rFonts w:eastAsia="Times New Roman" w:cs="Times New Roman"/>
          <w:szCs w:val="24"/>
          <w:lang w:eastAsia="zh-CN"/>
        </w:rPr>
        <w:tab/>
        <w:t>Precēm, kas satur ķīmiski aktīvas vielas jābūt ražotāja oriģinālā iesaiņojumā. Uz ķīmiskiem produktiem, kas bīstami cilvēka veselībai vai videi, jābūt norādītam bīstamības simbolam un tā paskaidrojumam.</w:t>
      </w:r>
    </w:p>
    <w:p w14:paraId="2A8E6A35" w14:textId="28B80464"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7.</w:t>
      </w:r>
      <w:r w:rsidRPr="008041FC">
        <w:rPr>
          <w:rFonts w:eastAsia="Times New Roman" w:cs="Times New Roman"/>
          <w:szCs w:val="24"/>
          <w:lang w:eastAsia="zh-CN"/>
        </w:rPr>
        <w:tab/>
        <w:t>Precēm, kas satur ķīmiski aktīvas vielas, uz tās iesaiņojuma ir jābūt labi salasāmai, saredzamai un neizdzēšamai ražotāja informācijai valsts valodā (etiķetei): preces nosaukums, ražotāja nosaukums, preces derīguma termiņš, preces lietošanas norādījumi.</w:t>
      </w:r>
    </w:p>
    <w:p w14:paraId="348D4813" w14:textId="608C3D08"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lastRenderedPageBreak/>
        <w:t>8.</w:t>
      </w:r>
      <w:r w:rsidRPr="008041FC">
        <w:rPr>
          <w:rFonts w:eastAsia="Times New Roman" w:cs="Times New Roman"/>
          <w:szCs w:val="24"/>
          <w:lang w:eastAsia="zh-CN"/>
        </w:rPr>
        <w:tab/>
        <w:t>Pretendentam jānodrošina precēm garantija, ne mazāka, kā to noteicis preces ražotājs.</w:t>
      </w:r>
    </w:p>
    <w:p w14:paraId="2B12CC0F" w14:textId="3C9A90D7" w:rsidR="009A457C" w:rsidRPr="008041FC" w:rsidRDefault="009A457C" w:rsidP="008041FC">
      <w:pPr>
        <w:tabs>
          <w:tab w:val="left" w:pos="284"/>
        </w:tabs>
        <w:suppressAutoHyphens/>
        <w:spacing w:after="0" w:line="240" w:lineRule="auto"/>
        <w:ind w:right="141"/>
        <w:jc w:val="both"/>
        <w:rPr>
          <w:rFonts w:ascii="Arial" w:eastAsia="Times New Roman" w:hAnsi="Arial" w:cs="Arial"/>
          <w:szCs w:val="24"/>
          <w:lang w:val="x-none" w:eastAsia="zh-CN"/>
        </w:rPr>
      </w:pPr>
      <w:r w:rsidRPr="008041FC">
        <w:rPr>
          <w:rFonts w:eastAsia="Times New Roman" w:cs="Times New Roman"/>
          <w:szCs w:val="24"/>
          <w:lang w:eastAsia="zh-CN"/>
        </w:rPr>
        <w:t>9.</w:t>
      </w:r>
      <w:r w:rsidRPr="008041FC">
        <w:rPr>
          <w:rFonts w:eastAsia="Times New Roman" w:cs="Times New Roman"/>
          <w:szCs w:val="24"/>
          <w:lang w:eastAsia="zh-CN"/>
        </w:rPr>
        <w:tab/>
        <w:t>Preču kvalitātei (t.sk. iepakojumam) jāatbilst Eiropas Savienības un Latvijas Republikas noteiktajām preces drošības un kvalitātes prasībām.</w:t>
      </w:r>
    </w:p>
    <w:p w14:paraId="0B2B160C" w14:textId="24E1BC26"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0</w:t>
      </w:r>
      <w:r w:rsidRPr="008041FC">
        <w:rPr>
          <w:rFonts w:eastAsia="Times New Roman" w:cs="Times New Roman"/>
          <w:szCs w:val="24"/>
          <w:lang w:eastAsia="zh-CN"/>
        </w:rPr>
        <w:t>.</w:t>
      </w:r>
      <w:r w:rsidRPr="008041FC">
        <w:rPr>
          <w:rFonts w:eastAsia="Times New Roman" w:cs="Times New Roman"/>
          <w:szCs w:val="24"/>
          <w:lang w:eastAsia="zh-CN"/>
        </w:rPr>
        <w:tab/>
        <w:t xml:space="preserve">Līguma izpildes un piegādes vieta - tirdzniecības vieta, kas atrodas </w:t>
      </w:r>
      <w:r w:rsidR="008041FC" w:rsidRPr="008041FC">
        <w:rPr>
          <w:rFonts w:eastAsia="Times New Roman" w:cs="Times New Roman"/>
          <w:szCs w:val="24"/>
          <w:lang w:eastAsia="zh-CN"/>
        </w:rPr>
        <w:t>pēc iespējas tuvāk</w:t>
      </w:r>
      <w:r w:rsidRPr="008041FC">
        <w:rPr>
          <w:rFonts w:eastAsia="Times New Roman" w:cs="Times New Roman"/>
          <w:szCs w:val="24"/>
          <w:lang w:eastAsia="zh-CN"/>
        </w:rPr>
        <w:t xml:space="preserve"> no Pircēja juridiskās adreses, Pircēja adrese: Zaļā iela 3, Dobelē.</w:t>
      </w:r>
    </w:p>
    <w:p w14:paraId="0EF97F7D" w14:textId="0DC41DB6"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1</w:t>
      </w:r>
      <w:r w:rsidRPr="008041FC">
        <w:rPr>
          <w:rFonts w:eastAsia="Times New Roman" w:cs="Times New Roman"/>
          <w:szCs w:val="24"/>
          <w:lang w:eastAsia="zh-CN"/>
        </w:rPr>
        <w:t>.</w:t>
      </w:r>
      <w:r w:rsidRPr="008041FC">
        <w:rPr>
          <w:rFonts w:eastAsia="Times New Roman" w:cs="Times New Roman"/>
          <w:szCs w:val="24"/>
          <w:lang w:eastAsia="zh-CN"/>
        </w:rPr>
        <w:tab/>
        <w:t xml:space="preserve">Paredzamais līguma izpildes termiņš – 24 </w:t>
      </w:r>
      <w:r w:rsidRPr="008041FC">
        <w:rPr>
          <w:rFonts w:eastAsia="Times New Roman" w:cs="Times New Roman"/>
          <w:i/>
          <w:iCs/>
          <w:szCs w:val="24"/>
          <w:lang w:eastAsia="zh-CN"/>
        </w:rPr>
        <w:t>(divdesmit četri)</w:t>
      </w:r>
      <w:r w:rsidRPr="008041FC">
        <w:rPr>
          <w:rFonts w:eastAsia="Times New Roman" w:cs="Times New Roman"/>
          <w:szCs w:val="24"/>
          <w:lang w:eastAsia="zh-CN"/>
        </w:rPr>
        <w:t xml:space="preserve"> mēneši no iepirkuma līguma noslēgšanas dienas vai līdz līguma summas</w:t>
      </w:r>
      <w:r w:rsidRPr="008041FC">
        <w:rPr>
          <w:rFonts w:eastAsia="Times New Roman" w:cs="Times New Roman"/>
          <w:color w:val="000000"/>
          <w:szCs w:val="24"/>
          <w:lang w:eastAsia="zh-CN"/>
        </w:rPr>
        <w:t xml:space="preserve"> </w:t>
      </w:r>
      <w:r w:rsidR="008041FC" w:rsidRPr="008041FC">
        <w:rPr>
          <w:rFonts w:eastAsia="Times New Roman" w:cs="Times New Roman"/>
          <w:color w:val="000000"/>
          <w:szCs w:val="24"/>
          <w:lang w:eastAsia="zh-CN"/>
        </w:rPr>
        <w:t>100</w:t>
      </w:r>
      <w:r w:rsidRPr="008041FC">
        <w:rPr>
          <w:rFonts w:eastAsia="Times New Roman" w:cs="Times New Roman"/>
          <w:color w:val="000000"/>
          <w:szCs w:val="24"/>
          <w:lang w:eastAsia="zh-CN"/>
        </w:rPr>
        <w:t xml:space="preserve"> 000.00 </w:t>
      </w:r>
      <w:proofErr w:type="spellStart"/>
      <w:r w:rsidRPr="008041FC">
        <w:rPr>
          <w:rFonts w:eastAsia="Times New Roman" w:cs="Times New Roman"/>
          <w:i/>
          <w:iCs/>
          <w:color w:val="000000"/>
          <w:szCs w:val="24"/>
          <w:lang w:eastAsia="zh-CN"/>
        </w:rPr>
        <w:t>euro</w:t>
      </w:r>
      <w:proofErr w:type="spellEnd"/>
      <w:r w:rsidRPr="008041FC">
        <w:rPr>
          <w:rFonts w:eastAsia="Times New Roman" w:cs="Times New Roman"/>
          <w:color w:val="000000"/>
          <w:szCs w:val="24"/>
          <w:lang w:eastAsia="zh-CN"/>
        </w:rPr>
        <w:t xml:space="preserve"> (</w:t>
      </w:r>
      <w:r w:rsidR="008041FC" w:rsidRPr="008041FC">
        <w:rPr>
          <w:rFonts w:eastAsia="Times New Roman" w:cs="Times New Roman"/>
          <w:color w:val="000000"/>
          <w:szCs w:val="24"/>
          <w:lang w:eastAsia="zh-CN"/>
        </w:rPr>
        <w:t>viens simts</w:t>
      </w:r>
      <w:r w:rsidRPr="008041FC">
        <w:rPr>
          <w:rFonts w:eastAsia="Times New Roman" w:cs="Times New Roman"/>
          <w:color w:val="000000"/>
          <w:szCs w:val="24"/>
          <w:lang w:eastAsia="zh-CN"/>
        </w:rPr>
        <w:t xml:space="preserve"> tūkstoši </w:t>
      </w:r>
      <w:proofErr w:type="spellStart"/>
      <w:r w:rsidRPr="008041FC">
        <w:rPr>
          <w:rFonts w:eastAsia="Times New Roman" w:cs="Times New Roman"/>
          <w:i/>
          <w:iCs/>
          <w:color w:val="000000"/>
          <w:szCs w:val="24"/>
          <w:lang w:eastAsia="zh-CN"/>
        </w:rPr>
        <w:t>euro</w:t>
      </w:r>
      <w:proofErr w:type="spellEnd"/>
      <w:r w:rsidRPr="008041FC">
        <w:rPr>
          <w:rFonts w:eastAsia="Times New Roman" w:cs="Times New Roman"/>
          <w:color w:val="000000"/>
          <w:szCs w:val="24"/>
          <w:lang w:eastAsia="zh-CN"/>
        </w:rPr>
        <w:t xml:space="preserve">, 00 centi) bez PVN pilnīgai apguvei, atkarībā no tā, kurš no nosacījumiem iestājas pirmais. Gadījumā, ja līgumcena (līguma summa) 24 </w:t>
      </w:r>
      <w:r w:rsidRPr="008041FC">
        <w:rPr>
          <w:rFonts w:eastAsia="Times New Roman" w:cs="Times New Roman"/>
          <w:i/>
          <w:iCs/>
          <w:color w:val="000000"/>
          <w:szCs w:val="24"/>
          <w:lang w:eastAsia="zh-CN"/>
        </w:rPr>
        <w:t>(divdesmit četru)</w:t>
      </w:r>
      <w:r w:rsidRPr="008041FC">
        <w:rPr>
          <w:rFonts w:eastAsia="Times New Roman" w:cs="Times New Roman"/>
          <w:color w:val="000000"/>
          <w:szCs w:val="24"/>
          <w:lang w:eastAsia="zh-CN"/>
        </w:rPr>
        <w:t xml:space="preserve"> mēnešu laikā nav apgūta, puses vienojoties var pagarināt līguma darbības laiku līdz līgumcenas sasniegšanai.</w:t>
      </w:r>
    </w:p>
    <w:p w14:paraId="149C8992" w14:textId="2192FA73"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2</w:t>
      </w:r>
      <w:r w:rsidRPr="008041FC">
        <w:rPr>
          <w:rFonts w:eastAsia="Times New Roman" w:cs="Times New Roman"/>
          <w:szCs w:val="24"/>
          <w:lang w:eastAsia="zh-CN"/>
        </w:rPr>
        <w:t>.</w:t>
      </w:r>
      <w:r w:rsidRPr="008041FC">
        <w:rPr>
          <w:rFonts w:eastAsia="Times New Roman" w:cs="Times New Roman"/>
          <w:szCs w:val="24"/>
          <w:lang w:eastAsia="zh-CN"/>
        </w:rPr>
        <w:tab/>
        <w:t>Iepirkuma līgumā, kas tiks slēgts ar iepirkuma uzvarētāju, plānotais piegādājamo preču apjoms līguma izpildes laikā netiks norādīts, bet līguma pielikumā Nr.2 (Tehniskais piedāvājums/Tehniskā specifikācija tiks norādītas tikai preču cenas bez PVN par vienu iepērkamo vienību.</w:t>
      </w:r>
    </w:p>
    <w:p w14:paraId="5456717E" w14:textId="4E4B6B0C"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3</w:t>
      </w:r>
      <w:r w:rsidRPr="008041FC">
        <w:rPr>
          <w:rFonts w:eastAsia="Times New Roman" w:cs="Times New Roman"/>
          <w:szCs w:val="24"/>
          <w:lang w:eastAsia="zh-CN"/>
        </w:rPr>
        <w:t>.</w:t>
      </w:r>
      <w:r w:rsidRPr="008041FC">
        <w:rPr>
          <w:rFonts w:eastAsia="Times New Roman" w:cs="Times New Roman"/>
          <w:szCs w:val="24"/>
          <w:lang w:eastAsia="zh-CN"/>
        </w:rPr>
        <w:tab/>
        <w:t xml:space="preserve">Lai nodrošinātu steidzīgi nepieciešamo preču iegādi, Pretendentam jānodrošina iespēja Pasūtītājam iegādāties preces tirdzniecības vietā, kas atrodas ne tālāk kā 10 km no Zaļās ielas 3, Dobelē darba dienās no pulksten 8.00 līdz 18.00. </w:t>
      </w:r>
    </w:p>
    <w:p w14:paraId="0337A688" w14:textId="1A714DFC"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4</w:t>
      </w:r>
      <w:r w:rsidRPr="008041FC">
        <w:rPr>
          <w:rFonts w:eastAsia="Times New Roman" w:cs="Times New Roman"/>
          <w:szCs w:val="24"/>
          <w:lang w:eastAsia="zh-CN"/>
        </w:rPr>
        <w:t>.</w:t>
      </w:r>
      <w:r w:rsidRPr="008041FC">
        <w:rPr>
          <w:rFonts w:eastAsia="Times New Roman" w:cs="Times New Roman"/>
          <w:szCs w:val="24"/>
          <w:lang w:eastAsia="zh-CN"/>
        </w:rPr>
        <w:tab/>
        <w:t>Līguma darbības laikā Pasūtītājs iepērk preces tādā daudzumā, kāds nepieciešams tā darbības nodrošināšanai, t.i., P</w:t>
      </w:r>
      <w:r w:rsidR="00040EB5" w:rsidRPr="008041FC">
        <w:rPr>
          <w:rFonts w:eastAsia="Times New Roman" w:cs="Times New Roman"/>
          <w:szCs w:val="24"/>
          <w:lang w:eastAsia="zh-CN"/>
        </w:rPr>
        <w:t>ircējam</w:t>
      </w:r>
      <w:r w:rsidRPr="008041FC">
        <w:rPr>
          <w:rFonts w:eastAsia="Times New Roman" w:cs="Times New Roman"/>
          <w:szCs w:val="24"/>
          <w:lang w:eastAsia="zh-CN"/>
        </w:rPr>
        <w:t xml:space="preserve"> nav pienākums iepirkt visas </w:t>
      </w:r>
      <w:r w:rsidRPr="008041FC">
        <w:rPr>
          <w:rFonts w:eastAsia="Times New Roman" w:cs="Times New Roman"/>
          <w:color w:val="000000"/>
          <w:szCs w:val="24"/>
          <w:lang w:eastAsia="zh-CN"/>
        </w:rPr>
        <w:t>Tehniskajā specifikācijā/Tehniskajā piedāvājumā (</w:t>
      </w:r>
      <w:r w:rsidRPr="008041FC">
        <w:rPr>
          <w:rFonts w:eastAsia="Times New Roman" w:cs="Times New Roman"/>
          <w:szCs w:val="24"/>
          <w:lang w:eastAsia="zh-CN"/>
        </w:rPr>
        <w:t xml:space="preserve">Pielikums Nr.4) norādītās preces, bet līguma izpildītājam jāizsniedz vai jāpiegādā Tehniskajā specifikācijā norādītās preces par Iepirkuma rezultātā noteiktajām cenām. </w:t>
      </w:r>
    </w:p>
    <w:p w14:paraId="5464B58B" w14:textId="5617C522" w:rsidR="009A457C" w:rsidRPr="008041FC" w:rsidRDefault="009A457C" w:rsidP="008041FC">
      <w:pPr>
        <w:tabs>
          <w:tab w:val="left" w:pos="426"/>
        </w:tabs>
        <w:suppressAutoHyphens/>
        <w:spacing w:after="0" w:line="220" w:lineRule="exact"/>
        <w:ind w:right="141"/>
        <w:jc w:val="both"/>
        <w:rPr>
          <w:rFonts w:eastAsia="Times New Roman" w:cs="Times New Roman"/>
          <w:szCs w:val="24"/>
          <w:lang w:eastAsia="zh-CN"/>
        </w:rPr>
      </w:pPr>
      <w:r w:rsidRPr="008041FC">
        <w:rPr>
          <w:rFonts w:eastAsia="Times New Roman" w:cs="Times New Roman"/>
          <w:szCs w:val="24"/>
          <w:lang w:eastAsia="zh-CN"/>
        </w:rPr>
        <w:t>1</w:t>
      </w:r>
      <w:r w:rsidR="008041FC">
        <w:rPr>
          <w:rFonts w:eastAsia="Times New Roman" w:cs="Times New Roman"/>
          <w:szCs w:val="24"/>
          <w:lang w:eastAsia="zh-CN"/>
        </w:rPr>
        <w:t>5</w:t>
      </w:r>
      <w:r w:rsidRPr="008041FC">
        <w:rPr>
          <w:rFonts w:eastAsia="Times New Roman" w:cs="Times New Roman"/>
          <w:szCs w:val="24"/>
          <w:lang w:eastAsia="zh-CN"/>
        </w:rPr>
        <w:t>.</w:t>
      </w:r>
      <w:r w:rsidRPr="008041FC">
        <w:rPr>
          <w:rFonts w:eastAsia="Times New Roman" w:cs="Times New Roman"/>
          <w:szCs w:val="24"/>
          <w:lang w:eastAsia="zh-CN"/>
        </w:rPr>
        <w:tab/>
        <w:t>P</w:t>
      </w:r>
      <w:r w:rsidR="00040EB5" w:rsidRPr="008041FC">
        <w:rPr>
          <w:rFonts w:eastAsia="Times New Roman" w:cs="Times New Roman"/>
          <w:szCs w:val="24"/>
          <w:lang w:eastAsia="zh-CN"/>
        </w:rPr>
        <w:t>ircējam</w:t>
      </w:r>
      <w:r w:rsidRPr="008041FC">
        <w:rPr>
          <w:rFonts w:eastAsia="Times New Roman" w:cs="Times New Roman"/>
          <w:szCs w:val="24"/>
          <w:lang w:eastAsia="zh-CN"/>
        </w:rPr>
        <w:t xml:space="preserve"> ir tiesības noteiktās Līguma kopējās summas ietvaros pasūtīt un iegādāties Preces, kuras nav norādītas Tehniskajā specifikācijā, bet ir funkcionāli līdzīgas tehniskajā specifikācijā norādītajām precēm, par līguma izpildītāja mazumtirdzniecības cenu (iepriekš P</w:t>
      </w:r>
      <w:r w:rsidR="00040EB5" w:rsidRPr="008041FC">
        <w:rPr>
          <w:rFonts w:eastAsia="Times New Roman" w:cs="Times New Roman"/>
          <w:szCs w:val="24"/>
          <w:lang w:eastAsia="zh-CN"/>
        </w:rPr>
        <w:t xml:space="preserve">ircēja </w:t>
      </w:r>
      <w:r w:rsidRPr="008041FC">
        <w:rPr>
          <w:rFonts w:eastAsia="Times New Roman" w:cs="Times New Roman"/>
          <w:szCs w:val="24"/>
          <w:lang w:eastAsia="zh-CN"/>
        </w:rPr>
        <w:t>atbildīgajai personai pārliecinoties, ka Līguma izpildītāja piedāvātā cena ir samērīga un atbilst tirgus cenām).</w:t>
      </w:r>
    </w:p>
    <w:p w14:paraId="423E3D9D" w14:textId="3ED5AFFA" w:rsidR="00773317" w:rsidRPr="008041FC" w:rsidRDefault="00773317"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6</w:t>
      </w:r>
      <w:r w:rsidRPr="008041FC">
        <w:rPr>
          <w:rFonts w:eastAsia="Times New Roman" w:cs="Times New Roman"/>
          <w:szCs w:val="24"/>
          <w:lang w:eastAsia="zh-CN"/>
        </w:rPr>
        <w:t>.  Pircējam ir tiesības noteiktās Līguma kopējās summas ietvaros pasūtīt un iegādāties Preces, kuras nav norādītas Tehniskajā specifikācijā</w:t>
      </w:r>
      <w:r w:rsidR="000423B6" w:rsidRPr="008041FC">
        <w:rPr>
          <w:rFonts w:eastAsia="Times New Roman" w:cs="Times New Roman"/>
          <w:szCs w:val="24"/>
          <w:lang w:eastAsia="zh-CN"/>
        </w:rPr>
        <w:t>, kas pieejams veikala preču sortimentā un nepieciešams Iepirkuma priekšmetā noteikto darbu veikšanai (piemēram- darba apģērbs, sanitārās preces u.c.)</w:t>
      </w:r>
    </w:p>
    <w:p w14:paraId="36957D43" w14:textId="1B948F99" w:rsidR="009A457C" w:rsidRPr="008041FC" w:rsidRDefault="009A457C"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7</w:t>
      </w:r>
      <w:r w:rsidRPr="008041FC">
        <w:rPr>
          <w:rFonts w:eastAsia="Times New Roman" w:cs="Times New Roman"/>
          <w:szCs w:val="24"/>
          <w:lang w:eastAsia="zh-CN"/>
        </w:rPr>
        <w:t>.</w:t>
      </w:r>
      <w:r w:rsidRPr="008041FC">
        <w:rPr>
          <w:rFonts w:eastAsia="Times New Roman" w:cs="Times New Roman"/>
          <w:szCs w:val="24"/>
          <w:lang w:eastAsia="zh-CN"/>
        </w:rPr>
        <w:tab/>
        <w:t>Norēķinu veids – pēcapmaksa ar noteiktu neapmaksāto preču limitu:</w:t>
      </w:r>
    </w:p>
    <w:p w14:paraId="1FF353DA" w14:textId="48516748" w:rsidR="009A457C" w:rsidRPr="008041FC" w:rsidRDefault="009A457C" w:rsidP="008041FC">
      <w:pPr>
        <w:tabs>
          <w:tab w:val="left" w:pos="1134"/>
        </w:tabs>
        <w:suppressAutoHyphens/>
        <w:spacing w:after="0" w:line="220" w:lineRule="exact"/>
        <w:ind w:right="141" w:firstLine="567"/>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7</w:t>
      </w:r>
      <w:r w:rsidRPr="008041FC">
        <w:rPr>
          <w:rFonts w:eastAsia="Times New Roman" w:cs="Times New Roman"/>
          <w:szCs w:val="24"/>
          <w:lang w:eastAsia="zh-CN"/>
        </w:rPr>
        <w:t>.1.</w:t>
      </w:r>
      <w:r w:rsidRPr="008041FC">
        <w:rPr>
          <w:rFonts w:eastAsia="Times New Roman" w:cs="Times New Roman"/>
          <w:szCs w:val="24"/>
          <w:lang w:eastAsia="zh-CN"/>
        </w:rPr>
        <w:tab/>
        <w:t xml:space="preserve">Pircējam saņemto, bet neapmaksāto preču limits Līguma ietvaros ne mazāks par 2 000.00 </w:t>
      </w:r>
      <w:proofErr w:type="spellStart"/>
      <w:r w:rsidRPr="008041FC">
        <w:rPr>
          <w:rFonts w:eastAsia="Times New Roman" w:cs="Times New Roman"/>
          <w:i/>
          <w:iCs/>
          <w:szCs w:val="24"/>
          <w:lang w:eastAsia="zh-CN"/>
        </w:rPr>
        <w:t>euro</w:t>
      </w:r>
      <w:proofErr w:type="spellEnd"/>
      <w:r w:rsidRPr="008041FC">
        <w:rPr>
          <w:rFonts w:eastAsia="Times New Roman" w:cs="Times New Roman"/>
          <w:szCs w:val="24"/>
          <w:lang w:eastAsia="zh-CN"/>
        </w:rPr>
        <w:t xml:space="preserve"> (divi tūkstoši </w:t>
      </w:r>
      <w:proofErr w:type="spellStart"/>
      <w:r w:rsidRPr="008041FC">
        <w:rPr>
          <w:rFonts w:eastAsia="Times New Roman" w:cs="Times New Roman"/>
          <w:i/>
          <w:iCs/>
          <w:szCs w:val="24"/>
          <w:lang w:eastAsia="zh-CN"/>
        </w:rPr>
        <w:t>euro</w:t>
      </w:r>
      <w:proofErr w:type="spellEnd"/>
      <w:r w:rsidRPr="008041FC">
        <w:rPr>
          <w:rFonts w:eastAsia="Times New Roman" w:cs="Times New Roman"/>
          <w:szCs w:val="24"/>
          <w:lang w:eastAsia="zh-CN"/>
        </w:rPr>
        <w:t>, 00 centi);</w:t>
      </w:r>
    </w:p>
    <w:p w14:paraId="54E483DF" w14:textId="31C75D97" w:rsidR="009A457C" w:rsidRPr="008041FC" w:rsidRDefault="009A457C" w:rsidP="008041FC">
      <w:pPr>
        <w:tabs>
          <w:tab w:val="left" w:pos="1134"/>
        </w:tabs>
        <w:suppressAutoHyphens/>
        <w:spacing w:after="0" w:line="220" w:lineRule="exact"/>
        <w:ind w:right="141" w:firstLine="567"/>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7</w:t>
      </w:r>
      <w:r w:rsidRPr="008041FC">
        <w:rPr>
          <w:rFonts w:eastAsia="Times New Roman" w:cs="Times New Roman"/>
          <w:szCs w:val="24"/>
          <w:lang w:eastAsia="zh-CN"/>
        </w:rPr>
        <w:t>.2.</w:t>
      </w:r>
      <w:r w:rsidRPr="008041FC">
        <w:rPr>
          <w:rFonts w:eastAsia="Times New Roman" w:cs="Times New Roman"/>
          <w:szCs w:val="24"/>
          <w:lang w:eastAsia="zh-CN"/>
        </w:rPr>
        <w:tab/>
        <w:t>Ne retāk kā vienu reizi mēnesī Pretendents piestāda Pasūtītājam rēķinu un atskaiti par iegādāto preci;</w:t>
      </w:r>
    </w:p>
    <w:p w14:paraId="5DA3EC42" w14:textId="6243E1C0" w:rsidR="009A457C" w:rsidRPr="008041FC" w:rsidRDefault="009A457C" w:rsidP="008041FC">
      <w:pPr>
        <w:tabs>
          <w:tab w:val="left" w:pos="1134"/>
        </w:tabs>
        <w:suppressAutoHyphens/>
        <w:spacing w:after="0" w:line="220" w:lineRule="exact"/>
        <w:ind w:right="141" w:firstLine="567"/>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7</w:t>
      </w:r>
      <w:r w:rsidRPr="008041FC">
        <w:rPr>
          <w:rFonts w:eastAsia="Times New Roman" w:cs="Times New Roman"/>
          <w:szCs w:val="24"/>
          <w:lang w:eastAsia="zh-CN"/>
        </w:rPr>
        <w:t>.3.</w:t>
      </w:r>
      <w:r w:rsidRPr="008041FC">
        <w:rPr>
          <w:rFonts w:eastAsia="Times New Roman" w:cs="Times New Roman"/>
          <w:szCs w:val="24"/>
          <w:lang w:eastAsia="zh-CN"/>
        </w:rPr>
        <w:tab/>
        <w:t>Apmaksa par piegādāto preci notiek ne agrāk kā 25 (divdesmit piecu) dienu laikā no rēķina un atskaišu saņemšanas brīža.</w:t>
      </w:r>
    </w:p>
    <w:p w14:paraId="74AB8F8B" w14:textId="24FA41C7" w:rsidR="009A457C" w:rsidRPr="008041FC" w:rsidRDefault="00040EB5" w:rsidP="008041FC">
      <w:pPr>
        <w:tabs>
          <w:tab w:val="left" w:pos="426"/>
        </w:tabs>
        <w:suppressAutoHyphens/>
        <w:spacing w:after="0" w:line="220" w:lineRule="exact"/>
        <w:ind w:right="141"/>
        <w:jc w:val="both"/>
        <w:rPr>
          <w:rFonts w:ascii="Arial" w:eastAsia="Times New Roman" w:hAnsi="Arial" w:cs="Arial"/>
          <w:szCs w:val="24"/>
          <w:lang w:val="x-none" w:eastAsia="zh-CN"/>
        </w:rPr>
      </w:pPr>
      <w:r w:rsidRPr="008041FC">
        <w:rPr>
          <w:rFonts w:eastAsia="Times New Roman" w:cs="Times New Roman"/>
          <w:szCs w:val="24"/>
          <w:lang w:eastAsia="zh-CN"/>
        </w:rPr>
        <w:t>1</w:t>
      </w:r>
      <w:r w:rsidR="008041FC">
        <w:rPr>
          <w:rFonts w:eastAsia="Times New Roman" w:cs="Times New Roman"/>
          <w:szCs w:val="24"/>
          <w:lang w:eastAsia="zh-CN"/>
        </w:rPr>
        <w:t>8</w:t>
      </w:r>
      <w:r w:rsidR="009A457C" w:rsidRPr="008041FC">
        <w:rPr>
          <w:rFonts w:eastAsia="Times New Roman" w:cs="Times New Roman"/>
          <w:szCs w:val="24"/>
          <w:lang w:eastAsia="zh-CN"/>
        </w:rPr>
        <w:t>.</w:t>
      </w:r>
      <w:r w:rsidR="009A457C" w:rsidRPr="008041FC">
        <w:rPr>
          <w:rFonts w:eastAsia="Times New Roman" w:cs="Times New Roman"/>
          <w:szCs w:val="24"/>
          <w:lang w:eastAsia="zh-CN"/>
        </w:rPr>
        <w:tab/>
        <w:t>Preču cenā iekļauti visi Latvijas Republikas normatīvajos aktos paredzētie nodokļi un nodevas, un preču piegādes izmaksas, izņemot PVN.</w:t>
      </w:r>
    </w:p>
    <w:p w14:paraId="74AEB317" w14:textId="77777777" w:rsidR="009A457C" w:rsidRPr="008041FC" w:rsidRDefault="009A457C" w:rsidP="009A457C">
      <w:pPr>
        <w:suppressAutoHyphens/>
        <w:spacing w:after="0" w:line="240" w:lineRule="auto"/>
        <w:ind w:right="142"/>
        <w:rPr>
          <w:rFonts w:eastAsia="Times New Roman" w:cs="Times New Roman"/>
          <w:bCs/>
          <w:iCs/>
          <w:caps/>
          <w:szCs w:val="24"/>
          <w:lang w:eastAsia="zh-CN"/>
        </w:rPr>
      </w:pPr>
    </w:p>
    <w:p w14:paraId="6D197343" w14:textId="77777777" w:rsidR="009A457C" w:rsidRPr="008041FC" w:rsidRDefault="009A457C" w:rsidP="009A457C">
      <w:pPr>
        <w:suppressAutoHyphens/>
        <w:spacing w:after="0" w:line="220" w:lineRule="exact"/>
        <w:ind w:left="567" w:right="142"/>
        <w:rPr>
          <w:rFonts w:eastAsia="Times New Roman" w:cs="Times New Roman"/>
          <w:szCs w:val="24"/>
          <w:lang w:eastAsia="zh-CN"/>
        </w:rPr>
      </w:pPr>
      <w:r w:rsidRPr="008041FC">
        <w:rPr>
          <w:rFonts w:eastAsia="Times New Roman" w:cs="Times New Roman"/>
          <w:b/>
          <w:i/>
          <w:szCs w:val="24"/>
          <w:u w:val="single"/>
          <w:lang w:eastAsia="zh-CN"/>
        </w:rPr>
        <w:t>PIEZĪME:</w:t>
      </w:r>
    </w:p>
    <w:p w14:paraId="0467BF90" w14:textId="77777777" w:rsidR="009A457C" w:rsidRPr="008041FC" w:rsidRDefault="009A457C" w:rsidP="009A457C">
      <w:pPr>
        <w:widowControl w:val="0"/>
        <w:numPr>
          <w:ilvl w:val="0"/>
          <w:numId w:val="19"/>
        </w:numPr>
        <w:tabs>
          <w:tab w:val="left" w:pos="-720"/>
        </w:tabs>
        <w:suppressAutoHyphens/>
        <w:spacing w:after="0" w:line="220" w:lineRule="exact"/>
        <w:ind w:left="567" w:right="142" w:hanging="567"/>
        <w:jc w:val="both"/>
        <w:rPr>
          <w:rFonts w:eastAsia="Times New Roman" w:cs="Times New Roman"/>
          <w:b/>
          <w:szCs w:val="24"/>
          <w:lang w:eastAsia="zh-CN"/>
        </w:rPr>
      </w:pPr>
      <w:r w:rsidRPr="008041FC">
        <w:rPr>
          <w:rFonts w:eastAsia="Times New Roman" w:cs="Times New Roman"/>
          <w:bCs/>
          <w:iCs/>
          <w:szCs w:val="24"/>
          <w:lang w:eastAsia="zh-CN"/>
        </w:rPr>
        <w:t xml:space="preserve">Visi minētie preču nosaukumi vai zīmoli tiek uzskatīti kā </w:t>
      </w:r>
      <w:proofErr w:type="spellStart"/>
      <w:r w:rsidRPr="008041FC">
        <w:rPr>
          <w:rFonts w:eastAsia="Times New Roman" w:cs="Times New Roman"/>
          <w:bCs/>
          <w:iCs/>
          <w:szCs w:val="24"/>
          <w:lang w:eastAsia="zh-CN"/>
        </w:rPr>
        <w:t>pamatpiedāvājums</w:t>
      </w:r>
      <w:proofErr w:type="spellEnd"/>
      <w:r w:rsidRPr="008041FC">
        <w:rPr>
          <w:rFonts w:eastAsia="Times New Roman" w:cs="Times New Roman"/>
          <w:bCs/>
          <w:iCs/>
          <w:szCs w:val="24"/>
          <w:lang w:eastAsia="zh-CN"/>
        </w:rPr>
        <w:t>, kas var tikt aizvietoti ar ekvivalentu.</w:t>
      </w:r>
    </w:p>
    <w:p w14:paraId="1B2CB249" w14:textId="77777777" w:rsidR="009A457C" w:rsidRPr="008041FC" w:rsidRDefault="009A457C" w:rsidP="009A457C">
      <w:pPr>
        <w:numPr>
          <w:ilvl w:val="0"/>
          <w:numId w:val="19"/>
        </w:numPr>
        <w:suppressAutoHyphens/>
        <w:spacing w:after="0" w:line="220" w:lineRule="exact"/>
        <w:ind w:left="567" w:right="142" w:hanging="567"/>
        <w:jc w:val="both"/>
        <w:rPr>
          <w:rFonts w:ascii="Arial" w:eastAsia="Times New Roman" w:hAnsi="Arial" w:cs="Arial"/>
          <w:szCs w:val="24"/>
          <w:lang w:val="x-none" w:eastAsia="zh-CN"/>
        </w:rPr>
      </w:pPr>
      <w:r w:rsidRPr="008041FC">
        <w:rPr>
          <w:rFonts w:eastAsia="Times New Roman" w:cs="Times New Roman"/>
          <w:bCs/>
          <w:iCs/>
          <w:szCs w:val="24"/>
          <w:lang w:eastAsia="zh-CN"/>
        </w:rPr>
        <w:t>Ar definējumu ekvivalents tiek domāta līdzvērtīga prece pēc tās kvalitātes, nevis vizuālās līdzības un/vai lētākas cenas.</w:t>
      </w:r>
    </w:p>
    <w:p w14:paraId="1CC04C20" w14:textId="77777777" w:rsidR="009A457C" w:rsidRPr="008041FC" w:rsidRDefault="009A457C" w:rsidP="009A457C">
      <w:pPr>
        <w:numPr>
          <w:ilvl w:val="0"/>
          <w:numId w:val="19"/>
        </w:numPr>
        <w:suppressAutoHyphens/>
        <w:spacing w:after="0" w:line="220" w:lineRule="exact"/>
        <w:ind w:left="567" w:right="142" w:hanging="567"/>
        <w:jc w:val="both"/>
        <w:rPr>
          <w:rFonts w:eastAsia="Times New Roman" w:cs="Times New Roman"/>
          <w:szCs w:val="24"/>
          <w:lang w:eastAsia="zh-CN"/>
        </w:rPr>
      </w:pPr>
      <w:r w:rsidRPr="008041FC">
        <w:rPr>
          <w:rFonts w:eastAsia="Times New Roman" w:cs="Times New Roman"/>
          <w:bCs/>
          <w:iCs/>
          <w:szCs w:val="24"/>
          <w:lang w:eastAsia="zh-CN"/>
        </w:rPr>
        <w:t>Pretendentam savā piedāvājumā, speciāli tam paredzētajās ailītēs, jānorāda cena par vienu mērvienību, tieši tādai precei (identiskai pēc preces nosaukuma un raksturojuma), kādu Pasūtītājs norādījis savā specifikācijā.</w:t>
      </w:r>
    </w:p>
    <w:p w14:paraId="1835248B" w14:textId="77777777" w:rsidR="009A457C" w:rsidRPr="008041FC" w:rsidRDefault="009A457C" w:rsidP="009A457C">
      <w:pPr>
        <w:numPr>
          <w:ilvl w:val="0"/>
          <w:numId w:val="19"/>
        </w:numPr>
        <w:suppressAutoHyphens/>
        <w:spacing w:after="0" w:line="220" w:lineRule="exact"/>
        <w:ind w:left="567" w:right="142" w:hanging="567"/>
        <w:jc w:val="both"/>
        <w:rPr>
          <w:rFonts w:ascii="Arial" w:eastAsia="Times New Roman" w:hAnsi="Arial" w:cs="Arial"/>
          <w:szCs w:val="24"/>
          <w:lang w:val="x-none" w:eastAsia="zh-CN"/>
        </w:rPr>
      </w:pPr>
      <w:r w:rsidRPr="008041FC">
        <w:rPr>
          <w:rFonts w:eastAsia="Times New Roman" w:cs="Times New Roman"/>
          <w:bCs/>
          <w:iCs/>
          <w:szCs w:val="24"/>
          <w:lang w:eastAsia="zh-CN"/>
        </w:rPr>
        <w:t>Ja Pretendents savā piedāvājumā norāda ekvivalentu preci Pasūtītāja norādītajai, tad Pretendentam pēc Pasūtītāja pieprasījuma jāiesniedz (jāpievieno) attiecīgās preces ražotāja sertifikāts un/vai kvalitāti apliecinošs dokuments, kas Pasūtītājam sniedz apliecinājumu par preces līdzvērtību.</w:t>
      </w:r>
    </w:p>
    <w:p w14:paraId="49C7B5D2" w14:textId="77777777" w:rsidR="009A457C" w:rsidRPr="008041FC" w:rsidRDefault="009A457C" w:rsidP="009A457C">
      <w:pPr>
        <w:numPr>
          <w:ilvl w:val="0"/>
          <w:numId w:val="19"/>
        </w:numPr>
        <w:suppressAutoHyphens/>
        <w:spacing w:after="0" w:line="220" w:lineRule="exact"/>
        <w:ind w:left="567" w:right="142" w:hanging="567"/>
        <w:jc w:val="both"/>
        <w:rPr>
          <w:rFonts w:eastAsia="Times New Roman" w:cs="Times New Roman"/>
          <w:szCs w:val="24"/>
          <w:lang w:eastAsia="zh-CN"/>
        </w:rPr>
      </w:pPr>
      <w:r w:rsidRPr="008041FC">
        <w:rPr>
          <w:rFonts w:eastAsia="Times New Roman" w:cs="Times New Roman"/>
          <w:bCs/>
          <w:iCs/>
          <w:szCs w:val="24"/>
          <w:lang w:eastAsia="zh-CN"/>
        </w:rPr>
        <w:t xml:space="preserve">Tādas preces, kurām Pasūtītājs savā specifikācijā nav norādījis nosaukumu un paplašinātu raksturojumu, Pretendents var piedāvāt preci pēc saviem ieskatiem, ievērojot preces </w:t>
      </w:r>
      <w:proofErr w:type="spellStart"/>
      <w:r w:rsidRPr="008041FC">
        <w:rPr>
          <w:rFonts w:eastAsia="Times New Roman" w:cs="Times New Roman"/>
          <w:bCs/>
          <w:iCs/>
          <w:szCs w:val="24"/>
          <w:lang w:eastAsia="zh-CN"/>
        </w:rPr>
        <w:t>pamatraksturojumu</w:t>
      </w:r>
      <w:proofErr w:type="spellEnd"/>
      <w:r w:rsidRPr="008041FC">
        <w:rPr>
          <w:rFonts w:eastAsia="Times New Roman" w:cs="Times New Roman"/>
          <w:bCs/>
          <w:iCs/>
          <w:szCs w:val="24"/>
          <w:lang w:eastAsia="zh-CN"/>
        </w:rPr>
        <w:t xml:space="preserve"> un funkciju. </w:t>
      </w:r>
    </w:p>
    <w:p w14:paraId="0D972484" w14:textId="77777777" w:rsidR="009A457C" w:rsidRPr="009A457C" w:rsidRDefault="009A457C" w:rsidP="009A457C">
      <w:pPr>
        <w:suppressAutoHyphens/>
        <w:spacing w:after="0" w:line="240" w:lineRule="auto"/>
        <w:ind w:right="142"/>
        <w:rPr>
          <w:rFonts w:eastAsia="Times New Roman" w:cs="Times New Roman"/>
          <w:bCs/>
          <w:iCs/>
          <w:caps/>
          <w:sz w:val="16"/>
          <w:szCs w:val="16"/>
          <w:lang w:eastAsia="zh-CN"/>
        </w:rPr>
      </w:pPr>
    </w:p>
    <w:p w14:paraId="7A608CA7" w14:textId="77777777" w:rsidR="009A457C" w:rsidRPr="009A457C" w:rsidRDefault="009A457C" w:rsidP="009A457C">
      <w:pPr>
        <w:suppressAutoHyphens/>
        <w:spacing w:after="0" w:line="220" w:lineRule="exact"/>
        <w:ind w:right="141"/>
        <w:rPr>
          <w:rFonts w:eastAsia="Times New Roman" w:cs="Times New Roman"/>
          <w:szCs w:val="24"/>
          <w:lang w:eastAsia="zh-CN"/>
        </w:rPr>
      </w:pPr>
      <w:r w:rsidRPr="009A457C">
        <w:rPr>
          <w:rFonts w:eastAsia="Times New Roman" w:cs="Times New Roman"/>
          <w:i/>
          <w:sz w:val="22"/>
          <w:lang w:eastAsia="zh-CN"/>
        </w:rPr>
        <w:t>*</w:t>
      </w:r>
      <w:r w:rsidRPr="009A457C">
        <w:rPr>
          <w:rFonts w:eastAsia="Times New Roman" w:cs="Times New Roman"/>
          <w:i/>
          <w:sz w:val="22"/>
          <w:lang w:eastAsia="zh-CN"/>
        </w:rPr>
        <w:tab/>
        <w:t xml:space="preserve">Preces vizuālajam attēlam ir tikai informatīvs raksturs, lai Pretendentam būtu labāks priekšstats par pieprasāmo preci. Piedāvātajai prece nav obligāti jāsakrīt ar attēlu, kā arī nav obligāti jābūt tādam pašam ražotājam utt. Precēm jāatbilst aprakstam un noteiktajām funkcijām. </w:t>
      </w:r>
    </w:p>
    <w:p w14:paraId="6500E56A" w14:textId="77777777" w:rsidR="009A457C" w:rsidRPr="009A457C" w:rsidRDefault="009A457C" w:rsidP="009A457C">
      <w:pPr>
        <w:suppressAutoHyphens/>
        <w:spacing w:after="0" w:line="220" w:lineRule="exact"/>
        <w:ind w:right="141"/>
        <w:rPr>
          <w:rFonts w:eastAsia="Times New Roman" w:cs="Times New Roman"/>
          <w:szCs w:val="24"/>
          <w:lang w:eastAsia="zh-CN"/>
        </w:rPr>
      </w:pPr>
      <w:r w:rsidRPr="009A457C">
        <w:rPr>
          <w:rFonts w:eastAsia="Times New Roman" w:cs="Times New Roman"/>
          <w:i/>
          <w:sz w:val="22"/>
          <w:lang w:eastAsia="zh-CN"/>
        </w:rPr>
        <w:t>**</w:t>
      </w:r>
      <w:r w:rsidRPr="009A457C">
        <w:rPr>
          <w:rFonts w:eastAsia="Times New Roman" w:cs="Times New Roman"/>
          <w:i/>
          <w:sz w:val="22"/>
          <w:lang w:eastAsia="zh-CN"/>
        </w:rPr>
        <w:tab/>
        <w:t>Ekvivalence tiks vērtēta atbilstoši Iepirkuma tehniskajā specifikācijā noteiktajam preču aprakstam.</w:t>
      </w:r>
    </w:p>
    <w:p w14:paraId="6E6E125C" w14:textId="77777777" w:rsidR="009A457C" w:rsidRPr="009A457C" w:rsidRDefault="009A457C" w:rsidP="009A457C">
      <w:pPr>
        <w:tabs>
          <w:tab w:val="left" w:pos="9356"/>
        </w:tabs>
        <w:suppressAutoHyphens/>
        <w:spacing w:after="0" w:line="240" w:lineRule="auto"/>
        <w:ind w:right="28"/>
        <w:rPr>
          <w:rFonts w:eastAsia="Times New Roman" w:cs="Times New Roman"/>
          <w:bCs/>
          <w:iCs/>
          <w:sz w:val="16"/>
          <w:szCs w:val="16"/>
          <w:lang w:eastAsia="zh-CN"/>
        </w:rPr>
      </w:pPr>
    </w:p>
    <w:p w14:paraId="3A85E84F" w14:textId="7F444C64" w:rsidR="00837458" w:rsidRPr="00837458" w:rsidRDefault="00837458" w:rsidP="00837458">
      <w:pPr>
        <w:rPr>
          <w:rFonts w:eastAsia="Calibri" w:cs="Times New Roman"/>
          <w:b/>
          <w:bCs/>
          <w:sz w:val="20"/>
          <w:szCs w:val="20"/>
          <w:lang w:eastAsia="lv-LV"/>
        </w:rPr>
      </w:pPr>
    </w:p>
    <w:p w14:paraId="3E2DF2C5"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
          <w:bCs/>
          <w:sz w:val="20"/>
          <w:szCs w:val="20"/>
          <w:lang w:eastAsia="lv-LV"/>
        </w:rPr>
      </w:pPr>
      <w:r w:rsidRPr="00837458">
        <w:rPr>
          <w:rFonts w:eastAsia="Calibri" w:cs="Times New Roman"/>
          <w:b/>
          <w:bCs/>
          <w:sz w:val="20"/>
          <w:szCs w:val="20"/>
          <w:lang w:eastAsia="lv-LV"/>
        </w:rPr>
        <w:lastRenderedPageBreak/>
        <w:t>3.pielikums</w:t>
      </w:r>
    </w:p>
    <w:p w14:paraId="75507C9D" w14:textId="77777777" w:rsidR="00853C23" w:rsidRDefault="00837458" w:rsidP="00837458">
      <w:pPr>
        <w:widowControl w:val="0"/>
        <w:autoSpaceDE w:val="0"/>
        <w:autoSpaceDN w:val="0"/>
        <w:adjustRightInd w:val="0"/>
        <w:spacing w:after="120" w:line="276" w:lineRule="auto"/>
        <w:jc w:val="right"/>
        <w:rPr>
          <w:rFonts w:eastAsia="Calibri"/>
          <w:b/>
          <w:bCs/>
          <w:sz w:val="20"/>
          <w:szCs w:val="20"/>
        </w:rPr>
      </w:pPr>
      <w:r w:rsidRPr="00837458">
        <w:rPr>
          <w:rFonts w:eastAsia="Calibri" w:cs="Times New Roman"/>
          <w:bCs/>
          <w:sz w:val="20"/>
          <w:szCs w:val="20"/>
          <w:lang w:eastAsia="lv-LV"/>
        </w:rPr>
        <w:t>Atklāta konkursa “</w:t>
      </w:r>
      <w:r w:rsidR="00853C23" w:rsidRPr="00853C23">
        <w:rPr>
          <w:rFonts w:eastAsia="Calibri"/>
          <w:b/>
          <w:bCs/>
          <w:sz w:val="20"/>
          <w:szCs w:val="20"/>
        </w:rPr>
        <w:t xml:space="preserve">Remontdarbu un  SIA "DOBELES NAMSAIMNIEKS" </w:t>
      </w:r>
    </w:p>
    <w:p w14:paraId="6E4DA679" w14:textId="77777777" w:rsidR="00853C23" w:rsidRDefault="00853C23" w:rsidP="00837458">
      <w:pPr>
        <w:widowControl w:val="0"/>
        <w:autoSpaceDE w:val="0"/>
        <w:autoSpaceDN w:val="0"/>
        <w:adjustRightInd w:val="0"/>
        <w:spacing w:after="120" w:line="276" w:lineRule="auto"/>
        <w:jc w:val="right"/>
        <w:rPr>
          <w:rFonts w:eastAsia="Calibri"/>
          <w:b/>
          <w:bCs/>
          <w:sz w:val="20"/>
          <w:szCs w:val="20"/>
        </w:rPr>
      </w:pPr>
      <w:r w:rsidRPr="00853C23">
        <w:rPr>
          <w:rFonts w:eastAsia="Calibri"/>
          <w:b/>
          <w:bCs/>
          <w:sz w:val="20"/>
          <w:szCs w:val="20"/>
        </w:rPr>
        <w:t xml:space="preserve">apsaimniekojamo ēku un teritorijas uzturēšanai </w:t>
      </w:r>
    </w:p>
    <w:p w14:paraId="03C741C4" w14:textId="2BC98DB2" w:rsidR="00837458" w:rsidRPr="00837458" w:rsidRDefault="00853C23" w:rsidP="00837458">
      <w:pPr>
        <w:widowControl w:val="0"/>
        <w:autoSpaceDE w:val="0"/>
        <w:autoSpaceDN w:val="0"/>
        <w:adjustRightInd w:val="0"/>
        <w:spacing w:after="120" w:line="276" w:lineRule="auto"/>
        <w:jc w:val="right"/>
        <w:rPr>
          <w:rFonts w:eastAsia="Calibri" w:cs="Times New Roman"/>
          <w:bCs/>
          <w:sz w:val="20"/>
          <w:szCs w:val="20"/>
          <w:lang w:eastAsia="lv-LV"/>
        </w:rPr>
      </w:pPr>
      <w:r w:rsidRPr="00853C23">
        <w:rPr>
          <w:rFonts w:eastAsia="Calibri"/>
          <w:b/>
          <w:bCs/>
          <w:sz w:val="20"/>
          <w:szCs w:val="20"/>
        </w:rPr>
        <w:t>nepieciešamo materiālu iegāde</w:t>
      </w:r>
      <w:r w:rsidR="00837458" w:rsidRPr="00837458">
        <w:rPr>
          <w:rFonts w:eastAsia="Calibri" w:cs="Times New Roman"/>
          <w:bCs/>
          <w:sz w:val="20"/>
          <w:szCs w:val="20"/>
          <w:lang w:eastAsia="lv-LV"/>
        </w:rPr>
        <w:t>” nolikumam</w:t>
      </w:r>
    </w:p>
    <w:p w14:paraId="0E32B9A6" w14:textId="51F5D841" w:rsidR="00837458" w:rsidRPr="00837458" w:rsidRDefault="00837458" w:rsidP="00837458">
      <w:pPr>
        <w:widowControl w:val="0"/>
        <w:autoSpaceDE w:val="0"/>
        <w:autoSpaceDN w:val="0"/>
        <w:adjustRightInd w:val="0"/>
        <w:spacing w:after="120" w:line="276" w:lineRule="auto"/>
        <w:jc w:val="right"/>
        <w:rPr>
          <w:rFonts w:eastAsia="Calibri" w:cs="Times New Roman"/>
          <w:bCs/>
          <w:sz w:val="22"/>
          <w:lang w:eastAsia="lv-LV"/>
        </w:rPr>
      </w:pPr>
      <w:r w:rsidRPr="00837458">
        <w:rPr>
          <w:rFonts w:eastAsia="Calibri" w:cs="Times New Roman"/>
          <w:bCs/>
          <w:sz w:val="20"/>
          <w:szCs w:val="20"/>
          <w:lang w:eastAsia="lv-LV"/>
        </w:rPr>
        <w:t xml:space="preserve"> ID Nr. SIA DN 20</w:t>
      </w:r>
      <w:r w:rsidR="00853C23">
        <w:rPr>
          <w:rFonts w:eastAsia="Calibri" w:cs="Times New Roman"/>
          <w:bCs/>
          <w:sz w:val="20"/>
          <w:szCs w:val="20"/>
          <w:lang w:eastAsia="lv-LV"/>
        </w:rPr>
        <w:t>21</w:t>
      </w:r>
      <w:r w:rsidRPr="00837458">
        <w:rPr>
          <w:rFonts w:eastAsia="Calibri" w:cs="Times New Roman"/>
          <w:bCs/>
          <w:sz w:val="20"/>
          <w:szCs w:val="20"/>
          <w:lang w:eastAsia="lv-LV"/>
        </w:rPr>
        <w:t>/1</w:t>
      </w:r>
      <w:r w:rsidR="00853C23">
        <w:rPr>
          <w:rFonts w:eastAsia="Calibri" w:cs="Times New Roman"/>
          <w:bCs/>
          <w:sz w:val="20"/>
          <w:szCs w:val="20"/>
          <w:lang w:eastAsia="lv-LV"/>
        </w:rPr>
        <w:t>9</w:t>
      </w:r>
    </w:p>
    <w:p w14:paraId="4B08C6AF"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INFORMĀCIJA</w:t>
      </w:r>
    </w:p>
    <w:p w14:paraId="2ABAF5F3"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 w:val="22"/>
          <w:lang w:eastAsia="lv-LV"/>
        </w:rPr>
      </w:pPr>
      <w:r w:rsidRPr="00837458">
        <w:rPr>
          <w:rFonts w:eastAsia="Calibri" w:cs="Times New Roman"/>
          <w:b/>
          <w:bCs/>
          <w:sz w:val="22"/>
          <w:lang w:eastAsia="lv-LV"/>
        </w:rPr>
        <w:t>par pretendenta pieredzi līdzvērtīgu piegāžu veikšanā</w:t>
      </w:r>
    </w:p>
    <w:p w14:paraId="617A44F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636"/>
        <w:gridCol w:w="1968"/>
        <w:gridCol w:w="1834"/>
        <w:gridCol w:w="1778"/>
      </w:tblGrid>
      <w:tr w:rsidR="00837458" w:rsidRPr="00837458" w14:paraId="3FE57BA6" w14:textId="77777777" w:rsidTr="008C5B35">
        <w:trPr>
          <w:trHeight w:val="1849"/>
          <w:jc w:val="center"/>
        </w:trPr>
        <w:tc>
          <w:tcPr>
            <w:tcW w:w="849" w:type="dxa"/>
            <w:tcBorders>
              <w:top w:val="single" w:sz="4" w:space="0" w:color="auto"/>
              <w:left w:val="single" w:sz="4" w:space="0" w:color="auto"/>
              <w:bottom w:val="single" w:sz="4" w:space="0" w:color="auto"/>
              <w:right w:val="single" w:sz="4" w:space="0" w:color="auto"/>
            </w:tcBorders>
            <w:vAlign w:val="center"/>
            <w:hideMark/>
          </w:tcPr>
          <w:p w14:paraId="2AB4A1D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Nr. P.k.</w:t>
            </w:r>
          </w:p>
        </w:tc>
        <w:tc>
          <w:tcPr>
            <w:tcW w:w="2664" w:type="dxa"/>
            <w:tcBorders>
              <w:top w:val="single" w:sz="4" w:space="0" w:color="auto"/>
              <w:left w:val="single" w:sz="4" w:space="0" w:color="auto"/>
              <w:bottom w:val="single" w:sz="4" w:space="0" w:color="auto"/>
              <w:right w:val="single" w:sz="4" w:space="0" w:color="auto"/>
            </w:tcBorders>
            <w:vAlign w:val="center"/>
            <w:hideMark/>
          </w:tcPr>
          <w:p w14:paraId="6EB123A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Sniegto piegāžu apraksts </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B164C8"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Piegādes apjoms EUR, bez PVN</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C741F9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Pasūtītāja nosaukums, adrese</w:t>
            </w:r>
          </w:p>
        </w:tc>
        <w:tc>
          <w:tcPr>
            <w:tcW w:w="1791" w:type="dxa"/>
            <w:tcBorders>
              <w:top w:val="single" w:sz="4" w:space="0" w:color="auto"/>
              <w:left w:val="single" w:sz="4" w:space="0" w:color="auto"/>
              <w:bottom w:val="single" w:sz="4" w:space="0" w:color="auto"/>
              <w:right w:val="single" w:sz="4" w:space="0" w:color="auto"/>
            </w:tcBorders>
            <w:vAlign w:val="center"/>
          </w:tcPr>
          <w:p w14:paraId="6DED33B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Piegādes izpildes laiks (datums)</w:t>
            </w:r>
          </w:p>
        </w:tc>
      </w:tr>
      <w:tr w:rsidR="00837458" w:rsidRPr="00837458" w14:paraId="4C0339B1" w14:textId="77777777" w:rsidTr="008C5B35">
        <w:trPr>
          <w:jc w:val="center"/>
        </w:trPr>
        <w:tc>
          <w:tcPr>
            <w:tcW w:w="849" w:type="dxa"/>
            <w:tcBorders>
              <w:top w:val="single" w:sz="4" w:space="0" w:color="auto"/>
              <w:left w:val="single" w:sz="4" w:space="0" w:color="auto"/>
              <w:bottom w:val="single" w:sz="4" w:space="0" w:color="auto"/>
              <w:right w:val="single" w:sz="4" w:space="0" w:color="auto"/>
            </w:tcBorders>
            <w:hideMark/>
          </w:tcPr>
          <w:p w14:paraId="61C56180"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1.</w:t>
            </w:r>
          </w:p>
        </w:tc>
        <w:tc>
          <w:tcPr>
            <w:tcW w:w="2664" w:type="dxa"/>
            <w:tcBorders>
              <w:top w:val="single" w:sz="4" w:space="0" w:color="auto"/>
              <w:left w:val="single" w:sz="4" w:space="0" w:color="auto"/>
              <w:bottom w:val="single" w:sz="4" w:space="0" w:color="auto"/>
              <w:right w:val="single" w:sz="4" w:space="0" w:color="auto"/>
            </w:tcBorders>
          </w:tcPr>
          <w:p w14:paraId="6C3A4F4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984" w:type="dxa"/>
            <w:tcBorders>
              <w:top w:val="single" w:sz="4" w:space="0" w:color="auto"/>
              <w:left w:val="single" w:sz="4" w:space="0" w:color="auto"/>
              <w:bottom w:val="single" w:sz="4" w:space="0" w:color="auto"/>
              <w:right w:val="single" w:sz="4" w:space="0" w:color="auto"/>
            </w:tcBorders>
          </w:tcPr>
          <w:p w14:paraId="14013B1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843" w:type="dxa"/>
            <w:tcBorders>
              <w:top w:val="single" w:sz="4" w:space="0" w:color="auto"/>
              <w:left w:val="single" w:sz="4" w:space="0" w:color="auto"/>
              <w:bottom w:val="single" w:sz="4" w:space="0" w:color="auto"/>
              <w:right w:val="single" w:sz="4" w:space="0" w:color="auto"/>
            </w:tcBorders>
          </w:tcPr>
          <w:p w14:paraId="0E443CB8"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791" w:type="dxa"/>
            <w:tcBorders>
              <w:top w:val="single" w:sz="4" w:space="0" w:color="auto"/>
              <w:left w:val="single" w:sz="4" w:space="0" w:color="auto"/>
              <w:bottom w:val="single" w:sz="4" w:space="0" w:color="auto"/>
              <w:right w:val="single" w:sz="4" w:space="0" w:color="auto"/>
            </w:tcBorders>
          </w:tcPr>
          <w:p w14:paraId="6ADA192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2B73B71E" w14:textId="77777777" w:rsidTr="008C5B35">
        <w:trPr>
          <w:jc w:val="center"/>
        </w:trPr>
        <w:tc>
          <w:tcPr>
            <w:tcW w:w="849" w:type="dxa"/>
            <w:tcBorders>
              <w:top w:val="single" w:sz="4" w:space="0" w:color="auto"/>
              <w:left w:val="single" w:sz="4" w:space="0" w:color="auto"/>
              <w:bottom w:val="single" w:sz="4" w:space="0" w:color="auto"/>
              <w:right w:val="single" w:sz="4" w:space="0" w:color="auto"/>
            </w:tcBorders>
            <w:hideMark/>
          </w:tcPr>
          <w:p w14:paraId="32C91D62"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2.</w:t>
            </w:r>
          </w:p>
        </w:tc>
        <w:tc>
          <w:tcPr>
            <w:tcW w:w="2664" w:type="dxa"/>
            <w:tcBorders>
              <w:top w:val="single" w:sz="4" w:space="0" w:color="auto"/>
              <w:left w:val="single" w:sz="4" w:space="0" w:color="auto"/>
              <w:bottom w:val="single" w:sz="4" w:space="0" w:color="auto"/>
              <w:right w:val="single" w:sz="4" w:space="0" w:color="auto"/>
            </w:tcBorders>
          </w:tcPr>
          <w:p w14:paraId="68790986"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984" w:type="dxa"/>
            <w:tcBorders>
              <w:top w:val="single" w:sz="4" w:space="0" w:color="auto"/>
              <w:left w:val="single" w:sz="4" w:space="0" w:color="auto"/>
              <w:bottom w:val="single" w:sz="4" w:space="0" w:color="auto"/>
              <w:right w:val="single" w:sz="4" w:space="0" w:color="auto"/>
            </w:tcBorders>
          </w:tcPr>
          <w:p w14:paraId="066F3A1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843" w:type="dxa"/>
            <w:tcBorders>
              <w:top w:val="single" w:sz="4" w:space="0" w:color="auto"/>
              <w:left w:val="single" w:sz="4" w:space="0" w:color="auto"/>
              <w:bottom w:val="single" w:sz="4" w:space="0" w:color="auto"/>
              <w:right w:val="single" w:sz="4" w:space="0" w:color="auto"/>
            </w:tcBorders>
          </w:tcPr>
          <w:p w14:paraId="74153B9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791" w:type="dxa"/>
            <w:tcBorders>
              <w:top w:val="single" w:sz="4" w:space="0" w:color="auto"/>
              <w:left w:val="single" w:sz="4" w:space="0" w:color="auto"/>
              <w:bottom w:val="single" w:sz="4" w:space="0" w:color="auto"/>
              <w:right w:val="single" w:sz="4" w:space="0" w:color="auto"/>
            </w:tcBorders>
          </w:tcPr>
          <w:p w14:paraId="6D9C97A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6781C183" w14:textId="77777777" w:rsidTr="008C5B35">
        <w:trPr>
          <w:jc w:val="center"/>
        </w:trPr>
        <w:tc>
          <w:tcPr>
            <w:tcW w:w="849" w:type="dxa"/>
            <w:tcBorders>
              <w:top w:val="single" w:sz="4" w:space="0" w:color="auto"/>
              <w:left w:val="single" w:sz="4" w:space="0" w:color="auto"/>
              <w:bottom w:val="single" w:sz="4" w:space="0" w:color="auto"/>
              <w:right w:val="single" w:sz="4" w:space="0" w:color="auto"/>
            </w:tcBorders>
            <w:hideMark/>
          </w:tcPr>
          <w:p w14:paraId="1144C9B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3.</w:t>
            </w:r>
          </w:p>
        </w:tc>
        <w:tc>
          <w:tcPr>
            <w:tcW w:w="2664" w:type="dxa"/>
            <w:tcBorders>
              <w:top w:val="single" w:sz="4" w:space="0" w:color="auto"/>
              <w:left w:val="single" w:sz="4" w:space="0" w:color="auto"/>
              <w:bottom w:val="single" w:sz="4" w:space="0" w:color="auto"/>
              <w:right w:val="single" w:sz="4" w:space="0" w:color="auto"/>
            </w:tcBorders>
          </w:tcPr>
          <w:p w14:paraId="16FA9CA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984" w:type="dxa"/>
            <w:tcBorders>
              <w:top w:val="single" w:sz="4" w:space="0" w:color="auto"/>
              <w:left w:val="single" w:sz="4" w:space="0" w:color="auto"/>
              <w:bottom w:val="single" w:sz="4" w:space="0" w:color="auto"/>
              <w:right w:val="single" w:sz="4" w:space="0" w:color="auto"/>
            </w:tcBorders>
          </w:tcPr>
          <w:p w14:paraId="2758E7EC"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843" w:type="dxa"/>
            <w:tcBorders>
              <w:top w:val="single" w:sz="4" w:space="0" w:color="auto"/>
              <w:left w:val="single" w:sz="4" w:space="0" w:color="auto"/>
              <w:bottom w:val="single" w:sz="4" w:space="0" w:color="auto"/>
              <w:right w:val="single" w:sz="4" w:space="0" w:color="auto"/>
            </w:tcBorders>
          </w:tcPr>
          <w:p w14:paraId="18C60B20"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791" w:type="dxa"/>
            <w:tcBorders>
              <w:top w:val="single" w:sz="4" w:space="0" w:color="auto"/>
              <w:left w:val="single" w:sz="4" w:space="0" w:color="auto"/>
              <w:bottom w:val="single" w:sz="4" w:space="0" w:color="auto"/>
              <w:right w:val="single" w:sz="4" w:space="0" w:color="auto"/>
            </w:tcBorders>
          </w:tcPr>
          <w:p w14:paraId="00A57B8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r w:rsidR="00837458" w:rsidRPr="00837458" w14:paraId="31C59BD0" w14:textId="77777777" w:rsidTr="008C5B35">
        <w:trPr>
          <w:jc w:val="center"/>
        </w:trPr>
        <w:tc>
          <w:tcPr>
            <w:tcW w:w="849" w:type="dxa"/>
            <w:tcBorders>
              <w:top w:val="single" w:sz="4" w:space="0" w:color="auto"/>
              <w:left w:val="single" w:sz="4" w:space="0" w:color="auto"/>
              <w:bottom w:val="single" w:sz="4" w:space="0" w:color="auto"/>
              <w:right w:val="single" w:sz="4" w:space="0" w:color="auto"/>
            </w:tcBorders>
          </w:tcPr>
          <w:p w14:paraId="77E9B10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w:t>
            </w:r>
          </w:p>
        </w:tc>
        <w:tc>
          <w:tcPr>
            <w:tcW w:w="2664" w:type="dxa"/>
            <w:tcBorders>
              <w:top w:val="single" w:sz="4" w:space="0" w:color="auto"/>
              <w:left w:val="single" w:sz="4" w:space="0" w:color="auto"/>
              <w:bottom w:val="single" w:sz="4" w:space="0" w:color="auto"/>
              <w:right w:val="single" w:sz="4" w:space="0" w:color="auto"/>
            </w:tcBorders>
          </w:tcPr>
          <w:p w14:paraId="5B3866A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984" w:type="dxa"/>
            <w:tcBorders>
              <w:top w:val="single" w:sz="4" w:space="0" w:color="auto"/>
              <w:left w:val="single" w:sz="4" w:space="0" w:color="auto"/>
              <w:bottom w:val="single" w:sz="4" w:space="0" w:color="auto"/>
              <w:right w:val="single" w:sz="4" w:space="0" w:color="auto"/>
            </w:tcBorders>
          </w:tcPr>
          <w:p w14:paraId="1DC7E9A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843" w:type="dxa"/>
            <w:tcBorders>
              <w:top w:val="single" w:sz="4" w:space="0" w:color="auto"/>
              <w:left w:val="single" w:sz="4" w:space="0" w:color="auto"/>
              <w:bottom w:val="single" w:sz="4" w:space="0" w:color="auto"/>
              <w:right w:val="single" w:sz="4" w:space="0" w:color="auto"/>
            </w:tcBorders>
          </w:tcPr>
          <w:p w14:paraId="195C116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c>
          <w:tcPr>
            <w:tcW w:w="1791" w:type="dxa"/>
            <w:tcBorders>
              <w:top w:val="single" w:sz="4" w:space="0" w:color="auto"/>
              <w:left w:val="single" w:sz="4" w:space="0" w:color="auto"/>
              <w:bottom w:val="single" w:sz="4" w:space="0" w:color="auto"/>
              <w:right w:val="single" w:sz="4" w:space="0" w:color="auto"/>
            </w:tcBorders>
          </w:tcPr>
          <w:p w14:paraId="7C144C72"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tc>
      </w:tr>
    </w:tbl>
    <w:p w14:paraId="04F751B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1F0649B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4F47F8A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171C125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2AF75E8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______________________________________________________________________</w:t>
      </w:r>
    </w:p>
    <w:p w14:paraId="6EF153B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 (Pretendenta amatpersonas paraksts, tā atšifrējums, zīmogs)</w:t>
      </w:r>
    </w:p>
    <w:p w14:paraId="3B25F0B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399191B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208F505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350A5BB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696E7A10"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4E4DA32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137A271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5039FE69"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5BE1DB4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02A74563"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661D98B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187895B4"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6513D01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r w:rsidRPr="00837458">
        <w:rPr>
          <w:rFonts w:eastAsia="Calibri" w:cs="Times New Roman"/>
          <w:b/>
          <w:bCs/>
          <w:sz w:val="22"/>
          <w:lang w:eastAsia="lv-LV"/>
        </w:rPr>
        <w:br w:type="page"/>
      </w:r>
    </w:p>
    <w:p w14:paraId="4423CB71"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
          <w:bCs/>
          <w:szCs w:val="24"/>
          <w:lang w:eastAsia="lv-LV"/>
        </w:rPr>
      </w:pPr>
      <w:r w:rsidRPr="00837458">
        <w:rPr>
          <w:rFonts w:eastAsia="Calibri" w:cs="Times New Roman"/>
          <w:b/>
          <w:bCs/>
          <w:szCs w:val="24"/>
          <w:lang w:eastAsia="lv-LV"/>
        </w:rPr>
        <w:lastRenderedPageBreak/>
        <w:t>4.pielikums</w:t>
      </w:r>
    </w:p>
    <w:p w14:paraId="659BF06B" w14:textId="77777777" w:rsidR="00853C23" w:rsidRDefault="00837458" w:rsidP="00837458">
      <w:pPr>
        <w:widowControl w:val="0"/>
        <w:autoSpaceDE w:val="0"/>
        <w:autoSpaceDN w:val="0"/>
        <w:adjustRightInd w:val="0"/>
        <w:spacing w:after="120" w:line="276" w:lineRule="auto"/>
        <w:jc w:val="right"/>
        <w:rPr>
          <w:rFonts w:eastAsia="Calibri"/>
          <w:b/>
          <w:bCs/>
          <w:sz w:val="20"/>
          <w:szCs w:val="20"/>
        </w:rPr>
      </w:pPr>
      <w:r w:rsidRPr="00853C23">
        <w:rPr>
          <w:rFonts w:eastAsia="Calibri" w:cs="Times New Roman"/>
          <w:bCs/>
          <w:sz w:val="20"/>
          <w:szCs w:val="20"/>
          <w:lang w:eastAsia="lv-LV"/>
        </w:rPr>
        <w:t>Atklāta konkursa “</w:t>
      </w:r>
      <w:r w:rsidR="00853C23" w:rsidRPr="00853C23">
        <w:rPr>
          <w:rFonts w:eastAsia="Calibri"/>
          <w:b/>
          <w:bCs/>
          <w:sz w:val="20"/>
          <w:szCs w:val="20"/>
        </w:rPr>
        <w:t>Remontdarbu un  SIA "DOBELES NAMSAIMNIEKS"</w:t>
      </w:r>
    </w:p>
    <w:p w14:paraId="3A860B9A" w14:textId="77777777" w:rsidR="00853C23" w:rsidRDefault="00853C23" w:rsidP="00837458">
      <w:pPr>
        <w:widowControl w:val="0"/>
        <w:autoSpaceDE w:val="0"/>
        <w:autoSpaceDN w:val="0"/>
        <w:adjustRightInd w:val="0"/>
        <w:spacing w:after="120" w:line="276" w:lineRule="auto"/>
        <w:jc w:val="right"/>
        <w:rPr>
          <w:rFonts w:eastAsia="Calibri"/>
          <w:b/>
          <w:bCs/>
          <w:sz w:val="20"/>
          <w:szCs w:val="20"/>
        </w:rPr>
      </w:pPr>
      <w:r w:rsidRPr="00853C23">
        <w:rPr>
          <w:rFonts w:eastAsia="Calibri"/>
          <w:b/>
          <w:bCs/>
          <w:sz w:val="20"/>
          <w:szCs w:val="20"/>
        </w:rPr>
        <w:t xml:space="preserve"> apsaimniekojamo ēku un teritorijas uzturēšanai </w:t>
      </w:r>
    </w:p>
    <w:p w14:paraId="2C407EE6" w14:textId="2A63321B" w:rsidR="00837458" w:rsidRPr="00853C23" w:rsidRDefault="00853C23" w:rsidP="00837458">
      <w:pPr>
        <w:widowControl w:val="0"/>
        <w:autoSpaceDE w:val="0"/>
        <w:autoSpaceDN w:val="0"/>
        <w:adjustRightInd w:val="0"/>
        <w:spacing w:after="120" w:line="276" w:lineRule="auto"/>
        <w:jc w:val="right"/>
        <w:rPr>
          <w:rFonts w:eastAsia="Calibri" w:cs="Times New Roman"/>
          <w:bCs/>
          <w:sz w:val="20"/>
          <w:szCs w:val="20"/>
          <w:lang w:eastAsia="lv-LV"/>
        </w:rPr>
      </w:pPr>
      <w:r w:rsidRPr="00853C23">
        <w:rPr>
          <w:rFonts w:eastAsia="Calibri"/>
          <w:b/>
          <w:bCs/>
          <w:sz w:val="20"/>
          <w:szCs w:val="20"/>
        </w:rPr>
        <w:t>nepieciešamo materiālu iegāde</w:t>
      </w:r>
      <w:r w:rsidR="00837458" w:rsidRPr="00853C23">
        <w:rPr>
          <w:rFonts w:eastAsia="Calibri" w:cs="Times New Roman"/>
          <w:bCs/>
          <w:sz w:val="20"/>
          <w:szCs w:val="20"/>
          <w:lang w:eastAsia="lv-LV"/>
        </w:rPr>
        <w:t>” nolikumam</w:t>
      </w:r>
    </w:p>
    <w:p w14:paraId="41511705" w14:textId="5F040480" w:rsidR="00837458" w:rsidRPr="00837458" w:rsidRDefault="00837458" w:rsidP="00837458">
      <w:pPr>
        <w:widowControl w:val="0"/>
        <w:autoSpaceDE w:val="0"/>
        <w:autoSpaceDN w:val="0"/>
        <w:adjustRightInd w:val="0"/>
        <w:spacing w:after="120" w:line="276" w:lineRule="auto"/>
        <w:jc w:val="right"/>
        <w:rPr>
          <w:rFonts w:eastAsia="Calibri" w:cs="Times New Roman"/>
          <w:bCs/>
          <w:szCs w:val="24"/>
          <w:lang w:eastAsia="lv-LV"/>
        </w:rPr>
      </w:pPr>
      <w:r w:rsidRPr="00837458">
        <w:rPr>
          <w:rFonts w:eastAsia="Calibri" w:cs="Times New Roman"/>
          <w:bCs/>
          <w:szCs w:val="24"/>
          <w:lang w:eastAsia="lv-LV"/>
        </w:rPr>
        <w:t xml:space="preserve"> ID Nr. SIA DN 20</w:t>
      </w:r>
      <w:r w:rsidR="00853C23">
        <w:rPr>
          <w:rFonts w:eastAsia="Calibri" w:cs="Times New Roman"/>
          <w:bCs/>
          <w:szCs w:val="24"/>
          <w:lang w:eastAsia="lv-LV"/>
        </w:rPr>
        <w:t>21</w:t>
      </w:r>
      <w:r w:rsidRPr="00837458">
        <w:rPr>
          <w:rFonts w:eastAsia="Calibri" w:cs="Times New Roman"/>
          <w:bCs/>
          <w:szCs w:val="24"/>
          <w:lang w:eastAsia="lv-LV"/>
        </w:rPr>
        <w:t>/1</w:t>
      </w:r>
      <w:r w:rsidR="00853C23">
        <w:rPr>
          <w:rFonts w:eastAsia="Calibri" w:cs="Times New Roman"/>
          <w:bCs/>
          <w:szCs w:val="24"/>
          <w:lang w:eastAsia="lv-LV"/>
        </w:rPr>
        <w:t>9</w:t>
      </w:r>
    </w:p>
    <w:p w14:paraId="5EECF002" w14:textId="77777777" w:rsidR="00837458" w:rsidRPr="00837458" w:rsidRDefault="00837458" w:rsidP="00837458">
      <w:pPr>
        <w:widowControl w:val="0"/>
        <w:autoSpaceDE w:val="0"/>
        <w:autoSpaceDN w:val="0"/>
        <w:adjustRightInd w:val="0"/>
        <w:spacing w:after="120" w:line="276" w:lineRule="auto"/>
        <w:jc w:val="right"/>
        <w:rPr>
          <w:rFonts w:eastAsia="Calibri" w:cs="Times New Roman"/>
          <w:b/>
          <w:bCs/>
          <w:szCs w:val="24"/>
          <w:lang w:eastAsia="lv-LV"/>
        </w:rPr>
      </w:pPr>
    </w:p>
    <w:p w14:paraId="42C06AB9" w14:textId="77777777" w:rsidR="00837458" w:rsidRPr="00837458" w:rsidRDefault="00837458" w:rsidP="00837458">
      <w:pPr>
        <w:widowControl w:val="0"/>
        <w:autoSpaceDE w:val="0"/>
        <w:autoSpaceDN w:val="0"/>
        <w:adjustRightInd w:val="0"/>
        <w:spacing w:after="120" w:line="276" w:lineRule="auto"/>
        <w:jc w:val="center"/>
        <w:rPr>
          <w:rFonts w:eastAsia="Calibri" w:cs="Times New Roman"/>
          <w:b/>
          <w:bCs/>
          <w:szCs w:val="24"/>
          <w:lang w:eastAsia="lv-LV"/>
        </w:rPr>
      </w:pPr>
      <w:r w:rsidRPr="00837458">
        <w:rPr>
          <w:rFonts w:eastAsia="Calibri" w:cs="Times New Roman"/>
          <w:b/>
          <w:bCs/>
          <w:szCs w:val="24"/>
          <w:lang w:eastAsia="lv-LV"/>
        </w:rPr>
        <w:t xml:space="preserve">LĪGUMS Nr. _________________________ </w:t>
      </w:r>
      <w:r w:rsidRPr="00837458">
        <w:rPr>
          <w:rFonts w:eastAsia="Calibri" w:cs="Times New Roman"/>
          <w:bCs/>
          <w:i/>
          <w:szCs w:val="24"/>
          <w:lang w:eastAsia="lv-LV"/>
        </w:rPr>
        <w:t>(projekts)</w:t>
      </w:r>
    </w:p>
    <w:p w14:paraId="6ACB078F"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Cs w:val="24"/>
          <w:lang w:eastAsia="lv-LV"/>
        </w:rPr>
      </w:pPr>
    </w:p>
    <w:p w14:paraId="41E00241" w14:textId="77777777" w:rsidR="00C7641B" w:rsidRDefault="00837458" w:rsidP="00C7641B">
      <w:pPr>
        <w:widowControl w:val="0"/>
        <w:autoSpaceDE w:val="0"/>
        <w:autoSpaceDN w:val="0"/>
        <w:adjustRightInd w:val="0"/>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 xml:space="preserve">SIA “DOBELES NAMSAIMNIEKS” </w:t>
      </w:r>
      <w:proofErr w:type="spellStart"/>
      <w:r w:rsidRPr="00837458">
        <w:rPr>
          <w:rFonts w:eastAsia="Calibri" w:cs="Times New Roman"/>
          <w:bCs/>
          <w:szCs w:val="24"/>
          <w:lang w:eastAsia="lv-LV" w:bidi="lo-LA"/>
        </w:rPr>
        <w:t>Reģ</w:t>
      </w:r>
      <w:proofErr w:type="spellEnd"/>
      <w:r w:rsidRPr="00837458">
        <w:rPr>
          <w:rFonts w:eastAsia="Calibri" w:cs="Times New Roman"/>
          <w:bCs/>
          <w:szCs w:val="24"/>
          <w:lang w:eastAsia="lv-LV" w:bidi="lo-LA"/>
        </w:rPr>
        <w:t xml:space="preserve">. Nr. </w:t>
      </w:r>
      <w:r w:rsidRPr="00837458">
        <w:rPr>
          <w:rFonts w:eastAsia="Calibri" w:cs="Times New Roman"/>
          <w:bCs/>
          <w:szCs w:val="24"/>
          <w:lang w:eastAsia="lv-LV"/>
        </w:rPr>
        <w:t xml:space="preserve">48503021348 valdes locekļa </w:t>
      </w:r>
      <w:r w:rsidRPr="00837458">
        <w:rPr>
          <w:rFonts w:eastAsia="Calibri" w:cs="Times New Roman"/>
          <w:b/>
          <w:bCs/>
          <w:szCs w:val="24"/>
          <w:lang w:eastAsia="lv-LV"/>
        </w:rPr>
        <w:t xml:space="preserve">Jāņa </w:t>
      </w:r>
      <w:proofErr w:type="spellStart"/>
      <w:r w:rsidRPr="00837458">
        <w:rPr>
          <w:rFonts w:eastAsia="Calibri" w:cs="Times New Roman"/>
          <w:b/>
          <w:bCs/>
          <w:szCs w:val="24"/>
          <w:lang w:eastAsia="lv-LV"/>
        </w:rPr>
        <w:t>Audzēviča</w:t>
      </w:r>
      <w:proofErr w:type="spellEnd"/>
      <w:r w:rsidRPr="00837458">
        <w:rPr>
          <w:rFonts w:eastAsia="Calibri" w:cs="Times New Roman"/>
          <w:bCs/>
          <w:i/>
          <w:color w:val="E36C0A"/>
          <w:szCs w:val="24"/>
          <w:lang w:eastAsia="lv-LV"/>
        </w:rPr>
        <w:t xml:space="preserve"> </w:t>
      </w:r>
      <w:r w:rsidRPr="00837458">
        <w:rPr>
          <w:rFonts w:eastAsia="Calibri" w:cs="Times New Roman"/>
          <w:bCs/>
          <w:szCs w:val="24"/>
          <w:lang w:eastAsia="lv-LV"/>
        </w:rPr>
        <w:t xml:space="preserve">personā, kurš rīkojas atbilstīgi Statūtiem (turpmāk tekstā - Pircējs),  no vienas puses un </w:t>
      </w:r>
    </w:p>
    <w:p w14:paraId="09EDD650" w14:textId="1DFE5A6E" w:rsidR="00837458" w:rsidRPr="00837458" w:rsidRDefault="00837458" w:rsidP="00C7641B">
      <w:pPr>
        <w:widowControl w:val="0"/>
        <w:autoSpaceDE w:val="0"/>
        <w:autoSpaceDN w:val="0"/>
        <w:adjustRightInd w:val="0"/>
        <w:spacing w:after="0" w:line="240" w:lineRule="auto"/>
        <w:ind w:firstLine="567"/>
        <w:jc w:val="both"/>
        <w:rPr>
          <w:rFonts w:eastAsia="Calibri" w:cs="Times New Roman"/>
          <w:bCs/>
          <w:szCs w:val="24"/>
          <w:lang w:eastAsia="lv-LV"/>
        </w:rPr>
      </w:pPr>
      <w:r w:rsidRPr="00837458">
        <w:rPr>
          <w:rFonts w:eastAsia="Calibri" w:cs="Times New Roman"/>
          <w:bCs/>
          <w:szCs w:val="24"/>
          <w:lang w:eastAsia="lv-LV"/>
        </w:rPr>
        <w:t>__________________,</w:t>
      </w:r>
      <w:proofErr w:type="spellStart"/>
      <w:r w:rsidRPr="00837458">
        <w:rPr>
          <w:rFonts w:eastAsia="Calibri" w:cs="Times New Roman"/>
          <w:bCs/>
          <w:szCs w:val="24"/>
          <w:lang w:eastAsia="lv-LV"/>
        </w:rPr>
        <w:t>reģ</w:t>
      </w:r>
      <w:proofErr w:type="spellEnd"/>
      <w:r w:rsidRPr="00837458">
        <w:rPr>
          <w:rFonts w:eastAsia="Calibri" w:cs="Times New Roman"/>
          <w:bCs/>
          <w:szCs w:val="24"/>
          <w:lang w:eastAsia="lv-LV"/>
        </w:rPr>
        <w:t xml:space="preserve">. </w:t>
      </w:r>
      <w:proofErr w:type="spellStart"/>
      <w:r w:rsidRPr="00837458">
        <w:rPr>
          <w:rFonts w:eastAsia="Calibri" w:cs="Times New Roman"/>
          <w:bCs/>
          <w:szCs w:val="24"/>
          <w:lang w:eastAsia="lv-LV"/>
        </w:rPr>
        <w:t>Nr</w:t>
      </w:r>
      <w:proofErr w:type="spellEnd"/>
      <w:r w:rsidRPr="00837458">
        <w:rPr>
          <w:rFonts w:eastAsia="Calibri" w:cs="Times New Roman"/>
          <w:bCs/>
          <w:szCs w:val="24"/>
          <w:lang w:eastAsia="lv-LV"/>
        </w:rPr>
        <w:t>_______________, adrese - ________________(turpmāk tekstā Pārdevējs), tās _______ personā, kurš/a rīkojas pamatojoties uz ______ pamata, turpmāk tekstā - Puses, saskaņā ar iepirkuma „</w:t>
      </w:r>
      <w:r w:rsidR="00853C23" w:rsidRPr="00853C23">
        <w:rPr>
          <w:rFonts w:eastAsia="Calibri"/>
          <w:b/>
          <w:bCs/>
        </w:rPr>
        <w:t xml:space="preserve"> </w:t>
      </w:r>
      <w:r w:rsidR="00853C23" w:rsidRPr="00595F13">
        <w:rPr>
          <w:rFonts w:eastAsia="Calibri"/>
          <w:b/>
          <w:bCs/>
        </w:rPr>
        <w:t>Remontdarbu un  SIA "DOBELES NAMSAIMNIEKS" apsaimniekojamo ēku un teritorijas uzturēšanai nepieciešamo materiālu iegāde</w:t>
      </w:r>
      <w:r w:rsidRPr="00837458">
        <w:rPr>
          <w:rFonts w:eastAsia="Calibri" w:cs="Times New Roman"/>
          <w:bCs/>
          <w:szCs w:val="24"/>
          <w:lang w:eastAsia="lv-LV"/>
        </w:rPr>
        <w:t xml:space="preserve">”, iepirkuma identifikācijas Nr. </w:t>
      </w:r>
      <w:r w:rsidRPr="00837458">
        <w:rPr>
          <w:rFonts w:eastAsia="Calibri" w:cs="Times New Roman"/>
          <w:szCs w:val="24"/>
          <w:lang w:eastAsia="lv-LV"/>
        </w:rPr>
        <w:t>SIA DN 20</w:t>
      </w:r>
      <w:r w:rsidR="00853C23">
        <w:rPr>
          <w:rFonts w:eastAsia="Calibri" w:cs="Times New Roman"/>
          <w:szCs w:val="24"/>
          <w:lang w:eastAsia="lv-LV"/>
        </w:rPr>
        <w:t>21</w:t>
      </w:r>
      <w:r w:rsidRPr="00837458">
        <w:rPr>
          <w:rFonts w:eastAsia="Calibri" w:cs="Times New Roman"/>
          <w:szCs w:val="24"/>
          <w:lang w:eastAsia="lv-LV"/>
        </w:rPr>
        <w:t>/1</w:t>
      </w:r>
      <w:r w:rsidR="00853C23">
        <w:rPr>
          <w:rFonts w:eastAsia="Calibri" w:cs="Times New Roman"/>
          <w:szCs w:val="24"/>
          <w:lang w:eastAsia="lv-LV"/>
        </w:rPr>
        <w:t>9</w:t>
      </w:r>
      <w:r w:rsidRPr="00837458">
        <w:rPr>
          <w:rFonts w:eastAsia="Calibri" w:cs="Times New Roman"/>
          <w:szCs w:val="24"/>
          <w:lang w:eastAsia="lv-LV"/>
        </w:rPr>
        <w:t xml:space="preserve"> </w:t>
      </w:r>
      <w:r w:rsidRPr="00837458">
        <w:rPr>
          <w:rFonts w:eastAsia="Calibri" w:cs="Times New Roman"/>
          <w:bCs/>
          <w:szCs w:val="24"/>
          <w:lang w:eastAsia="lv-LV"/>
        </w:rPr>
        <w:t>rezultātiem, noslēdz šādu līgumu, turpmāk tekstā – Līgums:</w:t>
      </w:r>
    </w:p>
    <w:p w14:paraId="04437B21" w14:textId="77777777" w:rsidR="00837458" w:rsidRPr="00837458" w:rsidRDefault="00837458" w:rsidP="00837458">
      <w:pPr>
        <w:widowControl w:val="0"/>
        <w:autoSpaceDE w:val="0"/>
        <w:autoSpaceDN w:val="0"/>
        <w:adjustRightInd w:val="0"/>
        <w:spacing w:after="0" w:line="240" w:lineRule="auto"/>
        <w:jc w:val="both"/>
        <w:rPr>
          <w:rFonts w:eastAsia="Calibri" w:cs="Times New Roman"/>
          <w:bCs/>
          <w:szCs w:val="24"/>
          <w:lang w:eastAsia="lv-LV"/>
        </w:rPr>
      </w:pPr>
    </w:p>
    <w:p w14:paraId="2BD76014"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I. LĪGUMA PRIEKŠMETS</w:t>
      </w:r>
    </w:p>
    <w:p w14:paraId="008DB6DC" w14:textId="77777777" w:rsidR="00837458" w:rsidRPr="00837458" w:rsidRDefault="00837458" w:rsidP="00C10B5E">
      <w:pPr>
        <w:widowControl w:val="0"/>
        <w:numPr>
          <w:ilvl w:val="1"/>
          <w:numId w:val="6"/>
        </w:numPr>
        <w:tabs>
          <w:tab w:val="left" w:pos="993"/>
        </w:tabs>
        <w:autoSpaceDE w:val="0"/>
        <w:autoSpaceDN w:val="0"/>
        <w:adjustRightInd w:val="0"/>
        <w:spacing w:after="0" w:line="240" w:lineRule="auto"/>
        <w:ind w:left="0" w:firstLine="567"/>
        <w:jc w:val="both"/>
        <w:rPr>
          <w:rFonts w:eastAsia="Calibri" w:cs="Times New Roman"/>
          <w:szCs w:val="24"/>
          <w:lang w:eastAsia="lv-LV"/>
        </w:rPr>
      </w:pPr>
      <w:r w:rsidRPr="00837458">
        <w:rPr>
          <w:rFonts w:eastAsia="Calibri" w:cs="Times New Roman"/>
          <w:bCs/>
          <w:szCs w:val="24"/>
          <w:lang w:eastAsia="lv-LV"/>
        </w:rPr>
        <w:t>Saskaņā ar Līguma noteikumiem un tā pielikumiem Pārdevējs pārdod un Pircējs pērk un pieņem īpašumā būvmateriālus un saimniecības preces, turpmāk tekstā – Preces</w:t>
      </w:r>
      <w:r w:rsidRPr="00837458">
        <w:rPr>
          <w:rFonts w:eastAsia="Calibri" w:cs="Times New Roman"/>
          <w:szCs w:val="24"/>
          <w:lang w:eastAsia="lv-LV"/>
        </w:rPr>
        <w:t xml:space="preserve">. </w:t>
      </w:r>
    </w:p>
    <w:p w14:paraId="57ACD65C" w14:textId="77777777" w:rsidR="00837458" w:rsidRPr="00837458" w:rsidRDefault="00837458" w:rsidP="00C10B5E">
      <w:pPr>
        <w:widowControl w:val="0"/>
        <w:numPr>
          <w:ilvl w:val="1"/>
          <w:numId w:val="6"/>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Pircējs apņemas samaksāt par iegādāto Preci, saskaņā ar Līguma nosacījumiem.</w:t>
      </w:r>
    </w:p>
    <w:p w14:paraId="1CA8695B" w14:textId="77777777" w:rsidR="00837458" w:rsidRPr="00837458" w:rsidRDefault="00837458" w:rsidP="00C10B5E">
      <w:pPr>
        <w:widowControl w:val="0"/>
        <w:numPr>
          <w:ilvl w:val="1"/>
          <w:numId w:val="6"/>
        </w:numPr>
        <w:tabs>
          <w:tab w:val="left" w:pos="993"/>
        </w:tabs>
        <w:autoSpaceDE w:val="0"/>
        <w:autoSpaceDN w:val="0"/>
        <w:adjustRightInd w:val="0"/>
        <w:spacing w:after="0" w:line="240" w:lineRule="auto"/>
        <w:ind w:left="0" w:firstLine="567"/>
        <w:jc w:val="both"/>
        <w:rPr>
          <w:rFonts w:eastAsia="Calibri" w:cs="Times New Roman"/>
          <w:szCs w:val="24"/>
          <w:lang w:eastAsia="lv-LV"/>
        </w:rPr>
      </w:pPr>
      <w:r w:rsidRPr="00837458">
        <w:rPr>
          <w:rFonts w:eastAsia="Calibri" w:cs="Times New Roman"/>
          <w:szCs w:val="24"/>
          <w:lang w:eastAsia="lv-LV"/>
        </w:rPr>
        <w:t xml:space="preserve">Pircējam nav pienākums nopirkt visu </w:t>
      </w:r>
      <w:r w:rsidRPr="00837458">
        <w:rPr>
          <w:rFonts w:eastAsia="Calibri" w:cs="Times New Roman"/>
          <w:bCs/>
          <w:szCs w:val="24"/>
          <w:lang w:eastAsia="lv-LV"/>
        </w:rPr>
        <w:t>tehniskajā specifikācijā (Līguma 1.pielikums)</w:t>
      </w:r>
      <w:r w:rsidRPr="00837458">
        <w:rPr>
          <w:rFonts w:eastAsia="Calibri" w:cs="Times New Roman"/>
          <w:szCs w:val="24"/>
          <w:lang w:eastAsia="lv-LV"/>
        </w:rPr>
        <w:t xml:space="preserve"> uzskaitīto Preci. </w:t>
      </w:r>
    </w:p>
    <w:p w14:paraId="03DE9683" w14:textId="77777777" w:rsidR="00837458" w:rsidRPr="00837458" w:rsidRDefault="00837458" w:rsidP="00C10B5E">
      <w:pPr>
        <w:widowControl w:val="0"/>
        <w:numPr>
          <w:ilvl w:val="1"/>
          <w:numId w:val="6"/>
        </w:numPr>
        <w:tabs>
          <w:tab w:val="left" w:pos="993"/>
        </w:tabs>
        <w:autoSpaceDE w:val="0"/>
        <w:autoSpaceDN w:val="0"/>
        <w:adjustRightInd w:val="0"/>
        <w:spacing w:after="0" w:line="240" w:lineRule="auto"/>
        <w:ind w:left="0" w:firstLine="567"/>
        <w:jc w:val="both"/>
        <w:rPr>
          <w:rFonts w:eastAsia="Calibri" w:cs="Times New Roman"/>
          <w:szCs w:val="24"/>
          <w:lang w:eastAsia="lv-LV"/>
        </w:rPr>
      </w:pPr>
      <w:r w:rsidRPr="00837458">
        <w:rPr>
          <w:rFonts w:eastAsia="Calibri" w:cs="Times New Roman"/>
          <w:bCs/>
          <w:szCs w:val="24"/>
          <w:lang w:eastAsia="lv-LV"/>
        </w:rPr>
        <w:t xml:space="preserve">Pārdevēja iesniegtajā tehniskajā un finanšu piedāvājumā (Līguma 1.pielikums) norādītas cenas paliek nemainīgas visā Līguma darbības laikā. </w:t>
      </w:r>
    </w:p>
    <w:p w14:paraId="0D40D9E3" w14:textId="77777777" w:rsidR="00837458" w:rsidRPr="00837458" w:rsidRDefault="00837458" w:rsidP="00C10B5E">
      <w:pPr>
        <w:widowControl w:val="0"/>
        <w:numPr>
          <w:ilvl w:val="1"/>
          <w:numId w:val="6"/>
        </w:numPr>
        <w:tabs>
          <w:tab w:val="left" w:pos="993"/>
        </w:tabs>
        <w:autoSpaceDE w:val="0"/>
        <w:autoSpaceDN w:val="0"/>
        <w:adjustRightInd w:val="0"/>
        <w:spacing w:after="0" w:line="240" w:lineRule="auto"/>
        <w:ind w:left="0" w:firstLine="567"/>
        <w:jc w:val="both"/>
        <w:rPr>
          <w:rFonts w:eastAsia="Calibri" w:cs="Times New Roman"/>
          <w:szCs w:val="24"/>
          <w:lang w:eastAsia="lv-LV"/>
        </w:rPr>
      </w:pPr>
      <w:r w:rsidRPr="00837458">
        <w:rPr>
          <w:rFonts w:eastAsia="Calibri" w:cs="Times New Roman"/>
          <w:szCs w:val="24"/>
          <w:lang w:eastAsia="lv-LV"/>
        </w:rPr>
        <w:t>Preču pirkšanu Pircējs veic Pārdevēja tirdzniecības vietā adresē:_____________________________________</w:t>
      </w:r>
      <w:r w:rsidRPr="00837458">
        <w:rPr>
          <w:rFonts w:eastAsia="Calibri" w:cs="Times New Roman"/>
          <w:bCs/>
          <w:szCs w:val="24"/>
          <w:lang w:eastAsia="lv-LV"/>
        </w:rPr>
        <w:t>.</w:t>
      </w:r>
    </w:p>
    <w:p w14:paraId="0BF39915" w14:textId="77777777" w:rsidR="00837458" w:rsidRPr="00837458" w:rsidRDefault="00837458" w:rsidP="00837458">
      <w:pPr>
        <w:widowControl w:val="0"/>
        <w:autoSpaceDE w:val="0"/>
        <w:autoSpaceDN w:val="0"/>
        <w:adjustRightInd w:val="0"/>
        <w:spacing w:after="0" w:line="240" w:lineRule="auto"/>
        <w:ind w:left="394"/>
        <w:jc w:val="both"/>
        <w:rPr>
          <w:rFonts w:eastAsia="Calibri" w:cs="Times New Roman"/>
          <w:szCs w:val="24"/>
          <w:lang w:eastAsia="lv-LV"/>
        </w:rPr>
      </w:pPr>
    </w:p>
    <w:p w14:paraId="1B447646"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 xml:space="preserve">II. </w:t>
      </w:r>
      <w:r w:rsidRPr="00837458">
        <w:rPr>
          <w:rFonts w:eastAsia="Calibri" w:cs="Times New Roman"/>
          <w:b/>
          <w:bCs/>
          <w:noProof/>
          <w:szCs w:val="24"/>
          <w:lang w:eastAsia="lv-LV"/>
        </w:rPr>
        <w:t xml:space="preserve">LĪGUMCENA UN </w:t>
      </w:r>
      <w:r w:rsidRPr="00837458">
        <w:rPr>
          <w:rFonts w:eastAsia="Calibri" w:cs="Times New Roman"/>
          <w:b/>
          <w:szCs w:val="24"/>
          <w:lang w:eastAsia="lv-LV"/>
        </w:rPr>
        <w:t>NORĒĶINU KĀRTĪBA</w:t>
      </w:r>
    </w:p>
    <w:p w14:paraId="1EF111AB" w14:textId="77777777" w:rsidR="0036031E" w:rsidRDefault="00837458" w:rsidP="0036031E">
      <w:pPr>
        <w:spacing w:after="0" w:line="240" w:lineRule="auto"/>
        <w:ind w:firstLine="567"/>
        <w:contextualSpacing/>
        <w:jc w:val="both"/>
        <w:rPr>
          <w:rFonts w:eastAsia="Calibri" w:cs="Times New Roman"/>
          <w:bCs/>
          <w:szCs w:val="24"/>
          <w:lang w:eastAsia="lv-LV"/>
        </w:rPr>
      </w:pPr>
      <w:r w:rsidRPr="00837458">
        <w:rPr>
          <w:rFonts w:eastAsia="Calibri" w:cs="Times New Roman"/>
          <w:bCs/>
          <w:szCs w:val="24"/>
          <w:lang w:eastAsia="lv-LV"/>
        </w:rPr>
        <w:t>2.1</w:t>
      </w:r>
      <w:r w:rsidRPr="006A40BF">
        <w:rPr>
          <w:rFonts w:eastAsia="Calibri" w:cs="Times New Roman"/>
          <w:bCs/>
          <w:szCs w:val="24"/>
          <w:lang w:eastAsia="lv-LV"/>
        </w:rPr>
        <w:t xml:space="preserve">. Līgumcena par atsevišķām Preces pozīcijām ir atbilstīga Pārdevēja iesniegtajam piedāvājumam Iepirkumā un kopumā visā Līguma darbības laikā nepārsniegs _________ </w:t>
      </w:r>
      <w:smartTag w:uri="schemas-tilde-lv/tildestengine" w:element="currency2">
        <w:smartTagPr>
          <w:attr w:name="currency_text" w:val="EUR"/>
          <w:attr w:name="currency_value" w:val="1"/>
          <w:attr w:name="currency_key" w:val="EUR"/>
          <w:attr w:name="currency_id" w:val="16"/>
        </w:smartTagPr>
        <w:r w:rsidRPr="006A40BF">
          <w:rPr>
            <w:rFonts w:eastAsia="Calibri" w:cs="Times New Roman"/>
            <w:bCs/>
            <w:szCs w:val="24"/>
            <w:lang w:eastAsia="lv-LV"/>
          </w:rPr>
          <w:t>EUR</w:t>
        </w:r>
      </w:smartTag>
      <w:r w:rsidRPr="006A40BF">
        <w:rPr>
          <w:rFonts w:eastAsia="Calibri" w:cs="Times New Roman"/>
          <w:bCs/>
          <w:szCs w:val="24"/>
          <w:lang w:eastAsia="lv-LV"/>
        </w:rPr>
        <w:t xml:space="preserve">  (_________________ 00 centi) bez pievienotās vērtības nodokļa (turpmāk – PVN) (turpmāk – Līgumcena). Papildus Līgumcenai Pircējs maksā PVN Latvijas Republikā spēkā esošajos normatīvajos aktos noteiktajā apmērā. </w:t>
      </w:r>
    </w:p>
    <w:p w14:paraId="06C4B272" w14:textId="1B85B073" w:rsidR="00A761A3" w:rsidRPr="006A40BF" w:rsidRDefault="0036031E" w:rsidP="0036031E">
      <w:pPr>
        <w:spacing w:after="0" w:line="240" w:lineRule="auto"/>
        <w:ind w:firstLine="567"/>
        <w:contextualSpacing/>
        <w:jc w:val="both"/>
        <w:rPr>
          <w:rFonts w:eastAsia="Calibri" w:cs="Times New Roman"/>
          <w:bCs/>
          <w:szCs w:val="24"/>
          <w:lang w:eastAsia="lv-LV"/>
        </w:rPr>
      </w:pPr>
      <w:r>
        <w:rPr>
          <w:rFonts w:eastAsia="Calibri" w:cs="Times New Roman"/>
          <w:bCs/>
          <w:szCs w:val="24"/>
          <w:lang w:eastAsia="lv-LV"/>
        </w:rPr>
        <w:t>2.2. Saskaņā ar PIL 61.panta 5.panta 2.daļas Pasūtītājam ir tiesības paaugstināt līgumcenu par 10%, ja rodas šāda nepieciešamība.</w:t>
      </w:r>
    </w:p>
    <w:p w14:paraId="7E460399" w14:textId="77777777" w:rsidR="0036031E" w:rsidRDefault="00837458" w:rsidP="0036031E">
      <w:pPr>
        <w:suppressAutoHyphens/>
        <w:spacing w:after="0" w:line="240" w:lineRule="auto"/>
        <w:ind w:firstLine="567"/>
        <w:jc w:val="both"/>
        <w:rPr>
          <w:rFonts w:eastAsia="Calibri" w:cs="Times New Roman"/>
          <w:bCs/>
          <w:szCs w:val="24"/>
          <w:lang w:eastAsia="lv-LV"/>
        </w:rPr>
      </w:pPr>
      <w:r w:rsidRPr="006A40BF">
        <w:rPr>
          <w:rFonts w:eastAsia="Calibri" w:cs="Times New Roman"/>
          <w:bCs/>
          <w:szCs w:val="24"/>
          <w:lang w:eastAsia="lv-LV"/>
        </w:rPr>
        <w:t>2.</w:t>
      </w:r>
      <w:r w:rsidR="0036031E">
        <w:rPr>
          <w:rFonts w:eastAsia="Calibri" w:cs="Times New Roman"/>
          <w:bCs/>
          <w:szCs w:val="24"/>
          <w:lang w:eastAsia="lv-LV"/>
        </w:rPr>
        <w:t>3</w:t>
      </w:r>
      <w:r w:rsidRPr="006A40BF">
        <w:rPr>
          <w:rFonts w:eastAsia="Calibri" w:cs="Times New Roman"/>
          <w:bCs/>
          <w:szCs w:val="24"/>
          <w:lang w:eastAsia="lv-LV"/>
        </w:rPr>
        <w:t>.  Pārdevējs nodrošina atlaidi materiāliem, _____% no mazumtirdzniecības cenas visā līguma izpildes laikā.</w:t>
      </w:r>
    </w:p>
    <w:p w14:paraId="617634CD" w14:textId="01D0BE41" w:rsidR="00837458" w:rsidRPr="006A40BF" w:rsidRDefault="0036031E" w:rsidP="0036031E">
      <w:pPr>
        <w:suppressAutoHyphens/>
        <w:spacing w:after="0" w:line="240" w:lineRule="auto"/>
        <w:ind w:firstLine="567"/>
        <w:jc w:val="both"/>
        <w:rPr>
          <w:rFonts w:eastAsia="Calibri" w:cs="Times New Roman"/>
          <w:bCs/>
          <w:szCs w:val="24"/>
          <w:lang w:eastAsia="lv-LV"/>
        </w:rPr>
      </w:pPr>
      <w:r>
        <w:rPr>
          <w:rFonts w:eastAsia="Calibri" w:cs="Times New Roman"/>
          <w:bCs/>
          <w:szCs w:val="24"/>
          <w:lang w:eastAsia="lv-LV"/>
        </w:rPr>
        <w:t xml:space="preserve">2.4. </w:t>
      </w:r>
      <w:r w:rsidR="00837458" w:rsidRPr="006A40BF">
        <w:rPr>
          <w:rFonts w:eastAsia="Calibri" w:cs="Times New Roman"/>
          <w:bCs/>
          <w:szCs w:val="24"/>
          <w:lang w:eastAsia="lv-LV"/>
        </w:rPr>
        <w:t>Pircējs ir tiesīgs iegādāties Preci, kas nav norādīta tehniskajā specifikācijā, bet kas tam ir nepieciešama ēku un telpu renovācijas un uzturēšanas darbu veikšanai, par Pārdevēja preču mazumtirdzniecības cenu, piemērojot Pārdevēja atlaidi ______ %.</w:t>
      </w:r>
    </w:p>
    <w:p w14:paraId="0ED489B9" w14:textId="0163815D" w:rsidR="00837458" w:rsidRPr="0036031E" w:rsidRDefault="00837458" w:rsidP="0036031E">
      <w:pPr>
        <w:pStyle w:val="ListParagraph"/>
        <w:widowControl w:val="0"/>
        <w:numPr>
          <w:ilvl w:val="1"/>
          <w:numId w:val="20"/>
        </w:numPr>
        <w:tabs>
          <w:tab w:val="left" w:pos="993"/>
        </w:tabs>
        <w:suppressAutoHyphens/>
        <w:autoSpaceDE w:val="0"/>
        <w:autoSpaceDN w:val="0"/>
        <w:adjustRightInd w:val="0"/>
        <w:spacing w:after="0" w:line="240" w:lineRule="auto"/>
        <w:ind w:left="0" w:firstLine="567"/>
        <w:jc w:val="both"/>
        <w:rPr>
          <w:rFonts w:eastAsia="Calibri" w:cs="Times New Roman"/>
          <w:bCs/>
          <w:szCs w:val="24"/>
          <w:lang w:eastAsia="lv-LV"/>
        </w:rPr>
      </w:pPr>
      <w:r w:rsidRPr="0036031E">
        <w:rPr>
          <w:rFonts w:eastAsia="Calibri" w:cs="Times New Roman"/>
          <w:bCs/>
          <w:szCs w:val="24"/>
          <w:lang w:eastAsia="lv-LV"/>
        </w:rPr>
        <w:t>Pircējs ir tiesīgs veikt Līguma 2.5.punktā noteikto Preču iegādi par summu, kas nepārsniedz 10 % no Līgumcenas.</w:t>
      </w:r>
    </w:p>
    <w:p w14:paraId="0AB42B3E" w14:textId="050A433A" w:rsidR="00837458" w:rsidRPr="0036031E" w:rsidRDefault="0036031E" w:rsidP="0036031E">
      <w:pPr>
        <w:pStyle w:val="ListParagraph"/>
        <w:widowControl w:val="0"/>
        <w:numPr>
          <w:ilvl w:val="1"/>
          <w:numId w:val="2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Pr>
          <w:rFonts w:eastAsia="Calibri" w:cs="Times New Roman"/>
          <w:bCs/>
          <w:szCs w:val="24"/>
          <w:lang w:eastAsia="lv-LV"/>
        </w:rPr>
        <w:t xml:space="preserve"> </w:t>
      </w:r>
      <w:r w:rsidR="00837458" w:rsidRPr="0036031E">
        <w:rPr>
          <w:rFonts w:eastAsia="Calibri" w:cs="Times New Roman"/>
          <w:bCs/>
          <w:szCs w:val="24"/>
          <w:lang w:eastAsia="lv-LV"/>
        </w:rPr>
        <w:t xml:space="preserve">Ja saskaņā ar normatīvajiem aktiem turpmāk tiek grozīta PVN likme (Precei piemēro PVN) vai Pārdevējs tiek reģistrēts ar PVN apliekamo personu reģistrā (vai izslēgts no tā), Līgumcena (kā arī jebkuru Līgumā noteikto daļējo maksājumu apmērs vai Preces atsevišķu pozīciju cena) ar PVN tiek grozīta atbilstoši izmaiņām bez atsevišķas Pušu vienošanās, ņemot </w:t>
      </w:r>
      <w:r w:rsidR="00837458" w:rsidRPr="0036031E">
        <w:rPr>
          <w:rFonts w:eastAsia="Calibri" w:cs="Times New Roman"/>
          <w:bCs/>
          <w:szCs w:val="24"/>
          <w:lang w:eastAsia="lv-LV"/>
        </w:rPr>
        <w:lastRenderedPageBreak/>
        <w:t>par pamatu cenu bez PVN, kas paliek nemainīga.</w:t>
      </w:r>
    </w:p>
    <w:p w14:paraId="3CEBA35E" w14:textId="77777777" w:rsidR="00837458" w:rsidRPr="00837458" w:rsidRDefault="00837458" w:rsidP="0036031E">
      <w:pPr>
        <w:widowControl w:val="0"/>
        <w:numPr>
          <w:ilvl w:val="1"/>
          <w:numId w:val="2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Pircējs pieņem un atzīst Pārdevēja izsniegtu preču pavadzīmi, ja tas noformēts atbilstoši normatīvo aktu prasībām. </w:t>
      </w:r>
    </w:p>
    <w:p w14:paraId="36E72FAE" w14:textId="77777777" w:rsidR="00837458" w:rsidRPr="00837458" w:rsidRDefault="00837458" w:rsidP="0036031E">
      <w:pPr>
        <w:widowControl w:val="0"/>
        <w:numPr>
          <w:ilvl w:val="1"/>
          <w:numId w:val="2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Līgumcenā ir iekļautas visas izmaksas, ja Līgumā attiecībā uz atsevišķām izmaksām tieši nav noteikts savādāk – Preces cena, nodokļi un nodevas (izņemot PVN), minēto aktivitāšu realizācijai nepieciešamie palīgmateriāli un iekārtas, kā arī izmaksas, kas ir saistītas ar ražošanu, komplektēšanu, garantijas saistību izpildi u.c.. </w:t>
      </w:r>
    </w:p>
    <w:p w14:paraId="5E1CFA94" w14:textId="77777777" w:rsidR="00837458" w:rsidRPr="00837458" w:rsidRDefault="00837458" w:rsidP="0036031E">
      <w:pPr>
        <w:widowControl w:val="0"/>
        <w:numPr>
          <w:ilvl w:val="1"/>
          <w:numId w:val="2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Pircējs samaksu par Preci, atbilstīgi faktiski saņemtajam apjomam, veic ar pārskaitījumu uz Pārdevēja Līgumā norādīto kredītiestādes norēķinu kontu 30 (trīsdesmit) dienu laikā pēc Pārdevēja izsniegtās preču pavadzīmes saņemšanas. Izrakstot preču pavadzīmi, tajā obligāti jānorāda Līguma numurs, datums un Pircēja kontaktpersona.</w:t>
      </w:r>
    </w:p>
    <w:p w14:paraId="7C41FE0F" w14:textId="6FB55ECF" w:rsidR="00837458" w:rsidRPr="00C10B5E" w:rsidRDefault="00837458" w:rsidP="0036031E">
      <w:pPr>
        <w:widowControl w:val="0"/>
        <w:numPr>
          <w:ilvl w:val="1"/>
          <w:numId w:val="20"/>
        </w:numPr>
        <w:tabs>
          <w:tab w:val="left" w:pos="1134"/>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Par samaksas dienu tiek uzskatīta diena, kad nauda tika ieskaitīta uz Pārdevēja Līgumā norādīto kredītiestādes norēķinu kontu.</w:t>
      </w:r>
    </w:p>
    <w:p w14:paraId="0ABC850E" w14:textId="77777777" w:rsidR="00837458" w:rsidRPr="00837458" w:rsidRDefault="00837458" w:rsidP="00837458">
      <w:pPr>
        <w:widowControl w:val="0"/>
        <w:autoSpaceDE w:val="0"/>
        <w:autoSpaceDN w:val="0"/>
        <w:adjustRightInd w:val="0"/>
        <w:spacing w:after="0" w:line="240" w:lineRule="auto"/>
        <w:ind w:left="360"/>
        <w:jc w:val="both"/>
        <w:rPr>
          <w:rFonts w:eastAsia="Calibri" w:cs="Times New Roman"/>
          <w:bCs/>
          <w:szCs w:val="24"/>
          <w:lang w:eastAsia="lv-LV"/>
        </w:rPr>
      </w:pPr>
    </w:p>
    <w:p w14:paraId="7D492A72"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III. PREČU IEGĀDE UN PIEŅEMŠANA</w:t>
      </w:r>
    </w:p>
    <w:p w14:paraId="7AEE58BD" w14:textId="77777777" w:rsidR="00837458" w:rsidRPr="00837458" w:rsidRDefault="00837458" w:rsidP="00C10B5E">
      <w:pPr>
        <w:widowControl w:val="0"/>
        <w:numPr>
          <w:ilvl w:val="1"/>
          <w:numId w:val="7"/>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Pircējs Līguma ietvaros nav saistīts ar konkrētu Preces apjomu un iegādi veic atbilstoši nepieciešamībai. Preces iegādi Pircējs veic Līguma 1.6.punktā norādītajā tirdzniecības vietā. Pārdevējs Preci izsniedz  Līgumā noteiktajai Pircēja kontaktpersonai</w:t>
      </w:r>
    </w:p>
    <w:p w14:paraId="24CF3848" w14:textId="77777777" w:rsidR="00837458" w:rsidRPr="00837458" w:rsidRDefault="00837458" w:rsidP="00C10B5E">
      <w:pPr>
        <w:widowControl w:val="0"/>
        <w:numPr>
          <w:ilvl w:val="1"/>
          <w:numId w:val="7"/>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Precei jābūt jaunai, nelietotai, pilnībā funkcionējošā stāvoklī, atbilstošai tehniskajai specifikācijai un</w:t>
      </w:r>
      <w:r w:rsidRPr="00837458">
        <w:rPr>
          <w:rFonts w:eastAsia="Calibri" w:cs="Times New Roman"/>
          <w:bCs/>
          <w:i/>
          <w:szCs w:val="24"/>
          <w:lang w:eastAsia="lv-LV"/>
        </w:rPr>
        <w:t xml:space="preserve"> </w:t>
      </w:r>
      <w:r w:rsidRPr="00837458">
        <w:rPr>
          <w:rFonts w:eastAsia="Calibri" w:cs="Times New Roman"/>
          <w:bCs/>
          <w:szCs w:val="24"/>
          <w:lang w:eastAsia="lv-LV"/>
        </w:rPr>
        <w:t>Pircēja definētajām prasībām.</w:t>
      </w:r>
    </w:p>
    <w:p w14:paraId="3CAEF21B" w14:textId="77777777" w:rsidR="00837458" w:rsidRPr="00837458" w:rsidRDefault="00837458" w:rsidP="00C10B5E">
      <w:pPr>
        <w:widowControl w:val="0"/>
        <w:numPr>
          <w:ilvl w:val="1"/>
          <w:numId w:val="7"/>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Vienlaicīgi ar Preci Pārdevējs nodod Pircējam visu Preces pavadošo dokumentāciju, </w:t>
      </w:r>
      <w:proofErr w:type="spellStart"/>
      <w:r w:rsidRPr="00837458">
        <w:rPr>
          <w:rFonts w:eastAsia="Calibri" w:cs="Times New Roman"/>
          <w:bCs/>
          <w:szCs w:val="24"/>
          <w:lang w:eastAsia="lv-LV"/>
        </w:rPr>
        <w:t>izpilddokumentāciju</w:t>
      </w:r>
      <w:proofErr w:type="spellEnd"/>
      <w:r w:rsidRPr="00837458">
        <w:rPr>
          <w:rFonts w:eastAsia="Calibri" w:cs="Times New Roman"/>
          <w:bCs/>
          <w:szCs w:val="24"/>
          <w:lang w:eastAsia="lv-LV"/>
        </w:rPr>
        <w:t xml:space="preserve"> (ar tulkojumu latviešu valodā) un garantijas dokumentāciju, ja tāda konkrētajai Precei ir paredzēta.</w:t>
      </w:r>
    </w:p>
    <w:p w14:paraId="1E8AC862" w14:textId="77777777" w:rsidR="00837458" w:rsidRPr="00837458" w:rsidRDefault="00837458" w:rsidP="00C10B5E">
      <w:pPr>
        <w:widowControl w:val="0"/>
        <w:numPr>
          <w:ilvl w:val="1"/>
          <w:numId w:val="7"/>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Preces pieņemšana – nodošana tiek noformēta ar Preču pavadzīmi, kas apliecina Preces pieņemšanu – nodošanu un abpusēju parakstīšanu.</w:t>
      </w:r>
    </w:p>
    <w:p w14:paraId="4D361185" w14:textId="77777777" w:rsidR="00837458" w:rsidRPr="00837458" w:rsidRDefault="00837458" w:rsidP="00C10B5E">
      <w:pPr>
        <w:widowControl w:val="0"/>
        <w:numPr>
          <w:ilvl w:val="1"/>
          <w:numId w:val="7"/>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Jautājumi par Preces atbilstību Līguma noteikumiem tiek risināti Pusēm savstarpēji vienojoties. Ja 4 (četru) nedēļu laikā vienoties neizdodas, Pircējs ir tiesīgs pieaicināt ekspertu. Ja eksperta slēdziens apstiprina par pamatotu Pircēja viedokli, </w:t>
      </w:r>
      <w:r w:rsidRPr="00837458">
        <w:rPr>
          <w:rFonts w:eastAsia="Calibri" w:cs="Times New Roman"/>
          <w:szCs w:val="24"/>
          <w:lang w:eastAsia="lv-LV"/>
        </w:rPr>
        <w:t xml:space="preserve">Pārdevējs </w:t>
      </w:r>
      <w:r w:rsidRPr="00837458">
        <w:rPr>
          <w:rFonts w:eastAsia="Calibri" w:cs="Times New Roman"/>
          <w:bCs/>
          <w:szCs w:val="24"/>
          <w:lang w:eastAsia="lv-LV"/>
        </w:rPr>
        <w:t xml:space="preserve">ne tikai novērš attiecīgos trūkumus, bet arī Pircēja noteiktā termiņā un kārtībā sedz eksperta pieaicināšanas izmaksas. </w:t>
      </w:r>
    </w:p>
    <w:p w14:paraId="2E4B04D1"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p>
    <w:p w14:paraId="0F04962D"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IV. PUŠU TIESĪBAS UN PIENĀKUMI</w:t>
      </w:r>
    </w:p>
    <w:p w14:paraId="3E02046E" w14:textId="77777777" w:rsidR="00837458" w:rsidRPr="00837458" w:rsidRDefault="00837458" w:rsidP="00C10B5E">
      <w:pPr>
        <w:widowControl w:val="0"/>
        <w:numPr>
          <w:ilvl w:val="1"/>
          <w:numId w:val="8"/>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Pircēja tiesības:</w:t>
      </w:r>
    </w:p>
    <w:p w14:paraId="6E70BFC2" w14:textId="77777777" w:rsidR="00837458" w:rsidRPr="00837458" w:rsidRDefault="00837458"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noProof/>
          <w:szCs w:val="24"/>
          <w:lang w:eastAsia="lv-LV"/>
        </w:rPr>
        <w:t>Pircējs ir tiesīgs bez sankciju piemērošanas atlikt pasūtījumu, ja paredzētais valsts budžeta finansējums (līdzfinansējums) netiek piešķirts plānotajā vai apstiprinātajā apjomā</w:t>
      </w:r>
      <w:r w:rsidRPr="00837458">
        <w:rPr>
          <w:rFonts w:eastAsia="Calibri" w:cs="Times New Roman"/>
          <w:bCs/>
          <w:szCs w:val="24"/>
          <w:lang w:eastAsia="lv-LV"/>
        </w:rPr>
        <w:t>;</w:t>
      </w:r>
    </w:p>
    <w:p w14:paraId="76796079" w14:textId="77777777" w:rsidR="00837458" w:rsidRPr="00837458" w:rsidRDefault="00837458"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 xml:space="preserve">pārbaudīt Pārdevēja izsniegto Preču kvalitāti, Preču un dokumentācijas pilnīgumu un derīgumu, </w:t>
      </w:r>
    </w:p>
    <w:p w14:paraId="2976EA7C" w14:textId="77777777" w:rsidR="00837458" w:rsidRPr="00837458" w:rsidRDefault="00837458"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 xml:space="preserve"> Pircējs ir tiesīgs vienpusēji izbeigt Līgumu un atgriezt Preci Pārdevējam, saņemot atpakaļ veikto samaksu, pēc Preces pieņemšanas ar Pavadzīmes parakstīšanas brīdi, bet ne vēlāk kā 3 (trīs) mēnešu laikā kopš Preces pieņemšanas, tiek konstatēta Preces neatbilstība Līguma nosacījumiem.</w:t>
      </w:r>
    </w:p>
    <w:p w14:paraId="520E5982" w14:textId="77777777" w:rsidR="00837458" w:rsidRPr="00837458" w:rsidRDefault="00837458"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noProof/>
          <w:szCs w:val="24"/>
          <w:lang w:eastAsia="lv-LV"/>
        </w:rPr>
        <w:t xml:space="preserve">Pircējs ir tiesīgs, rakstveidā paziņojot Pārdevējam, Līgumu vienpusēji izbeigt, ja Pārdevējs neizpilda kādu no Līguma saistībām un pat pēc brīdinājuma saņemšanas turpina to nepildīt vai pieļauj pārkāpuma atkārtošanos, kā arī gadījumā, ja </w:t>
      </w:r>
      <w:r w:rsidRPr="00837458">
        <w:rPr>
          <w:rFonts w:eastAsia="Calibri" w:cs="Times New Roman"/>
          <w:bCs/>
          <w:szCs w:val="24"/>
          <w:lang w:eastAsia="lv-LV"/>
        </w:rPr>
        <w:t>Pārdevēja saimnieciskā darbība ir apturēta ilgāk par 2 (divām) nedēļām.</w:t>
      </w:r>
    </w:p>
    <w:p w14:paraId="0B8CAE7D" w14:textId="7DF066E9" w:rsidR="00837458" w:rsidRPr="008344D6" w:rsidRDefault="00837458"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szCs w:val="24"/>
          <w:lang w:eastAsia="lv-LV"/>
        </w:rPr>
        <w:t>Pircējam ir tiesības nodot ar Līgumu saistīto informāciju tā izpildes kontrolē iesaistītajām institūcijām saskaņā ar normatīvajiem aktiem vai citiem noslēgtajiem līgumiem, kā arī tiesības no Līguma izrietošo maksājumu piedziņu vai visu prasījumu nodot (cedēt) trešajām personām.</w:t>
      </w:r>
    </w:p>
    <w:p w14:paraId="0AA9049D" w14:textId="6081A17A" w:rsidR="008344D6" w:rsidRPr="00837458" w:rsidRDefault="008344D6" w:rsidP="00C10B5E">
      <w:pPr>
        <w:widowControl w:val="0"/>
        <w:numPr>
          <w:ilvl w:val="2"/>
          <w:numId w:val="8"/>
        </w:numPr>
        <w:autoSpaceDE w:val="0"/>
        <w:autoSpaceDN w:val="0"/>
        <w:adjustRightInd w:val="0"/>
        <w:spacing w:after="0" w:line="240" w:lineRule="auto"/>
        <w:ind w:left="0" w:firstLine="851"/>
        <w:jc w:val="both"/>
        <w:rPr>
          <w:rFonts w:eastAsia="Calibri" w:cs="Times New Roman"/>
          <w:bCs/>
          <w:szCs w:val="24"/>
          <w:lang w:eastAsia="lv-LV"/>
        </w:rPr>
      </w:pPr>
      <w:r>
        <w:rPr>
          <w:rFonts w:eastAsia="Calibri" w:cs="Times New Roman"/>
          <w:szCs w:val="24"/>
          <w:lang w:eastAsia="lv-LV"/>
        </w:rPr>
        <w:t xml:space="preserve">Ņemot vērā Pasūtītāja darba specifiku kā dzīvojamo māju </w:t>
      </w:r>
      <w:proofErr w:type="spellStart"/>
      <w:r>
        <w:rPr>
          <w:rFonts w:eastAsia="Calibri" w:cs="Times New Roman"/>
          <w:szCs w:val="24"/>
          <w:lang w:eastAsia="lv-LV"/>
        </w:rPr>
        <w:t>apsaimniekotājam</w:t>
      </w:r>
      <w:proofErr w:type="spellEnd"/>
      <w:r>
        <w:rPr>
          <w:rFonts w:eastAsia="Calibri" w:cs="Times New Roman"/>
          <w:szCs w:val="24"/>
          <w:lang w:eastAsia="lv-LV"/>
        </w:rPr>
        <w:t>, kam ir jānodrošina pārvaldīšanas procesa nepārtrauktība (piemēram</w:t>
      </w:r>
      <w:r w:rsidR="005B5113">
        <w:rPr>
          <w:rFonts w:eastAsia="Calibri" w:cs="Times New Roman"/>
          <w:szCs w:val="24"/>
          <w:lang w:eastAsia="lv-LV"/>
        </w:rPr>
        <w:t>,</w:t>
      </w:r>
      <w:r>
        <w:rPr>
          <w:rFonts w:eastAsia="Calibri" w:cs="Times New Roman"/>
          <w:szCs w:val="24"/>
          <w:lang w:eastAsia="lv-LV"/>
        </w:rPr>
        <w:t xml:space="preserve"> avārijas situācijā)  </w:t>
      </w:r>
      <w:r>
        <w:rPr>
          <w:rFonts w:eastAsia="Calibri" w:cs="Times New Roman"/>
          <w:szCs w:val="24"/>
          <w:lang w:eastAsia="lv-LV"/>
        </w:rPr>
        <w:lastRenderedPageBreak/>
        <w:t xml:space="preserve">Pircējam ir tiesības līguma darbības laikā iegādāties Preci no cita piegādātāja gadījumā, ja Pārdevējs nespēj piegādāt Preci 1 darba dienas laikā. </w:t>
      </w:r>
      <w:r w:rsidR="008041FC">
        <w:rPr>
          <w:rFonts w:eastAsia="Calibri" w:cs="Times New Roman"/>
          <w:szCs w:val="24"/>
          <w:lang w:eastAsia="lv-LV"/>
        </w:rPr>
        <w:t xml:space="preserve"> </w:t>
      </w:r>
    </w:p>
    <w:p w14:paraId="2F0EB838" w14:textId="77777777" w:rsidR="00837458" w:rsidRPr="00837458" w:rsidRDefault="00837458" w:rsidP="00C10B5E">
      <w:pPr>
        <w:widowControl w:val="0"/>
        <w:numPr>
          <w:ilvl w:val="1"/>
          <w:numId w:val="8"/>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Pircēja pienākumi:</w:t>
      </w:r>
    </w:p>
    <w:p w14:paraId="62BE08C5"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saņemt Preci, ja tā atbilst tehniskajā specifikācijā un Pārdevējā iesniegtajā tehniskajā un finanšu piedāvājumā noteiktajam;</w:t>
      </w:r>
    </w:p>
    <w:p w14:paraId="2F6351E6"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veikt maksājumus saskaņā ar Līgumā noteikto samaksas kārtību;</w:t>
      </w:r>
    </w:p>
    <w:p w14:paraId="1049A05A"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piedalīties Preces nodošanā un pieņemšanā.</w:t>
      </w:r>
    </w:p>
    <w:p w14:paraId="73994E38" w14:textId="77777777" w:rsidR="00837458" w:rsidRPr="00837458" w:rsidRDefault="00837458" w:rsidP="00C10B5E">
      <w:pPr>
        <w:widowControl w:val="0"/>
        <w:numPr>
          <w:ilvl w:val="1"/>
          <w:numId w:val="5"/>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Pārdevēja tiesības:</w:t>
      </w:r>
    </w:p>
    <w:p w14:paraId="5B5ABD04"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saņemt samaksu par Preci, kas atbilst tehniskajā specifikācijā un Pārdevēja iesniegtajā tehniskajā un finanšu piedāvājumā noteiktajam;</w:t>
      </w:r>
    </w:p>
    <w:p w14:paraId="43123A43" w14:textId="77777777" w:rsidR="00837458" w:rsidRPr="00837458" w:rsidRDefault="00837458" w:rsidP="00C10B5E">
      <w:pPr>
        <w:spacing w:after="0" w:line="240" w:lineRule="auto"/>
        <w:ind w:firstLine="851"/>
        <w:jc w:val="both"/>
        <w:rPr>
          <w:rFonts w:eastAsia="Calibri" w:cs="Times New Roman"/>
          <w:bCs/>
          <w:szCs w:val="24"/>
          <w:lang w:eastAsia="lv-LV"/>
        </w:rPr>
      </w:pPr>
      <w:r w:rsidRPr="00837458">
        <w:rPr>
          <w:rFonts w:eastAsia="Calibri" w:cs="Times New Roman"/>
          <w:bCs/>
          <w:szCs w:val="24"/>
          <w:lang w:eastAsia="lv-LV"/>
        </w:rPr>
        <w:t>4.3.2. Pārdevējam nav tiesību nodot Līguma vai tā daļas izpildi trešajām personām, izņemot gadījumus, ja Pārdevēju aizstāj ar citu atbilstoši komerctiesību jomas normatīvo aktu noteikumiem par komersantu reorganizāciju un uzņēmumu pāreju.</w:t>
      </w:r>
    </w:p>
    <w:p w14:paraId="2D520730" w14:textId="77777777" w:rsidR="00837458" w:rsidRPr="00837458" w:rsidRDefault="00837458" w:rsidP="00C10B5E">
      <w:pPr>
        <w:widowControl w:val="0"/>
        <w:numPr>
          <w:ilvl w:val="1"/>
          <w:numId w:val="5"/>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Pārdevēja pienākumi:</w:t>
      </w:r>
    </w:p>
    <w:p w14:paraId="3EEA9707"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nodrošināt Preču nodošanu Pircējam tās izgatavotāja standarta iepakojumā, kas nodrošina pilnīgu Preces drošību pret iespējamajiem bojājumiem to transportējot;</w:t>
      </w:r>
    </w:p>
    <w:p w14:paraId="48B0B22C"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 xml:space="preserve"> Pārdevējs apņemas līdz ar Preci nodot Pircējam visas normālai Preces izmantošanai nepieciešamās atļaujas un licences, ja tādas Precei un tās pilnvērtīgai lietošanai ir nosakāmas. Atļaujas un licences ir spēkā arī pēc Preces nodošanas tajās norādītajā termiņā, ja vien no apstākļiem neizriet vai Līguma nosacījumos nav noteikts citādi.</w:t>
      </w:r>
    </w:p>
    <w:p w14:paraId="3DB01887" w14:textId="77777777" w:rsidR="00837458" w:rsidRPr="00837458"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Calibri" w:cs="Times New Roman"/>
          <w:bCs/>
          <w:szCs w:val="24"/>
          <w:lang w:eastAsia="lv-LV"/>
        </w:rPr>
        <w:t>ja Pārdevējs pārdevis nekvalitatīvu un/vai tādu Preci, kura neatbilst tehniskajā specifikācijā, Pārdevēja tehniskajā un finanšu piedāvājumā un/vai normatīvajos aktos noteiktajām prasībām, tad tas uz sava rēķina apmaina Preci Līgumā 6.3.punktā noteiktajā termiņā pret jaunu, kvalitatīvu un atbilstošu tehniskajā specifikācijā, Pārdevēja tehniskajā un finanšu piedāvājumā un/vai normatīvajos aktos noteiktajām prasībām;</w:t>
      </w:r>
    </w:p>
    <w:p w14:paraId="36F7F95A" w14:textId="0F10FACB" w:rsidR="00837458" w:rsidRPr="00C10B5E" w:rsidRDefault="00837458" w:rsidP="00C10B5E">
      <w:pPr>
        <w:widowControl w:val="0"/>
        <w:numPr>
          <w:ilvl w:val="2"/>
          <w:numId w:val="5"/>
        </w:numPr>
        <w:autoSpaceDE w:val="0"/>
        <w:autoSpaceDN w:val="0"/>
        <w:adjustRightInd w:val="0"/>
        <w:spacing w:after="0" w:line="240" w:lineRule="auto"/>
        <w:ind w:left="0" w:firstLine="851"/>
        <w:jc w:val="both"/>
        <w:rPr>
          <w:rFonts w:eastAsia="Calibri" w:cs="Times New Roman"/>
          <w:bCs/>
          <w:szCs w:val="24"/>
          <w:lang w:eastAsia="lv-LV"/>
        </w:rPr>
      </w:pPr>
      <w:r w:rsidRPr="00837458">
        <w:rPr>
          <w:rFonts w:eastAsia="Times New Roman" w:cs="Times New Roman"/>
          <w:szCs w:val="24"/>
        </w:rPr>
        <w:t>Ja Pircējs izbeidz Līgumu sakarā ar to, ka Pārdevējs nepilda savas saistības atbilstoši Līguma nosacījumiem, Pārdevējam ir pienākums Pircēja noteiktajā termiņā atgriezt Pircēja veikto samaksu (ja tāda ir veikta). Ja Pircējs šādā gadījumā ir jau saņēmis Preci vai vismaz tās daļu un vēlas to atzīt par pieņemamu, ir noformējams atbilstošs pieņemšanas – nodošanas akts un veicama samaksa (vai attiecīgi atgriežama) atbilstoši Preces apjoma vērtībai.</w:t>
      </w:r>
    </w:p>
    <w:p w14:paraId="6225D5CC"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p>
    <w:p w14:paraId="6087E6B9"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V. PUŠU MANTISKĀ ATBILDĪBA</w:t>
      </w:r>
    </w:p>
    <w:p w14:paraId="58AB2B76" w14:textId="77777777" w:rsidR="00837458" w:rsidRPr="00837458" w:rsidRDefault="00837458" w:rsidP="00C10B5E">
      <w:pPr>
        <w:widowControl w:val="0"/>
        <w:numPr>
          <w:ilvl w:val="1"/>
          <w:numId w:val="9"/>
        </w:numPr>
        <w:tabs>
          <w:tab w:val="left" w:pos="993"/>
        </w:tabs>
        <w:autoSpaceDE w:val="0"/>
        <w:autoSpaceDN w:val="0"/>
        <w:adjustRightInd w:val="0"/>
        <w:spacing w:before="120" w:after="0" w:line="240" w:lineRule="auto"/>
        <w:ind w:left="0" w:firstLine="567"/>
        <w:contextualSpacing/>
        <w:jc w:val="both"/>
        <w:rPr>
          <w:rFonts w:eastAsia="Times New Roman" w:cs="Times New Roman"/>
          <w:szCs w:val="24"/>
        </w:rPr>
      </w:pPr>
      <w:r w:rsidRPr="00837458">
        <w:rPr>
          <w:rFonts w:eastAsia="Times New Roman" w:cs="Times New Roman"/>
          <w:szCs w:val="24"/>
        </w:rPr>
        <w:t>Ja Puses kādu no Līguma izrietošajām saistībām izpilda nepienācīgi vai neizpilda īstā laikā (termiņā),  vainīgā Puse par katru no pārkāpumiem maksā otrai Pusei līgumsodu 0,5% apmērā no laikā neizpildītās saistības summas par katru nokavēto dienu, bet ne vairāk kā 10% (desmit procentus) no Līgumcenas bez PVN;</w:t>
      </w:r>
    </w:p>
    <w:p w14:paraId="39AF290E" w14:textId="77777777" w:rsidR="00837458" w:rsidRPr="00837458" w:rsidRDefault="00837458" w:rsidP="00C10B5E">
      <w:pPr>
        <w:widowControl w:val="0"/>
        <w:numPr>
          <w:ilvl w:val="1"/>
          <w:numId w:val="9"/>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Laikā, kad Pārdevēja saimnieciskā darbība ir apturēta, Pircējam līgumsods netiek aprēķināts;</w:t>
      </w:r>
    </w:p>
    <w:p w14:paraId="0FC6DA1A" w14:textId="77777777" w:rsidR="00837458" w:rsidRPr="00837458" w:rsidRDefault="00837458" w:rsidP="00C10B5E">
      <w:pPr>
        <w:widowControl w:val="0"/>
        <w:numPr>
          <w:ilvl w:val="1"/>
          <w:numId w:val="9"/>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Līgumsoda samaksa neatbrīvo Puses no turpmākas saistību izpildes, ja vien Puses konkrētā gadījumā nevienojas savādāk;</w:t>
      </w:r>
    </w:p>
    <w:p w14:paraId="3F2B0DC9" w14:textId="7C936658" w:rsidR="00837458" w:rsidRDefault="00837458" w:rsidP="00C10B5E">
      <w:pPr>
        <w:widowControl w:val="0"/>
        <w:numPr>
          <w:ilvl w:val="1"/>
          <w:numId w:val="9"/>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Pircējs, par to iepriekš brīdinot Pārdevēju, ir tiesīgs ieturēt līgumsodu, veicot savstarpējos norēķinus ar Pārdevēju.</w:t>
      </w:r>
    </w:p>
    <w:p w14:paraId="3DCA36FA" w14:textId="77777777" w:rsidR="00C10B5E" w:rsidRPr="00C10B5E" w:rsidRDefault="00C10B5E" w:rsidP="00C10B5E">
      <w:pPr>
        <w:widowControl w:val="0"/>
        <w:tabs>
          <w:tab w:val="left" w:pos="993"/>
        </w:tabs>
        <w:autoSpaceDE w:val="0"/>
        <w:autoSpaceDN w:val="0"/>
        <w:adjustRightInd w:val="0"/>
        <w:spacing w:after="0" w:line="240" w:lineRule="auto"/>
        <w:ind w:left="567"/>
        <w:jc w:val="both"/>
        <w:rPr>
          <w:rFonts w:eastAsia="Calibri" w:cs="Times New Roman"/>
          <w:bCs/>
          <w:szCs w:val="24"/>
          <w:lang w:eastAsia="lv-LV"/>
        </w:rPr>
      </w:pPr>
    </w:p>
    <w:p w14:paraId="71BCB11B"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VI. GARANTIJA</w:t>
      </w:r>
    </w:p>
    <w:p w14:paraId="6EE357E2" w14:textId="77777777" w:rsidR="00837458" w:rsidRPr="00837458" w:rsidRDefault="00837458" w:rsidP="00C10B5E">
      <w:pPr>
        <w:widowControl w:val="0"/>
        <w:numPr>
          <w:ilvl w:val="1"/>
          <w:numId w:val="1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Preces garantijas termiņš ir ___ (__________) mēneši no Preces pavadzīmes Pušu parakstīšanas  dienas un Preces garantijai jābūt atbilstošai tehniskajā specifikācijā noteiktajām prasībām, ja tādas konkrētajai Precei ir noteiktas.</w:t>
      </w:r>
    </w:p>
    <w:p w14:paraId="22AF7BB4" w14:textId="77777777" w:rsidR="00837458" w:rsidRPr="00837458" w:rsidRDefault="00837458" w:rsidP="00C10B5E">
      <w:pPr>
        <w:widowControl w:val="0"/>
        <w:numPr>
          <w:ilvl w:val="1"/>
          <w:numId w:val="1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pacing w:val="-3"/>
          <w:szCs w:val="24"/>
          <w:lang w:eastAsia="lv-LV"/>
        </w:rPr>
        <w:t>.</w:t>
      </w:r>
      <w:r w:rsidRPr="00837458">
        <w:rPr>
          <w:rFonts w:eastAsia="Calibri" w:cs="Times New Roman"/>
          <w:bCs/>
          <w:szCs w:val="24"/>
          <w:lang w:eastAsia="lv-LV"/>
        </w:rPr>
        <w:t>Precēm jābūt iepakotām atbilstoši Latvijas Republikā un Eiropas Savienībā spēkā esošo normatīvo aktu prasībām, iepakojumam jānodrošina preču saglabāšanās, tās transportējot un pēc tam glabājot.</w:t>
      </w:r>
    </w:p>
    <w:p w14:paraId="412972F2" w14:textId="77777777" w:rsidR="00837458" w:rsidRPr="00837458" w:rsidRDefault="00837458" w:rsidP="00C10B5E">
      <w:pPr>
        <w:widowControl w:val="0"/>
        <w:numPr>
          <w:ilvl w:val="1"/>
          <w:numId w:val="1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Pārdevējs bez atsevišķas samaksas veic Preces remontu visā tehniskajā specifikācijā noteiktajā garantijas termiņā, izņemot gadījumus, ja bojājums radies nepareizas ekspluatācijas </w:t>
      </w:r>
      <w:r w:rsidRPr="00837458">
        <w:rPr>
          <w:rFonts w:eastAsia="Calibri" w:cs="Times New Roman"/>
          <w:bCs/>
          <w:szCs w:val="24"/>
          <w:lang w:eastAsia="lv-LV"/>
        </w:rPr>
        <w:lastRenderedPageBreak/>
        <w:t>rezultātā (un Pircējs ticis informēts par pareizu ekspluatāciju). Pārdevējs nodrošina kvalificēta darbinieka ierašanos 2 (divu) darba dienu laikā no defektu (jebkādu) pieteikšanas brīža, akta sastādīšanu un defektu novēršanu, vai Preces, kurai konstatēti defekti, apmainīšanu pret kvalitatīvu un Līguma nosacījumiem atbilstošu.</w:t>
      </w:r>
    </w:p>
    <w:p w14:paraId="6E2B7D7C" w14:textId="77777777" w:rsidR="00837458" w:rsidRPr="00837458" w:rsidRDefault="00837458" w:rsidP="00C10B5E">
      <w:pPr>
        <w:widowControl w:val="0"/>
        <w:numPr>
          <w:ilvl w:val="1"/>
          <w:numId w:val="1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Pretenzijas par Preces kvalitāti Pircējs iesniedz Pārdevējam rakstiski, nosūtot to uz Pārdevēja Līgumā noradīto adresi vai nododot personīgi Pārdevēja pārstāvim. </w:t>
      </w:r>
    </w:p>
    <w:p w14:paraId="1579FA81" w14:textId="77777777" w:rsidR="00837458" w:rsidRPr="00837458" w:rsidRDefault="00837458" w:rsidP="00C10B5E">
      <w:pPr>
        <w:widowControl w:val="0"/>
        <w:numPr>
          <w:ilvl w:val="1"/>
          <w:numId w:val="10"/>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Pārdevējam ir pienākums pretenziju izskatīt un sniegt rakstisku risinājumu 5 (piecu) darba dienu laikā no pretenzijas saņemšanas brīža. Ja Pārdevējs nesniedz rakstisku risinājumu Pircējam, tad Pircējs ir tiesīgs piemērot soda sankcijas EUR 300 apmērā. </w:t>
      </w:r>
    </w:p>
    <w:p w14:paraId="038BF578" w14:textId="77777777" w:rsidR="00837458" w:rsidRPr="00837458" w:rsidRDefault="00837458" w:rsidP="00837458">
      <w:pPr>
        <w:widowControl w:val="0"/>
        <w:autoSpaceDE w:val="0"/>
        <w:autoSpaceDN w:val="0"/>
        <w:adjustRightInd w:val="0"/>
        <w:spacing w:after="0" w:line="240" w:lineRule="auto"/>
        <w:ind w:left="360"/>
        <w:jc w:val="both"/>
        <w:rPr>
          <w:rFonts w:eastAsia="Calibri" w:cs="Times New Roman"/>
          <w:bCs/>
          <w:szCs w:val="24"/>
          <w:lang w:eastAsia="lv-LV"/>
        </w:rPr>
      </w:pPr>
    </w:p>
    <w:p w14:paraId="2B549E77"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VII. NEPĀRVARAMA VARA</w:t>
      </w:r>
    </w:p>
    <w:p w14:paraId="684FF29A" w14:textId="77777777" w:rsidR="00837458" w:rsidRPr="00837458" w:rsidRDefault="00837458" w:rsidP="00C10B5E">
      <w:pPr>
        <w:widowControl w:val="0"/>
        <w:numPr>
          <w:ilvl w:val="1"/>
          <w:numId w:val="11"/>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Puses vienojas, ja kāda no Pusēm nepilda savus pienākumus saskaņā ar Līgumu nepārvaramas varas dēļ, tā ir atbrīvojama no atbildības par Līguma neizpildi vispār vai Līguma pienācīgu neizpildi.</w:t>
      </w:r>
    </w:p>
    <w:p w14:paraId="5E1AE0B3" w14:textId="77777777" w:rsidR="00837458" w:rsidRPr="00837458" w:rsidRDefault="00837458" w:rsidP="00C10B5E">
      <w:pPr>
        <w:widowControl w:val="0"/>
        <w:numPr>
          <w:ilvl w:val="1"/>
          <w:numId w:val="11"/>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Puses vienojas, ka ar nepārvaramu varu tiek saprasti jebkādi no attiecīgās Puses gribas neatkarīgi apstākļi (ja tā ir rīkojusies saprātīgi un godīgi), kuru rezultātā nav bijis iespējams izpildīt pienācīgi vai izpildīt vispār saistības un ja šos apstākļus nebija iespējams paredzēt ne vien attiecīgajai Puses, bet jebkurai citai personai, kas darbojas vai darbotos attiecīgās Puses nozarē, kā arī, ja šos apstākļus nebija iespējams novērst ar saprātīgiem un godīgiem paņēmieniem.</w:t>
      </w:r>
    </w:p>
    <w:p w14:paraId="482B1C4D" w14:textId="77777777" w:rsidR="00837458" w:rsidRPr="00837458" w:rsidRDefault="00837458" w:rsidP="00C10B5E">
      <w:pPr>
        <w:widowControl w:val="0"/>
        <w:numPr>
          <w:ilvl w:val="1"/>
          <w:numId w:val="11"/>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Puses vienojas, ka par nepārvaramas varas apstākļu iestāšanos tai Pusei, kas uz tādiem atsaucas, ir jāziņo otrai Pusei rakstiski ne vēlāk kā 5 (piecu) kalendāro dienu laikā no šo apstākļu iestāšanās vai uzsākšanās (rakstiskais paziņojums), bet dokumenti vai citi apliecinājumi, kas nepārprotami norāda uz nepārvaramas varas apstākļiem iesniedzami otrai Pusei ne vēlāk kā 14 (četrpadsmit) kalendāro dienu laikā no rakstiskā paziņojuma nosūtīšanas vai nodošanas dienas.</w:t>
      </w:r>
    </w:p>
    <w:p w14:paraId="38E997AE" w14:textId="77777777" w:rsidR="00837458" w:rsidRPr="00837458" w:rsidRDefault="00837458" w:rsidP="00C10B5E">
      <w:pPr>
        <w:widowControl w:val="0"/>
        <w:numPr>
          <w:ilvl w:val="1"/>
          <w:numId w:val="11"/>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Puses vienojas, ja Puse, kas vēlāk atsaucas uz nepārvaramas varas apstākļiem, nav ievērojusi iepriekšminēto paziņojumu un pierādījumu iesniegšanas kārtību, tās apgalvojumi nav uzskatāmi par nepārvaramas varas apstākļiem atbilstošiem.</w:t>
      </w:r>
    </w:p>
    <w:p w14:paraId="746CC2A7"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p>
    <w:p w14:paraId="0B7475B6"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VIII. LĪGUMA TERMIŅŠ UN TĀ IZBEIGŠANA</w:t>
      </w:r>
    </w:p>
    <w:p w14:paraId="0DD4701B" w14:textId="77777777" w:rsidR="00837458" w:rsidRPr="00837458" w:rsidRDefault="00837458" w:rsidP="00C10B5E">
      <w:pPr>
        <w:widowControl w:val="0"/>
        <w:numPr>
          <w:ilvl w:val="1"/>
          <w:numId w:val="12"/>
        </w:numPr>
        <w:tabs>
          <w:tab w:val="left" w:pos="993"/>
        </w:tabs>
        <w:autoSpaceDE w:val="0"/>
        <w:autoSpaceDN w:val="0"/>
        <w:adjustRightInd w:val="0"/>
        <w:spacing w:after="0" w:line="240" w:lineRule="auto"/>
        <w:ind w:left="0" w:firstLine="567"/>
        <w:contextualSpacing/>
        <w:jc w:val="both"/>
        <w:rPr>
          <w:rFonts w:eastAsia="Times New Roman" w:cs="Times New Roman"/>
          <w:bCs/>
          <w:szCs w:val="24"/>
          <w:lang w:eastAsia="lv-LV"/>
        </w:rPr>
      </w:pPr>
      <w:r w:rsidRPr="00837458">
        <w:rPr>
          <w:rFonts w:eastAsia="Times New Roman" w:cs="Times New Roman"/>
          <w:bCs/>
          <w:szCs w:val="24"/>
          <w:lang w:eastAsia="lv-LV"/>
        </w:rPr>
        <w:t xml:space="preserve">Līgums stājas spēkā ar tā abpusējas parakstīšanas brīdi un ir spēkā līdz </w:t>
      </w:r>
      <w:r w:rsidRPr="00837458">
        <w:rPr>
          <w:rFonts w:eastAsia="Times New Roman" w:cs="Times New Roman"/>
          <w:b/>
          <w:szCs w:val="24"/>
          <w:lang w:eastAsia="lv-LV"/>
        </w:rPr>
        <w:t>_________________</w:t>
      </w:r>
      <w:r w:rsidRPr="00837458">
        <w:rPr>
          <w:rFonts w:eastAsia="Times New Roman" w:cs="Times New Roman"/>
          <w:bCs/>
          <w:szCs w:val="24"/>
          <w:lang w:eastAsia="lv-LV"/>
        </w:rPr>
        <w:t xml:space="preserve"> vai līdz brīdim, kad kopējā iegādāto Preču summa sasniedz EUR _______________ (__________________) neieskaitot pievienotās vērtības nodokli 21 % apmērā.</w:t>
      </w:r>
    </w:p>
    <w:p w14:paraId="29DD7CFF" w14:textId="77777777" w:rsidR="00837458" w:rsidRPr="00837458" w:rsidRDefault="00837458" w:rsidP="00C10B5E">
      <w:pPr>
        <w:widowControl w:val="0"/>
        <w:numPr>
          <w:ilvl w:val="1"/>
          <w:numId w:val="12"/>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Pircējam ir tiesības ar vienpusēju paziņojumu izbeigt šo Līgumu, ja Pārdevējs kavē no Līguma izrietošo saistību izpildi vairāk par 15 (piecpadsmit) dienām. Līgums uzskatāms par izbeigtu 7 (septītajā) dienā pēc Pircēja paziņojuma par atkāpšanos (ierakstīta vēstule) izsūtīšanas dienas.</w:t>
      </w:r>
    </w:p>
    <w:p w14:paraId="31111D87" w14:textId="77777777" w:rsidR="00837458" w:rsidRPr="00837458" w:rsidRDefault="00837458" w:rsidP="00C10B5E">
      <w:pPr>
        <w:widowControl w:val="0"/>
        <w:numPr>
          <w:ilvl w:val="1"/>
          <w:numId w:val="12"/>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Līgums var tikt izbeigts pirms Līguma darbības termiņa beigām Pusēm savstarpēji </w:t>
      </w:r>
      <w:proofErr w:type="spellStart"/>
      <w:r w:rsidRPr="00837458">
        <w:rPr>
          <w:rFonts w:eastAsia="Calibri" w:cs="Times New Roman"/>
          <w:bCs/>
          <w:szCs w:val="24"/>
          <w:lang w:eastAsia="lv-LV"/>
        </w:rPr>
        <w:t>rakstveidā</w:t>
      </w:r>
      <w:proofErr w:type="spellEnd"/>
      <w:r w:rsidRPr="00837458">
        <w:rPr>
          <w:rFonts w:eastAsia="Calibri" w:cs="Times New Roman"/>
          <w:bCs/>
          <w:szCs w:val="24"/>
          <w:lang w:eastAsia="lv-LV"/>
        </w:rPr>
        <w:t xml:space="preserve"> vienojoties.</w:t>
      </w:r>
    </w:p>
    <w:p w14:paraId="78A6842E" w14:textId="77777777" w:rsidR="00837458" w:rsidRPr="00837458" w:rsidRDefault="00837458" w:rsidP="00C10B5E">
      <w:pPr>
        <w:widowControl w:val="0"/>
        <w:numPr>
          <w:ilvl w:val="1"/>
          <w:numId w:val="12"/>
        </w:numPr>
        <w:tabs>
          <w:tab w:val="left" w:pos="993"/>
        </w:tabs>
        <w:autoSpaceDE w:val="0"/>
        <w:autoSpaceDN w:val="0"/>
        <w:adjustRightInd w:val="0"/>
        <w:spacing w:after="0" w:line="240" w:lineRule="auto"/>
        <w:ind w:left="0" w:firstLine="567"/>
        <w:jc w:val="both"/>
        <w:rPr>
          <w:rFonts w:eastAsia="Calibri" w:cs="Times New Roman"/>
          <w:bCs/>
          <w:noProof/>
          <w:szCs w:val="24"/>
          <w:lang w:eastAsia="lv-LV"/>
        </w:rPr>
      </w:pPr>
      <w:r w:rsidRPr="00837458">
        <w:rPr>
          <w:rFonts w:eastAsia="Calibri" w:cs="Times New Roman"/>
          <w:bCs/>
          <w:noProof/>
          <w:szCs w:val="24"/>
          <w:lang w:eastAsia="lv-LV"/>
        </w:rPr>
        <w:t>Puses ir tiesīgas vienpusēji izbeigt Līgumu vai atlikt Līguma izpildi bez sankciju piemērošanas gadījumā, ja tas pamatots ar valsts, pašvaldības vai augstākstāvošu iestāžu un institūciju izdotajiem normatīvajiem aktiem vai pārvaldes lēmumiem.</w:t>
      </w:r>
    </w:p>
    <w:p w14:paraId="087C7CE6" w14:textId="189118D0" w:rsidR="00837458" w:rsidRPr="00C10B5E" w:rsidRDefault="00837458" w:rsidP="00C10B5E">
      <w:pPr>
        <w:widowControl w:val="0"/>
        <w:numPr>
          <w:ilvl w:val="1"/>
          <w:numId w:val="12"/>
        </w:numPr>
        <w:tabs>
          <w:tab w:val="left" w:pos="993"/>
        </w:tabs>
        <w:autoSpaceDE w:val="0"/>
        <w:autoSpaceDN w:val="0"/>
        <w:adjustRightInd w:val="0"/>
        <w:spacing w:after="0" w:line="240" w:lineRule="auto"/>
        <w:ind w:left="0" w:firstLine="567"/>
        <w:jc w:val="both"/>
        <w:rPr>
          <w:rFonts w:eastAsia="Calibri" w:cs="Times New Roman"/>
          <w:bCs/>
          <w:noProof/>
          <w:szCs w:val="24"/>
          <w:lang w:eastAsia="lv-LV"/>
        </w:rPr>
      </w:pPr>
      <w:r w:rsidRPr="00837458">
        <w:rPr>
          <w:rFonts w:eastAsia="Calibri" w:cs="Times New Roman"/>
          <w:bCs/>
          <w:szCs w:val="24"/>
          <w:lang w:eastAsia="lv-LV"/>
        </w:rPr>
        <w:t>Pārdevējam ir tiesības vienpusēji izbeigt Līgumu bez Pircēja piekrišanas, ja Pircējs vismaz 3 (trīs) reizes nav ievērojis Līgumā noteikto Preces apmaksas termiņu.</w:t>
      </w:r>
    </w:p>
    <w:p w14:paraId="2AD04B56" w14:textId="77777777" w:rsidR="00837458" w:rsidRPr="00837458" w:rsidRDefault="00837458" w:rsidP="00837458">
      <w:pPr>
        <w:widowControl w:val="0"/>
        <w:autoSpaceDE w:val="0"/>
        <w:autoSpaceDN w:val="0"/>
        <w:adjustRightInd w:val="0"/>
        <w:spacing w:after="0" w:line="240" w:lineRule="auto"/>
        <w:ind w:left="489"/>
        <w:jc w:val="both"/>
        <w:rPr>
          <w:rFonts w:eastAsia="Calibri" w:cs="Times New Roman"/>
          <w:bCs/>
          <w:szCs w:val="24"/>
          <w:lang w:eastAsia="lv-LV"/>
        </w:rPr>
      </w:pPr>
    </w:p>
    <w:p w14:paraId="13E6FC89" w14:textId="77777777" w:rsidR="00837458" w:rsidRPr="00837458" w:rsidRDefault="00837458" w:rsidP="00837458">
      <w:pPr>
        <w:widowControl w:val="0"/>
        <w:autoSpaceDE w:val="0"/>
        <w:autoSpaceDN w:val="0"/>
        <w:adjustRightInd w:val="0"/>
        <w:spacing w:after="0" w:line="240" w:lineRule="auto"/>
        <w:jc w:val="center"/>
        <w:rPr>
          <w:rFonts w:eastAsia="Calibri" w:cs="Times New Roman"/>
          <w:b/>
          <w:szCs w:val="24"/>
          <w:lang w:eastAsia="lv-LV"/>
        </w:rPr>
      </w:pPr>
      <w:r w:rsidRPr="00837458">
        <w:rPr>
          <w:rFonts w:eastAsia="Calibri" w:cs="Times New Roman"/>
          <w:b/>
          <w:szCs w:val="24"/>
          <w:lang w:eastAsia="lv-LV"/>
        </w:rPr>
        <w:t>IX. CITI NOTEIKUMI</w:t>
      </w:r>
    </w:p>
    <w:p w14:paraId="3DD7BF11" w14:textId="283E6431" w:rsidR="006A40BF" w:rsidRPr="006A40BF" w:rsidRDefault="00837458" w:rsidP="006A40BF">
      <w:pPr>
        <w:widowControl w:val="0"/>
        <w:numPr>
          <w:ilvl w:val="1"/>
          <w:numId w:val="13"/>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Kā atbildīgo un pilnvaroto personu par Līguma izpildi, Preces pieņemšanu, iespējamo papildinājumu vai izmaiņu saskaņošanu (izņemot Līguma grozījumu parakstīšanu) no Pircēja puses Pircējs nozīmē</w:t>
      </w:r>
      <w:r w:rsidRPr="00837458">
        <w:rPr>
          <w:rFonts w:eastAsia="Calibri" w:cs="Times New Roman"/>
          <w:bCs/>
          <w:spacing w:val="6"/>
          <w:szCs w:val="24"/>
          <w:lang w:eastAsia="lv-LV"/>
        </w:rPr>
        <w:t xml:space="preserve"> ____________, tālr. ____________, e-pasta adrese: ____________</w:t>
      </w:r>
      <w:r w:rsidRPr="00837458">
        <w:rPr>
          <w:rFonts w:eastAsia="Calibri" w:cs="Times New Roman"/>
          <w:bCs/>
          <w:szCs w:val="24"/>
          <w:lang w:eastAsia="lv-LV"/>
        </w:rPr>
        <w:t xml:space="preserve">, un no Pārdevēja puses Pārdevējs nozīmē </w:t>
      </w:r>
      <w:r w:rsidRPr="00837458">
        <w:rPr>
          <w:rFonts w:eastAsia="Calibri" w:cs="Times New Roman"/>
          <w:bCs/>
          <w:spacing w:val="6"/>
          <w:szCs w:val="24"/>
          <w:lang w:eastAsia="lv-LV"/>
        </w:rPr>
        <w:t>____________</w:t>
      </w:r>
      <w:r w:rsidRPr="00837458">
        <w:rPr>
          <w:rFonts w:eastAsia="Calibri" w:cs="Times New Roman"/>
          <w:bCs/>
          <w:szCs w:val="24"/>
          <w:lang w:eastAsia="lv-LV"/>
        </w:rPr>
        <w:t xml:space="preserve">, tālr. </w:t>
      </w:r>
      <w:r w:rsidRPr="00837458">
        <w:rPr>
          <w:rFonts w:eastAsia="Calibri" w:cs="Times New Roman"/>
          <w:bCs/>
          <w:spacing w:val="6"/>
          <w:szCs w:val="24"/>
          <w:lang w:eastAsia="lv-LV"/>
        </w:rPr>
        <w:lastRenderedPageBreak/>
        <w:t>____________</w:t>
      </w:r>
      <w:r w:rsidRPr="00837458">
        <w:rPr>
          <w:rFonts w:eastAsia="Calibri" w:cs="Times New Roman"/>
          <w:bCs/>
          <w:szCs w:val="24"/>
          <w:lang w:eastAsia="lv-LV"/>
        </w:rPr>
        <w:t xml:space="preserve">, e-pasta adrese: </w:t>
      </w:r>
      <w:r w:rsidRPr="00837458">
        <w:rPr>
          <w:rFonts w:eastAsia="Calibri" w:cs="Times New Roman"/>
          <w:bCs/>
          <w:spacing w:val="6"/>
          <w:szCs w:val="24"/>
          <w:lang w:eastAsia="lv-LV"/>
        </w:rPr>
        <w:t>____________</w:t>
      </w:r>
      <w:r w:rsidRPr="00837458">
        <w:rPr>
          <w:rFonts w:eastAsia="Calibri" w:cs="Times New Roman"/>
          <w:bCs/>
          <w:szCs w:val="24"/>
          <w:lang w:eastAsia="lv-LV"/>
        </w:rPr>
        <w:t>, izmaiņu personālsastāvā gadījumā vienpusēji rakstiski informējot otru Pusi</w:t>
      </w:r>
      <w:r w:rsidRPr="00837458">
        <w:rPr>
          <w:rFonts w:eastAsia="Calibri" w:cs="Times New Roman"/>
          <w:bCs/>
          <w:spacing w:val="6"/>
          <w:szCs w:val="24"/>
          <w:lang w:eastAsia="lv-LV"/>
        </w:rPr>
        <w:t>.</w:t>
      </w:r>
    </w:p>
    <w:p w14:paraId="109D75B6" w14:textId="77777777" w:rsidR="00837458" w:rsidRPr="00837458" w:rsidRDefault="00837458" w:rsidP="00C10B5E">
      <w:pPr>
        <w:widowControl w:val="0"/>
        <w:numPr>
          <w:ilvl w:val="1"/>
          <w:numId w:val="13"/>
        </w:numPr>
        <w:tabs>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 xml:space="preserve">Līguma 9.1.punktā noteiktās Pircēja atbildīgās personas ir tiesīgas </w:t>
      </w:r>
      <w:r w:rsidRPr="00837458">
        <w:rPr>
          <w:rFonts w:eastAsia="Calibri" w:cs="Times New Roman"/>
          <w:bCs/>
          <w:color w:val="000000"/>
          <w:szCs w:val="24"/>
          <w:lang w:eastAsia="lv-LV"/>
        </w:rPr>
        <w:t>kā kopā, tā katra atsevišķi pasūtīt, saņemt Preci, kā arī veikt citas nepieciešamās darbības Līgumā noteikto saistību izpildei Līgumā noteiktajā pilnvarojuma apmērā.</w:t>
      </w:r>
    </w:p>
    <w:p w14:paraId="03B9713B" w14:textId="77777777" w:rsidR="00837458" w:rsidRPr="00837458" w:rsidRDefault="00837458" w:rsidP="00C10B5E">
      <w:pPr>
        <w:widowControl w:val="0"/>
        <w:numPr>
          <w:ilvl w:val="1"/>
          <w:numId w:val="13"/>
        </w:numPr>
        <w:tabs>
          <w:tab w:val="left" w:pos="993"/>
        </w:tabs>
        <w:autoSpaceDE w:val="0"/>
        <w:autoSpaceDN w:val="0"/>
        <w:adjustRightInd w:val="0"/>
        <w:spacing w:after="0" w:line="240" w:lineRule="auto"/>
        <w:ind w:left="0" w:firstLine="567"/>
        <w:jc w:val="both"/>
        <w:rPr>
          <w:rFonts w:eastAsia="Calibri" w:cs="Times New Roman"/>
          <w:bCs/>
          <w:noProof/>
          <w:szCs w:val="24"/>
          <w:lang w:eastAsia="lv-LV"/>
        </w:rPr>
      </w:pPr>
      <w:r w:rsidRPr="00837458">
        <w:rPr>
          <w:rFonts w:eastAsia="Calibri" w:cs="Times New Roman"/>
          <w:bCs/>
          <w:szCs w:val="24"/>
          <w:lang w:eastAsia="lv-LV"/>
        </w:rPr>
        <w:t>Dokumenti, ziņas vai cita korespondence, kas ierakstītā pasta sūtījumā nosūtīta uz Līgumā norādīto Puses adresi, uzskatāma par paziņotu 7 (septītajā) dienā pēc sūtījuma nodošanas pasta iestādē.</w:t>
      </w:r>
    </w:p>
    <w:p w14:paraId="7CCEB24C" w14:textId="77777777" w:rsidR="00C7641B" w:rsidRDefault="00837458" w:rsidP="00C7641B">
      <w:pPr>
        <w:widowControl w:val="0"/>
        <w:numPr>
          <w:ilvl w:val="1"/>
          <w:numId w:val="13"/>
        </w:numPr>
        <w:tabs>
          <w:tab w:val="left" w:pos="993"/>
        </w:tabs>
        <w:autoSpaceDE w:val="0"/>
        <w:autoSpaceDN w:val="0"/>
        <w:adjustRightInd w:val="0"/>
        <w:spacing w:after="0" w:line="240" w:lineRule="auto"/>
        <w:ind w:left="0" w:firstLine="567"/>
        <w:jc w:val="both"/>
        <w:rPr>
          <w:rFonts w:eastAsia="Calibri" w:cs="Times New Roman"/>
          <w:bCs/>
          <w:noProof/>
          <w:szCs w:val="24"/>
          <w:lang w:eastAsia="lv-LV"/>
        </w:rPr>
      </w:pPr>
      <w:r w:rsidRPr="00837458">
        <w:rPr>
          <w:rFonts w:eastAsia="Calibri" w:cs="Times New Roman"/>
          <w:bCs/>
          <w:noProof/>
          <w:szCs w:val="24"/>
          <w:lang w:eastAsia="lv-LV"/>
        </w:rPr>
        <w:t>Puses vienojas neizpaust konfidenciāla rakstura informāciju, kas attiecas uz otru Pusi un kļuvusi zināma Līguma noslēgšanas, izpildes vai izbeigšanas gaitā.</w:t>
      </w:r>
    </w:p>
    <w:p w14:paraId="004430EA" w14:textId="06D38CD6" w:rsidR="00C7641B" w:rsidRPr="00C7641B" w:rsidRDefault="00C7641B" w:rsidP="00C7641B">
      <w:pPr>
        <w:widowControl w:val="0"/>
        <w:numPr>
          <w:ilvl w:val="1"/>
          <w:numId w:val="13"/>
        </w:numPr>
        <w:tabs>
          <w:tab w:val="left" w:pos="993"/>
        </w:tabs>
        <w:autoSpaceDE w:val="0"/>
        <w:autoSpaceDN w:val="0"/>
        <w:adjustRightInd w:val="0"/>
        <w:spacing w:after="0" w:line="240" w:lineRule="auto"/>
        <w:ind w:left="0" w:firstLine="567"/>
        <w:jc w:val="both"/>
        <w:rPr>
          <w:rFonts w:eastAsia="Calibri" w:cs="Times New Roman"/>
          <w:bCs/>
          <w:noProof/>
          <w:szCs w:val="24"/>
          <w:lang w:eastAsia="lv-LV"/>
        </w:rPr>
      </w:pPr>
      <w:r w:rsidRPr="00C7641B">
        <w:rPr>
          <w:rFonts w:eastAsia="Times New Roman"/>
          <w:szCs w:val="24"/>
        </w:rPr>
        <w:t xml:space="preserve">Līgums var tikt grozīts, izbeigts vai pagarināts Pusēm par to </w:t>
      </w:r>
      <w:proofErr w:type="spellStart"/>
      <w:r w:rsidRPr="00C7641B">
        <w:rPr>
          <w:rFonts w:eastAsia="Times New Roman"/>
          <w:szCs w:val="24"/>
        </w:rPr>
        <w:t>rakstveidā</w:t>
      </w:r>
      <w:proofErr w:type="spellEnd"/>
      <w:r w:rsidRPr="00C7641B">
        <w:rPr>
          <w:rFonts w:eastAsia="Times New Roman"/>
          <w:szCs w:val="24"/>
        </w:rPr>
        <w:t xml:space="preserve"> vienojoties, ja šādu grozījumu veikšana nav pretrunā ar Publisko iepirkumu likuma noteikumiem, vienošanās kļūst par Līguma neatņemamu sastāvdaļu.</w:t>
      </w:r>
    </w:p>
    <w:p w14:paraId="48FE51E2" w14:textId="77777777" w:rsidR="00837458" w:rsidRPr="00837458" w:rsidRDefault="00837458" w:rsidP="00C10B5E">
      <w:pPr>
        <w:widowControl w:val="0"/>
        <w:numPr>
          <w:ilvl w:val="1"/>
          <w:numId w:val="13"/>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noProof/>
          <w:szCs w:val="24"/>
          <w:lang w:eastAsia="lv-LV"/>
        </w:rPr>
        <w:t>Puses strīdus risina savstarpēju sarunu ceļā. Ja šādā veidā 4 (četru) nedēļu laikā vienošanos panākt nav iespējams, Puses strīdu risina atbilstīgi Latvijas Republikā spēkā esošajiem normatīvajiem aktiem.</w:t>
      </w:r>
      <w:r w:rsidRPr="00837458">
        <w:rPr>
          <w:rFonts w:eastAsia="Calibri" w:cs="Times New Roman"/>
          <w:bCs/>
          <w:szCs w:val="24"/>
          <w:lang w:eastAsia="lv-LV"/>
        </w:rPr>
        <w:t>Ja kāds no Līguma punktiem kāda iemesla dēļ zaudētu spēkā esamību, tas neietekmē citus Līguma noteikumus un pārējie Līguma punkti paliek spēkā.</w:t>
      </w:r>
    </w:p>
    <w:p w14:paraId="5F983739" w14:textId="77777777" w:rsidR="00837458" w:rsidRPr="00837458" w:rsidRDefault="00837458" w:rsidP="00C10B5E">
      <w:pPr>
        <w:widowControl w:val="0"/>
        <w:numPr>
          <w:ilvl w:val="1"/>
          <w:numId w:val="13"/>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noProof/>
          <w:szCs w:val="24"/>
          <w:lang w:eastAsia="lv-LV"/>
        </w:rPr>
        <w:t>Ja rodas strīds par Līguma saistību saturu, Līguma noteikumu interpretācijā Puses piemēro Iepirkuma noteikumus un Pārdevēja iesniegto piedāvājumu.</w:t>
      </w:r>
    </w:p>
    <w:p w14:paraId="6D8B63AA" w14:textId="77777777" w:rsidR="00837458" w:rsidRPr="00837458" w:rsidRDefault="00837458" w:rsidP="00C10B5E">
      <w:pPr>
        <w:widowControl w:val="0"/>
        <w:numPr>
          <w:ilvl w:val="1"/>
          <w:numId w:val="13"/>
        </w:numPr>
        <w:tabs>
          <w:tab w:val="left" w:pos="426"/>
          <w:tab w:val="left" w:pos="993"/>
        </w:tabs>
        <w:autoSpaceDE w:val="0"/>
        <w:autoSpaceDN w:val="0"/>
        <w:adjustRightInd w:val="0"/>
        <w:spacing w:after="0" w:line="240" w:lineRule="auto"/>
        <w:ind w:left="0" w:firstLine="567"/>
        <w:jc w:val="both"/>
        <w:rPr>
          <w:rFonts w:eastAsia="Calibri" w:cs="Times New Roman"/>
          <w:bCs/>
          <w:szCs w:val="24"/>
          <w:lang w:eastAsia="lv-LV"/>
        </w:rPr>
      </w:pPr>
      <w:r w:rsidRPr="00837458">
        <w:rPr>
          <w:rFonts w:eastAsia="Calibri" w:cs="Times New Roman"/>
          <w:bCs/>
          <w:szCs w:val="24"/>
          <w:lang w:eastAsia="lv-LV"/>
        </w:rPr>
        <w:t>Līgums sastādīts 2 (divos) identiskos eksemplāros, katrs uz ____ (___) lapām latviešu valodā, pa vienam eksemplāram katrai Pusei, un visiem Līguma eksemplāriem ir vienāds juridisks spēks. Līgumam tā noslēgšanas dienā ir šādi pielikumi:</w:t>
      </w:r>
    </w:p>
    <w:p w14:paraId="177B686C" w14:textId="77777777" w:rsidR="00837458" w:rsidRPr="00837458" w:rsidRDefault="00837458" w:rsidP="00837458">
      <w:pPr>
        <w:tabs>
          <w:tab w:val="left" w:pos="426"/>
        </w:tabs>
        <w:spacing w:after="0" w:line="240" w:lineRule="auto"/>
        <w:ind w:left="360"/>
        <w:jc w:val="both"/>
        <w:rPr>
          <w:rFonts w:eastAsia="Calibri" w:cs="Times New Roman"/>
          <w:bCs/>
          <w:szCs w:val="24"/>
          <w:lang w:eastAsia="lv-LV"/>
        </w:rPr>
      </w:pPr>
    </w:p>
    <w:p w14:paraId="26BB901A" w14:textId="3B1EFAEE" w:rsidR="00C10B5E" w:rsidRDefault="00837458" w:rsidP="00837458">
      <w:pPr>
        <w:widowControl w:val="0"/>
        <w:autoSpaceDE w:val="0"/>
        <w:autoSpaceDN w:val="0"/>
        <w:adjustRightInd w:val="0"/>
        <w:spacing w:after="0" w:line="240" w:lineRule="auto"/>
        <w:ind w:left="426"/>
        <w:jc w:val="both"/>
        <w:rPr>
          <w:rFonts w:eastAsia="Calibri" w:cs="Times New Roman"/>
          <w:bCs/>
          <w:szCs w:val="24"/>
          <w:lang w:eastAsia="lv-LV"/>
        </w:rPr>
      </w:pPr>
      <w:r w:rsidRPr="00837458">
        <w:rPr>
          <w:rFonts w:eastAsia="Calibri" w:cs="Times New Roman"/>
          <w:bCs/>
          <w:szCs w:val="24"/>
          <w:lang w:eastAsia="lv-LV"/>
        </w:rPr>
        <w:t xml:space="preserve">1.pielikums – </w:t>
      </w:r>
      <w:r w:rsidR="00C10B5E">
        <w:rPr>
          <w:rFonts w:eastAsia="Calibri" w:cs="Times New Roman"/>
          <w:bCs/>
          <w:szCs w:val="24"/>
          <w:lang w:eastAsia="lv-LV"/>
        </w:rPr>
        <w:t xml:space="preserve">Pretendenta pieteikums uz </w:t>
      </w:r>
      <w:r w:rsidR="00C10B5E" w:rsidRPr="00837458">
        <w:rPr>
          <w:rFonts w:eastAsia="Calibri" w:cs="Times New Roman"/>
          <w:bCs/>
          <w:szCs w:val="24"/>
          <w:lang w:eastAsia="lv-LV"/>
        </w:rPr>
        <w:t>____ (_______) lapām</w:t>
      </w:r>
      <w:r w:rsidR="00C10B5E">
        <w:rPr>
          <w:rFonts w:eastAsia="Calibri" w:cs="Times New Roman"/>
          <w:bCs/>
          <w:szCs w:val="24"/>
          <w:lang w:eastAsia="lv-LV"/>
        </w:rPr>
        <w:t>;</w:t>
      </w:r>
    </w:p>
    <w:p w14:paraId="7461ADDB" w14:textId="3F9D94BC" w:rsidR="00837458" w:rsidRDefault="00C10B5E" w:rsidP="00837458">
      <w:pPr>
        <w:widowControl w:val="0"/>
        <w:autoSpaceDE w:val="0"/>
        <w:autoSpaceDN w:val="0"/>
        <w:adjustRightInd w:val="0"/>
        <w:spacing w:after="0" w:line="240" w:lineRule="auto"/>
        <w:ind w:left="426"/>
        <w:jc w:val="both"/>
        <w:rPr>
          <w:rFonts w:eastAsia="Calibri" w:cs="Times New Roman"/>
          <w:bCs/>
          <w:szCs w:val="24"/>
          <w:lang w:eastAsia="lv-LV"/>
        </w:rPr>
      </w:pPr>
      <w:r>
        <w:rPr>
          <w:rFonts w:eastAsia="Calibri" w:cs="Times New Roman"/>
          <w:bCs/>
          <w:szCs w:val="24"/>
          <w:lang w:eastAsia="lv-LV"/>
        </w:rPr>
        <w:t>2. pielikums - F</w:t>
      </w:r>
      <w:r w:rsidR="00837458" w:rsidRPr="00837458">
        <w:rPr>
          <w:rFonts w:eastAsia="Calibri" w:cs="Times New Roman"/>
          <w:bCs/>
          <w:szCs w:val="24"/>
          <w:lang w:eastAsia="lv-LV"/>
        </w:rPr>
        <w:t>inanšu piedāvājums</w:t>
      </w:r>
      <w:r>
        <w:rPr>
          <w:rFonts w:eastAsia="Calibri" w:cs="Times New Roman"/>
          <w:bCs/>
          <w:szCs w:val="24"/>
          <w:lang w:eastAsia="lv-LV"/>
        </w:rPr>
        <w:t xml:space="preserve"> uz</w:t>
      </w:r>
      <w:r w:rsidR="00837458" w:rsidRPr="00837458">
        <w:rPr>
          <w:rFonts w:eastAsia="Calibri" w:cs="Times New Roman"/>
          <w:bCs/>
          <w:szCs w:val="24"/>
          <w:lang w:eastAsia="lv-LV"/>
        </w:rPr>
        <w:t xml:space="preserve"> ____ (_______) lapām</w:t>
      </w:r>
      <w:r>
        <w:rPr>
          <w:rFonts w:eastAsia="Calibri" w:cs="Times New Roman"/>
          <w:bCs/>
          <w:szCs w:val="24"/>
          <w:lang w:eastAsia="lv-LV"/>
        </w:rPr>
        <w:t>;</w:t>
      </w:r>
    </w:p>
    <w:p w14:paraId="5191D480" w14:textId="3BA05CF7" w:rsidR="00C10B5E" w:rsidRPr="00837458" w:rsidRDefault="00C10B5E" w:rsidP="00837458">
      <w:pPr>
        <w:widowControl w:val="0"/>
        <w:autoSpaceDE w:val="0"/>
        <w:autoSpaceDN w:val="0"/>
        <w:adjustRightInd w:val="0"/>
        <w:spacing w:after="0" w:line="240" w:lineRule="auto"/>
        <w:ind w:left="426"/>
        <w:jc w:val="both"/>
        <w:rPr>
          <w:rFonts w:eastAsia="Calibri" w:cs="Times New Roman"/>
          <w:bCs/>
          <w:szCs w:val="24"/>
          <w:lang w:eastAsia="lv-LV"/>
        </w:rPr>
      </w:pPr>
      <w:r>
        <w:rPr>
          <w:rFonts w:eastAsia="Calibri" w:cs="Times New Roman"/>
          <w:bCs/>
          <w:szCs w:val="24"/>
          <w:lang w:eastAsia="lv-LV"/>
        </w:rPr>
        <w:t xml:space="preserve">3.pielikums – Tehniskais piedāvājums uz </w:t>
      </w:r>
      <w:r w:rsidRPr="00837458">
        <w:rPr>
          <w:rFonts w:eastAsia="Calibri" w:cs="Times New Roman"/>
          <w:bCs/>
          <w:szCs w:val="24"/>
          <w:lang w:eastAsia="lv-LV"/>
        </w:rPr>
        <w:t>____ (_______) lapām.</w:t>
      </w:r>
    </w:p>
    <w:p w14:paraId="6257945B" w14:textId="77777777" w:rsidR="00837458" w:rsidRPr="00837458" w:rsidRDefault="00837458" w:rsidP="00837458">
      <w:pPr>
        <w:tabs>
          <w:tab w:val="left" w:pos="720"/>
          <w:tab w:val="center" w:pos="4153"/>
          <w:tab w:val="right" w:pos="8306"/>
        </w:tabs>
        <w:spacing w:before="120" w:after="0" w:line="240" w:lineRule="auto"/>
        <w:ind w:left="720"/>
        <w:jc w:val="center"/>
        <w:rPr>
          <w:rFonts w:eastAsia="Calibri" w:cs="Times New Roman"/>
          <w:b/>
          <w:bCs/>
          <w:noProof/>
          <w:szCs w:val="24"/>
          <w:lang w:eastAsia="lv-LV"/>
        </w:rPr>
      </w:pPr>
    </w:p>
    <w:p w14:paraId="54E3532E" w14:textId="77777777" w:rsidR="00837458" w:rsidRPr="00837458" w:rsidRDefault="00837458" w:rsidP="00837458">
      <w:pPr>
        <w:tabs>
          <w:tab w:val="left" w:pos="720"/>
          <w:tab w:val="center" w:pos="4153"/>
          <w:tab w:val="right" w:pos="8306"/>
        </w:tabs>
        <w:spacing w:before="120" w:after="0" w:line="240" w:lineRule="auto"/>
        <w:ind w:left="720"/>
        <w:jc w:val="center"/>
        <w:rPr>
          <w:rFonts w:eastAsia="Calibri" w:cs="Times New Roman"/>
          <w:b/>
          <w:bCs/>
          <w:noProof/>
          <w:szCs w:val="24"/>
          <w:lang w:eastAsia="lv-LV"/>
        </w:rPr>
      </w:pPr>
      <w:r w:rsidRPr="00837458">
        <w:rPr>
          <w:rFonts w:eastAsia="Calibri" w:cs="Times New Roman"/>
          <w:b/>
          <w:bCs/>
          <w:noProof/>
          <w:szCs w:val="24"/>
          <w:lang w:eastAsia="lv-LV"/>
        </w:rPr>
        <w:t>Pušu rekvizīti un paraksti</w:t>
      </w:r>
    </w:p>
    <w:p w14:paraId="2FFAE9AC" w14:textId="77777777" w:rsidR="00837458" w:rsidRPr="00837458" w:rsidRDefault="00837458" w:rsidP="00837458">
      <w:pPr>
        <w:tabs>
          <w:tab w:val="left" w:pos="720"/>
          <w:tab w:val="center" w:pos="4153"/>
          <w:tab w:val="right" w:pos="8306"/>
        </w:tabs>
        <w:spacing w:before="120" w:after="0" w:line="240" w:lineRule="auto"/>
        <w:ind w:left="720"/>
        <w:jc w:val="center"/>
        <w:rPr>
          <w:rFonts w:eastAsia="Calibri" w:cs="Times New Roman"/>
          <w:b/>
          <w:bCs/>
          <w:noProof/>
          <w:szCs w:val="24"/>
          <w:lang w:eastAsia="lv-LV"/>
        </w:rPr>
      </w:pPr>
    </w:p>
    <w:tbl>
      <w:tblPr>
        <w:tblW w:w="9426" w:type="dxa"/>
        <w:jc w:val="center"/>
        <w:tblLook w:val="00A0" w:firstRow="1" w:lastRow="0" w:firstColumn="1" w:lastColumn="0" w:noHBand="0" w:noVBand="0"/>
      </w:tblPr>
      <w:tblGrid>
        <w:gridCol w:w="4820"/>
        <w:gridCol w:w="4606"/>
      </w:tblGrid>
      <w:tr w:rsidR="00837458" w:rsidRPr="00837458" w14:paraId="53A11CEF" w14:textId="77777777" w:rsidTr="008C5B35">
        <w:trPr>
          <w:trHeight w:val="794"/>
          <w:jc w:val="center"/>
        </w:trPr>
        <w:tc>
          <w:tcPr>
            <w:tcW w:w="4820" w:type="dxa"/>
          </w:tcPr>
          <w:p w14:paraId="47E33CC8" w14:textId="77777777" w:rsidR="00837458" w:rsidRPr="00837458" w:rsidRDefault="00837458" w:rsidP="00837458">
            <w:pPr>
              <w:widowControl w:val="0"/>
              <w:autoSpaceDE w:val="0"/>
              <w:autoSpaceDN w:val="0"/>
              <w:adjustRightInd w:val="0"/>
              <w:spacing w:after="120" w:line="276" w:lineRule="auto"/>
              <w:ind w:left="105"/>
              <w:rPr>
                <w:rFonts w:eastAsia="Times New Roman" w:cs="Times New Roman"/>
                <w:bCs/>
                <w:szCs w:val="24"/>
                <w:lang w:val="en-GB" w:eastAsia="lv-LV"/>
              </w:rPr>
            </w:pPr>
            <w:proofErr w:type="spellStart"/>
            <w:r w:rsidRPr="00837458">
              <w:rPr>
                <w:rFonts w:eastAsia="Times New Roman" w:cs="Times New Roman"/>
                <w:b/>
                <w:bCs/>
                <w:szCs w:val="24"/>
                <w:lang w:val="en-GB" w:eastAsia="lv-LV"/>
              </w:rPr>
              <w:t>Pircējs</w:t>
            </w:r>
            <w:proofErr w:type="spellEnd"/>
            <w:r w:rsidRPr="00837458">
              <w:rPr>
                <w:rFonts w:eastAsia="Times New Roman" w:cs="Times New Roman"/>
                <w:b/>
                <w:bCs/>
                <w:szCs w:val="24"/>
                <w:lang w:val="en-GB" w:eastAsia="lv-LV"/>
              </w:rPr>
              <w:t>:</w:t>
            </w:r>
          </w:p>
          <w:p w14:paraId="739FA191" w14:textId="77777777" w:rsidR="00837458" w:rsidRPr="00837458" w:rsidRDefault="00837458" w:rsidP="00837458">
            <w:pPr>
              <w:spacing w:after="0" w:line="240" w:lineRule="auto"/>
              <w:ind w:left="105"/>
              <w:rPr>
                <w:rFonts w:eastAsia="Times New Roman" w:cs="Times New Roman"/>
                <w:noProof/>
                <w:szCs w:val="24"/>
                <w:lang w:val="en-US"/>
              </w:rPr>
            </w:pPr>
            <w:r w:rsidRPr="00837458">
              <w:rPr>
                <w:rFonts w:eastAsia="Times New Roman" w:cs="Times New Roman"/>
                <w:szCs w:val="24"/>
                <w:lang w:val="en-US"/>
              </w:rPr>
              <w:t xml:space="preserve">SIA “DOBELES NAMSAIMNIEKS” </w:t>
            </w:r>
            <w:r w:rsidRPr="00837458">
              <w:rPr>
                <w:rFonts w:eastAsia="Times New Roman" w:cs="Times New Roman"/>
                <w:noProof/>
                <w:szCs w:val="24"/>
                <w:lang w:val="en-US"/>
              </w:rPr>
              <w:t xml:space="preserve">Reģ. Nr. </w:t>
            </w:r>
            <w:r w:rsidRPr="00837458">
              <w:rPr>
                <w:rFonts w:eastAsia="Times New Roman" w:cs="Times New Roman"/>
                <w:szCs w:val="24"/>
                <w:lang w:val="en-US"/>
              </w:rPr>
              <w:t>48503021348</w:t>
            </w:r>
          </w:p>
          <w:p w14:paraId="4E061A81" w14:textId="77777777" w:rsidR="00837458" w:rsidRPr="00837458" w:rsidRDefault="00837458" w:rsidP="00837458">
            <w:pPr>
              <w:spacing w:after="0" w:line="240" w:lineRule="auto"/>
              <w:ind w:left="105"/>
              <w:rPr>
                <w:rFonts w:eastAsia="Times New Roman" w:cs="Times New Roman"/>
                <w:noProof/>
                <w:szCs w:val="24"/>
                <w:lang w:val="en-US"/>
              </w:rPr>
            </w:pPr>
            <w:r w:rsidRPr="00837458">
              <w:rPr>
                <w:rFonts w:eastAsia="Times New Roman" w:cs="Times New Roman"/>
                <w:noProof/>
                <w:szCs w:val="24"/>
                <w:lang w:val="en-US"/>
              </w:rPr>
              <w:t>Adrese: Zaļā iela 3, Dobele, LV-3701</w:t>
            </w:r>
          </w:p>
          <w:p w14:paraId="5B33B72E" w14:textId="77777777" w:rsidR="00837458" w:rsidRPr="00837458" w:rsidRDefault="00837458" w:rsidP="00837458">
            <w:pPr>
              <w:spacing w:after="0" w:line="240" w:lineRule="auto"/>
              <w:ind w:left="105"/>
              <w:rPr>
                <w:rFonts w:eastAsia="Times New Roman" w:cs="Times New Roman"/>
                <w:noProof/>
                <w:szCs w:val="24"/>
                <w:lang w:val="en-US"/>
              </w:rPr>
            </w:pPr>
          </w:p>
          <w:p w14:paraId="6A074443" w14:textId="77777777" w:rsidR="00837458" w:rsidRPr="00837458" w:rsidRDefault="00837458" w:rsidP="00837458">
            <w:pPr>
              <w:spacing w:after="0" w:line="240" w:lineRule="auto"/>
              <w:ind w:left="105"/>
              <w:rPr>
                <w:rFonts w:eastAsia="Times New Roman" w:cs="Times New Roman"/>
                <w:szCs w:val="24"/>
                <w:lang w:val="en-US"/>
              </w:rPr>
            </w:pPr>
            <w:r w:rsidRPr="00837458">
              <w:rPr>
                <w:rFonts w:eastAsia="Times New Roman" w:cs="Times New Roman"/>
                <w:iCs/>
                <w:szCs w:val="24"/>
                <w:lang w:val="en-US"/>
              </w:rPr>
              <w:t xml:space="preserve">Banka: </w:t>
            </w:r>
            <w:r w:rsidRPr="00837458">
              <w:rPr>
                <w:rFonts w:eastAsia="Times New Roman" w:cs="Times New Roman"/>
                <w:szCs w:val="24"/>
                <w:lang w:val="en-US"/>
              </w:rPr>
              <w:t>AS “SEB Banka”</w:t>
            </w:r>
            <w:r w:rsidRPr="00837458">
              <w:rPr>
                <w:rFonts w:eastAsia="Times New Roman" w:cs="Times New Roman"/>
                <w:szCs w:val="24"/>
                <w:lang w:val="en-US"/>
              </w:rPr>
              <w:br/>
            </w:r>
            <w:proofErr w:type="spellStart"/>
            <w:r w:rsidRPr="00837458">
              <w:rPr>
                <w:rFonts w:eastAsia="Times New Roman" w:cs="Times New Roman"/>
                <w:szCs w:val="24"/>
                <w:lang w:val="en-US"/>
              </w:rPr>
              <w:t>Konts</w:t>
            </w:r>
            <w:proofErr w:type="spellEnd"/>
            <w:r w:rsidRPr="00837458">
              <w:rPr>
                <w:rFonts w:eastAsia="Times New Roman" w:cs="Times New Roman"/>
                <w:szCs w:val="24"/>
                <w:lang w:val="en-US"/>
              </w:rPr>
              <w:t xml:space="preserve"> Nr.LV91UNLA0006000508407</w:t>
            </w:r>
          </w:p>
          <w:p w14:paraId="33D2B567" w14:textId="77777777" w:rsidR="00837458" w:rsidRPr="00837458" w:rsidRDefault="00837458" w:rsidP="00837458">
            <w:pPr>
              <w:spacing w:after="0" w:line="240" w:lineRule="auto"/>
              <w:ind w:left="105"/>
              <w:rPr>
                <w:rFonts w:eastAsia="Times New Roman" w:cs="Times New Roman"/>
                <w:szCs w:val="24"/>
                <w:lang w:val="en-US"/>
              </w:rPr>
            </w:pPr>
            <w:r w:rsidRPr="00837458">
              <w:rPr>
                <w:rFonts w:eastAsia="Times New Roman" w:cs="Times New Roman"/>
                <w:szCs w:val="24"/>
                <w:lang w:val="en-US"/>
              </w:rPr>
              <w:br/>
              <w:t>AS “Swedbank”</w:t>
            </w:r>
            <w:r w:rsidRPr="00837458">
              <w:rPr>
                <w:rFonts w:eastAsia="Times New Roman" w:cs="Times New Roman"/>
                <w:szCs w:val="24"/>
                <w:lang w:val="en-US"/>
              </w:rPr>
              <w:br/>
            </w:r>
            <w:proofErr w:type="spellStart"/>
            <w:r w:rsidRPr="00837458">
              <w:rPr>
                <w:rFonts w:eastAsia="Times New Roman" w:cs="Times New Roman"/>
                <w:szCs w:val="24"/>
                <w:lang w:val="en-US"/>
              </w:rPr>
              <w:t>Konts</w:t>
            </w:r>
            <w:proofErr w:type="spellEnd"/>
            <w:r w:rsidRPr="00837458">
              <w:rPr>
                <w:rFonts w:eastAsia="Times New Roman" w:cs="Times New Roman"/>
                <w:szCs w:val="24"/>
                <w:lang w:val="en-US"/>
              </w:rPr>
              <w:t xml:space="preserve"> Nr.LV33HABA0551036350561</w:t>
            </w:r>
          </w:p>
          <w:p w14:paraId="3585FBF2" w14:textId="77777777" w:rsidR="00837458" w:rsidRPr="00837458" w:rsidRDefault="00837458" w:rsidP="00837458">
            <w:pPr>
              <w:spacing w:after="0" w:line="240" w:lineRule="auto"/>
              <w:ind w:left="105"/>
              <w:rPr>
                <w:rFonts w:eastAsia="Times New Roman" w:cs="Times New Roman"/>
                <w:noProof/>
                <w:szCs w:val="24"/>
                <w:lang w:val="en-US"/>
              </w:rPr>
            </w:pPr>
          </w:p>
          <w:p w14:paraId="701F5059" w14:textId="77777777" w:rsidR="00837458" w:rsidRPr="00837458" w:rsidRDefault="00837458" w:rsidP="00837458">
            <w:pPr>
              <w:spacing w:after="0" w:line="240" w:lineRule="auto"/>
              <w:ind w:left="105"/>
              <w:rPr>
                <w:rFonts w:eastAsia="Times New Roman" w:cs="Times New Roman"/>
                <w:noProof/>
                <w:szCs w:val="24"/>
                <w:lang w:val="en-US"/>
              </w:rPr>
            </w:pPr>
            <w:r w:rsidRPr="00837458">
              <w:rPr>
                <w:rFonts w:eastAsia="Times New Roman" w:cs="Times New Roman"/>
                <w:noProof/>
                <w:szCs w:val="24"/>
                <w:lang w:val="en-US"/>
              </w:rPr>
              <w:t>Amats: valdes loceklis</w:t>
            </w:r>
          </w:p>
          <w:p w14:paraId="7C5A5393" w14:textId="77777777" w:rsidR="00837458" w:rsidRPr="00837458" w:rsidRDefault="00837458" w:rsidP="00837458">
            <w:pPr>
              <w:spacing w:after="0" w:line="240" w:lineRule="auto"/>
              <w:ind w:left="105"/>
              <w:rPr>
                <w:rFonts w:eastAsia="Times New Roman" w:cs="Times New Roman"/>
                <w:noProof/>
                <w:szCs w:val="24"/>
                <w:lang w:val="en-US"/>
              </w:rPr>
            </w:pPr>
            <w:r w:rsidRPr="00837458">
              <w:rPr>
                <w:rFonts w:eastAsia="Times New Roman" w:cs="Times New Roman"/>
                <w:noProof/>
                <w:szCs w:val="24"/>
                <w:lang w:val="en-US"/>
              </w:rPr>
              <w:t>Jānis Audzēvičs</w:t>
            </w:r>
          </w:p>
          <w:p w14:paraId="30452850" w14:textId="77777777" w:rsidR="00837458" w:rsidRPr="00837458" w:rsidRDefault="00837458" w:rsidP="00837458">
            <w:pPr>
              <w:spacing w:after="0" w:line="240" w:lineRule="auto"/>
              <w:ind w:left="105"/>
              <w:rPr>
                <w:rFonts w:eastAsia="Times New Roman" w:cs="Times New Roman"/>
                <w:noProof/>
                <w:szCs w:val="24"/>
                <w:lang w:val="en-US"/>
              </w:rPr>
            </w:pPr>
          </w:p>
          <w:p w14:paraId="68284CEB" w14:textId="77777777" w:rsidR="00837458" w:rsidRPr="00837458" w:rsidRDefault="00837458" w:rsidP="00837458">
            <w:pPr>
              <w:spacing w:after="0" w:line="240" w:lineRule="auto"/>
              <w:ind w:left="105"/>
              <w:rPr>
                <w:rFonts w:eastAsia="Times New Roman" w:cs="Times New Roman"/>
                <w:noProof/>
                <w:szCs w:val="24"/>
                <w:lang w:val="en-US"/>
              </w:rPr>
            </w:pPr>
            <w:r w:rsidRPr="00837458">
              <w:rPr>
                <w:rFonts w:eastAsia="Times New Roman" w:cs="Times New Roman"/>
                <w:noProof/>
                <w:szCs w:val="24"/>
                <w:lang w:val="en-US"/>
              </w:rPr>
              <w:t>__________________________</w:t>
            </w:r>
          </w:p>
          <w:p w14:paraId="6D1BB4A0" w14:textId="77777777" w:rsidR="00837458" w:rsidRPr="00837458" w:rsidRDefault="00837458" w:rsidP="00837458">
            <w:pPr>
              <w:spacing w:after="0" w:line="240" w:lineRule="auto"/>
              <w:ind w:left="105"/>
              <w:rPr>
                <w:rFonts w:eastAsia="Times New Roman" w:cs="Times New Roman"/>
                <w:noProof/>
                <w:szCs w:val="24"/>
                <w:vertAlign w:val="superscript"/>
                <w:lang w:val="en-US"/>
              </w:rPr>
            </w:pPr>
            <w:r w:rsidRPr="00837458">
              <w:rPr>
                <w:rFonts w:eastAsia="Times New Roman" w:cs="Times New Roman"/>
                <w:noProof/>
                <w:szCs w:val="24"/>
                <w:vertAlign w:val="superscript"/>
                <w:lang w:val="en-US"/>
              </w:rPr>
              <w:t xml:space="preserve"> (paraksts)</w:t>
            </w:r>
          </w:p>
        </w:tc>
        <w:tc>
          <w:tcPr>
            <w:tcW w:w="4606" w:type="dxa"/>
          </w:tcPr>
          <w:p w14:paraId="5AED557C" w14:textId="77777777" w:rsidR="00837458" w:rsidRPr="00837458" w:rsidRDefault="00837458" w:rsidP="00837458">
            <w:pPr>
              <w:spacing w:after="0" w:line="240" w:lineRule="auto"/>
              <w:rPr>
                <w:rFonts w:eastAsia="Times New Roman" w:cs="Times New Roman"/>
                <w:b/>
                <w:noProof/>
                <w:szCs w:val="24"/>
                <w:lang w:val="en-US"/>
              </w:rPr>
            </w:pPr>
            <w:proofErr w:type="spellStart"/>
            <w:r w:rsidRPr="00837458">
              <w:rPr>
                <w:rFonts w:eastAsia="Times New Roman" w:cs="Times New Roman"/>
                <w:b/>
                <w:bCs/>
                <w:szCs w:val="24"/>
                <w:lang w:val="en-US"/>
              </w:rPr>
              <w:t>Pārdevējs</w:t>
            </w:r>
            <w:proofErr w:type="spellEnd"/>
            <w:r w:rsidRPr="00837458">
              <w:rPr>
                <w:rFonts w:eastAsia="Times New Roman" w:cs="Times New Roman"/>
                <w:b/>
                <w:noProof/>
                <w:szCs w:val="24"/>
                <w:lang w:val="en-US"/>
              </w:rPr>
              <w:t>:</w:t>
            </w:r>
            <w:r w:rsidRPr="00837458">
              <w:rPr>
                <w:rFonts w:eastAsia="Times New Roman" w:cs="Times New Roman"/>
                <w:i/>
                <w:szCs w:val="24"/>
                <w:lang w:val="en-US"/>
              </w:rPr>
              <w:t xml:space="preserve"> </w:t>
            </w:r>
          </w:p>
          <w:p w14:paraId="5DF55D85" w14:textId="77777777" w:rsidR="00837458" w:rsidRPr="00837458" w:rsidRDefault="00837458" w:rsidP="00837458">
            <w:pPr>
              <w:spacing w:after="0" w:line="240" w:lineRule="auto"/>
              <w:rPr>
                <w:rFonts w:eastAsia="Times New Roman" w:cs="Times New Roman"/>
                <w:b/>
                <w:noProof/>
                <w:szCs w:val="24"/>
                <w:lang w:val="en-US"/>
              </w:rPr>
            </w:pPr>
            <w:r w:rsidRPr="00837458">
              <w:rPr>
                <w:rFonts w:eastAsia="Times New Roman" w:cs="Times New Roman"/>
                <w:b/>
                <w:noProof/>
                <w:szCs w:val="24"/>
                <w:lang w:val="en-US"/>
              </w:rPr>
              <w:t>___ „________________”</w:t>
            </w:r>
          </w:p>
          <w:p w14:paraId="2911B19A" w14:textId="77777777" w:rsidR="00837458" w:rsidRPr="00837458" w:rsidRDefault="00837458" w:rsidP="00837458">
            <w:pPr>
              <w:spacing w:after="0" w:line="240" w:lineRule="auto"/>
              <w:rPr>
                <w:rFonts w:eastAsia="Times New Roman" w:cs="Times New Roman"/>
                <w:noProof/>
                <w:szCs w:val="24"/>
                <w:lang w:val="en-US"/>
              </w:rPr>
            </w:pPr>
            <w:r w:rsidRPr="00837458">
              <w:rPr>
                <w:rFonts w:eastAsia="Times New Roman" w:cs="Times New Roman"/>
                <w:noProof/>
                <w:szCs w:val="24"/>
                <w:lang w:val="en-US"/>
              </w:rPr>
              <w:t xml:space="preserve">Reģ.Nr. </w:t>
            </w:r>
            <w:r w:rsidRPr="00837458">
              <w:rPr>
                <w:rFonts w:eastAsia="Times New Roman" w:cs="Times New Roman"/>
                <w:color w:val="000000"/>
                <w:szCs w:val="24"/>
                <w:lang w:val="en-US"/>
              </w:rPr>
              <w:t>________________</w:t>
            </w:r>
          </w:p>
          <w:p w14:paraId="26D7253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Cs/>
                <w:szCs w:val="24"/>
                <w:lang w:eastAsia="lv-LV"/>
              </w:rPr>
              <w:t>Adrese:</w:t>
            </w:r>
          </w:p>
          <w:p w14:paraId="26BB27F0"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Cs w:val="24"/>
                <w:lang w:eastAsia="lv-LV"/>
              </w:rPr>
            </w:pPr>
            <w:r w:rsidRPr="00837458">
              <w:rPr>
                <w:rFonts w:eastAsia="Calibri" w:cs="Times New Roman"/>
                <w:bCs/>
                <w:szCs w:val="24"/>
                <w:lang w:eastAsia="lv-LV"/>
              </w:rPr>
              <w:t>________________________</w:t>
            </w:r>
          </w:p>
          <w:p w14:paraId="74F7F92D"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iCs/>
                <w:szCs w:val="24"/>
                <w:lang w:eastAsia="lv-LV"/>
              </w:rPr>
            </w:pPr>
            <w:r w:rsidRPr="00837458">
              <w:rPr>
                <w:rFonts w:eastAsia="Calibri" w:cs="Times New Roman"/>
                <w:bCs/>
                <w:iCs/>
                <w:szCs w:val="24"/>
                <w:lang w:eastAsia="lv-LV"/>
              </w:rPr>
              <w:t>Banka: A/S “_______________”</w:t>
            </w:r>
          </w:p>
          <w:p w14:paraId="681F2F21" w14:textId="77777777" w:rsidR="00837458" w:rsidRPr="00837458" w:rsidRDefault="00837458" w:rsidP="00837458">
            <w:pPr>
              <w:spacing w:after="0" w:line="240" w:lineRule="auto"/>
              <w:rPr>
                <w:rFonts w:eastAsia="Times New Roman" w:cs="Times New Roman"/>
                <w:szCs w:val="24"/>
              </w:rPr>
            </w:pPr>
            <w:r w:rsidRPr="00837458">
              <w:rPr>
                <w:rFonts w:eastAsia="Times New Roman" w:cs="Times New Roman"/>
                <w:szCs w:val="24"/>
              </w:rPr>
              <w:t>SWIFT: ________________</w:t>
            </w:r>
          </w:p>
          <w:p w14:paraId="0F5FE187" w14:textId="77777777" w:rsidR="00837458" w:rsidRPr="00837458" w:rsidRDefault="00837458" w:rsidP="00837458">
            <w:pPr>
              <w:spacing w:after="0" w:line="240" w:lineRule="auto"/>
              <w:rPr>
                <w:rFonts w:eastAsia="Times New Roman" w:cs="Times New Roman"/>
                <w:szCs w:val="24"/>
              </w:rPr>
            </w:pPr>
            <w:r w:rsidRPr="00837458">
              <w:rPr>
                <w:rFonts w:eastAsia="Times New Roman" w:cs="Times New Roman"/>
                <w:szCs w:val="24"/>
              </w:rPr>
              <w:t>Konts:</w:t>
            </w:r>
          </w:p>
          <w:p w14:paraId="18997D1E" w14:textId="1171B4F0" w:rsidR="00837458" w:rsidRPr="00C10B5E" w:rsidRDefault="00837458" w:rsidP="00837458">
            <w:pPr>
              <w:spacing w:after="0" w:line="240" w:lineRule="auto"/>
              <w:rPr>
                <w:rFonts w:eastAsia="Times New Roman" w:cs="Times New Roman"/>
                <w:noProof/>
                <w:szCs w:val="24"/>
              </w:rPr>
            </w:pPr>
            <w:r w:rsidRPr="00837458">
              <w:rPr>
                <w:rFonts w:eastAsia="Times New Roman" w:cs="Times New Roman"/>
                <w:color w:val="000000"/>
                <w:szCs w:val="24"/>
              </w:rPr>
              <w:t>___________________________</w:t>
            </w:r>
          </w:p>
          <w:p w14:paraId="5361AEEE" w14:textId="77777777" w:rsidR="00837458" w:rsidRPr="00837458" w:rsidRDefault="00837458" w:rsidP="00837458">
            <w:pPr>
              <w:spacing w:after="0" w:line="240" w:lineRule="auto"/>
              <w:rPr>
                <w:rFonts w:eastAsia="Times New Roman" w:cs="Times New Roman"/>
                <w:noProof/>
                <w:szCs w:val="24"/>
              </w:rPr>
            </w:pPr>
          </w:p>
          <w:p w14:paraId="6580C1CA" w14:textId="77777777" w:rsidR="00837458" w:rsidRPr="00837458" w:rsidRDefault="00837458" w:rsidP="00837458">
            <w:pPr>
              <w:spacing w:after="0" w:line="240" w:lineRule="auto"/>
              <w:rPr>
                <w:rFonts w:eastAsia="Times New Roman" w:cs="Times New Roman"/>
                <w:noProof/>
                <w:szCs w:val="24"/>
              </w:rPr>
            </w:pPr>
            <w:r w:rsidRPr="00837458">
              <w:rPr>
                <w:rFonts w:eastAsia="Times New Roman" w:cs="Times New Roman"/>
                <w:noProof/>
                <w:szCs w:val="24"/>
              </w:rPr>
              <w:t>Amats</w:t>
            </w:r>
          </w:p>
          <w:p w14:paraId="179760B7" w14:textId="77777777" w:rsidR="00837458" w:rsidRPr="00837458" w:rsidRDefault="00837458" w:rsidP="00837458">
            <w:pPr>
              <w:spacing w:after="0" w:line="240" w:lineRule="auto"/>
              <w:rPr>
                <w:rFonts w:eastAsia="Times New Roman" w:cs="Times New Roman"/>
                <w:noProof/>
                <w:szCs w:val="24"/>
              </w:rPr>
            </w:pPr>
            <w:r w:rsidRPr="00837458">
              <w:rPr>
                <w:rFonts w:eastAsia="Times New Roman" w:cs="Times New Roman"/>
                <w:noProof/>
                <w:szCs w:val="24"/>
              </w:rPr>
              <w:t>Vārds Uzvārds</w:t>
            </w:r>
          </w:p>
          <w:p w14:paraId="25660966" w14:textId="77777777" w:rsidR="00837458" w:rsidRPr="00837458" w:rsidRDefault="00837458" w:rsidP="00837458">
            <w:pPr>
              <w:spacing w:after="0" w:line="240" w:lineRule="auto"/>
              <w:rPr>
                <w:rFonts w:eastAsia="Times New Roman" w:cs="Times New Roman"/>
                <w:noProof/>
                <w:szCs w:val="24"/>
              </w:rPr>
            </w:pPr>
          </w:p>
          <w:p w14:paraId="56835B61" w14:textId="77777777" w:rsidR="00837458" w:rsidRPr="00837458" w:rsidRDefault="00837458" w:rsidP="00837458">
            <w:pPr>
              <w:spacing w:after="0" w:line="240" w:lineRule="auto"/>
              <w:rPr>
                <w:rFonts w:eastAsia="Times New Roman" w:cs="Times New Roman"/>
                <w:noProof/>
                <w:szCs w:val="24"/>
                <w:lang w:val="en-US"/>
              </w:rPr>
            </w:pPr>
            <w:r w:rsidRPr="00837458">
              <w:rPr>
                <w:rFonts w:eastAsia="Times New Roman" w:cs="Times New Roman"/>
                <w:noProof/>
                <w:szCs w:val="24"/>
                <w:lang w:val="en-US"/>
              </w:rPr>
              <w:t>__________________________</w:t>
            </w:r>
          </w:p>
          <w:p w14:paraId="08558377" w14:textId="77777777" w:rsidR="00837458" w:rsidRPr="00837458" w:rsidRDefault="00837458" w:rsidP="00837458">
            <w:pPr>
              <w:spacing w:after="0" w:line="240" w:lineRule="auto"/>
              <w:rPr>
                <w:rFonts w:eastAsia="Times New Roman" w:cs="Times New Roman"/>
                <w:noProof/>
                <w:szCs w:val="24"/>
                <w:lang w:val="en-US"/>
              </w:rPr>
            </w:pPr>
            <w:r w:rsidRPr="00837458">
              <w:rPr>
                <w:rFonts w:eastAsia="Times New Roman" w:cs="Times New Roman"/>
                <w:noProof/>
                <w:szCs w:val="24"/>
                <w:vertAlign w:val="superscript"/>
                <w:lang w:val="en-US"/>
              </w:rPr>
              <w:t>(paraksts)</w:t>
            </w:r>
          </w:p>
        </w:tc>
      </w:tr>
    </w:tbl>
    <w:p w14:paraId="66DFD93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p>
    <w:p w14:paraId="349CC509" w14:textId="354650A8" w:rsidR="00837458" w:rsidRPr="00837458" w:rsidRDefault="00837458" w:rsidP="00C7641B">
      <w:pPr>
        <w:widowControl w:val="0"/>
        <w:autoSpaceDE w:val="0"/>
        <w:autoSpaceDN w:val="0"/>
        <w:adjustRightInd w:val="0"/>
        <w:spacing w:after="120" w:line="276" w:lineRule="auto"/>
        <w:ind w:left="7200" w:firstLine="720"/>
        <w:jc w:val="both"/>
        <w:rPr>
          <w:rFonts w:eastAsia="Calibri" w:cs="Times New Roman"/>
          <w:b/>
          <w:bCs/>
          <w:sz w:val="20"/>
          <w:szCs w:val="20"/>
          <w:lang w:eastAsia="lv-LV"/>
        </w:rPr>
      </w:pPr>
      <w:r w:rsidRPr="00837458">
        <w:rPr>
          <w:rFonts w:eastAsia="Calibri" w:cs="Times New Roman"/>
          <w:bCs/>
          <w:sz w:val="22"/>
          <w:lang w:eastAsia="lv-LV"/>
        </w:rPr>
        <w:br w:type="page"/>
      </w:r>
      <w:r w:rsidR="00C7641B">
        <w:rPr>
          <w:rFonts w:eastAsia="Calibri" w:cs="Times New Roman"/>
          <w:bCs/>
          <w:sz w:val="22"/>
          <w:lang w:eastAsia="lv-LV"/>
        </w:rPr>
        <w:lastRenderedPageBreak/>
        <w:t xml:space="preserve">  </w:t>
      </w:r>
      <w:r w:rsidRPr="00837458">
        <w:rPr>
          <w:rFonts w:eastAsia="Calibri" w:cs="Times New Roman"/>
          <w:b/>
          <w:bCs/>
          <w:sz w:val="20"/>
          <w:szCs w:val="20"/>
          <w:lang w:eastAsia="lv-LV"/>
        </w:rPr>
        <w:t>5.pielikums</w:t>
      </w:r>
    </w:p>
    <w:p w14:paraId="6EB0197A" w14:textId="77777777" w:rsidR="00C7641B" w:rsidRDefault="00C7641B" w:rsidP="00C7641B">
      <w:pPr>
        <w:widowControl w:val="0"/>
        <w:autoSpaceDE w:val="0"/>
        <w:autoSpaceDN w:val="0"/>
        <w:adjustRightInd w:val="0"/>
        <w:spacing w:after="120" w:line="276" w:lineRule="auto"/>
        <w:jc w:val="right"/>
        <w:rPr>
          <w:rFonts w:eastAsia="Calibri"/>
          <w:b/>
          <w:bCs/>
          <w:sz w:val="20"/>
          <w:szCs w:val="20"/>
        </w:rPr>
      </w:pPr>
      <w:r w:rsidRPr="00853C23">
        <w:rPr>
          <w:rFonts w:eastAsia="Calibri" w:cs="Times New Roman"/>
          <w:bCs/>
          <w:sz w:val="20"/>
          <w:szCs w:val="20"/>
          <w:lang w:eastAsia="lv-LV"/>
        </w:rPr>
        <w:t>Atklāta konkursa “</w:t>
      </w:r>
      <w:r w:rsidRPr="00853C23">
        <w:rPr>
          <w:rFonts w:eastAsia="Calibri"/>
          <w:b/>
          <w:bCs/>
          <w:sz w:val="20"/>
          <w:szCs w:val="20"/>
        </w:rPr>
        <w:t>Remontdarbu un  SIA "DOBELES NAMSAIMNIEKS"</w:t>
      </w:r>
    </w:p>
    <w:p w14:paraId="74CE4CA9" w14:textId="77777777" w:rsidR="00C7641B" w:rsidRDefault="00C7641B" w:rsidP="00C7641B">
      <w:pPr>
        <w:widowControl w:val="0"/>
        <w:autoSpaceDE w:val="0"/>
        <w:autoSpaceDN w:val="0"/>
        <w:adjustRightInd w:val="0"/>
        <w:spacing w:after="120" w:line="276" w:lineRule="auto"/>
        <w:jc w:val="right"/>
        <w:rPr>
          <w:rFonts w:eastAsia="Calibri"/>
          <w:b/>
          <w:bCs/>
          <w:sz w:val="20"/>
          <w:szCs w:val="20"/>
        </w:rPr>
      </w:pPr>
      <w:r w:rsidRPr="00853C23">
        <w:rPr>
          <w:rFonts w:eastAsia="Calibri"/>
          <w:b/>
          <w:bCs/>
          <w:sz w:val="20"/>
          <w:szCs w:val="20"/>
        </w:rPr>
        <w:t xml:space="preserve"> apsaimniekojamo ēku un teritorijas uzturēšanai </w:t>
      </w:r>
    </w:p>
    <w:p w14:paraId="295FEC9A" w14:textId="77777777" w:rsidR="00C7641B" w:rsidRPr="00853C23" w:rsidRDefault="00C7641B" w:rsidP="00C7641B">
      <w:pPr>
        <w:widowControl w:val="0"/>
        <w:autoSpaceDE w:val="0"/>
        <w:autoSpaceDN w:val="0"/>
        <w:adjustRightInd w:val="0"/>
        <w:spacing w:after="120" w:line="276" w:lineRule="auto"/>
        <w:jc w:val="right"/>
        <w:rPr>
          <w:rFonts w:eastAsia="Calibri" w:cs="Times New Roman"/>
          <w:bCs/>
          <w:sz w:val="20"/>
          <w:szCs w:val="20"/>
          <w:lang w:eastAsia="lv-LV"/>
        </w:rPr>
      </w:pPr>
      <w:r w:rsidRPr="00853C23">
        <w:rPr>
          <w:rFonts w:eastAsia="Calibri"/>
          <w:b/>
          <w:bCs/>
          <w:sz w:val="20"/>
          <w:szCs w:val="20"/>
        </w:rPr>
        <w:t>nepieciešamo materiālu iegāde</w:t>
      </w:r>
      <w:r w:rsidRPr="00853C23">
        <w:rPr>
          <w:rFonts w:eastAsia="Calibri" w:cs="Times New Roman"/>
          <w:bCs/>
          <w:sz w:val="20"/>
          <w:szCs w:val="20"/>
          <w:lang w:eastAsia="lv-LV"/>
        </w:rPr>
        <w:t>” nolikumam</w:t>
      </w:r>
    </w:p>
    <w:p w14:paraId="0E81E3D1" w14:textId="1C82FAEB" w:rsidR="00837458" w:rsidRPr="00837458" w:rsidRDefault="00837458" w:rsidP="00837458">
      <w:pPr>
        <w:widowControl w:val="0"/>
        <w:autoSpaceDE w:val="0"/>
        <w:autoSpaceDN w:val="0"/>
        <w:adjustRightInd w:val="0"/>
        <w:spacing w:after="120" w:line="276" w:lineRule="auto"/>
        <w:jc w:val="right"/>
        <w:rPr>
          <w:rFonts w:eastAsia="Calibri" w:cs="Times New Roman"/>
          <w:bCs/>
          <w:sz w:val="20"/>
          <w:szCs w:val="20"/>
          <w:lang w:eastAsia="lv-LV"/>
        </w:rPr>
      </w:pPr>
      <w:r w:rsidRPr="00837458">
        <w:rPr>
          <w:rFonts w:eastAsia="Calibri" w:cs="Times New Roman"/>
          <w:bCs/>
          <w:sz w:val="20"/>
          <w:szCs w:val="20"/>
          <w:lang w:eastAsia="lv-LV"/>
        </w:rPr>
        <w:t xml:space="preserve"> ID Nr. SIA DN 20</w:t>
      </w:r>
      <w:r w:rsidR="00C7641B">
        <w:rPr>
          <w:rFonts w:eastAsia="Calibri" w:cs="Times New Roman"/>
          <w:bCs/>
          <w:sz w:val="20"/>
          <w:szCs w:val="20"/>
          <w:lang w:eastAsia="lv-LV"/>
        </w:rPr>
        <w:t>21</w:t>
      </w:r>
      <w:r w:rsidRPr="00837458">
        <w:rPr>
          <w:rFonts w:eastAsia="Calibri" w:cs="Times New Roman"/>
          <w:bCs/>
          <w:sz w:val="20"/>
          <w:szCs w:val="20"/>
          <w:lang w:eastAsia="lv-LV"/>
        </w:rPr>
        <w:t>/1</w:t>
      </w:r>
      <w:r w:rsidR="00C7641B">
        <w:rPr>
          <w:rFonts w:eastAsia="Calibri" w:cs="Times New Roman"/>
          <w:bCs/>
          <w:sz w:val="20"/>
          <w:szCs w:val="20"/>
          <w:lang w:eastAsia="lv-LV"/>
        </w:rPr>
        <w:t>9</w:t>
      </w:r>
    </w:p>
    <w:p w14:paraId="280D902F" w14:textId="77777777" w:rsidR="00837458" w:rsidRPr="00837458" w:rsidRDefault="00837458" w:rsidP="00837458">
      <w:pPr>
        <w:widowControl w:val="0"/>
        <w:autoSpaceDE w:val="0"/>
        <w:autoSpaceDN w:val="0"/>
        <w:adjustRightInd w:val="0"/>
        <w:spacing w:after="0" w:line="240" w:lineRule="auto"/>
        <w:jc w:val="right"/>
        <w:rPr>
          <w:rFonts w:eastAsia="Times New Roman" w:cs="Times New Roman"/>
          <w:b/>
          <w:szCs w:val="24"/>
          <w:lang w:eastAsia="lv-LV"/>
        </w:rPr>
      </w:pPr>
    </w:p>
    <w:p w14:paraId="2B612AF3" w14:textId="77777777" w:rsidR="00837458" w:rsidRPr="00837458" w:rsidRDefault="00837458" w:rsidP="00837458">
      <w:pPr>
        <w:widowControl w:val="0"/>
        <w:autoSpaceDE w:val="0"/>
        <w:autoSpaceDN w:val="0"/>
        <w:adjustRightInd w:val="0"/>
        <w:spacing w:after="0" w:line="240" w:lineRule="auto"/>
        <w:jc w:val="right"/>
        <w:rPr>
          <w:rFonts w:eastAsia="Times New Roman" w:cs="Times New Roman"/>
          <w:b/>
          <w:szCs w:val="24"/>
          <w:lang w:eastAsia="lv-LV"/>
        </w:rPr>
      </w:pPr>
    </w:p>
    <w:p w14:paraId="49B977E1" w14:textId="77777777" w:rsidR="00837458" w:rsidRPr="00837458" w:rsidRDefault="00837458" w:rsidP="00837458">
      <w:pPr>
        <w:widowControl w:val="0"/>
        <w:autoSpaceDE w:val="0"/>
        <w:autoSpaceDN w:val="0"/>
        <w:adjustRightInd w:val="0"/>
        <w:spacing w:after="0" w:line="240" w:lineRule="auto"/>
        <w:jc w:val="right"/>
        <w:rPr>
          <w:rFonts w:eastAsia="Times New Roman" w:cs="Times New Roman"/>
          <w:b/>
          <w:szCs w:val="24"/>
          <w:lang w:eastAsia="lv-LV"/>
        </w:rPr>
      </w:pPr>
    </w:p>
    <w:p w14:paraId="6B38D724" w14:textId="77777777" w:rsidR="00837458" w:rsidRPr="00837458" w:rsidRDefault="00837458" w:rsidP="00837458">
      <w:pPr>
        <w:widowControl w:val="0"/>
        <w:autoSpaceDE w:val="0"/>
        <w:autoSpaceDN w:val="0"/>
        <w:adjustRightInd w:val="0"/>
        <w:spacing w:after="0" w:line="240" w:lineRule="auto"/>
        <w:jc w:val="center"/>
        <w:rPr>
          <w:rFonts w:eastAsia="Times New Roman" w:cs="Times New Roman"/>
          <w:b/>
          <w:bCs/>
          <w:color w:val="000000"/>
          <w:szCs w:val="24"/>
          <w:lang w:eastAsia="lv-LV"/>
        </w:rPr>
      </w:pPr>
      <w:r w:rsidRPr="00837458">
        <w:rPr>
          <w:rFonts w:eastAsia="Times New Roman" w:cs="Times New Roman"/>
          <w:b/>
          <w:bCs/>
          <w:color w:val="000000"/>
          <w:szCs w:val="24"/>
          <w:lang w:eastAsia="lv-LV"/>
        </w:rPr>
        <w:t>APAKŠUZŅĒMĒJA APLIECINĀJUMS</w:t>
      </w:r>
    </w:p>
    <w:p w14:paraId="7EA26933" w14:textId="77777777" w:rsidR="00837458" w:rsidRPr="00837458" w:rsidRDefault="00837458" w:rsidP="00837458">
      <w:pPr>
        <w:widowControl w:val="0"/>
        <w:autoSpaceDE w:val="0"/>
        <w:autoSpaceDN w:val="0"/>
        <w:adjustRightInd w:val="0"/>
        <w:spacing w:after="0" w:line="240" w:lineRule="auto"/>
        <w:jc w:val="center"/>
        <w:rPr>
          <w:rFonts w:eastAsia="Times New Roman" w:cs="Times New Roman"/>
          <w:color w:val="000000"/>
          <w:szCs w:val="24"/>
          <w:lang w:eastAsia="lv-LV"/>
        </w:rPr>
      </w:pPr>
    </w:p>
    <w:p w14:paraId="37AAC3BC" w14:textId="77777777" w:rsidR="00837458" w:rsidRPr="00837458" w:rsidRDefault="00837458" w:rsidP="00837458">
      <w:pPr>
        <w:widowControl w:val="0"/>
        <w:autoSpaceDE w:val="0"/>
        <w:autoSpaceDN w:val="0"/>
        <w:adjustRightInd w:val="0"/>
        <w:spacing w:after="0" w:line="240" w:lineRule="auto"/>
        <w:rPr>
          <w:rFonts w:eastAsia="Times New Roman" w:cs="Times New Roman"/>
          <w:b/>
          <w:bCs/>
          <w:color w:val="000000"/>
          <w:szCs w:val="24"/>
          <w:lang w:eastAsia="lv-LV"/>
        </w:rPr>
      </w:pPr>
    </w:p>
    <w:p w14:paraId="2D23E707" w14:textId="5D99D998" w:rsidR="00837458" w:rsidRPr="00837458" w:rsidRDefault="00837458" w:rsidP="00837458">
      <w:pPr>
        <w:widowControl w:val="0"/>
        <w:autoSpaceDE w:val="0"/>
        <w:autoSpaceDN w:val="0"/>
        <w:adjustRightInd w:val="0"/>
        <w:spacing w:after="120" w:line="276" w:lineRule="auto"/>
        <w:jc w:val="both"/>
        <w:rPr>
          <w:rFonts w:eastAsia="Calibri" w:cs="Times New Roman"/>
          <w:b/>
          <w:bCs/>
          <w:sz w:val="22"/>
          <w:lang w:eastAsia="lv-LV"/>
        </w:rPr>
      </w:pPr>
      <w:r w:rsidRPr="00837458">
        <w:rPr>
          <w:rFonts w:eastAsia="Calibri" w:cs="Times New Roman"/>
          <w:bCs/>
          <w:sz w:val="22"/>
          <w:lang w:eastAsia="lv-LV"/>
        </w:rPr>
        <w:t>Atklāts konkurss</w:t>
      </w:r>
      <w:r w:rsidRPr="00837458">
        <w:rPr>
          <w:rFonts w:eastAsia="Calibri" w:cs="Times New Roman"/>
          <w:b/>
          <w:bCs/>
          <w:sz w:val="22"/>
          <w:lang w:eastAsia="lv-LV"/>
        </w:rPr>
        <w:t xml:space="preserve"> „Būvniecības materiālu iegāde</w:t>
      </w:r>
      <w:r w:rsidRPr="00837458">
        <w:rPr>
          <w:rFonts w:eastAsia="Calibri" w:cs="Times New Roman"/>
          <w:b/>
          <w:bCs/>
          <w:iCs/>
          <w:sz w:val="22"/>
          <w:lang w:eastAsia="lv-LV"/>
        </w:rPr>
        <w:t>”</w:t>
      </w:r>
      <w:r w:rsidRPr="00837458">
        <w:rPr>
          <w:rFonts w:eastAsia="Calibri" w:cs="Times New Roman"/>
          <w:b/>
          <w:bCs/>
          <w:sz w:val="22"/>
          <w:lang w:eastAsia="lv-LV"/>
        </w:rPr>
        <w:t xml:space="preserve"> identifikācijas Nr. SIA DN 20</w:t>
      </w:r>
      <w:r w:rsidR="00C7641B">
        <w:rPr>
          <w:rFonts w:eastAsia="Calibri" w:cs="Times New Roman"/>
          <w:b/>
          <w:bCs/>
          <w:sz w:val="22"/>
          <w:lang w:eastAsia="lv-LV"/>
        </w:rPr>
        <w:t>21</w:t>
      </w:r>
      <w:r w:rsidRPr="00837458">
        <w:rPr>
          <w:rFonts w:eastAsia="Calibri" w:cs="Times New Roman"/>
          <w:b/>
          <w:bCs/>
          <w:sz w:val="22"/>
          <w:lang w:eastAsia="lv-LV"/>
        </w:rPr>
        <w:t>/1</w:t>
      </w:r>
      <w:r w:rsidR="00C7641B">
        <w:rPr>
          <w:rFonts w:eastAsia="Calibri" w:cs="Times New Roman"/>
          <w:b/>
          <w:bCs/>
          <w:sz w:val="22"/>
          <w:lang w:eastAsia="lv-LV"/>
        </w:rPr>
        <w:t>9</w:t>
      </w:r>
    </w:p>
    <w:p w14:paraId="5562C851"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49AB9DEC" w14:textId="77777777" w:rsidR="00837458" w:rsidRPr="00837458" w:rsidRDefault="00837458" w:rsidP="00837458">
      <w:pPr>
        <w:widowControl w:val="0"/>
        <w:autoSpaceDE w:val="0"/>
        <w:autoSpaceDN w:val="0"/>
        <w:adjustRightInd w:val="0"/>
        <w:spacing w:after="0" w:line="240" w:lineRule="auto"/>
        <w:rPr>
          <w:rFonts w:eastAsia="Times New Roman" w:cs="Times New Roman"/>
          <w:color w:val="000000"/>
          <w:szCs w:val="24"/>
          <w:lang w:eastAsia="lv-LV"/>
        </w:rPr>
      </w:pPr>
      <w:r w:rsidRPr="00837458">
        <w:rPr>
          <w:rFonts w:eastAsia="Times New Roman" w:cs="Times New Roman"/>
          <w:color w:val="000000"/>
          <w:szCs w:val="24"/>
          <w:lang w:eastAsia="lv-LV"/>
        </w:rPr>
        <w:t xml:space="preserve">Pretendents ______________________________________ </w:t>
      </w:r>
    </w:p>
    <w:p w14:paraId="57D6400C" w14:textId="77777777" w:rsidR="00837458" w:rsidRPr="00837458" w:rsidRDefault="00837458" w:rsidP="00837458">
      <w:pPr>
        <w:widowControl w:val="0"/>
        <w:autoSpaceDE w:val="0"/>
        <w:autoSpaceDN w:val="0"/>
        <w:adjustRightInd w:val="0"/>
        <w:spacing w:after="0" w:line="240" w:lineRule="auto"/>
        <w:rPr>
          <w:rFonts w:eastAsia="Times New Roman" w:cs="Times New Roman"/>
          <w:color w:val="000000"/>
          <w:szCs w:val="24"/>
          <w:lang w:eastAsia="lv-LV"/>
        </w:rPr>
      </w:pPr>
      <w:proofErr w:type="spellStart"/>
      <w:r w:rsidRPr="00837458">
        <w:rPr>
          <w:rFonts w:eastAsia="Times New Roman" w:cs="Times New Roman"/>
          <w:color w:val="000000"/>
          <w:szCs w:val="24"/>
          <w:lang w:eastAsia="lv-LV"/>
        </w:rPr>
        <w:t>Reģ.Nr</w:t>
      </w:r>
      <w:proofErr w:type="spellEnd"/>
      <w:r w:rsidRPr="00837458">
        <w:rPr>
          <w:rFonts w:eastAsia="Times New Roman" w:cs="Times New Roman"/>
          <w:color w:val="000000"/>
          <w:szCs w:val="24"/>
          <w:lang w:eastAsia="lv-LV"/>
        </w:rPr>
        <w:t>. _________________________________________</w:t>
      </w:r>
    </w:p>
    <w:p w14:paraId="5163F9FB" w14:textId="77777777" w:rsidR="00837458" w:rsidRPr="00837458" w:rsidRDefault="00837458" w:rsidP="00837458">
      <w:pPr>
        <w:widowControl w:val="0"/>
        <w:autoSpaceDE w:val="0"/>
        <w:autoSpaceDN w:val="0"/>
        <w:adjustRightInd w:val="0"/>
        <w:spacing w:after="0" w:line="240" w:lineRule="auto"/>
        <w:rPr>
          <w:rFonts w:eastAsia="Times New Roman" w:cs="Times New Roman"/>
          <w:color w:val="000000"/>
          <w:szCs w:val="24"/>
          <w:lang w:eastAsia="lv-LV"/>
        </w:rPr>
      </w:pPr>
    </w:p>
    <w:p w14:paraId="0379E210" w14:textId="77777777" w:rsidR="00837458" w:rsidRPr="00837458" w:rsidRDefault="00837458" w:rsidP="00837458">
      <w:pPr>
        <w:widowControl w:val="0"/>
        <w:autoSpaceDE w:val="0"/>
        <w:autoSpaceDN w:val="0"/>
        <w:adjustRightInd w:val="0"/>
        <w:spacing w:after="0" w:line="240" w:lineRule="auto"/>
        <w:rPr>
          <w:rFonts w:eastAsia="Times New Roman" w:cs="Times New Roman"/>
          <w:color w:val="000000"/>
          <w:szCs w:val="24"/>
          <w:lang w:eastAsia="lv-LV"/>
        </w:rPr>
      </w:pPr>
    </w:p>
    <w:p w14:paraId="75E2250D"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 xml:space="preserve">Ar šo ____________ </w:t>
      </w:r>
      <w:r w:rsidRPr="00837458">
        <w:rPr>
          <w:rFonts w:eastAsia="Times New Roman" w:cs="Times New Roman"/>
          <w:i/>
          <w:color w:val="000000" w:themeColor="text1"/>
          <w:szCs w:val="24"/>
          <w:lang w:eastAsia="lv-LV"/>
        </w:rPr>
        <w:t>/</w:t>
      </w:r>
      <w:r w:rsidRPr="00837458">
        <w:rPr>
          <w:rFonts w:eastAsia="Times New Roman" w:cs="Times New Roman"/>
          <w:i/>
          <w:iCs/>
          <w:color w:val="000000" w:themeColor="text1"/>
          <w:szCs w:val="24"/>
          <w:lang w:eastAsia="lv-LV"/>
        </w:rPr>
        <w:t xml:space="preserve">Apakšuzņēmēja nosaukums, reģistrācijas numurs un adrese/  </w:t>
      </w:r>
      <w:r w:rsidRPr="00837458">
        <w:rPr>
          <w:rFonts w:eastAsia="Times New Roman" w:cs="Times New Roman"/>
          <w:color w:val="000000" w:themeColor="text1"/>
          <w:szCs w:val="24"/>
          <w:lang w:eastAsia="lv-LV"/>
        </w:rPr>
        <w:t>apliecina, ka:</w:t>
      </w:r>
    </w:p>
    <w:p w14:paraId="7FB4481F" w14:textId="5C20864C" w:rsidR="00837458" w:rsidRPr="00837458" w:rsidRDefault="00837458" w:rsidP="00837458">
      <w:pPr>
        <w:widowControl w:val="0"/>
        <w:autoSpaceDE w:val="0"/>
        <w:autoSpaceDN w:val="0"/>
        <w:adjustRightInd w:val="0"/>
        <w:spacing w:after="120" w:line="276" w:lineRule="auto"/>
        <w:jc w:val="both"/>
        <w:rPr>
          <w:rFonts w:eastAsia="Calibri" w:cs="Times New Roman"/>
          <w:bCs/>
          <w:color w:val="000000" w:themeColor="text1"/>
          <w:sz w:val="22"/>
          <w:lang w:eastAsia="lv-LV"/>
        </w:rPr>
      </w:pPr>
      <w:r w:rsidRPr="00837458">
        <w:rPr>
          <w:rFonts w:eastAsia="Calibri" w:cs="Times New Roman"/>
          <w:bCs/>
          <w:color w:val="000000" w:themeColor="text1"/>
          <w:sz w:val="22"/>
          <w:lang w:eastAsia="lv-LV"/>
        </w:rPr>
        <w:t>a) piekrīt piedalīties atklātā konkursa „</w:t>
      </w:r>
      <w:r w:rsidRPr="00837458">
        <w:rPr>
          <w:rFonts w:eastAsia="Calibri" w:cs="Times New Roman"/>
          <w:b/>
          <w:bCs/>
          <w:sz w:val="22"/>
          <w:lang w:eastAsia="lv-LV"/>
        </w:rPr>
        <w:t>Būvniecības materiālu iegāde</w:t>
      </w:r>
      <w:r w:rsidRPr="00837458">
        <w:rPr>
          <w:rFonts w:eastAsia="Calibri" w:cs="Times New Roman"/>
          <w:bCs/>
          <w:iCs/>
          <w:color w:val="000000" w:themeColor="text1"/>
          <w:sz w:val="22"/>
          <w:lang w:eastAsia="lv-LV"/>
        </w:rPr>
        <w:t>”</w:t>
      </w:r>
      <w:r w:rsidRPr="00837458">
        <w:rPr>
          <w:rFonts w:eastAsia="Calibri" w:cs="Times New Roman"/>
          <w:bCs/>
          <w:color w:val="000000" w:themeColor="text1"/>
          <w:sz w:val="22"/>
          <w:lang w:eastAsia="lv-LV"/>
        </w:rPr>
        <w:t xml:space="preserve"> identifikācijas Nr. SIA DN 20</w:t>
      </w:r>
      <w:r w:rsidR="00C7641B">
        <w:rPr>
          <w:rFonts w:eastAsia="Calibri" w:cs="Times New Roman"/>
          <w:bCs/>
          <w:color w:val="000000" w:themeColor="text1"/>
          <w:sz w:val="22"/>
          <w:lang w:eastAsia="lv-LV"/>
        </w:rPr>
        <w:t>21</w:t>
      </w:r>
      <w:r w:rsidRPr="00837458">
        <w:rPr>
          <w:rFonts w:eastAsia="Calibri" w:cs="Times New Roman"/>
          <w:bCs/>
          <w:color w:val="000000" w:themeColor="text1"/>
          <w:sz w:val="22"/>
          <w:lang w:eastAsia="lv-LV"/>
        </w:rPr>
        <w:t>/</w:t>
      </w:r>
      <w:r w:rsidR="00C7641B">
        <w:rPr>
          <w:rFonts w:eastAsia="Calibri" w:cs="Times New Roman"/>
          <w:bCs/>
          <w:color w:val="000000" w:themeColor="text1"/>
          <w:sz w:val="22"/>
          <w:lang w:eastAsia="lv-LV"/>
        </w:rPr>
        <w:t>21</w:t>
      </w:r>
      <w:r w:rsidRPr="00837458">
        <w:rPr>
          <w:rFonts w:eastAsia="Calibri" w:cs="Times New Roman"/>
          <w:bCs/>
          <w:color w:val="000000" w:themeColor="text1"/>
          <w:sz w:val="22"/>
          <w:lang w:eastAsia="lv-LV"/>
        </w:rPr>
        <w:t xml:space="preserve">, ietvaros, kā _________ </w:t>
      </w:r>
      <w:r w:rsidRPr="00837458">
        <w:rPr>
          <w:rFonts w:eastAsia="Calibri" w:cs="Times New Roman"/>
          <w:bCs/>
          <w:i/>
          <w:color w:val="000000" w:themeColor="text1"/>
          <w:sz w:val="22"/>
          <w:lang w:eastAsia="lv-LV"/>
        </w:rPr>
        <w:t>/Pretendenta nosaukums/</w:t>
      </w:r>
      <w:r w:rsidRPr="00837458">
        <w:rPr>
          <w:rFonts w:eastAsia="Calibri" w:cs="Times New Roman"/>
          <w:bCs/>
          <w:color w:val="000000" w:themeColor="text1"/>
          <w:sz w:val="22"/>
          <w:lang w:eastAsia="lv-LV"/>
        </w:rPr>
        <w:t xml:space="preserve">, </w:t>
      </w:r>
      <w:r w:rsidRPr="00837458">
        <w:rPr>
          <w:rFonts w:eastAsia="Calibri" w:cs="Times New Roman"/>
          <w:bCs/>
          <w:i/>
          <w:color w:val="000000" w:themeColor="text1"/>
          <w:sz w:val="22"/>
          <w:lang w:eastAsia="lv-LV"/>
        </w:rPr>
        <w:t>/reģistrācijas numurs un adrese/</w:t>
      </w:r>
      <w:r w:rsidRPr="00837458">
        <w:rPr>
          <w:rFonts w:eastAsia="Calibri" w:cs="Times New Roman"/>
          <w:bCs/>
          <w:color w:val="000000" w:themeColor="text1"/>
          <w:sz w:val="22"/>
          <w:lang w:eastAsia="lv-LV"/>
        </w:rPr>
        <w:t xml:space="preserve"> (turpmāk – Pretendents) apakšuzņēmējs, kā arī</w:t>
      </w:r>
    </w:p>
    <w:p w14:paraId="423FDCC0"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b) gadījumā, ja ar Pretendentu ir noslēgts iepirkuma līgums, apņemas:</w:t>
      </w:r>
    </w:p>
    <w:p w14:paraId="27048599"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veikt šādus darbus:</w:t>
      </w:r>
    </w:p>
    <w:p w14:paraId="7385FBDF"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w:t>
      </w:r>
      <w:r w:rsidRPr="00837458">
        <w:rPr>
          <w:rFonts w:eastAsia="Times New Roman" w:cs="Times New Roman"/>
          <w:i/>
          <w:iCs/>
          <w:color w:val="000000" w:themeColor="text1"/>
          <w:szCs w:val="24"/>
          <w:lang w:eastAsia="lv-LV"/>
        </w:rPr>
        <w:t>īss darbu apraksts atbilstoši Apakšuzņēmējiem nododamo darbu sarakstā norādītajam</w:t>
      </w:r>
      <w:r w:rsidRPr="00837458">
        <w:rPr>
          <w:rFonts w:eastAsia="Times New Roman" w:cs="Times New Roman"/>
          <w:color w:val="000000" w:themeColor="text1"/>
          <w:szCs w:val="24"/>
          <w:lang w:eastAsia="lv-LV"/>
        </w:rPr>
        <w:t xml:space="preserve">/ </w:t>
      </w:r>
    </w:p>
    <w:p w14:paraId="761C8A2D"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w:t>
      </w:r>
      <w:r w:rsidRPr="00837458">
        <w:rPr>
          <w:rFonts w:eastAsia="Times New Roman" w:cs="Times New Roman"/>
          <w:i/>
          <w:iCs/>
          <w:color w:val="000000" w:themeColor="text1"/>
          <w:szCs w:val="24"/>
          <w:lang w:eastAsia="lv-LV"/>
        </w:rPr>
        <w:t>nododamo darbu apjoms %</w:t>
      </w:r>
      <w:r w:rsidRPr="00837458">
        <w:rPr>
          <w:rFonts w:eastAsia="Times New Roman" w:cs="Times New Roman"/>
          <w:color w:val="000000" w:themeColor="text1"/>
          <w:szCs w:val="24"/>
          <w:lang w:eastAsia="lv-LV"/>
        </w:rPr>
        <w:t xml:space="preserve"> </w:t>
      </w:r>
    </w:p>
    <w:p w14:paraId="3FEDDD67"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p>
    <w:p w14:paraId="23539867" w14:textId="77777777" w:rsidR="00837458" w:rsidRPr="00837458" w:rsidRDefault="00837458" w:rsidP="00837458">
      <w:pPr>
        <w:widowControl w:val="0"/>
        <w:autoSpaceDE w:val="0"/>
        <w:autoSpaceDN w:val="0"/>
        <w:adjustRightInd w:val="0"/>
        <w:spacing w:after="0" w:line="360" w:lineRule="auto"/>
        <w:jc w:val="both"/>
        <w:rPr>
          <w:rFonts w:eastAsia="Times New Roman" w:cs="Times New Roman"/>
          <w:color w:val="000000" w:themeColor="text1"/>
          <w:szCs w:val="24"/>
          <w:lang w:eastAsia="lv-LV"/>
        </w:rPr>
      </w:pPr>
      <w:r w:rsidRPr="00837458">
        <w:rPr>
          <w:rFonts w:eastAsia="Times New Roman" w:cs="Times New Roman"/>
          <w:color w:val="000000" w:themeColor="text1"/>
          <w:szCs w:val="24"/>
          <w:lang w:eastAsia="lv-LV"/>
        </w:rPr>
        <w:t xml:space="preserve">un nodot pretendentam šādus resursus: </w:t>
      </w:r>
    </w:p>
    <w:p w14:paraId="590A750B"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i/>
          <w:color w:val="000000" w:themeColor="text1"/>
          <w:sz w:val="22"/>
          <w:lang w:eastAsia="lv-LV"/>
        </w:rPr>
      </w:pPr>
      <w:r w:rsidRPr="00837458">
        <w:rPr>
          <w:rFonts w:eastAsia="Calibri" w:cs="Times New Roman"/>
          <w:bCs/>
          <w:i/>
          <w:color w:val="000000" w:themeColor="text1"/>
          <w:sz w:val="22"/>
          <w:lang w:eastAsia="lv-LV"/>
        </w:rPr>
        <w:t xml:space="preserve">/īss Pretendentam nododamo resursu (speciālistu un/vai tehniskā aprīkojuma) apraksts/. </w:t>
      </w:r>
    </w:p>
    <w:p w14:paraId="013907BC"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p>
    <w:p w14:paraId="03EA5785"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Paraksts: </w:t>
      </w:r>
      <w:r w:rsidRPr="00837458">
        <w:rPr>
          <w:rFonts w:eastAsia="Calibri" w:cs="Times New Roman"/>
          <w:bCs/>
          <w:sz w:val="22"/>
          <w:u w:val="single"/>
          <w:lang w:eastAsia="lv-LV"/>
        </w:rPr>
        <w:tab/>
        <w:t>_______</w:t>
      </w:r>
    </w:p>
    <w:p w14:paraId="502C40D7"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lang w:eastAsia="lv-LV"/>
        </w:rPr>
      </w:pPr>
      <w:r w:rsidRPr="00837458">
        <w:rPr>
          <w:rFonts w:eastAsia="Calibri" w:cs="Times New Roman"/>
          <w:bCs/>
          <w:sz w:val="22"/>
          <w:lang w:eastAsia="lv-LV"/>
        </w:rPr>
        <w:t xml:space="preserve">Vārds, uzvārds: </w:t>
      </w:r>
      <w:r w:rsidRPr="00837458">
        <w:rPr>
          <w:rFonts w:eastAsia="Calibri" w:cs="Times New Roman"/>
          <w:bCs/>
          <w:sz w:val="22"/>
          <w:u w:val="single"/>
          <w:lang w:eastAsia="lv-LV"/>
        </w:rPr>
        <w:tab/>
      </w:r>
    </w:p>
    <w:p w14:paraId="4CC04DEE"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u w:val="single"/>
          <w:lang w:eastAsia="lv-LV"/>
        </w:rPr>
      </w:pPr>
      <w:r w:rsidRPr="00837458">
        <w:rPr>
          <w:rFonts w:eastAsia="Calibri" w:cs="Times New Roman"/>
          <w:bCs/>
          <w:sz w:val="22"/>
          <w:lang w:eastAsia="lv-LV"/>
        </w:rPr>
        <w:t xml:space="preserve">Amats: </w:t>
      </w:r>
      <w:r w:rsidRPr="00837458">
        <w:rPr>
          <w:rFonts w:eastAsia="Calibri" w:cs="Times New Roman"/>
          <w:bCs/>
          <w:sz w:val="22"/>
          <w:u w:val="single"/>
          <w:lang w:eastAsia="lv-LV"/>
        </w:rPr>
        <w:t>______________________</w:t>
      </w:r>
    </w:p>
    <w:p w14:paraId="087A8B8A"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u w:val="single"/>
          <w:lang w:eastAsia="lv-LV"/>
        </w:rPr>
      </w:pPr>
      <w:r w:rsidRPr="00837458">
        <w:rPr>
          <w:rFonts w:eastAsia="Calibri" w:cs="Times New Roman"/>
          <w:bCs/>
          <w:sz w:val="22"/>
          <w:lang w:eastAsia="lv-LV"/>
        </w:rPr>
        <w:t xml:space="preserve">Datums: </w:t>
      </w:r>
      <w:r w:rsidRPr="00837458">
        <w:rPr>
          <w:rFonts w:eastAsia="Calibri" w:cs="Times New Roman"/>
          <w:bCs/>
          <w:sz w:val="22"/>
          <w:u w:val="single"/>
          <w:lang w:eastAsia="lv-LV"/>
        </w:rPr>
        <w:tab/>
        <w:t>____________</w:t>
      </w:r>
    </w:p>
    <w:p w14:paraId="6047EC12" w14:textId="77777777" w:rsidR="00837458" w:rsidRPr="00837458" w:rsidRDefault="00837458" w:rsidP="00837458">
      <w:pPr>
        <w:widowControl w:val="0"/>
        <w:autoSpaceDE w:val="0"/>
        <w:autoSpaceDN w:val="0"/>
        <w:adjustRightInd w:val="0"/>
        <w:spacing w:after="120" w:line="276" w:lineRule="auto"/>
        <w:jc w:val="both"/>
        <w:rPr>
          <w:rFonts w:eastAsia="Calibri" w:cs="Times New Roman"/>
          <w:bCs/>
          <w:sz w:val="22"/>
          <w:u w:val="single"/>
          <w:lang w:eastAsia="lv-LV"/>
        </w:rPr>
      </w:pPr>
    </w:p>
    <w:p w14:paraId="42385E8F" w14:textId="77777777" w:rsidR="00837458" w:rsidRPr="00837458" w:rsidRDefault="00837458" w:rsidP="00837458"/>
    <w:p w14:paraId="446FE79E" w14:textId="11E25AA4" w:rsidR="00DC57A4" w:rsidRDefault="00DC57A4" w:rsidP="00837458">
      <w:r>
        <w:br w:type="page"/>
      </w:r>
    </w:p>
    <w:p w14:paraId="25000F7F" w14:textId="77777777" w:rsidR="00DC57A4" w:rsidRPr="00DC57A4" w:rsidRDefault="00DC57A4" w:rsidP="00DC57A4">
      <w:pPr>
        <w:widowControl w:val="0"/>
        <w:autoSpaceDE w:val="0"/>
        <w:autoSpaceDN w:val="0"/>
        <w:adjustRightInd w:val="0"/>
        <w:spacing w:after="120" w:line="276" w:lineRule="auto"/>
        <w:ind w:left="7200" w:firstLine="720"/>
        <w:jc w:val="both"/>
        <w:rPr>
          <w:rFonts w:eastAsia="Calibri" w:cs="Times New Roman"/>
          <w:b/>
          <w:bCs/>
          <w:sz w:val="20"/>
          <w:szCs w:val="20"/>
          <w:lang w:eastAsia="lv-LV"/>
        </w:rPr>
      </w:pPr>
      <w:r w:rsidRPr="00DC57A4">
        <w:rPr>
          <w:rFonts w:eastAsia="Calibri" w:cs="Times New Roman"/>
          <w:bCs/>
          <w:sz w:val="22"/>
          <w:lang w:eastAsia="lv-LV"/>
        </w:rPr>
        <w:lastRenderedPageBreak/>
        <w:t xml:space="preserve">  </w:t>
      </w:r>
      <w:r w:rsidRPr="00DC57A4">
        <w:rPr>
          <w:rFonts w:eastAsia="Calibri" w:cs="Times New Roman"/>
          <w:b/>
          <w:bCs/>
          <w:sz w:val="20"/>
          <w:szCs w:val="20"/>
          <w:lang w:eastAsia="lv-LV"/>
        </w:rPr>
        <w:t>6.pielikums</w:t>
      </w:r>
    </w:p>
    <w:p w14:paraId="0E5F3BE1" w14:textId="77777777" w:rsidR="00DC57A4" w:rsidRPr="00DC57A4" w:rsidRDefault="00DC57A4" w:rsidP="00DC57A4">
      <w:pPr>
        <w:widowControl w:val="0"/>
        <w:autoSpaceDE w:val="0"/>
        <w:autoSpaceDN w:val="0"/>
        <w:adjustRightInd w:val="0"/>
        <w:spacing w:after="120" w:line="276" w:lineRule="auto"/>
        <w:jc w:val="right"/>
        <w:rPr>
          <w:rFonts w:eastAsia="Calibri"/>
          <w:b/>
          <w:bCs/>
          <w:sz w:val="20"/>
          <w:szCs w:val="20"/>
        </w:rPr>
      </w:pPr>
      <w:r w:rsidRPr="00DC57A4">
        <w:rPr>
          <w:rFonts w:eastAsia="Calibri" w:cs="Times New Roman"/>
          <w:bCs/>
          <w:sz w:val="20"/>
          <w:szCs w:val="20"/>
          <w:lang w:eastAsia="lv-LV"/>
        </w:rPr>
        <w:t>Atklāta konkursa “</w:t>
      </w:r>
      <w:r w:rsidRPr="00DC57A4">
        <w:rPr>
          <w:rFonts w:eastAsia="Calibri"/>
          <w:b/>
          <w:bCs/>
          <w:sz w:val="20"/>
          <w:szCs w:val="20"/>
        </w:rPr>
        <w:t>Remontdarbu un  SIA "DOBELES NAMSAIMNIEKS"</w:t>
      </w:r>
    </w:p>
    <w:p w14:paraId="7688D7D0" w14:textId="77777777" w:rsidR="00DC57A4" w:rsidRPr="00DC57A4" w:rsidRDefault="00DC57A4" w:rsidP="00DC57A4">
      <w:pPr>
        <w:widowControl w:val="0"/>
        <w:autoSpaceDE w:val="0"/>
        <w:autoSpaceDN w:val="0"/>
        <w:adjustRightInd w:val="0"/>
        <w:spacing w:after="120" w:line="276" w:lineRule="auto"/>
        <w:jc w:val="right"/>
        <w:rPr>
          <w:rFonts w:eastAsia="Calibri"/>
          <w:b/>
          <w:bCs/>
          <w:sz w:val="20"/>
          <w:szCs w:val="20"/>
        </w:rPr>
      </w:pPr>
      <w:r w:rsidRPr="00DC57A4">
        <w:rPr>
          <w:rFonts w:eastAsia="Calibri"/>
          <w:b/>
          <w:bCs/>
          <w:sz w:val="20"/>
          <w:szCs w:val="20"/>
        </w:rPr>
        <w:t xml:space="preserve"> apsaimniekojamo ēku un teritorijas uzturēšanai </w:t>
      </w:r>
    </w:p>
    <w:p w14:paraId="7ACC45CA" w14:textId="77777777" w:rsidR="00DC57A4" w:rsidRPr="00DC57A4" w:rsidRDefault="00DC57A4" w:rsidP="00DC57A4">
      <w:pPr>
        <w:widowControl w:val="0"/>
        <w:autoSpaceDE w:val="0"/>
        <w:autoSpaceDN w:val="0"/>
        <w:adjustRightInd w:val="0"/>
        <w:spacing w:after="120" w:line="276" w:lineRule="auto"/>
        <w:jc w:val="right"/>
        <w:rPr>
          <w:rFonts w:eastAsia="Calibri" w:cs="Times New Roman"/>
          <w:bCs/>
          <w:sz w:val="20"/>
          <w:szCs w:val="20"/>
          <w:lang w:eastAsia="lv-LV"/>
        </w:rPr>
      </w:pPr>
      <w:r w:rsidRPr="00DC57A4">
        <w:rPr>
          <w:rFonts w:eastAsia="Calibri"/>
          <w:b/>
          <w:bCs/>
          <w:sz w:val="20"/>
          <w:szCs w:val="20"/>
        </w:rPr>
        <w:t>nepieciešamo materiālu iegāde</w:t>
      </w:r>
      <w:r w:rsidRPr="00DC57A4">
        <w:rPr>
          <w:rFonts w:eastAsia="Calibri" w:cs="Times New Roman"/>
          <w:bCs/>
          <w:sz w:val="20"/>
          <w:szCs w:val="20"/>
          <w:lang w:eastAsia="lv-LV"/>
        </w:rPr>
        <w:t>” nolikumam</w:t>
      </w:r>
    </w:p>
    <w:p w14:paraId="099E40B6" w14:textId="77777777" w:rsidR="00DC57A4" w:rsidRPr="00DC57A4" w:rsidRDefault="00DC57A4" w:rsidP="00DC57A4">
      <w:pPr>
        <w:widowControl w:val="0"/>
        <w:autoSpaceDE w:val="0"/>
        <w:autoSpaceDN w:val="0"/>
        <w:adjustRightInd w:val="0"/>
        <w:spacing w:after="120" w:line="276" w:lineRule="auto"/>
        <w:jc w:val="right"/>
        <w:rPr>
          <w:rFonts w:eastAsia="Calibri" w:cs="Times New Roman"/>
          <w:bCs/>
          <w:sz w:val="20"/>
          <w:szCs w:val="20"/>
          <w:lang w:eastAsia="lv-LV"/>
        </w:rPr>
      </w:pPr>
      <w:r w:rsidRPr="00DC57A4">
        <w:rPr>
          <w:rFonts w:eastAsia="Calibri" w:cs="Times New Roman"/>
          <w:bCs/>
          <w:sz w:val="20"/>
          <w:szCs w:val="20"/>
          <w:lang w:eastAsia="lv-LV"/>
        </w:rPr>
        <w:t xml:space="preserve"> ID Nr. SIA DN 2021/19</w:t>
      </w:r>
    </w:p>
    <w:p w14:paraId="08AF5E73" w14:textId="77777777" w:rsidR="00DC57A4" w:rsidRPr="00DC57A4" w:rsidRDefault="00DC57A4" w:rsidP="00DC57A4">
      <w:pPr>
        <w:widowControl w:val="0"/>
        <w:autoSpaceDE w:val="0"/>
        <w:autoSpaceDN w:val="0"/>
        <w:adjustRightInd w:val="0"/>
        <w:spacing w:after="0" w:line="240" w:lineRule="auto"/>
        <w:rPr>
          <w:rFonts w:eastAsia="Times New Roman" w:cs="Times New Roman"/>
          <w:b/>
          <w:szCs w:val="24"/>
          <w:lang w:eastAsia="lv-LV"/>
        </w:rPr>
      </w:pPr>
    </w:p>
    <w:p w14:paraId="4AC70B36" w14:textId="77777777" w:rsidR="00DC57A4" w:rsidRPr="00DC57A4" w:rsidRDefault="00DC57A4" w:rsidP="00DC57A4">
      <w:pPr>
        <w:suppressAutoHyphens/>
        <w:spacing w:after="0" w:line="240" w:lineRule="auto"/>
        <w:ind w:right="-49"/>
        <w:jc w:val="both"/>
        <w:rPr>
          <w:rFonts w:eastAsia="Times New Roman" w:cs="Times New Roman"/>
          <w:sz w:val="20"/>
          <w:szCs w:val="20"/>
          <w:highlight w:val="yellow"/>
          <w:lang w:eastAsia="ar-SA"/>
        </w:rPr>
      </w:pPr>
    </w:p>
    <w:p w14:paraId="5106019D" w14:textId="77777777" w:rsidR="00DC57A4" w:rsidRPr="00DC57A4" w:rsidRDefault="00DC57A4" w:rsidP="00DC57A4">
      <w:pPr>
        <w:suppressAutoHyphens/>
        <w:spacing w:after="0" w:line="240" w:lineRule="auto"/>
        <w:jc w:val="center"/>
        <w:rPr>
          <w:rFonts w:eastAsia="Times New Roman" w:cs="Times New Roman"/>
          <w:b/>
          <w:sz w:val="22"/>
          <w:lang w:eastAsia="ar-SA"/>
        </w:rPr>
      </w:pPr>
      <w:r w:rsidRPr="00DC57A4">
        <w:rPr>
          <w:rFonts w:eastAsia="Times New Roman" w:cs="Times New Roman"/>
          <w:b/>
          <w:sz w:val="22"/>
          <w:lang w:eastAsia="ar-SA"/>
        </w:rPr>
        <w:t xml:space="preserve">Pretendenta </w:t>
      </w:r>
    </w:p>
    <w:p w14:paraId="6E78CC8F" w14:textId="77777777" w:rsidR="00DC57A4" w:rsidRPr="00DC57A4" w:rsidRDefault="00DC57A4" w:rsidP="00DC57A4">
      <w:pPr>
        <w:suppressAutoHyphens/>
        <w:spacing w:after="0" w:line="240" w:lineRule="auto"/>
        <w:jc w:val="center"/>
        <w:rPr>
          <w:rFonts w:eastAsia="Times New Roman" w:cs="Times New Roman"/>
          <w:b/>
          <w:sz w:val="22"/>
          <w:lang w:eastAsia="ar-SA"/>
        </w:rPr>
      </w:pPr>
      <w:r w:rsidRPr="00DC57A4">
        <w:rPr>
          <w:rFonts w:eastAsia="Times New Roman" w:cs="Times New Roman"/>
          <w:b/>
          <w:sz w:val="22"/>
          <w:lang w:eastAsia="ar-SA"/>
        </w:rPr>
        <w:t>FINANŠU PIEDĀVĀJUMS</w:t>
      </w:r>
    </w:p>
    <w:p w14:paraId="2B4C72B3" w14:textId="77777777" w:rsidR="00DC57A4" w:rsidRPr="00DC57A4" w:rsidRDefault="00DC57A4" w:rsidP="00DC57A4">
      <w:pPr>
        <w:suppressAutoHyphens/>
        <w:spacing w:after="0" w:line="240" w:lineRule="auto"/>
        <w:jc w:val="both"/>
        <w:rPr>
          <w:rFonts w:eastAsia="Times New Roman" w:cs="Times New Roman"/>
          <w:sz w:val="22"/>
          <w:lang w:eastAsia="ar-SA"/>
        </w:rPr>
      </w:pPr>
    </w:p>
    <w:p w14:paraId="2ED91478" w14:textId="77777777" w:rsidR="00DC57A4" w:rsidRPr="00DC57A4" w:rsidRDefault="00DC57A4" w:rsidP="00DC57A4">
      <w:pPr>
        <w:suppressAutoHyphens/>
        <w:spacing w:after="0" w:line="240" w:lineRule="auto"/>
        <w:ind w:firstLine="567"/>
        <w:jc w:val="both"/>
        <w:rPr>
          <w:rFonts w:eastAsia="Times New Roman" w:cs="Times New Roman"/>
          <w:szCs w:val="24"/>
          <w:lang w:eastAsia="ar-SA"/>
        </w:rPr>
      </w:pPr>
      <w:r w:rsidRPr="00DC57A4">
        <w:rPr>
          <w:rFonts w:eastAsia="Times New Roman" w:cs="Times New Roman"/>
          <w:szCs w:val="24"/>
          <w:lang w:eastAsia="ar-SA"/>
        </w:rPr>
        <w:t xml:space="preserve">Pilnībā iepazinušies ar iepirkuma procedūras nolikumu un tā pielikumiem, kā arī ar pieejamo informāciju, </w:t>
      </w:r>
      <w:r w:rsidRPr="00DC57A4">
        <w:rPr>
          <w:rFonts w:eastAsia="Times New Roman" w:cs="Times New Roman"/>
          <w:i/>
          <w:szCs w:val="24"/>
          <w:lang w:eastAsia="ar-SA"/>
        </w:rPr>
        <w:t xml:space="preserve">Pretendents ______________________________________________ </w:t>
      </w:r>
      <w:r w:rsidRPr="00DC57A4">
        <w:rPr>
          <w:rFonts w:eastAsia="Times New Roman" w:cs="Times New Roman"/>
          <w:szCs w:val="24"/>
          <w:lang w:eastAsia="ar-SA"/>
        </w:rPr>
        <w:t xml:space="preserve">piedāvā </w:t>
      </w:r>
      <w:r w:rsidRPr="00DC57A4">
        <w:rPr>
          <w:rFonts w:eastAsia="Times New Roman" w:cs="Times New Roman"/>
          <w:bCs/>
          <w:szCs w:val="24"/>
          <w:lang w:eastAsia="ar-SA"/>
        </w:rPr>
        <w:t>līgumā noteiktajos termiņos veikt</w:t>
      </w:r>
      <w:r w:rsidRPr="00DC57A4">
        <w:rPr>
          <w:rFonts w:eastAsia="Times New Roman" w:cs="Times New Roman"/>
          <w:szCs w:val="24"/>
          <w:lang w:eastAsia="ar-SA"/>
        </w:rPr>
        <w:t xml:space="preserve"> preču piegādi iepirkumā </w:t>
      </w:r>
      <w:r w:rsidRPr="00DC57A4">
        <w:rPr>
          <w:rFonts w:eastAsia="Times New Roman" w:cs="Times New Roman"/>
          <w:bCs/>
          <w:szCs w:val="24"/>
          <w:lang w:eastAsia="ar-SA"/>
        </w:rPr>
        <w:t>„</w:t>
      </w:r>
      <w:proofErr w:type="spellStart"/>
      <w:r w:rsidRPr="00DC57A4">
        <w:rPr>
          <w:rFonts w:eastAsia="Calibri" w:cs="Times New Roman"/>
          <w:szCs w:val="24"/>
          <w:lang w:val="en-US" w:eastAsia="ar-SA"/>
        </w:rPr>
        <w:t>Remontdarbu</w:t>
      </w:r>
      <w:proofErr w:type="spellEnd"/>
      <w:r w:rsidRPr="00DC57A4">
        <w:rPr>
          <w:rFonts w:eastAsia="Calibri" w:cs="Times New Roman"/>
          <w:szCs w:val="24"/>
          <w:lang w:val="en-US" w:eastAsia="ar-SA"/>
        </w:rPr>
        <w:t xml:space="preserve"> un  SIA "DOBELES NAMSAIMNIEKS</w:t>
      </w:r>
      <w:r w:rsidRPr="00DC57A4">
        <w:rPr>
          <w:rFonts w:eastAsia="Calibri" w:cs="Times New Roman"/>
          <w:szCs w:val="24"/>
          <w:lang w:eastAsia="ar-SA"/>
        </w:rPr>
        <w:t>" apsaimniekojamo ēku un teritorijas uzturēšanai nepieciešamo materiālu iegāde</w:t>
      </w:r>
      <w:r w:rsidRPr="00DC57A4">
        <w:rPr>
          <w:rFonts w:eastAsia="Times New Roman" w:cs="Times New Roman"/>
          <w:szCs w:val="24"/>
          <w:lang w:eastAsia="ar-SA"/>
        </w:rPr>
        <w:t>”, pēc tehniskās specifikācijas.</w:t>
      </w:r>
    </w:p>
    <w:p w14:paraId="58F31875"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r w:rsidRPr="00DC57A4">
        <w:rPr>
          <w:rFonts w:eastAsia="Times New Roman" w:cs="Times New Roman"/>
          <w:bCs/>
          <w:szCs w:val="24"/>
          <w:lang w:eastAsia="ar-SA"/>
        </w:rPr>
        <w:t xml:space="preserve">Piedāvājam veikt </w:t>
      </w:r>
      <w:proofErr w:type="spellStart"/>
      <w:r w:rsidRPr="00DC57A4">
        <w:rPr>
          <w:rFonts w:eastAsia="Calibri" w:cs="Times New Roman"/>
          <w:szCs w:val="24"/>
          <w:lang w:val="en-US" w:eastAsia="ar-SA"/>
        </w:rPr>
        <w:t>Remontdarbu</w:t>
      </w:r>
      <w:proofErr w:type="spellEnd"/>
      <w:r w:rsidRPr="00DC57A4">
        <w:rPr>
          <w:rFonts w:eastAsia="Calibri" w:cs="Times New Roman"/>
          <w:szCs w:val="24"/>
          <w:lang w:val="en-US" w:eastAsia="ar-SA"/>
        </w:rPr>
        <w:t xml:space="preserve"> un  SIA "DOBELES NAMSAIMNIEKS" </w:t>
      </w:r>
      <w:proofErr w:type="spellStart"/>
      <w:r w:rsidRPr="00DC57A4">
        <w:rPr>
          <w:rFonts w:eastAsia="Calibri" w:cs="Times New Roman"/>
          <w:szCs w:val="24"/>
          <w:lang w:val="en-US" w:eastAsia="ar-SA"/>
        </w:rPr>
        <w:t>apsaimniekojamo</w:t>
      </w:r>
      <w:proofErr w:type="spellEnd"/>
      <w:r w:rsidRPr="00DC57A4">
        <w:rPr>
          <w:rFonts w:eastAsia="Calibri" w:cs="Times New Roman"/>
          <w:szCs w:val="24"/>
          <w:lang w:val="en-US" w:eastAsia="ar-SA"/>
        </w:rPr>
        <w:t xml:space="preserve"> </w:t>
      </w:r>
      <w:proofErr w:type="spellStart"/>
      <w:r w:rsidRPr="00DC57A4">
        <w:rPr>
          <w:rFonts w:eastAsia="Calibri" w:cs="Times New Roman"/>
          <w:szCs w:val="24"/>
          <w:lang w:val="en-US" w:eastAsia="ar-SA"/>
        </w:rPr>
        <w:t>ēku</w:t>
      </w:r>
      <w:proofErr w:type="spellEnd"/>
      <w:r w:rsidRPr="00DC57A4">
        <w:rPr>
          <w:rFonts w:eastAsia="Calibri" w:cs="Times New Roman"/>
          <w:szCs w:val="24"/>
          <w:lang w:val="en-US" w:eastAsia="ar-SA"/>
        </w:rPr>
        <w:t xml:space="preserve"> un </w:t>
      </w:r>
      <w:proofErr w:type="spellStart"/>
      <w:r w:rsidRPr="00DC57A4">
        <w:rPr>
          <w:rFonts w:eastAsia="Calibri" w:cs="Times New Roman"/>
          <w:szCs w:val="24"/>
          <w:lang w:val="en-US" w:eastAsia="ar-SA"/>
        </w:rPr>
        <w:t>teritorijas</w:t>
      </w:r>
      <w:proofErr w:type="spellEnd"/>
      <w:r w:rsidRPr="00DC57A4">
        <w:rPr>
          <w:rFonts w:eastAsia="Calibri" w:cs="Times New Roman"/>
          <w:szCs w:val="24"/>
          <w:lang w:val="en-US" w:eastAsia="ar-SA"/>
        </w:rPr>
        <w:t xml:space="preserve"> </w:t>
      </w:r>
      <w:proofErr w:type="spellStart"/>
      <w:r w:rsidRPr="00DC57A4">
        <w:rPr>
          <w:rFonts w:eastAsia="Calibri" w:cs="Times New Roman"/>
          <w:szCs w:val="24"/>
          <w:lang w:val="en-US" w:eastAsia="ar-SA"/>
        </w:rPr>
        <w:t>uzturēšanai</w:t>
      </w:r>
      <w:proofErr w:type="spellEnd"/>
      <w:r w:rsidRPr="00DC57A4">
        <w:rPr>
          <w:rFonts w:eastAsia="Calibri" w:cs="Times New Roman"/>
          <w:szCs w:val="24"/>
          <w:lang w:val="en-US" w:eastAsia="ar-SA"/>
        </w:rPr>
        <w:t xml:space="preserve"> </w:t>
      </w:r>
      <w:proofErr w:type="spellStart"/>
      <w:r w:rsidRPr="00DC57A4">
        <w:rPr>
          <w:rFonts w:eastAsia="Calibri" w:cs="Times New Roman"/>
          <w:szCs w:val="24"/>
          <w:lang w:val="en-US" w:eastAsia="ar-SA"/>
        </w:rPr>
        <w:t>nepieciešamo</w:t>
      </w:r>
      <w:proofErr w:type="spellEnd"/>
      <w:r w:rsidRPr="00DC57A4">
        <w:rPr>
          <w:rFonts w:eastAsia="Calibri" w:cs="Times New Roman"/>
          <w:szCs w:val="24"/>
          <w:lang w:val="en-US" w:eastAsia="ar-SA"/>
        </w:rPr>
        <w:t xml:space="preserve"> </w:t>
      </w:r>
      <w:proofErr w:type="spellStart"/>
      <w:r w:rsidRPr="00DC57A4">
        <w:rPr>
          <w:rFonts w:eastAsia="Calibri" w:cs="Times New Roman"/>
          <w:szCs w:val="24"/>
          <w:lang w:val="en-US" w:eastAsia="ar-SA"/>
        </w:rPr>
        <w:t>materiālu</w:t>
      </w:r>
      <w:proofErr w:type="spellEnd"/>
      <w:r w:rsidRPr="00DC57A4">
        <w:rPr>
          <w:rFonts w:eastAsia="Calibri" w:cs="Times New Roman"/>
          <w:szCs w:val="24"/>
          <w:lang w:val="en-US" w:eastAsia="ar-SA"/>
        </w:rPr>
        <w:t xml:space="preserve"> </w:t>
      </w:r>
      <w:proofErr w:type="spellStart"/>
      <w:r w:rsidRPr="00DC57A4">
        <w:rPr>
          <w:rFonts w:eastAsia="Calibri" w:cs="Times New Roman"/>
          <w:szCs w:val="24"/>
          <w:lang w:val="en-US" w:eastAsia="ar-SA"/>
        </w:rPr>
        <w:t>piegāde</w:t>
      </w:r>
      <w:proofErr w:type="spellEnd"/>
      <w:r w:rsidRPr="00DC57A4">
        <w:rPr>
          <w:rFonts w:eastAsia="Times New Roman" w:cs="Times New Roman"/>
          <w:bCs/>
          <w:szCs w:val="24"/>
          <w:lang w:eastAsia="ar-SA"/>
        </w:rPr>
        <w:t xml:space="preserve"> (saskaņā ar Tehniskās specifikācijas prasībām un iesniegto Tehnisko piedāvājumu) par šādu kopējo līguma summu:</w:t>
      </w:r>
    </w:p>
    <w:p w14:paraId="00FE2AAE"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21"/>
        <w:gridCol w:w="2268"/>
        <w:gridCol w:w="3278"/>
      </w:tblGrid>
      <w:tr w:rsidR="00DC57A4" w:rsidRPr="00DC57A4" w14:paraId="0A11DB2C" w14:textId="77777777" w:rsidTr="00DF5C8D">
        <w:trPr>
          <w:jc w:val="center"/>
        </w:trPr>
        <w:tc>
          <w:tcPr>
            <w:tcW w:w="3521" w:type="dxa"/>
          </w:tcPr>
          <w:p w14:paraId="31B81773" w14:textId="77777777" w:rsidR="00DC57A4" w:rsidRPr="00DC57A4" w:rsidRDefault="00DC57A4" w:rsidP="00DC57A4">
            <w:pPr>
              <w:tabs>
                <w:tab w:val="left" w:pos="284"/>
              </w:tabs>
              <w:suppressAutoHyphens/>
              <w:spacing w:after="0" w:line="240" w:lineRule="auto"/>
              <w:jc w:val="center"/>
              <w:rPr>
                <w:rFonts w:eastAsia="Times New Roman" w:cs="Times New Roman"/>
                <w:b/>
                <w:bCs/>
                <w:szCs w:val="24"/>
                <w:lang w:eastAsia="ar-SA"/>
              </w:rPr>
            </w:pPr>
            <w:r w:rsidRPr="00DC57A4">
              <w:rPr>
                <w:rFonts w:eastAsia="Times New Roman" w:cs="Times New Roman"/>
                <w:b/>
                <w:bCs/>
                <w:szCs w:val="24"/>
                <w:lang w:eastAsia="ar-SA"/>
              </w:rPr>
              <w:t>Kopējā līguma summa, EUR bez PVN</w:t>
            </w:r>
          </w:p>
        </w:tc>
        <w:tc>
          <w:tcPr>
            <w:tcW w:w="2268" w:type="dxa"/>
          </w:tcPr>
          <w:p w14:paraId="7E686021" w14:textId="77777777" w:rsidR="00DC57A4" w:rsidRPr="00DC57A4" w:rsidRDefault="00DC57A4" w:rsidP="00DC57A4">
            <w:pPr>
              <w:tabs>
                <w:tab w:val="left" w:pos="284"/>
              </w:tabs>
              <w:suppressAutoHyphens/>
              <w:spacing w:after="0" w:line="240" w:lineRule="auto"/>
              <w:jc w:val="center"/>
              <w:rPr>
                <w:rFonts w:eastAsia="Times New Roman" w:cs="Times New Roman"/>
                <w:b/>
                <w:bCs/>
                <w:szCs w:val="24"/>
                <w:lang w:eastAsia="ar-SA"/>
              </w:rPr>
            </w:pPr>
            <w:r w:rsidRPr="00DC57A4">
              <w:rPr>
                <w:rFonts w:eastAsia="Times New Roman" w:cs="Times New Roman"/>
                <w:b/>
                <w:bCs/>
                <w:szCs w:val="24"/>
                <w:lang w:eastAsia="ar-SA"/>
              </w:rPr>
              <w:t>PVN</w:t>
            </w:r>
          </w:p>
        </w:tc>
        <w:tc>
          <w:tcPr>
            <w:tcW w:w="3278" w:type="dxa"/>
          </w:tcPr>
          <w:p w14:paraId="053CD707" w14:textId="77777777" w:rsidR="00DC57A4" w:rsidRPr="00DC57A4" w:rsidRDefault="00DC57A4" w:rsidP="00DC57A4">
            <w:pPr>
              <w:tabs>
                <w:tab w:val="left" w:pos="284"/>
              </w:tabs>
              <w:suppressAutoHyphens/>
              <w:spacing w:after="0" w:line="240" w:lineRule="auto"/>
              <w:jc w:val="center"/>
              <w:rPr>
                <w:rFonts w:eastAsia="Times New Roman" w:cs="Times New Roman"/>
                <w:b/>
                <w:bCs/>
                <w:szCs w:val="24"/>
                <w:lang w:eastAsia="ar-SA"/>
              </w:rPr>
            </w:pPr>
            <w:r w:rsidRPr="00DC57A4">
              <w:rPr>
                <w:rFonts w:eastAsia="Times New Roman" w:cs="Times New Roman"/>
                <w:b/>
                <w:bCs/>
                <w:szCs w:val="24"/>
                <w:lang w:eastAsia="ar-SA"/>
              </w:rPr>
              <w:t>Kopējā līguma summa, EUR ar PVN</w:t>
            </w:r>
          </w:p>
        </w:tc>
      </w:tr>
      <w:tr w:rsidR="00DC57A4" w:rsidRPr="00DC57A4" w14:paraId="7068CF84" w14:textId="77777777" w:rsidTr="00DF5C8D">
        <w:trPr>
          <w:jc w:val="center"/>
        </w:trPr>
        <w:tc>
          <w:tcPr>
            <w:tcW w:w="3521" w:type="dxa"/>
          </w:tcPr>
          <w:p w14:paraId="6A11E03A"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p>
        </w:tc>
        <w:tc>
          <w:tcPr>
            <w:tcW w:w="2268" w:type="dxa"/>
          </w:tcPr>
          <w:p w14:paraId="4AD40895"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p>
        </w:tc>
        <w:tc>
          <w:tcPr>
            <w:tcW w:w="3278" w:type="dxa"/>
          </w:tcPr>
          <w:p w14:paraId="435A0B1A"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p>
        </w:tc>
      </w:tr>
    </w:tbl>
    <w:p w14:paraId="7FEDEA71" w14:textId="77777777" w:rsidR="00DC57A4" w:rsidRPr="00DC57A4" w:rsidRDefault="00DC57A4" w:rsidP="00DC57A4">
      <w:pPr>
        <w:tabs>
          <w:tab w:val="left" w:pos="284"/>
        </w:tabs>
        <w:suppressAutoHyphens/>
        <w:spacing w:after="0" w:line="240" w:lineRule="auto"/>
        <w:jc w:val="both"/>
        <w:rPr>
          <w:rFonts w:eastAsia="Times New Roman" w:cs="Times New Roman"/>
          <w:bCs/>
          <w:szCs w:val="24"/>
          <w:lang w:eastAsia="ar-SA"/>
        </w:rPr>
      </w:pPr>
    </w:p>
    <w:p w14:paraId="6547FC0A"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Apliecinām, ka:</w:t>
      </w:r>
    </w:p>
    <w:p w14:paraId="159D09BD" w14:textId="77777777" w:rsidR="00DC57A4" w:rsidRPr="00DC57A4" w:rsidRDefault="00DC57A4" w:rsidP="00DC57A4">
      <w:pPr>
        <w:numPr>
          <w:ilvl w:val="0"/>
          <w:numId w:val="21"/>
        </w:numPr>
        <w:tabs>
          <w:tab w:val="left" w:pos="284"/>
          <w:tab w:val="left" w:pos="568"/>
        </w:tabs>
        <w:suppressAutoHyphens/>
        <w:spacing w:after="0" w:line="240" w:lineRule="auto"/>
        <w:ind w:left="0" w:firstLine="0"/>
        <w:jc w:val="both"/>
        <w:rPr>
          <w:rFonts w:eastAsia="Times New Roman" w:cs="Times New Roman"/>
          <w:szCs w:val="24"/>
          <w:lang w:eastAsia="ar-SA"/>
        </w:rPr>
      </w:pPr>
      <w:r w:rsidRPr="00DC57A4">
        <w:rPr>
          <w:rFonts w:eastAsia="Times New Roman" w:cs="Times New Roman"/>
          <w:szCs w:val="24"/>
          <w:lang w:eastAsia="ar-SA"/>
        </w:rPr>
        <w:t>Esam iepazinušies un sapratuši iepirkuma procedūras dokumentu, tai skaitā līguma projekta, noteikumus un piekrītam izpildīt preču piegādi un uzstādīšanu par piedāvājumā norādīto līgumcenu.</w:t>
      </w:r>
    </w:p>
    <w:p w14:paraId="448B6609" w14:textId="77777777" w:rsidR="00DC57A4" w:rsidRPr="00DC57A4" w:rsidRDefault="00DC57A4" w:rsidP="00DC57A4">
      <w:pPr>
        <w:numPr>
          <w:ilvl w:val="0"/>
          <w:numId w:val="21"/>
        </w:numPr>
        <w:tabs>
          <w:tab w:val="left" w:pos="284"/>
          <w:tab w:val="left" w:pos="568"/>
        </w:tabs>
        <w:suppressAutoHyphens/>
        <w:spacing w:after="0" w:line="240" w:lineRule="auto"/>
        <w:ind w:left="0" w:firstLine="0"/>
        <w:jc w:val="both"/>
        <w:rPr>
          <w:rFonts w:eastAsia="Times New Roman" w:cs="Times New Roman"/>
          <w:szCs w:val="24"/>
          <w:lang w:eastAsia="ar-SA"/>
        </w:rPr>
      </w:pPr>
      <w:proofErr w:type="spellStart"/>
      <w:r w:rsidRPr="00DC57A4">
        <w:rPr>
          <w:rFonts w:eastAsia="Calibri" w:cs="Times New Roman"/>
          <w:b/>
          <w:bCs/>
          <w:szCs w:val="24"/>
          <w:lang w:val="en-US" w:eastAsia="lv-LV"/>
        </w:rPr>
        <w:t>Piedāvātā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atlaide</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Precei</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ir</w:t>
      </w:r>
      <w:proofErr w:type="spellEnd"/>
      <w:r w:rsidRPr="00DC57A4">
        <w:rPr>
          <w:rFonts w:eastAsia="Calibri" w:cs="Times New Roman"/>
          <w:b/>
          <w:bCs/>
          <w:szCs w:val="24"/>
          <w:lang w:val="en-US" w:eastAsia="lv-LV"/>
        </w:rPr>
        <w:t xml:space="preserve"> ___ % no </w:t>
      </w:r>
      <w:proofErr w:type="spellStart"/>
      <w:r w:rsidRPr="00DC57A4">
        <w:rPr>
          <w:rFonts w:eastAsia="Calibri" w:cs="Times New Roman"/>
          <w:b/>
          <w:bCs/>
          <w:szCs w:val="24"/>
          <w:lang w:val="en-US" w:eastAsia="lv-LV"/>
        </w:rPr>
        <w:t>mazumtirdzniecības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cenas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visā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līguma</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izpildes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laikā</w:t>
      </w:r>
      <w:proofErr w:type="spellEnd"/>
      <w:r w:rsidRPr="00DC57A4">
        <w:rPr>
          <w:rFonts w:eastAsia="Calibri" w:cs="Times New Roman"/>
          <w:b/>
          <w:bCs/>
          <w:szCs w:val="24"/>
          <w:lang w:val="en-US" w:eastAsia="lv-LV"/>
        </w:rPr>
        <w:t>.</w:t>
      </w:r>
    </w:p>
    <w:p w14:paraId="32D640F6" w14:textId="77777777" w:rsidR="00DC57A4" w:rsidRPr="00DC57A4" w:rsidRDefault="00DC57A4" w:rsidP="00DC57A4">
      <w:pPr>
        <w:numPr>
          <w:ilvl w:val="0"/>
          <w:numId w:val="21"/>
        </w:numPr>
        <w:tabs>
          <w:tab w:val="left" w:pos="284"/>
          <w:tab w:val="left" w:pos="568"/>
        </w:tabs>
        <w:suppressAutoHyphens/>
        <w:spacing w:after="0" w:line="240" w:lineRule="auto"/>
        <w:ind w:left="0" w:firstLine="0"/>
        <w:jc w:val="both"/>
        <w:rPr>
          <w:rFonts w:eastAsia="Times New Roman" w:cs="Times New Roman"/>
          <w:szCs w:val="24"/>
          <w:lang w:eastAsia="ar-SA"/>
        </w:rPr>
      </w:pPr>
      <w:proofErr w:type="spellStart"/>
      <w:r w:rsidRPr="00DC57A4">
        <w:rPr>
          <w:rFonts w:eastAsia="Calibri" w:cs="Times New Roman"/>
          <w:b/>
          <w:bCs/>
          <w:szCs w:val="24"/>
          <w:lang w:val="en-US" w:eastAsia="lv-LV"/>
        </w:rPr>
        <w:t>Pretendenta</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piedāvātā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atlaide</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Precēm</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kuras</w:t>
      </w:r>
      <w:proofErr w:type="spellEnd"/>
      <w:r w:rsidRPr="00DC57A4">
        <w:rPr>
          <w:rFonts w:eastAsia="Calibri" w:cs="Times New Roman"/>
          <w:b/>
          <w:bCs/>
          <w:szCs w:val="24"/>
          <w:lang w:val="en-US" w:eastAsia="lv-LV"/>
        </w:rPr>
        <w:t xml:space="preserve"> nav </w:t>
      </w:r>
      <w:proofErr w:type="spellStart"/>
      <w:r w:rsidRPr="00DC57A4">
        <w:rPr>
          <w:rFonts w:eastAsia="Calibri" w:cs="Times New Roman"/>
          <w:b/>
          <w:bCs/>
          <w:szCs w:val="24"/>
          <w:lang w:val="en-US" w:eastAsia="lv-LV"/>
        </w:rPr>
        <w:t>iekļautas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tehniskajā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specifikācijā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ir</w:t>
      </w:r>
      <w:proofErr w:type="spellEnd"/>
      <w:r w:rsidRPr="00DC57A4">
        <w:rPr>
          <w:rFonts w:eastAsia="Calibri" w:cs="Times New Roman"/>
          <w:b/>
          <w:bCs/>
          <w:szCs w:val="24"/>
          <w:lang w:val="en-US" w:eastAsia="lv-LV"/>
        </w:rPr>
        <w:t xml:space="preserve"> ___ % no </w:t>
      </w:r>
      <w:proofErr w:type="spellStart"/>
      <w:r w:rsidRPr="00DC57A4">
        <w:rPr>
          <w:rFonts w:eastAsia="Calibri" w:cs="Times New Roman"/>
          <w:b/>
          <w:bCs/>
          <w:szCs w:val="24"/>
          <w:lang w:val="en-US" w:eastAsia="lv-LV"/>
        </w:rPr>
        <w:t>mazumtirdzniecības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cenas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visā</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līguma</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izpildes</w:t>
      </w:r>
      <w:proofErr w:type="spellEnd"/>
      <w:r w:rsidRPr="00DC57A4">
        <w:rPr>
          <w:rFonts w:eastAsia="Calibri" w:cs="Times New Roman"/>
          <w:b/>
          <w:bCs/>
          <w:szCs w:val="24"/>
          <w:lang w:val="en-US" w:eastAsia="lv-LV"/>
        </w:rPr>
        <w:t xml:space="preserve"> </w:t>
      </w:r>
      <w:proofErr w:type="spellStart"/>
      <w:r w:rsidRPr="00DC57A4">
        <w:rPr>
          <w:rFonts w:eastAsia="Calibri" w:cs="Times New Roman"/>
          <w:b/>
          <w:bCs/>
          <w:szCs w:val="24"/>
          <w:lang w:val="en-US" w:eastAsia="lv-LV"/>
        </w:rPr>
        <w:t>laikā</w:t>
      </w:r>
      <w:proofErr w:type="spellEnd"/>
      <w:r w:rsidRPr="00DC57A4">
        <w:rPr>
          <w:rFonts w:eastAsia="Calibri" w:cs="Times New Roman"/>
          <w:b/>
          <w:bCs/>
          <w:szCs w:val="24"/>
          <w:lang w:val="en-US" w:eastAsia="lv-LV"/>
        </w:rPr>
        <w:t>.</w:t>
      </w:r>
    </w:p>
    <w:p w14:paraId="6086E11A" w14:textId="77777777" w:rsidR="00DC57A4" w:rsidRPr="00DC57A4" w:rsidRDefault="00DC57A4" w:rsidP="00DC57A4">
      <w:pPr>
        <w:numPr>
          <w:ilvl w:val="0"/>
          <w:numId w:val="21"/>
        </w:numPr>
        <w:tabs>
          <w:tab w:val="left" w:pos="284"/>
          <w:tab w:val="left" w:pos="568"/>
        </w:tabs>
        <w:suppressAutoHyphens/>
        <w:spacing w:after="0" w:line="240" w:lineRule="auto"/>
        <w:ind w:left="0" w:firstLine="0"/>
        <w:jc w:val="both"/>
        <w:rPr>
          <w:rFonts w:eastAsia="Times New Roman" w:cs="Times New Roman"/>
          <w:szCs w:val="24"/>
          <w:lang w:eastAsia="ar-SA"/>
        </w:rPr>
      </w:pPr>
      <w:r w:rsidRPr="00DC57A4">
        <w:rPr>
          <w:rFonts w:eastAsia="Times New Roman" w:cs="Times New Roman"/>
          <w:bCs/>
          <w:szCs w:val="24"/>
          <w:lang w:eastAsia="ar-SA"/>
        </w:rPr>
        <w:t>Piedāvātajā līgumcenā ir iekļautas visas preču piegādes un uzstādīšanas izpildei nepieciešamās izmaksas.</w:t>
      </w:r>
    </w:p>
    <w:p w14:paraId="31768414" w14:textId="77777777" w:rsidR="00DC57A4" w:rsidRPr="00DC57A4" w:rsidRDefault="00DC57A4" w:rsidP="00DC57A4">
      <w:pPr>
        <w:numPr>
          <w:ilvl w:val="0"/>
          <w:numId w:val="21"/>
        </w:numPr>
        <w:tabs>
          <w:tab w:val="left" w:pos="284"/>
          <w:tab w:val="left" w:pos="568"/>
        </w:tabs>
        <w:suppressAutoHyphens/>
        <w:spacing w:after="0" w:line="240" w:lineRule="auto"/>
        <w:ind w:left="0" w:firstLine="0"/>
        <w:jc w:val="both"/>
        <w:rPr>
          <w:rFonts w:eastAsia="Times New Roman" w:cs="Times New Roman"/>
          <w:bCs/>
          <w:szCs w:val="24"/>
          <w:lang w:eastAsia="ar-SA"/>
        </w:rPr>
      </w:pPr>
      <w:r w:rsidRPr="00DC57A4">
        <w:rPr>
          <w:rFonts w:eastAsia="Times New Roman" w:cs="Times New Roman"/>
          <w:bCs/>
          <w:szCs w:val="24"/>
          <w:lang w:eastAsia="ar-SA"/>
        </w:rPr>
        <w:t>Preču piegāde un uzstādīšana tiks veikta atbilstoši nolikuma un tā pielikumu noteikumiem, Latvijas Republikā spēkā esošām tiesību normām.</w:t>
      </w:r>
    </w:p>
    <w:p w14:paraId="2AB5C0BE" w14:textId="77777777" w:rsidR="00DC57A4" w:rsidRPr="00DC57A4" w:rsidRDefault="00DC57A4" w:rsidP="00DC57A4">
      <w:pPr>
        <w:numPr>
          <w:ilvl w:val="0"/>
          <w:numId w:val="21"/>
        </w:numPr>
        <w:tabs>
          <w:tab w:val="left" w:pos="284"/>
          <w:tab w:val="left" w:pos="568"/>
          <w:tab w:val="left" w:pos="1419"/>
          <w:tab w:val="left" w:pos="5172"/>
        </w:tabs>
        <w:suppressAutoHyphens/>
        <w:spacing w:after="0" w:line="240" w:lineRule="auto"/>
        <w:ind w:left="0" w:firstLine="0"/>
        <w:jc w:val="both"/>
        <w:rPr>
          <w:rFonts w:eastAsia="Times New Roman" w:cs="Times New Roman"/>
          <w:bCs/>
          <w:szCs w:val="24"/>
          <w:lang w:eastAsia="ar-SA"/>
        </w:rPr>
      </w:pPr>
      <w:r w:rsidRPr="00DC57A4">
        <w:rPr>
          <w:rFonts w:eastAsia="Times New Roman" w:cs="Times New Roman"/>
          <w:bCs/>
          <w:szCs w:val="24"/>
          <w:lang w:eastAsia="ar-SA"/>
        </w:rPr>
        <w:t>Mums ir pieejami pietiekami resursi Līguma izpildei.</w:t>
      </w:r>
    </w:p>
    <w:p w14:paraId="19B00BD2" w14:textId="77777777" w:rsidR="00DC57A4" w:rsidRPr="00DC57A4" w:rsidRDefault="00DC57A4" w:rsidP="00DC57A4">
      <w:pPr>
        <w:suppressAutoHyphens/>
        <w:spacing w:after="0" w:line="240" w:lineRule="auto"/>
        <w:jc w:val="both"/>
        <w:rPr>
          <w:rFonts w:eastAsia="Times New Roman" w:cs="Times New Roman"/>
          <w:i/>
          <w:szCs w:val="24"/>
          <w:lang w:eastAsia="ar-SA"/>
        </w:rPr>
      </w:pPr>
      <w:r w:rsidRPr="00DC57A4">
        <w:rPr>
          <w:rFonts w:eastAsia="Times New Roman" w:cs="Times New Roman"/>
          <w:szCs w:val="24"/>
          <w:lang w:eastAsia="ar-SA"/>
        </w:rPr>
        <w:t xml:space="preserve">Iepirkuma līguma slēgšanas gadījumā no mūsu puses līgumu parakstīs pretendenta pārstāvis: </w:t>
      </w:r>
      <w:r w:rsidRPr="00DC57A4">
        <w:rPr>
          <w:rFonts w:eastAsia="Times New Roman" w:cs="Times New Roman"/>
          <w:i/>
          <w:szCs w:val="24"/>
          <w:lang w:eastAsia="ar-SA"/>
        </w:rPr>
        <w:t xml:space="preserve">pārstāvja amats, vārds uzvārds, </w:t>
      </w:r>
      <w:r w:rsidRPr="00DC57A4">
        <w:rPr>
          <w:rFonts w:eastAsia="Times New Roman" w:cs="Times New Roman"/>
          <w:szCs w:val="24"/>
          <w:lang w:eastAsia="ar-SA"/>
        </w:rPr>
        <w:t>kas pretendentu pārstāv uz</w:t>
      </w:r>
      <w:r w:rsidRPr="00DC57A4">
        <w:rPr>
          <w:rFonts w:eastAsia="Times New Roman" w:cs="Times New Roman"/>
          <w:i/>
          <w:szCs w:val="24"/>
          <w:lang w:eastAsia="ar-SA"/>
        </w:rPr>
        <w:t xml:space="preserve"> (statūti, pilnvara vai cits – nosaukt atbilstošo)</w:t>
      </w:r>
      <w:r w:rsidRPr="00DC57A4">
        <w:rPr>
          <w:rFonts w:eastAsia="Times New Roman" w:cs="Times New Roman"/>
          <w:szCs w:val="24"/>
          <w:lang w:eastAsia="ar-SA"/>
        </w:rPr>
        <w:t xml:space="preserve"> pamata</w:t>
      </w:r>
      <w:r w:rsidRPr="00DC57A4">
        <w:rPr>
          <w:rFonts w:eastAsia="Times New Roman" w:cs="Times New Roman"/>
          <w:i/>
          <w:szCs w:val="24"/>
          <w:lang w:eastAsia="ar-SA"/>
        </w:rPr>
        <w:t>.</w:t>
      </w:r>
    </w:p>
    <w:p w14:paraId="11C2461E" w14:textId="77777777" w:rsidR="00DC57A4" w:rsidRPr="00DC57A4" w:rsidRDefault="00DC57A4" w:rsidP="00DC57A4">
      <w:pPr>
        <w:suppressAutoHyphens/>
        <w:spacing w:after="0" w:line="240" w:lineRule="auto"/>
        <w:jc w:val="both"/>
        <w:rPr>
          <w:rFonts w:eastAsia="Times New Roman" w:cs="Times New Roman"/>
          <w:szCs w:val="24"/>
          <w:lang w:eastAsia="ar-SA"/>
        </w:rPr>
      </w:pPr>
    </w:p>
    <w:p w14:paraId="6508A3AB" w14:textId="77777777" w:rsidR="00DC57A4" w:rsidRPr="00DC57A4" w:rsidRDefault="00DC57A4" w:rsidP="00DC57A4">
      <w:pPr>
        <w:suppressAutoHyphens/>
        <w:spacing w:after="0" w:line="240" w:lineRule="auto"/>
        <w:ind w:firstLine="357"/>
        <w:jc w:val="both"/>
        <w:rPr>
          <w:rFonts w:eastAsia="Times New Roman" w:cs="Times New Roman"/>
          <w:b/>
          <w:szCs w:val="24"/>
          <w:lang w:eastAsia="ar-SA"/>
        </w:rPr>
      </w:pPr>
      <w:r w:rsidRPr="00DC57A4">
        <w:rPr>
          <w:rFonts w:eastAsia="Times New Roman" w:cs="Times New Roman"/>
          <w:b/>
          <w:szCs w:val="24"/>
          <w:lang w:eastAsia="ar-SA"/>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DC57A4" w:rsidRPr="00DC57A4" w14:paraId="4CE12665" w14:textId="77777777" w:rsidTr="00DF5C8D">
        <w:tc>
          <w:tcPr>
            <w:tcW w:w="2802" w:type="dxa"/>
            <w:tcBorders>
              <w:top w:val="single" w:sz="4" w:space="0" w:color="auto"/>
              <w:left w:val="single" w:sz="4" w:space="0" w:color="auto"/>
              <w:bottom w:val="single" w:sz="4" w:space="0" w:color="auto"/>
              <w:right w:val="single" w:sz="4" w:space="0" w:color="auto"/>
            </w:tcBorders>
          </w:tcPr>
          <w:p w14:paraId="177BCEDC"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03BB8B71"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r w:rsidR="00DC57A4" w:rsidRPr="00DC57A4" w14:paraId="0569B892" w14:textId="77777777" w:rsidTr="00DF5C8D">
        <w:tc>
          <w:tcPr>
            <w:tcW w:w="2802" w:type="dxa"/>
            <w:tcBorders>
              <w:top w:val="single" w:sz="4" w:space="0" w:color="auto"/>
              <w:left w:val="single" w:sz="4" w:space="0" w:color="auto"/>
              <w:bottom w:val="single" w:sz="4" w:space="0" w:color="auto"/>
              <w:right w:val="single" w:sz="4" w:space="0" w:color="auto"/>
            </w:tcBorders>
          </w:tcPr>
          <w:p w14:paraId="748AE14E"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0EF26DC4"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r w:rsidR="00DC57A4" w:rsidRPr="00DC57A4" w14:paraId="5F0D68DF" w14:textId="77777777" w:rsidTr="00DF5C8D">
        <w:tc>
          <w:tcPr>
            <w:tcW w:w="2802" w:type="dxa"/>
            <w:tcBorders>
              <w:top w:val="single" w:sz="4" w:space="0" w:color="auto"/>
              <w:left w:val="single" w:sz="4" w:space="0" w:color="auto"/>
              <w:bottom w:val="single" w:sz="4" w:space="0" w:color="auto"/>
              <w:right w:val="single" w:sz="4" w:space="0" w:color="auto"/>
            </w:tcBorders>
          </w:tcPr>
          <w:p w14:paraId="43DA6DA4"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2DACF3B0"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r w:rsidR="00DC57A4" w:rsidRPr="00DC57A4" w14:paraId="19F946CF" w14:textId="77777777" w:rsidTr="00DF5C8D">
        <w:tc>
          <w:tcPr>
            <w:tcW w:w="2802" w:type="dxa"/>
            <w:tcBorders>
              <w:top w:val="single" w:sz="4" w:space="0" w:color="auto"/>
              <w:left w:val="single" w:sz="4" w:space="0" w:color="auto"/>
              <w:bottom w:val="single" w:sz="4" w:space="0" w:color="auto"/>
              <w:right w:val="single" w:sz="4" w:space="0" w:color="auto"/>
            </w:tcBorders>
          </w:tcPr>
          <w:p w14:paraId="207D2D39"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7D3CA0FF"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r w:rsidR="00DC57A4" w:rsidRPr="00DC57A4" w14:paraId="7794444C" w14:textId="77777777" w:rsidTr="00DF5C8D">
        <w:tc>
          <w:tcPr>
            <w:tcW w:w="2802" w:type="dxa"/>
            <w:tcBorders>
              <w:top w:val="single" w:sz="4" w:space="0" w:color="auto"/>
              <w:left w:val="single" w:sz="4" w:space="0" w:color="auto"/>
              <w:bottom w:val="single" w:sz="4" w:space="0" w:color="auto"/>
              <w:right w:val="single" w:sz="4" w:space="0" w:color="auto"/>
            </w:tcBorders>
          </w:tcPr>
          <w:p w14:paraId="0B1E2388"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1E45D1F4"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r w:rsidR="00DC57A4" w:rsidRPr="00DC57A4" w14:paraId="228194D6" w14:textId="77777777" w:rsidTr="00DF5C8D">
        <w:tc>
          <w:tcPr>
            <w:tcW w:w="2802" w:type="dxa"/>
            <w:tcBorders>
              <w:top w:val="single" w:sz="4" w:space="0" w:color="auto"/>
              <w:left w:val="single" w:sz="4" w:space="0" w:color="auto"/>
              <w:bottom w:val="single" w:sz="4" w:space="0" w:color="auto"/>
              <w:right w:val="single" w:sz="4" w:space="0" w:color="auto"/>
            </w:tcBorders>
          </w:tcPr>
          <w:p w14:paraId="0E0CFC77" w14:textId="77777777" w:rsidR="00DC57A4"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233E2797" w14:textId="77777777" w:rsidR="00DC57A4" w:rsidRPr="00DC57A4" w:rsidRDefault="00DC57A4" w:rsidP="00DC57A4">
            <w:pPr>
              <w:suppressAutoHyphens/>
              <w:spacing w:after="0" w:line="240" w:lineRule="auto"/>
              <w:jc w:val="both"/>
              <w:rPr>
                <w:rFonts w:eastAsia="Times New Roman" w:cs="Times New Roman"/>
                <w:szCs w:val="24"/>
                <w:lang w:eastAsia="ar-SA"/>
              </w:rPr>
            </w:pPr>
          </w:p>
        </w:tc>
      </w:tr>
    </w:tbl>
    <w:p w14:paraId="6037AC6F" w14:textId="77777777" w:rsidR="00DC57A4" w:rsidRPr="00DC57A4" w:rsidRDefault="00DC57A4" w:rsidP="00DC57A4">
      <w:pPr>
        <w:suppressAutoHyphens/>
        <w:spacing w:after="0" w:line="240" w:lineRule="auto"/>
        <w:jc w:val="both"/>
        <w:rPr>
          <w:rFonts w:eastAsia="Times New Roman" w:cs="Times New Roman"/>
          <w:szCs w:val="24"/>
          <w:lang w:eastAsia="ar-SA"/>
        </w:rPr>
      </w:pPr>
    </w:p>
    <w:p w14:paraId="33BBF2E9" w14:textId="342C44D8" w:rsidR="00997C5F" w:rsidRPr="00DC57A4" w:rsidRDefault="00DC57A4" w:rsidP="00DC57A4">
      <w:pPr>
        <w:suppressAutoHyphens/>
        <w:spacing w:after="0" w:line="240" w:lineRule="auto"/>
        <w:jc w:val="both"/>
        <w:rPr>
          <w:rFonts w:eastAsia="Times New Roman" w:cs="Times New Roman"/>
          <w:szCs w:val="24"/>
          <w:lang w:eastAsia="ar-SA"/>
        </w:rPr>
      </w:pPr>
      <w:r w:rsidRPr="00DC57A4">
        <w:rPr>
          <w:rFonts w:eastAsia="Times New Roman" w:cs="Times New Roman"/>
          <w:szCs w:val="24"/>
          <w:lang w:eastAsia="ar-SA"/>
        </w:rPr>
        <w:t>Pretendenta pārstāvja paraksts, paraksta atšifrējums, piedāvājuma parakstīšanas datums.</w:t>
      </w:r>
    </w:p>
    <w:sectPr w:rsidR="00997C5F" w:rsidRPr="00DC57A4" w:rsidSect="005A6F3A">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FAE08" w14:textId="77777777" w:rsidR="00C347CB" w:rsidRDefault="00C347CB" w:rsidP="00837458">
      <w:pPr>
        <w:spacing w:after="0" w:line="240" w:lineRule="auto"/>
      </w:pPr>
      <w:r>
        <w:separator/>
      </w:r>
    </w:p>
  </w:endnote>
  <w:endnote w:type="continuationSeparator" w:id="0">
    <w:p w14:paraId="0AC1A720" w14:textId="77777777" w:rsidR="00C347CB" w:rsidRDefault="00C347CB" w:rsidP="0083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D66389" w14:textId="77777777" w:rsidR="00C347CB" w:rsidRDefault="00C347CB" w:rsidP="00837458">
      <w:pPr>
        <w:spacing w:after="0" w:line="240" w:lineRule="auto"/>
      </w:pPr>
      <w:r>
        <w:separator/>
      </w:r>
    </w:p>
  </w:footnote>
  <w:footnote w:type="continuationSeparator" w:id="0">
    <w:p w14:paraId="2ED74945" w14:textId="77777777" w:rsidR="00C347CB" w:rsidRDefault="00C347CB" w:rsidP="00837458">
      <w:pPr>
        <w:spacing w:after="0" w:line="240" w:lineRule="auto"/>
      </w:pPr>
      <w:r>
        <w:continuationSeparator/>
      </w:r>
    </w:p>
  </w:footnote>
  <w:footnote w:id="1">
    <w:p w14:paraId="56FAE21A" w14:textId="77777777" w:rsidR="00837458" w:rsidRDefault="00837458" w:rsidP="00F432E3">
      <w:pPr>
        <w:spacing w:after="0"/>
      </w:pPr>
      <w:r>
        <w:rPr>
          <w:rStyle w:val="FootnoteReference"/>
        </w:rPr>
        <w:footnoteRef/>
      </w:r>
      <w:r>
        <w:t xml:space="preserve"> </w:t>
      </w:r>
      <w:r w:rsidRPr="00D5007B">
        <w:t xml:space="preserve">Eiropas vienotā iepirkuma procedūras dokumenta veidlapu paraugus nosaka Eiropas Komisijas 2016.gada 5.janvāra Īstenošanas regula 2016/7, ar ko nosaka standarta veidlapu Eiropas vienotajam </w:t>
      </w:r>
      <w:r>
        <w:t xml:space="preserve">iepirkuma procedūras dokumentam. Dokumenta veidlapa ir pieejama </w:t>
      </w:r>
      <w:hyperlink r:id="rId1" w:history="1">
        <w:r w:rsidRPr="00E5469C">
          <w:rPr>
            <w:rStyle w:val="Hyperlink"/>
            <w:i/>
          </w:rPr>
          <w:t>https://ec.europa.eu/growth/tools-databases/espd/filter?lang=lv</w:t>
        </w:r>
      </w:hyperlink>
      <w:r>
        <w:t>.</w:t>
      </w:r>
    </w:p>
    <w:p w14:paraId="71C0F6BA" w14:textId="77777777" w:rsidR="00837458" w:rsidRDefault="00837458" w:rsidP="00837458"/>
  </w:footnote>
  <w:footnote w:id="2">
    <w:p w14:paraId="483E6DAC" w14:textId="77777777" w:rsidR="00837458" w:rsidRDefault="00837458" w:rsidP="00837458">
      <w:pPr>
        <w:pStyle w:val="FootnoteText"/>
      </w:pPr>
      <w:r>
        <w:rPr>
          <w:rStyle w:val="FootnoteReference"/>
          <w:rFonts w:eastAsia="Calibri"/>
        </w:rPr>
        <w:footnoteRef/>
      </w:r>
      <w:r>
        <w:t xml:space="preserve"> Mazais uzņēmums – uzņēmums, kurā nodarbinātas mazāk nekā 50 personas un kura gada apgrozījums un/vai gada bilance kopā nepārsniedz 10 miljonus </w:t>
      </w:r>
      <w:r w:rsidRPr="00577587">
        <w:rPr>
          <w:i/>
        </w:rPr>
        <w:t>euro</w:t>
      </w:r>
      <w:r>
        <w:t>;</w:t>
      </w:r>
    </w:p>
    <w:p w14:paraId="1E022984" w14:textId="080C410D" w:rsidR="00837458" w:rsidRDefault="00853C23" w:rsidP="00837458">
      <w:pPr>
        <w:pStyle w:val="FootnoteText"/>
      </w:pPr>
      <w:r>
        <w:t xml:space="preserve">  </w:t>
      </w:r>
      <w:r w:rsidR="00837458">
        <w:t xml:space="preserve">Vidējais uzņēmums – uzņēmums, kas nav mazais uzņēmums, un kurā nodarbinātas mazāk nekā 250 personas un kura gada apgrozījums nepārsniedz 50 miljonus </w:t>
      </w:r>
      <w:r w:rsidR="00837458" w:rsidRPr="00577587">
        <w:rPr>
          <w:i/>
        </w:rPr>
        <w:t>euro</w:t>
      </w:r>
      <w:r w:rsidR="00837458">
        <w:t xml:space="preserve">, un/vai, kura gada bilance kopā nepārsniedz 43 miljonus </w:t>
      </w:r>
      <w:r w:rsidR="00837458" w:rsidRPr="00577587">
        <w:rPr>
          <w:i/>
        </w:rPr>
        <w:t>euro</w:t>
      </w:r>
      <w:r w:rsidR="0083745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2" w15:restartNumberingAfterBreak="0">
    <w:nsid w:val="0000000F"/>
    <w:multiLevelType w:val="singleLevel"/>
    <w:tmpl w:val="28A00E34"/>
    <w:name w:val="WW8Num15"/>
    <w:lvl w:ilvl="0">
      <w:start w:val="1"/>
      <w:numFmt w:val="decimal"/>
      <w:lvlText w:val="%1."/>
      <w:lvlJc w:val="left"/>
      <w:pPr>
        <w:tabs>
          <w:tab w:val="num" w:pos="0"/>
        </w:tabs>
        <w:ind w:left="720" w:hanging="360"/>
      </w:pPr>
      <w:rPr>
        <w:b w:val="0"/>
        <w:bCs/>
        <w:sz w:val="22"/>
        <w:szCs w:val="22"/>
        <w:lang w:val="lv-LV"/>
      </w:rPr>
    </w:lvl>
  </w:abstractNum>
  <w:abstractNum w:abstractNumId="3" w15:restartNumberingAfterBreak="0">
    <w:nsid w:val="06FF068A"/>
    <w:multiLevelType w:val="multilevel"/>
    <w:tmpl w:val="00B2E9A4"/>
    <w:lvl w:ilvl="0">
      <w:start w:val="8"/>
      <w:numFmt w:val="decimal"/>
      <w:lvlText w:val="%1."/>
      <w:lvlJc w:val="left"/>
      <w:pPr>
        <w:ind w:left="489" w:hanging="489"/>
      </w:pPr>
      <w:rPr>
        <w:rFonts w:hint="default"/>
      </w:rPr>
    </w:lvl>
    <w:lvl w:ilvl="1">
      <w:start w:val="1"/>
      <w:numFmt w:val="decimal"/>
      <w:lvlText w:val="%1.%2."/>
      <w:lvlJc w:val="left"/>
      <w:pPr>
        <w:ind w:left="773" w:hanging="48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64D3291"/>
    <w:multiLevelType w:val="hybridMultilevel"/>
    <w:tmpl w:val="88E41618"/>
    <w:lvl w:ilvl="0" w:tplc="04260017">
      <w:start w:val="1"/>
      <w:numFmt w:val="lowerLetter"/>
      <w:lvlText w:val="%1)"/>
      <w:lvlJc w:val="left"/>
      <w:pPr>
        <w:tabs>
          <w:tab w:val="num" w:pos="2040"/>
        </w:tabs>
        <w:ind w:left="2040" w:hanging="360"/>
      </w:pPr>
      <w:rPr>
        <w:rFonts w:hint="default"/>
      </w:rPr>
    </w:lvl>
    <w:lvl w:ilvl="1" w:tplc="FFFFFFFF">
      <w:start w:val="1"/>
      <w:numFmt w:val="decimal"/>
      <w:lvlText w:val="%2."/>
      <w:lvlJc w:val="left"/>
      <w:pPr>
        <w:tabs>
          <w:tab w:val="num" w:pos="2760"/>
        </w:tabs>
        <w:ind w:left="2760" w:hanging="360"/>
      </w:pPr>
      <w:rPr>
        <w:rFonts w:hint="default"/>
      </w:rPr>
    </w:lvl>
    <w:lvl w:ilvl="2" w:tplc="F8B61826">
      <w:start w:val="1"/>
      <w:numFmt w:val="decimal"/>
      <w:lvlText w:val="%3)"/>
      <w:lvlJc w:val="left"/>
      <w:pPr>
        <w:ind w:left="3660" w:hanging="360"/>
      </w:pPr>
      <w:rPr>
        <w:rFonts w:hint="default"/>
        <w:b w:val="0"/>
      </w:rPr>
    </w:lvl>
    <w:lvl w:ilvl="3" w:tplc="FFFFFFFF" w:tentative="1">
      <w:start w:val="1"/>
      <w:numFmt w:val="decimal"/>
      <w:lvlText w:val="%4."/>
      <w:lvlJc w:val="left"/>
      <w:pPr>
        <w:tabs>
          <w:tab w:val="num" w:pos="4200"/>
        </w:tabs>
        <w:ind w:left="4200" w:hanging="360"/>
      </w:pPr>
    </w:lvl>
    <w:lvl w:ilvl="4" w:tplc="FFFFFFFF" w:tentative="1">
      <w:start w:val="1"/>
      <w:numFmt w:val="lowerLetter"/>
      <w:lvlText w:val="%5."/>
      <w:lvlJc w:val="left"/>
      <w:pPr>
        <w:tabs>
          <w:tab w:val="num" w:pos="4920"/>
        </w:tabs>
        <w:ind w:left="4920" w:hanging="360"/>
      </w:pPr>
    </w:lvl>
    <w:lvl w:ilvl="5" w:tplc="FFFFFFFF" w:tentative="1">
      <w:start w:val="1"/>
      <w:numFmt w:val="lowerRoman"/>
      <w:lvlText w:val="%6."/>
      <w:lvlJc w:val="right"/>
      <w:pPr>
        <w:tabs>
          <w:tab w:val="num" w:pos="5640"/>
        </w:tabs>
        <w:ind w:left="5640" w:hanging="180"/>
      </w:pPr>
    </w:lvl>
    <w:lvl w:ilvl="6" w:tplc="FFFFFFFF" w:tentative="1">
      <w:start w:val="1"/>
      <w:numFmt w:val="decimal"/>
      <w:lvlText w:val="%7."/>
      <w:lvlJc w:val="left"/>
      <w:pPr>
        <w:tabs>
          <w:tab w:val="num" w:pos="6360"/>
        </w:tabs>
        <w:ind w:left="6360" w:hanging="360"/>
      </w:pPr>
    </w:lvl>
    <w:lvl w:ilvl="7" w:tplc="FFFFFFFF" w:tentative="1">
      <w:start w:val="1"/>
      <w:numFmt w:val="lowerLetter"/>
      <w:lvlText w:val="%8."/>
      <w:lvlJc w:val="left"/>
      <w:pPr>
        <w:tabs>
          <w:tab w:val="num" w:pos="7080"/>
        </w:tabs>
        <w:ind w:left="7080" w:hanging="360"/>
      </w:pPr>
    </w:lvl>
    <w:lvl w:ilvl="8" w:tplc="FFFFFFFF" w:tentative="1">
      <w:start w:val="1"/>
      <w:numFmt w:val="lowerRoman"/>
      <w:lvlText w:val="%9."/>
      <w:lvlJc w:val="right"/>
      <w:pPr>
        <w:tabs>
          <w:tab w:val="num" w:pos="7800"/>
        </w:tabs>
        <w:ind w:left="7800" w:hanging="180"/>
      </w:pPr>
    </w:lvl>
  </w:abstractNum>
  <w:abstractNum w:abstractNumId="5" w15:restartNumberingAfterBreak="0">
    <w:nsid w:val="16E74340"/>
    <w:multiLevelType w:val="multilevel"/>
    <w:tmpl w:val="84A2C8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5216A2"/>
    <w:multiLevelType w:val="multilevel"/>
    <w:tmpl w:val="036EF1B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C2A1E4D"/>
    <w:multiLevelType w:val="multilevel"/>
    <w:tmpl w:val="53346F7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960675"/>
    <w:multiLevelType w:val="multilevel"/>
    <w:tmpl w:val="24589EE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 w15:restartNumberingAfterBreak="0">
    <w:nsid w:val="24837FD8"/>
    <w:multiLevelType w:val="multilevel"/>
    <w:tmpl w:val="BB70576E"/>
    <w:lvl w:ilvl="0">
      <w:start w:val="2"/>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28C543B3"/>
    <w:multiLevelType w:val="multilevel"/>
    <w:tmpl w:val="E88AB57A"/>
    <w:lvl w:ilvl="0">
      <w:start w:val="1"/>
      <w:numFmt w:val="decimal"/>
      <w:lvlText w:val="%1."/>
      <w:lvlJc w:val="left"/>
      <w:pPr>
        <w:ind w:left="394" w:hanging="394"/>
      </w:pPr>
      <w:rPr>
        <w:rFonts w:hint="default"/>
      </w:rPr>
    </w:lvl>
    <w:lvl w:ilvl="1">
      <w:start w:val="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AAF473D"/>
    <w:multiLevelType w:val="multilevel"/>
    <w:tmpl w:val="461AA50C"/>
    <w:lvl w:ilvl="0">
      <w:start w:val="4"/>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5B93E17"/>
    <w:multiLevelType w:val="multilevel"/>
    <w:tmpl w:val="036EF1B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DBE3CB6"/>
    <w:multiLevelType w:val="multilevel"/>
    <w:tmpl w:val="D2A232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16533F4"/>
    <w:multiLevelType w:val="multilevel"/>
    <w:tmpl w:val="8BD282F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15:restartNumberingAfterBreak="0">
    <w:nsid w:val="626E6369"/>
    <w:multiLevelType w:val="hybridMultilevel"/>
    <w:tmpl w:val="0E66CF3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33950F0"/>
    <w:multiLevelType w:val="multilevel"/>
    <w:tmpl w:val="88966FB6"/>
    <w:lvl w:ilvl="0">
      <w:start w:val="11"/>
      <w:numFmt w:val="decimal"/>
      <w:lvlText w:val="%1."/>
      <w:lvlJc w:val="left"/>
      <w:pPr>
        <w:ind w:left="660" w:hanging="660"/>
      </w:pPr>
      <w:rPr>
        <w:rFonts w:hint="default"/>
        <w:b/>
      </w:rPr>
    </w:lvl>
    <w:lvl w:ilvl="1">
      <w:start w:val="5"/>
      <w:numFmt w:val="decimal"/>
      <w:lvlText w:val="%1.%2."/>
      <w:lvlJc w:val="left"/>
      <w:pPr>
        <w:ind w:left="1232" w:hanging="660"/>
      </w:pPr>
      <w:rPr>
        <w:rFonts w:hint="default"/>
        <w:b/>
      </w:rPr>
    </w:lvl>
    <w:lvl w:ilvl="2">
      <w:start w:val="2"/>
      <w:numFmt w:val="decimal"/>
      <w:lvlText w:val="%1.%2.%3."/>
      <w:lvlJc w:val="left"/>
      <w:pPr>
        <w:ind w:left="1864" w:hanging="720"/>
      </w:pPr>
      <w:rPr>
        <w:rFonts w:hint="default"/>
        <w:b w:val="0"/>
        <w:bCs w:val="0"/>
      </w:rPr>
    </w:lvl>
    <w:lvl w:ilvl="3">
      <w:start w:val="1"/>
      <w:numFmt w:val="decimal"/>
      <w:lvlText w:val="%1.%2.%3.%4."/>
      <w:lvlJc w:val="left"/>
      <w:pPr>
        <w:ind w:left="2436" w:hanging="720"/>
      </w:pPr>
      <w:rPr>
        <w:rFonts w:hint="default"/>
        <w:b/>
      </w:rPr>
    </w:lvl>
    <w:lvl w:ilvl="4">
      <w:start w:val="1"/>
      <w:numFmt w:val="decimal"/>
      <w:lvlText w:val="%1.%2.%3.%4.%5."/>
      <w:lvlJc w:val="left"/>
      <w:pPr>
        <w:ind w:left="3368" w:hanging="1080"/>
      </w:pPr>
      <w:rPr>
        <w:rFonts w:hint="default"/>
        <w:b/>
      </w:rPr>
    </w:lvl>
    <w:lvl w:ilvl="5">
      <w:start w:val="1"/>
      <w:numFmt w:val="decimal"/>
      <w:lvlText w:val="%1.%2.%3.%4.%5.%6."/>
      <w:lvlJc w:val="left"/>
      <w:pPr>
        <w:ind w:left="3940" w:hanging="1080"/>
      </w:pPr>
      <w:rPr>
        <w:rFonts w:hint="default"/>
        <w:b/>
      </w:rPr>
    </w:lvl>
    <w:lvl w:ilvl="6">
      <w:start w:val="1"/>
      <w:numFmt w:val="decimal"/>
      <w:lvlText w:val="%1.%2.%3.%4.%5.%6.%7."/>
      <w:lvlJc w:val="left"/>
      <w:pPr>
        <w:ind w:left="4872" w:hanging="1440"/>
      </w:pPr>
      <w:rPr>
        <w:rFonts w:hint="default"/>
        <w:b/>
      </w:rPr>
    </w:lvl>
    <w:lvl w:ilvl="7">
      <w:start w:val="1"/>
      <w:numFmt w:val="decimal"/>
      <w:lvlText w:val="%1.%2.%3.%4.%5.%6.%7.%8."/>
      <w:lvlJc w:val="left"/>
      <w:pPr>
        <w:ind w:left="5444" w:hanging="1440"/>
      </w:pPr>
      <w:rPr>
        <w:rFonts w:hint="default"/>
        <w:b/>
      </w:rPr>
    </w:lvl>
    <w:lvl w:ilvl="8">
      <w:start w:val="1"/>
      <w:numFmt w:val="decimal"/>
      <w:lvlText w:val="%1.%2.%3.%4.%5.%6.%7.%8.%9."/>
      <w:lvlJc w:val="left"/>
      <w:pPr>
        <w:ind w:left="6376" w:hanging="1800"/>
      </w:pPr>
      <w:rPr>
        <w:rFonts w:hint="default"/>
        <w:b/>
      </w:rPr>
    </w:lvl>
  </w:abstractNum>
  <w:abstractNum w:abstractNumId="17" w15:restartNumberingAfterBreak="0">
    <w:nsid w:val="6A4D6444"/>
    <w:multiLevelType w:val="multilevel"/>
    <w:tmpl w:val="9ACAE74C"/>
    <w:lvl w:ilvl="0">
      <w:start w:val="4"/>
      <w:numFmt w:val="decimal"/>
      <w:lvlText w:val="%1."/>
      <w:lvlJc w:val="left"/>
      <w:pPr>
        <w:ind w:left="489" w:hanging="489"/>
      </w:pPr>
      <w:rPr>
        <w:rFonts w:hint="default"/>
      </w:rPr>
    </w:lvl>
    <w:lvl w:ilvl="1">
      <w:start w:val="1"/>
      <w:numFmt w:val="decimal"/>
      <w:lvlText w:val="%1.%2."/>
      <w:lvlJc w:val="left"/>
      <w:pPr>
        <w:ind w:left="489" w:hanging="48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3EF5A87"/>
    <w:multiLevelType w:val="multilevel"/>
    <w:tmpl w:val="94A054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CB5DE8"/>
    <w:multiLevelType w:val="multilevel"/>
    <w:tmpl w:val="036EF1B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5E52BD1"/>
    <w:multiLevelType w:val="multilevel"/>
    <w:tmpl w:val="53A8A400"/>
    <w:lvl w:ilvl="0">
      <w:start w:val="11"/>
      <w:numFmt w:val="decimal"/>
      <w:lvlText w:val="%1."/>
      <w:lvlJc w:val="left"/>
      <w:pPr>
        <w:ind w:left="480" w:hanging="480"/>
      </w:pPr>
      <w:rPr>
        <w:rFonts w:eastAsia="Times New Roman" w:hint="default"/>
        <w:b/>
      </w:rPr>
    </w:lvl>
    <w:lvl w:ilvl="1">
      <w:start w:val="1"/>
      <w:numFmt w:val="decimal"/>
      <w:lvlText w:val="%1.%2."/>
      <w:lvlJc w:val="left"/>
      <w:pPr>
        <w:ind w:left="480" w:hanging="480"/>
      </w:pPr>
      <w:rPr>
        <w:rFonts w:eastAsia="Times New Roman" w:hint="default"/>
        <w:b w:val="0"/>
        <w:bCs/>
      </w:rPr>
    </w:lvl>
    <w:lvl w:ilvl="2">
      <w:start w:val="1"/>
      <w:numFmt w:val="decimal"/>
      <w:lvlText w:val="%1.%2.%3."/>
      <w:lvlJc w:val="left"/>
      <w:pPr>
        <w:ind w:left="720" w:hanging="720"/>
      </w:pPr>
      <w:rPr>
        <w:rFonts w:eastAsia="Times New Roman" w:hint="default"/>
        <w:b/>
      </w:rPr>
    </w:lvl>
    <w:lvl w:ilvl="3">
      <w:start w:val="1"/>
      <w:numFmt w:val="decimal"/>
      <w:lvlText w:val="%1.%2.%3.%4."/>
      <w:lvlJc w:val="left"/>
      <w:pPr>
        <w:ind w:left="720" w:hanging="720"/>
      </w:pPr>
      <w:rPr>
        <w:rFonts w:eastAsia="Times New Roman" w:hint="default"/>
        <w:b/>
      </w:rPr>
    </w:lvl>
    <w:lvl w:ilvl="4">
      <w:start w:val="1"/>
      <w:numFmt w:val="decimal"/>
      <w:lvlText w:val="%1.%2.%3.%4.%5."/>
      <w:lvlJc w:val="left"/>
      <w:pPr>
        <w:ind w:left="1080" w:hanging="1080"/>
      </w:pPr>
      <w:rPr>
        <w:rFonts w:eastAsia="Times New Roman" w:hint="default"/>
        <w:b/>
      </w:rPr>
    </w:lvl>
    <w:lvl w:ilvl="5">
      <w:start w:val="1"/>
      <w:numFmt w:val="decimal"/>
      <w:lvlText w:val="%1.%2.%3.%4.%5.%6."/>
      <w:lvlJc w:val="left"/>
      <w:pPr>
        <w:ind w:left="1080" w:hanging="1080"/>
      </w:pPr>
      <w:rPr>
        <w:rFonts w:eastAsia="Times New Roman" w:hint="default"/>
        <w:b/>
      </w:rPr>
    </w:lvl>
    <w:lvl w:ilvl="6">
      <w:start w:val="1"/>
      <w:numFmt w:val="decimal"/>
      <w:lvlText w:val="%1.%2.%3.%4.%5.%6.%7."/>
      <w:lvlJc w:val="left"/>
      <w:pPr>
        <w:ind w:left="1440" w:hanging="1440"/>
      </w:pPr>
      <w:rPr>
        <w:rFonts w:eastAsia="Times New Roman" w:hint="default"/>
        <w:b/>
      </w:rPr>
    </w:lvl>
    <w:lvl w:ilvl="7">
      <w:start w:val="1"/>
      <w:numFmt w:val="decimal"/>
      <w:lvlText w:val="%1.%2.%3.%4.%5.%6.%7.%8."/>
      <w:lvlJc w:val="left"/>
      <w:pPr>
        <w:ind w:left="1440" w:hanging="1440"/>
      </w:pPr>
      <w:rPr>
        <w:rFonts w:eastAsia="Times New Roman" w:hint="default"/>
        <w:b/>
      </w:rPr>
    </w:lvl>
    <w:lvl w:ilvl="8">
      <w:start w:val="1"/>
      <w:numFmt w:val="decimal"/>
      <w:lvlText w:val="%1.%2.%3.%4.%5.%6.%7.%8.%9."/>
      <w:lvlJc w:val="left"/>
      <w:pPr>
        <w:ind w:left="1800" w:hanging="1800"/>
      </w:pPr>
      <w:rPr>
        <w:rFonts w:eastAsia="Times New Roman" w:hint="default"/>
        <w:b/>
      </w:rPr>
    </w:lvl>
  </w:abstractNum>
  <w:num w:numId="1">
    <w:abstractNumId w:val="18"/>
  </w:num>
  <w:num w:numId="2">
    <w:abstractNumId w:val="4"/>
  </w:num>
  <w:num w:numId="3">
    <w:abstractNumId w:val="5"/>
  </w:num>
  <w:num w:numId="4">
    <w:abstractNumId w:val="8"/>
  </w:num>
  <w:num w:numId="5">
    <w:abstractNumId w:val="11"/>
  </w:num>
  <w:num w:numId="6">
    <w:abstractNumId w:val="10"/>
  </w:num>
  <w:num w:numId="7">
    <w:abstractNumId w:val="13"/>
  </w:num>
  <w:num w:numId="8">
    <w:abstractNumId w:val="17"/>
  </w:num>
  <w:num w:numId="9">
    <w:abstractNumId w:val="6"/>
  </w:num>
  <w:num w:numId="10">
    <w:abstractNumId w:val="12"/>
  </w:num>
  <w:num w:numId="11">
    <w:abstractNumId w:val="19"/>
  </w:num>
  <w:num w:numId="12">
    <w:abstractNumId w:val="3"/>
  </w:num>
  <w:num w:numId="13">
    <w:abstractNumId w:val="7"/>
  </w:num>
  <w:num w:numId="14">
    <w:abstractNumId w:val="15"/>
  </w:num>
  <w:num w:numId="15">
    <w:abstractNumId w:val="9"/>
  </w:num>
  <w:num w:numId="16">
    <w:abstractNumId w:val="20"/>
  </w:num>
  <w:num w:numId="17">
    <w:abstractNumId w:val="16"/>
  </w:num>
  <w:num w:numId="18">
    <w:abstractNumId w:val="0"/>
  </w:num>
  <w:num w:numId="19">
    <w:abstractNumId w:val="2"/>
  </w:num>
  <w:num w:numId="20">
    <w:abstractNumId w:val="14"/>
  </w:num>
  <w:num w:numId="2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73"/>
    <w:rsid w:val="00040EB5"/>
    <w:rsid w:val="000423B6"/>
    <w:rsid w:val="000E2287"/>
    <w:rsid w:val="00133CC6"/>
    <w:rsid w:val="00151473"/>
    <w:rsid w:val="001621CC"/>
    <w:rsid w:val="001622B1"/>
    <w:rsid w:val="001921F6"/>
    <w:rsid w:val="002726D5"/>
    <w:rsid w:val="002B5BCD"/>
    <w:rsid w:val="002C4EAC"/>
    <w:rsid w:val="0036031E"/>
    <w:rsid w:val="003766DD"/>
    <w:rsid w:val="003B3849"/>
    <w:rsid w:val="003F785B"/>
    <w:rsid w:val="00426883"/>
    <w:rsid w:val="00484139"/>
    <w:rsid w:val="0048459C"/>
    <w:rsid w:val="00520007"/>
    <w:rsid w:val="005A6F3A"/>
    <w:rsid w:val="005B5113"/>
    <w:rsid w:val="005F7C26"/>
    <w:rsid w:val="00664D8B"/>
    <w:rsid w:val="006A40BF"/>
    <w:rsid w:val="006D438B"/>
    <w:rsid w:val="006D7E88"/>
    <w:rsid w:val="00773317"/>
    <w:rsid w:val="007C254D"/>
    <w:rsid w:val="007F3190"/>
    <w:rsid w:val="008041FC"/>
    <w:rsid w:val="008067B7"/>
    <w:rsid w:val="008344D6"/>
    <w:rsid w:val="00837458"/>
    <w:rsid w:val="00853C23"/>
    <w:rsid w:val="009014EB"/>
    <w:rsid w:val="00997C5F"/>
    <w:rsid w:val="009A457C"/>
    <w:rsid w:val="00A57281"/>
    <w:rsid w:val="00A60430"/>
    <w:rsid w:val="00A761A3"/>
    <w:rsid w:val="00C10B5E"/>
    <w:rsid w:val="00C12BE2"/>
    <w:rsid w:val="00C319EF"/>
    <w:rsid w:val="00C347CB"/>
    <w:rsid w:val="00C7641B"/>
    <w:rsid w:val="00C94C64"/>
    <w:rsid w:val="00CC24E1"/>
    <w:rsid w:val="00D379F2"/>
    <w:rsid w:val="00D46325"/>
    <w:rsid w:val="00DB47F8"/>
    <w:rsid w:val="00DC57A4"/>
    <w:rsid w:val="00DF7699"/>
    <w:rsid w:val="00E15D0C"/>
    <w:rsid w:val="00E256EA"/>
    <w:rsid w:val="00F1370B"/>
    <w:rsid w:val="00F21A54"/>
    <w:rsid w:val="00F432E3"/>
    <w:rsid w:val="00FC3D47"/>
    <w:rsid w:val="00FD14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currency2"/>
  <w:shapeDefaults>
    <o:shapedefaults v:ext="edit" spidmax="1026"/>
    <o:shapelayout v:ext="edit">
      <o:idmap v:ext="edit" data="1"/>
    </o:shapelayout>
  </w:shapeDefaults>
  <w:decimalSymbol w:val=","/>
  <w:listSeparator w:val=";"/>
  <w14:docId w14:val="1D88181D"/>
  <w15:chartTrackingRefBased/>
  <w15:docId w15:val="{AC9A73B0-5353-410E-8809-BB3C863E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458"/>
    <w:rPr>
      <w:rFonts w:cstheme="minorBidi"/>
    </w:rPr>
  </w:style>
  <w:style w:type="paragraph" w:styleId="Heading1">
    <w:name w:val="heading 1"/>
    <w:basedOn w:val="Normal"/>
    <w:next w:val="Normal"/>
    <w:link w:val="Heading1Char"/>
    <w:qFormat/>
    <w:rsid w:val="009A457C"/>
    <w:pPr>
      <w:keepNext/>
      <w:keepLines/>
      <w:numPr>
        <w:numId w:val="18"/>
      </w:numPr>
      <w:suppressAutoHyphens/>
      <w:spacing w:before="840" w:after="240" w:line="240" w:lineRule="auto"/>
      <w:outlineLvl w:val="0"/>
    </w:pPr>
    <w:rPr>
      <w:rFonts w:eastAsia="Times New Roman" w:cs="Times New Roman"/>
      <w:bCs/>
      <w:sz w:val="40"/>
      <w:szCs w:val="24"/>
      <w:lang w:val="x-none" w:eastAsia="zh-CN"/>
    </w:rPr>
  </w:style>
  <w:style w:type="paragraph" w:styleId="Heading2">
    <w:name w:val="heading 2"/>
    <w:basedOn w:val="Normal"/>
    <w:next w:val="Heading1"/>
    <w:link w:val="Heading2Char"/>
    <w:qFormat/>
    <w:rsid w:val="009A457C"/>
    <w:pPr>
      <w:keepNext/>
      <w:numPr>
        <w:ilvl w:val="1"/>
        <w:numId w:val="18"/>
      </w:numPr>
      <w:suppressAutoHyphens/>
      <w:spacing w:before="60" w:after="0" w:line="240" w:lineRule="auto"/>
      <w:ind w:right="6"/>
      <w:jc w:val="center"/>
      <w:outlineLvl w:val="1"/>
    </w:pPr>
    <w:rPr>
      <w:rFonts w:ascii="Palatino Linotype" w:eastAsia="Times New Roman" w:hAnsi="Palatino Linotype" w:cs="Palatino Linotype"/>
      <w:b/>
      <w:sz w:val="22"/>
      <w:lang w:val="x-none" w:eastAsia="zh-CN"/>
    </w:rPr>
  </w:style>
  <w:style w:type="paragraph" w:styleId="Heading3">
    <w:name w:val="heading 3"/>
    <w:basedOn w:val="Normal"/>
    <w:next w:val="Normal"/>
    <w:link w:val="Heading3Char"/>
    <w:qFormat/>
    <w:rsid w:val="009A457C"/>
    <w:pPr>
      <w:keepNext/>
      <w:numPr>
        <w:ilvl w:val="2"/>
        <w:numId w:val="18"/>
      </w:numPr>
      <w:suppressAutoHyphens/>
      <w:spacing w:before="240" w:after="120" w:line="240" w:lineRule="auto"/>
      <w:outlineLvl w:val="2"/>
    </w:pPr>
    <w:rPr>
      <w:rFonts w:eastAsia="Times New Roman" w:cs="Times New Roman"/>
      <w:sz w:val="32"/>
      <w:szCs w:val="20"/>
      <w:lang w:val="x-none" w:eastAsia="zh-CN"/>
    </w:rPr>
  </w:style>
  <w:style w:type="paragraph" w:styleId="Heading7">
    <w:name w:val="heading 7"/>
    <w:basedOn w:val="Normal"/>
    <w:next w:val="Normal"/>
    <w:link w:val="Heading7Char"/>
    <w:qFormat/>
    <w:rsid w:val="009A457C"/>
    <w:pPr>
      <w:widowControl w:val="0"/>
      <w:numPr>
        <w:ilvl w:val="6"/>
        <w:numId w:val="18"/>
      </w:numPr>
      <w:suppressAutoHyphens/>
      <w:overflowPunct w:val="0"/>
      <w:autoSpaceDE w:val="0"/>
      <w:spacing w:before="240" w:after="60" w:line="240" w:lineRule="auto"/>
      <w:outlineLvl w:val="6"/>
    </w:pPr>
    <w:rPr>
      <w:rFonts w:ascii="Calibri" w:eastAsia="Times New Roman" w:hAnsi="Calibri" w:cs="Calibri"/>
      <w:kern w:val="2"/>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37458"/>
    <w:rPr>
      <w:color w:val="0000FF"/>
      <w:u w:val="single"/>
    </w:rPr>
  </w:style>
  <w:style w:type="character" w:styleId="FootnoteReference">
    <w:name w:val="footnote reference"/>
    <w:aliases w:val="Footnote Reference Number,ftref,Footnote symbol"/>
    <w:rsid w:val="00837458"/>
    <w:rPr>
      <w:vertAlign w:val="superscript"/>
    </w:rPr>
  </w:style>
  <w:style w:type="table" w:customStyle="1" w:styleId="TableGrid4">
    <w:name w:val="Table Grid4"/>
    <w:basedOn w:val="TableNormal"/>
    <w:next w:val="TableGrid"/>
    <w:uiPriority w:val="59"/>
    <w:rsid w:val="00837458"/>
    <w:pPr>
      <w:spacing w:after="0" w:line="240" w:lineRule="auto"/>
    </w:pPr>
    <w:rPr>
      <w:rFonts w:eastAsia="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374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374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7458"/>
    <w:rPr>
      <w:rFonts w:cstheme="minorBidi"/>
      <w:sz w:val="20"/>
      <w:szCs w:val="20"/>
    </w:rPr>
  </w:style>
  <w:style w:type="character" w:styleId="UnresolvedMention">
    <w:name w:val="Unresolved Mention"/>
    <w:basedOn w:val="DefaultParagraphFont"/>
    <w:uiPriority w:val="99"/>
    <w:semiHidden/>
    <w:unhideWhenUsed/>
    <w:rsid w:val="00837458"/>
    <w:rPr>
      <w:color w:val="605E5C"/>
      <w:shd w:val="clear" w:color="auto" w:fill="E1DFDD"/>
    </w:rPr>
  </w:style>
  <w:style w:type="character" w:customStyle="1" w:styleId="field-text">
    <w:name w:val="field-text"/>
    <w:basedOn w:val="DefaultParagraphFont"/>
    <w:rsid w:val="00F1370B"/>
  </w:style>
  <w:style w:type="paragraph" w:styleId="ListParagraph">
    <w:name w:val="List Paragraph"/>
    <w:basedOn w:val="Normal"/>
    <w:uiPriority w:val="34"/>
    <w:qFormat/>
    <w:rsid w:val="00853C23"/>
    <w:pPr>
      <w:ind w:left="720"/>
      <w:contextualSpacing/>
    </w:pPr>
  </w:style>
  <w:style w:type="character" w:customStyle="1" w:styleId="Heading1Char">
    <w:name w:val="Heading 1 Char"/>
    <w:basedOn w:val="DefaultParagraphFont"/>
    <w:link w:val="Heading1"/>
    <w:rsid w:val="009A457C"/>
    <w:rPr>
      <w:rFonts w:eastAsia="Times New Roman"/>
      <w:bCs/>
      <w:sz w:val="40"/>
      <w:szCs w:val="24"/>
      <w:lang w:val="x-none" w:eastAsia="zh-CN"/>
    </w:rPr>
  </w:style>
  <w:style w:type="character" w:customStyle="1" w:styleId="Heading2Char">
    <w:name w:val="Heading 2 Char"/>
    <w:basedOn w:val="DefaultParagraphFont"/>
    <w:link w:val="Heading2"/>
    <w:rsid w:val="009A457C"/>
    <w:rPr>
      <w:rFonts w:ascii="Palatino Linotype" w:eastAsia="Times New Roman" w:hAnsi="Palatino Linotype" w:cs="Palatino Linotype"/>
      <w:b/>
      <w:sz w:val="22"/>
      <w:lang w:val="x-none" w:eastAsia="zh-CN"/>
    </w:rPr>
  </w:style>
  <w:style w:type="character" w:customStyle="1" w:styleId="Heading3Char">
    <w:name w:val="Heading 3 Char"/>
    <w:basedOn w:val="DefaultParagraphFont"/>
    <w:link w:val="Heading3"/>
    <w:rsid w:val="009A457C"/>
    <w:rPr>
      <w:rFonts w:eastAsia="Times New Roman"/>
      <w:sz w:val="32"/>
      <w:szCs w:val="20"/>
      <w:lang w:val="x-none" w:eastAsia="zh-CN"/>
    </w:rPr>
  </w:style>
  <w:style w:type="character" w:customStyle="1" w:styleId="Heading7Char">
    <w:name w:val="Heading 7 Char"/>
    <w:basedOn w:val="DefaultParagraphFont"/>
    <w:link w:val="Heading7"/>
    <w:rsid w:val="009A457C"/>
    <w:rPr>
      <w:rFonts w:ascii="Calibri" w:eastAsia="Times New Roman" w:hAnsi="Calibri" w:cs="Calibri"/>
      <w:kern w:val="2"/>
      <w:szCs w:val="24"/>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apaligs@dobelesnamsaimnieks.lv" TargetMode="External"/><Relationship Id="rId13" Type="http://schemas.openxmlformats.org/officeDocument/2006/relationships/hyperlink" Target="https://www.dobelesnamsaimnieks.lv/lv/content/iepirkum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nis.kreicbergs@dobelesnamsaimnieks.lv" TargetMode="External"/><Relationship Id="rId12" Type="http://schemas.openxmlformats.org/officeDocument/2006/relationships/hyperlink" Target="https://www.eis.gov.lv" TargetMode="External"/><Relationship Id="rId17" Type="http://schemas.openxmlformats.org/officeDocument/2006/relationships/hyperlink" Target="https://www.dobelesnamsaimnieks.lv/lv/content/iepirkumi" TargetMode="External"/><Relationship Id="rId2" Type="http://schemas.openxmlformats.org/officeDocument/2006/relationships/styles" Target="styles.xml"/><Relationship Id="rId16" Type="http://schemas.openxmlformats.org/officeDocument/2006/relationships/hyperlink" Target="http://www.eis.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is.gov.lv/EKEIS/procurements/63137" TargetMode="External"/><Relationship Id="rId5" Type="http://schemas.openxmlformats.org/officeDocument/2006/relationships/footnotes" Target="footnotes.xml"/><Relationship Id="rId15" Type="http://schemas.openxmlformats.org/officeDocument/2006/relationships/hyperlink" Target="https://www.dobelesnamsaimnieks.lv/lv/content/iepirkumi" TargetMode="External"/><Relationship Id="rId10" Type="http://schemas.openxmlformats.org/officeDocument/2006/relationships/hyperlink" Target="https://www.eis.gov.lv/EKEIS/procurements/6313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nfo.iub.gov.lv/cpv/parent/5872/clasif/main/" TargetMode="External"/><Relationship Id="rId14" Type="http://schemas.openxmlformats.org/officeDocument/2006/relationships/hyperlink" Target="http://www.eis.gov.lv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growth/tools-databases/espd/filter?lan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638</TotalTime>
  <Pages>1</Pages>
  <Words>40363</Words>
  <Characters>23007</Characters>
  <Application>Microsoft Office Word</Application>
  <DocSecurity>0</DocSecurity>
  <Lines>191</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20</cp:revision>
  <cp:lastPrinted>2021-09-16T12:45:00Z</cp:lastPrinted>
  <dcterms:created xsi:type="dcterms:W3CDTF">2021-09-07T13:37:00Z</dcterms:created>
  <dcterms:modified xsi:type="dcterms:W3CDTF">2021-09-29T07:06:00Z</dcterms:modified>
</cp:coreProperties>
</file>