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EC9C7" w14:textId="5A4B5B3C" w:rsidR="00CF0B95" w:rsidRPr="000365E2" w:rsidRDefault="00CF0B95" w:rsidP="00CF0B95">
      <w:pPr>
        <w:spacing w:after="0" w:line="240" w:lineRule="auto"/>
        <w:jc w:val="center"/>
        <w:outlineLvl w:val="0"/>
        <w:rPr>
          <w:rFonts w:eastAsia="Times New Roman" w:cs="Times New Roman"/>
          <w:b/>
          <w:bCs/>
          <w:szCs w:val="24"/>
          <w:u w:val="single"/>
          <w:lang w:eastAsia="lv-LV"/>
        </w:rPr>
      </w:pPr>
      <w:r>
        <w:rPr>
          <w:rFonts w:eastAsia="Times New Roman" w:cs="Times New Roman"/>
          <w:b/>
          <w:bCs/>
          <w:szCs w:val="24"/>
          <w:lang w:eastAsia="lv-LV"/>
        </w:rPr>
        <w:t>Pakalpojuma</w:t>
      </w:r>
      <w:r w:rsidRPr="000365E2">
        <w:rPr>
          <w:rFonts w:eastAsia="Times New Roman" w:cs="Times New Roman"/>
          <w:b/>
          <w:bCs/>
          <w:szCs w:val="24"/>
          <w:lang w:eastAsia="lv-LV"/>
        </w:rPr>
        <w:t xml:space="preserve"> līgums Nr. </w:t>
      </w:r>
      <w:r>
        <w:rPr>
          <w:rFonts w:eastAsia="Times New Roman" w:cs="Times New Roman"/>
          <w:b/>
          <w:bCs/>
          <w:szCs w:val="24"/>
          <w:u w:val="single"/>
          <w:lang w:eastAsia="lv-LV"/>
        </w:rPr>
        <w:t>PL</w:t>
      </w:r>
      <w:r w:rsidRPr="000365E2">
        <w:rPr>
          <w:rFonts w:eastAsia="Times New Roman" w:cs="Times New Roman"/>
          <w:b/>
          <w:bCs/>
          <w:szCs w:val="24"/>
          <w:u w:val="single"/>
          <w:lang w:eastAsia="lv-LV"/>
        </w:rPr>
        <w:t>/</w:t>
      </w:r>
      <w:r>
        <w:rPr>
          <w:rFonts w:eastAsia="Times New Roman" w:cs="Times New Roman"/>
          <w:b/>
          <w:bCs/>
          <w:szCs w:val="24"/>
          <w:u w:val="single"/>
          <w:lang w:eastAsia="lv-LV"/>
        </w:rPr>
        <w:t>13</w:t>
      </w:r>
      <w:r w:rsidRPr="000365E2">
        <w:rPr>
          <w:rFonts w:eastAsia="Times New Roman" w:cs="Times New Roman"/>
          <w:b/>
          <w:bCs/>
          <w:szCs w:val="24"/>
          <w:u w:val="single"/>
          <w:lang w:eastAsia="lv-LV"/>
        </w:rPr>
        <w:t>/</w:t>
      </w:r>
      <w:r>
        <w:rPr>
          <w:rFonts w:eastAsia="Times New Roman" w:cs="Times New Roman"/>
          <w:b/>
          <w:bCs/>
          <w:szCs w:val="24"/>
          <w:u w:val="single"/>
          <w:lang w:eastAsia="lv-LV"/>
        </w:rPr>
        <w:t>2021</w:t>
      </w:r>
    </w:p>
    <w:p w14:paraId="721F8E23" w14:textId="77777777" w:rsidR="00CF0B95" w:rsidRPr="000365E2" w:rsidRDefault="00CF0B95" w:rsidP="00CF0B95">
      <w:pPr>
        <w:spacing w:after="0" w:line="240" w:lineRule="auto"/>
        <w:jc w:val="center"/>
        <w:outlineLvl w:val="0"/>
        <w:rPr>
          <w:rFonts w:eastAsia="Times New Roman" w:cs="Times New Roman"/>
          <w:b/>
          <w:bCs/>
          <w:szCs w:val="24"/>
          <w:lang w:eastAsia="lv-LV"/>
        </w:rPr>
      </w:pPr>
    </w:p>
    <w:p w14:paraId="3F9CD36B" w14:textId="77777777" w:rsidR="00CF0B95" w:rsidRPr="000365E2" w:rsidRDefault="00CF0B95" w:rsidP="00CF0B95">
      <w:pPr>
        <w:spacing w:after="0" w:line="240" w:lineRule="auto"/>
        <w:jc w:val="both"/>
        <w:rPr>
          <w:rFonts w:eastAsia="Times New Roman" w:cs="Times New Roman"/>
          <w:b/>
          <w:bCs/>
          <w:szCs w:val="24"/>
          <w:lang w:eastAsia="lv-LV"/>
        </w:rPr>
      </w:pPr>
    </w:p>
    <w:p w14:paraId="7E678FB3" w14:textId="62A499BC" w:rsidR="00CF0B95" w:rsidRPr="000365E2" w:rsidRDefault="00CF0B95" w:rsidP="00CF0B95">
      <w:pPr>
        <w:spacing w:after="0" w:line="240" w:lineRule="auto"/>
        <w:rPr>
          <w:rFonts w:eastAsia="Times New Roman" w:cs="Times New Roman"/>
          <w:szCs w:val="24"/>
          <w:lang w:eastAsia="lv-LV"/>
        </w:rPr>
      </w:pPr>
      <w:r w:rsidRPr="000365E2">
        <w:rPr>
          <w:rFonts w:eastAsia="Times New Roman" w:cs="Times New Roman"/>
          <w:szCs w:val="24"/>
          <w:lang w:eastAsia="lv-LV"/>
        </w:rPr>
        <w:t>Dobelē</w:t>
      </w:r>
      <w:r w:rsidRPr="000365E2">
        <w:rPr>
          <w:rFonts w:eastAsia="Times New Roman" w:cs="Times New Roman"/>
          <w:szCs w:val="24"/>
          <w:lang w:eastAsia="lv-LV"/>
        </w:rPr>
        <w:tab/>
      </w:r>
      <w:r w:rsidRPr="000365E2">
        <w:rPr>
          <w:rFonts w:eastAsia="Times New Roman" w:cs="Times New Roman"/>
          <w:szCs w:val="24"/>
          <w:lang w:eastAsia="lv-LV"/>
        </w:rPr>
        <w:tab/>
      </w:r>
      <w:r w:rsidRPr="000365E2">
        <w:rPr>
          <w:rFonts w:eastAsia="Times New Roman" w:cs="Times New Roman"/>
          <w:szCs w:val="24"/>
          <w:lang w:eastAsia="lv-LV"/>
        </w:rPr>
        <w:tab/>
      </w:r>
      <w:r w:rsidRPr="000365E2">
        <w:rPr>
          <w:rFonts w:eastAsia="Times New Roman" w:cs="Times New Roman"/>
          <w:szCs w:val="24"/>
          <w:lang w:eastAsia="lv-LV"/>
        </w:rPr>
        <w:tab/>
      </w:r>
      <w:r w:rsidRPr="000365E2">
        <w:rPr>
          <w:rFonts w:eastAsia="Times New Roman" w:cs="Times New Roman"/>
          <w:szCs w:val="24"/>
          <w:lang w:eastAsia="lv-LV"/>
        </w:rPr>
        <w:tab/>
      </w:r>
      <w:r>
        <w:rPr>
          <w:rFonts w:eastAsia="Times New Roman" w:cs="Times New Roman"/>
          <w:szCs w:val="24"/>
          <w:lang w:eastAsia="lv-LV"/>
        </w:rPr>
        <w:tab/>
        <w:t xml:space="preserve">      </w:t>
      </w:r>
      <w:r w:rsidRPr="000365E2">
        <w:rPr>
          <w:rFonts w:eastAsia="Times New Roman" w:cs="Times New Roman"/>
          <w:szCs w:val="24"/>
          <w:lang w:eastAsia="lv-LV"/>
        </w:rPr>
        <w:tab/>
      </w:r>
      <w:r w:rsidRPr="000365E2">
        <w:rPr>
          <w:rFonts w:eastAsia="Times New Roman" w:cs="Times New Roman"/>
          <w:szCs w:val="24"/>
          <w:lang w:eastAsia="lv-LV"/>
        </w:rPr>
        <w:tab/>
      </w:r>
      <w:r>
        <w:rPr>
          <w:rFonts w:eastAsia="Times New Roman" w:cs="Times New Roman"/>
          <w:szCs w:val="24"/>
          <w:lang w:eastAsia="lv-LV"/>
        </w:rPr>
        <w:t xml:space="preserve">    </w:t>
      </w:r>
      <w:r>
        <w:rPr>
          <w:rFonts w:eastAsia="Times New Roman" w:cs="Times New Roman"/>
          <w:szCs w:val="24"/>
          <w:lang w:eastAsia="lv-LV"/>
        </w:rPr>
        <w:tab/>
        <w:t xml:space="preserve">         </w:t>
      </w:r>
      <w:r w:rsidRPr="000365E2">
        <w:rPr>
          <w:rFonts w:eastAsia="Times New Roman" w:cs="Times New Roman"/>
          <w:szCs w:val="24"/>
          <w:lang w:eastAsia="lv-LV"/>
        </w:rPr>
        <w:t>20</w:t>
      </w:r>
      <w:r>
        <w:rPr>
          <w:rFonts w:eastAsia="Times New Roman" w:cs="Times New Roman"/>
          <w:szCs w:val="24"/>
          <w:lang w:eastAsia="lv-LV"/>
        </w:rPr>
        <w:t>21</w:t>
      </w:r>
      <w:r w:rsidRPr="000365E2">
        <w:rPr>
          <w:rFonts w:eastAsia="Times New Roman" w:cs="Times New Roman"/>
          <w:szCs w:val="24"/>
          <w:lang w:eastAsia="lv-LV"/>
        </w:rPr>
        <w:t xml:space="preserve">.gada </w:t>
      </w:r>
      <w:r>
        <w:rPr>
          <w:rFonts w:eastAsia="Times New Roman" w:cs="Times New Roman"/>
          <w:szCs w:val="24"/>
          <w:lang w:eastAsia="lv-LV"/>
        </w:rPr>
        <w:t>1</w:t>
      </w:r>
      <w:r w:rsidR="00994434">
        <w:rPr>
          <w:rFonts w:eastAsia="Times New Roman" w:cs="Times New Roman"/>
          <w:szCs w:val="24"/>
          <w:lang w:eastAsia="lv-LV"/>
        </w:rPr>
        <w:t>8</w:t>
      </w:r>
      <w:r>
        <w:rPr>
          <w:rFonts w:eastAsia="Times New Roman" w:cs="Times New Roman"/>
          <w:szCs w:val="24"/>
          <w:lang w:eastAsia="lv-LV"/>
        </w:rPr>
        <w:t>.maijā</w:t>
      </w:r>
    </w:p>
    <w:p w14:paraId="4896222D" w14:textId="6E6E13E5" w:rsidR="00CF0B95" w:rsidRPr="000365E2" w:rsidRDefault="00CF0B95" w:rsidP="00CF0B95">
      <w:pPr>
        <w:spacing w:after="0" w:line="240" w:lineRule="auto"/>
        <w:jc w:val="both"/>
        <w:rPr>
          <w:rFonts w:eastAsia="Times New Roman" w:cs="Times New Roman"/>
          <w:szCs w:val="24"/>
          <w:lang w:eastAsia="lv-LV"/>
        </w:rPr>
      </w:pPr>
    </w:p>
    <w:p w14:paraId="42A9EC1E" w14:textId="751E2AAF" w:rsidR="00CF0B95" w:rsidRPr="000365E2" w:rsidRDefault="00CF0B95" w:rsidP="00CF0B95">
      <w:pPr>
        <w:spacing w:after="0" w:line="240" w:lineRule="auto"/>
        <w:ind w:firstLine="720"/>
        <w:jc w:val="both"/>
        <w:rPr>
          <w:rFonts w:eastAsia="Times New Roman" w:cs="Times New Roman"/>
          <w:szCs w:val="24"/>
          <w:lang w:eastAsia="lv-LV"/>
        </w:rPr>
      </w:pPr>
      <w:r w:rsidRPr="000365E2">
        <w:rPr>
          <w:rFonts w:eastAsia="Times New Roman" w:cs="Times New Roman"/>
          <w:b/>
          <w:szCs w:val="24"/>
          <w:lang w:eastAsia="lv-LV"/>
        </w:rPr>
        <w:t>SIA ,,DOBELES NAMSAIMNIEKS’’</w:t>
      </w:r>
      <w:r w:rsidRPr="000365E2">
        <w:rPr>
          <w:rFonts w:eastAsia="Times New Roman" w:cs="Times New Roman"/>
          <w:szCs w:val="24"/>
          <w:lang w:eastAsia="lv-LV"/>
        </w:rPr>
        <w:t>,</w:t>
      </w:r>
      <w:r w:rsidRPr="000365E2">
        <w:rPr>
          <w:rFonts w:eastAsia="Times New Roman" w:cs="Times New Roman"/>
          <w:b/>
          <w:szCs w:val="24"/>
          <w:lang w:eastAsia="lv-LV"/>
        </w:rPr>
        <w:t xml:space="preserve"> </w:t>
      </w:r>
      <w:proofErr w:type="spellStart"/>
      <w:r w:rsidRPr="000365E2">
        <w:rPr>
          <w:rFonts w:eastAsia="Times New Roman" w:cs="Times New Roman"/>
          <w:szCs w:val="24"/>
          <w:lang w:eastAsia="lv-LV"/>
        </w:rPr>
        <w:t>reģ</w:t>
      </w:r>
      <w:proofErr w:type="spellEnd"/>
      <w:r w:rsidRPr="000365E2">
        <w:rPr>
          <w:rFonts w:eastAsia="Times New Roman" w:cs="Times New Roman"/>
          <w:szCs w:val="24"/>
          <w:lang w:eastAsia="lv-LV"/>
        </w:rPr>
        <w:t xml:space="preserve">. Nr. </w:t>
      </w:r>
      <w:r w:rsidRPr="000365E2">
        <w:rPr>
          <w:rFonts w:eastAsia="Times New Roman" w:cs="Times New Roman"/>
          <w:szCs w:val="24"/>
          <w:shd w:val="clear" w:color="auto" w:fill="FFFFFF"/>
          <w:lang w:eastAsia="lv-LV"/>
        </w:rPr>
        <w:t>48503021348</w:t>
      </w:r>
      <w:r w:rsidRPr="000365E2">
        <w:rPr>
          <w:rFonts w:eastAsia="Times New Roman" w:cs="Times New Roman"/>
          <w:szCs w:val="24"/>
          <w:lang w:eastAsia="lv-LV"/>
        </w:rPr>
        <w:t xml:space="preserve">, juridiskā adrese: Zaļā ielā 3, Dobele, Dobeles novads, LV-3701, daudzdzīvokļu dzīvojamās mājas </w:t>
      </w:r>
      <w:r>
        <w:rPr>
          <w:rFonts w:eastAsia="Times New Roman" w:cs="Times New Roman"/>
          <w:szCs w:val="24"/>
          <w:lang w:eastAsia="lv-LV"/>
        </w:rPr>
        <w:t>Skolas ielā 5</w:t>
      </w:r>
      <w:r w:rsidRPr="000365E2">
        <w:rPr>
          <w:rFonts w:eastAsia="Times New Roman" w:cs="Times New Roman"/>
          <w:szCs w:val="24"/>
          <w:lang w:eastAsia="lv-LV"/>
        </w:rPr>
        <w:t xml:space="preserve">, </w:t>
      </w:r>
      <w:r>
        <w:rPr>
          <w:rFonts w:eastAsia="Times New Roman" w:cs="Times New Roman"/>
          <w:szCs w:val="24"/>
          <w:lang w:eastAsia="lv-LV"/>
        </w:rPr>
        <w:t xml:space="preserve">Dobele, </w:t>
      </w:r>
      <w:r w:rsidRPr="000365E2">
        <w:rPr>
          <w:rFonts w:eastAsia="Times New Roman" w:cs="Times New Roman"/>
          <w:szCs w:val="24"/>
          <w:lang w:eastAsia="lv-LV"/>
        </w:rPr>
        <w:t xml:space="preserve"> Dobeles nov., īpašnieku vārdā un interesēs</w:t>
      </w:r>
      <w:r>
        <w:rPr>
          <w:rFonts w:eastAsia="Times New Roman" w:cs="Times New Roman"/>
          <w:szCs w:val="24"/>
          <w:lang w:eastAsia="lv-LV"/>
        </w:rPr>
        <w:t xml:space="preserve"> rīkojas</w:t>
      </w:r>
      <w:r w:rsidRPr="000365E2">
        <w:rPr>
          <w:rFonts w:eastAsia="Times New Roman" w:cs="Times New Roman"/>
          <w:szCs w:val="24"/>
          <w:lang w:eastAsia="lv-LV"/>
        </w:rPr>
        <w:t xml:space="preserve">, saskaņā </w:t>
      </w:r>
      <w:r>
        <w:rPr>
          <w:rFonts w:eastAsia="Times New Roman" w:cs="Times New Roman"/>
          <w:szCs w:val="24"/>
          <w:lang w:eastAsia="lv-LV"/>
        </w:rPr>
        <w:t>uz</w:t>
      </w:r>
      <w:r w:rsidRPr="000365E2">
        <w:rPr>
          <w:rFonts w:eastAsia="Times New Roman" w:cs="Times New Roman"/>
          <w:szCs w:val="24"/>
          <w:lang w:eastAsia="lv-LV"/>
        </w:rPr>
        <w:t xml:space="preserve"> Statūt</w:t>
      </w:r>
      <w:r>
        <w:rPr>
          <w:rFonts w:eastAsia="Times New Roman" w:cs="Times New Roman"/>
          <w:szCs w:val="24"/>
          <w:lang w:eastAsia="lv-LV"/>
        </w:rPr>
        <w:t>u pamata</w:t>
      </w:r>
      <w:r w:rsidRPr="000365E2">
        <w:rPr>
          <w:rFonts w:eastAsia="Times New Roman" w:cs="Times New Roman"/>
          <w:szCs w:val="24"/>
          <w:lang w:eastAsia="lv-LV"/>
        </w:rPr>
        <w:t xml:space="preserve"> valdes loceklis Jānis </w:t>
      </w:r>
      <w:proofErr w:type="spellStart"/>
      <w:r w:rsidRPr="000365E2">
        <w:rPr>
          <w:rFonts w:eastAsia="Times New Roman" w:cs="Times New Roman"/>
          <w:szCs w:val="24"/>
          <w:lang w:eastAsia="lv-LV"/>
        </w:rPr>
        <w:t>Audzēvičs</w:t>
      </w:r>
      <w:proofErr w:type="spellEnd"/>
      <w:r w:rsidRPr="000365E2">
        <w:rPr>
          <w:rFonts w:eastAsia="Times New Roman" w:cs="Times New Roman"/>
          <w:szCs w:val="24"/>
          <w:lang w:eastAsia="lv-LV"/>
        </w:rPr>
        <w:t xml:space="preserve">, turpmāk tekstā </w:t>
      </w:r>
      <w:r w:rsidRPr="000365E2">
        <w:rPr>
          <w:rFonts w:eastAsia="Times New Roman" w:cs="Times New Roman"/>
          <w:b/>
          <w:szCs w:val="24"/>
          <w:lang w:eastAsia="lv-LV"/>
        </w:rPr>
        <w:t>P</w:t>
      </w:r>
      <w:r w:rsidR="00875D69">
        <w:rPr>
          <w:rFonts w:eastAsia="Times New Roman" w:cs="Times New Roman"/>
          <w:b/>
          <w:szCs w:val="24"/>
          <w:lang w:eastAsia="lv-LV"/>
        </w:rPr>
        <w:t>asūtītājs</w:t>
      </w:r>
      <w:r w:rsidRPr="000365E2">
        <w:rPr>
          <w:rFonts w:eastAsia="Times New Roman" w:cs="Times New Roman"/>
          <w:szCs w:val="24"/>
          <w:lang w:eastAsia="lv-LV"/>
        </w:rPr>
        <w:t xml:space="preserve">, un </w:t>
      </w:r>
    </w:p>
    <w:p w14:paraId="0BD41797" w14:textId="21764046" w:rsidR="00CF0B95" w:rsidRPr="000365E2" w:rsidRDefault="00CF0B95" w:rsidP="00CF0B95">
      <w:pPr>
        <w:spacing w:after="0" w:line="240" w:lineRule="auto"/>
        <w:ind w:firstLine="720"/>
        <w:jc w:val="both"/>
        <w:rPr>
          <w:rFonts w:eastAsia="Times New Roman" w:cs="Times New Roman"/>
          <w:szCs w:val="24"/>
          <w:lang w:eastAsia="lv-LV"/>
        </w:rPr>
      </w:pPr>
      <w:r w:rsidRPr="000365E2">
        <w:rPr>
          <w:rFonts w:eastAsia="Times New Roman" w:cs="Times New Roman"/>
          <w:b/>
          <w:szCs w:val="24"/>
          <w:lang w:eastAsia="lv-LV"/>
        </w:rPr>
        <w:t>SIA “</w:t>
      </w:r>
      <w:r w:rsidR="00875D69">
        <w:rPr>
          <w:rFonts w:eastAsia="Times New Roman" w:cs="Times New Roman"/>
          <w:b/>
          <w:szCs w:val="24"/>
          <w:lang w:eastAsia="lv-LV"/>
        </w:rPr>
        <w:t>Rotas</w:t>
      </w:r>
      <w:r w:rsidRPr="000365E2">
        <w:rPr>
          <w:rFonts w:eastAsia="Times New Roman" w:cs="Times New Roman"/>
          <w:b/>
          <w:szCs w:val="24"/>
          <w:lang w:eastAsia="lv-LV"/>
        </w:rPr>
        <w:t xml:space="preserve">”, </w:t>
      </w:r>
      <w:proofErr w:type="spellStart"/>
      <w:r w:rsidRPr="000365E2">
        <w:rPr>
          <w:rFonts w:eastAsia="Times New Roman" w:cs="Times New Roman"/>
          <w:szCs w:val="24"/>
          <w:lang w:eastAsia="lv-LV"/>
        </w:rPr>
        <w:t>reģ</w:t>
      </w:r>
      <w:proofErr w:type="spellEnd"/>
      <w:r w:rsidRPr="000365E2">
        <w:rPr>
          <w:rFonts w:eastAsia="Times New Roman" w:cs="Times New Roman"/>
          <w:szCs w:val="24"/>
          <w:lang w:eastAsia="lv-LV"/>
        </w:rPr>
        <w:t xml:space="preserve">. Nr. </w:t>
      </w:r>
      <w:r w:rsidR="00875D69">
        <w:rPr>
          <w:rFonts w:eastAsia="SimSun"/>
          <w:kern w:val="2"/>
          <w:szCs w:val="20"/>
          <w:lang w:eastAsia="zh-CN"/>
        </w:rPr>
        <w:t>40003837106</w:t>
      </w:r>
      <w:r w:rsidRPr="000365E2">
        <w:rPr>
          <w:rFonts w:eastAsia="Times New Roman" w:cs="Times New Roman"/>
          <w:szCs w:val="24"/>
          <w:lang w:eastAsia="lv-LV"/>
        </w:rPr>
        <w:t xml:space="preserve">, juridiskā adrese: </w:t>
      </w:r>
      <w:r w:rsidR="00875D69">
        <w:rPr>
          <w:rFonts w:eastAsia="Times New Roman" w:cs="Times New Roman"/>
          <w:szCs w:val="24"/>
          <w:lang w:eastAsia="lv-LV"/>
        </w:rPr>
        <w:t>Tukuma nov., Džūkstes pag, “</w:t>
      </w:r>
      <w:proofErr w:type="spellStart"/>
      <w:r w:rsidR="00875D69">
        <w:rPr>
          <w:rFonts w:eastAsia="Times New Roman" w:cs="Times New Roman"/>
          <w:szCs w:val="24"/>
          <w:lang w:eastAsia="lv-LV"/>
        </w:rPr>
        <w:t>Mazrūtenes</w:t>
      </w:r>
      <w:proofErr w:type="spellEnd"/>
      <w:r w:rsidR="00875D69">
        <w:rPr>
          <w:rFonts w:eastAsia="Times New Roman" w:cs="Times New Roman"/>
          <w:szCs w:val="24"/>
          <w:lang w:eastAsia="lv-LV"/>
        </w:rPr>
        <w:t>”,</w:t>
      </w:r>
      <w:r>
        <w:rPr>
          <w:rFonts w:eastAsia="Times New Roman" w:cs="Times New Roman"/>
          <w:szCs w:val="24"/>
          <w:lang w:eastAsia="lv-LV"/>
        </w:rPr>
        <w:t xml:space="preserve"> LV-3</w:t>
      </w:r>
      <w:r w:rsidR="00875D69">
        <w:rPr>
          <w:rFonts w:eastAsia="Times New Roman" w:cs="Times New Roman"/>
          <w:szCs w:val="24"/>
          <w:lang w:eastAsia="lv-LV"/>
        </w:rPr>
        <w:t>14</w:t>
      </w:r>
      <w:r>
        <w:rPr>
          <w:rFonts w:eastAsia="Times New Roman" w:cs="Times New Roman"/>
          <w:szCs w:val="24"/>
          <w:lang w:eastAsia="lv-LV"/>
        </w:rPr>
        <w:t>7</w:t>
      </w:r>
      <w:r w:rsidRPr="000365E2">
        <w:rPr>
          <w:rFonts w:eastAsia="Times New Roman" w:cs="Times New Roman"/>
          <w:szCs w:val="24"/>
          <w:lang w:eastAsia="lv-LV"/>
        </w:rPr>
        <w:t xml:space="preserve">, tās priekšsēdētāja </w:t>
      </w:r>
      <w:r w:rsidR="00875D69">
        <w:rPr>
          <w:rFonts w:eastAsia="Times New Roman" w:cs="Times New Roman"/>
          <w:szCs w:val="24"/>
          <w:lang w:eastAsia="lv-LV"/>
        </w:rPr>
        <w:t xml:space="preserve">Riharda </w:t>
      </w:r>
      <w:proofErr w:type="spellStart"/>
      <w:r w:rsidR="00875D69">
        <w:rPr>
          <w:rFonts w:eastAsia="Times New Roman" w:cs="Times New Roman"/>
          <w:szCs w:val="24"/>
          <w:lang w:eastAsia="lv-LV"/>
        </w:rPr>
        <w:t>Sleža</w:t>
      </w:r>
      <w:proofErr w:type="spellEnd"/>
      <w:r w:rsidRPr="000365E2">
        <w:rPr>
          <w:rFonts w:eastAsia="Times New Roman" w:cs="Times New Roman"/>
          <w:b/>
          <w:szCs w:val="24"/>
          <w:lang w:eastAsia="lv-LV"/>
        </w:rPr>
        <w:t xml:space="preserve"> </w:t>
      </w:r>
      <w:r w:rsidRPr="000365E2">
        <w:rPr>
          <w:rFonts w:eastAsia="Times New Roman" w:cs="Times New Roman"/>
          <w:szCs w:val="24"/>
          <w:lang w:eastAsia="lv-LV"/>
        </w:rPr>
        <w:t>personā, kurš darbojas uz Statūtu pamata, turpmāk tekstā saukt</w:t>
      </w:r>
      <w:r w:rsidR="00875D69">
        <w:rPr>
          <w:rFonts w:eastAsia="Times New Roman" w:cs="Times New Roman"/>
          <w:szCs w:val="24"/>
          <w:lang w:eastAsia="lv-LV"/>
        </w:rPr>
        <w:t>s</w:t>
      </w:r>
      <w:r w:rsidRPr="000365E2">
        <w:rPr>
          <w:rFonts w:eastAsia="Times New Roman" w:cs="Times New Roman"/>
          <w:szCs w:val="24"/>
          <w:lang w:eastAsia="lv-LV"/>
        </w:rPr>
        <w:t xml:space="preserve"> – </w:t>
      </w:r>
      <w:r>
        <w:rPr>
          <w:rFonts w:eastAsia="Times New Roman" w:cs="Times New Roman"/>
          <w:b/>
          <w:szCs w:val="24"/>
          <w:lang w:eastAsia="lv-LV"/>
        </w:rPr>
        <w:t>Izpildītājs</w:t>
      </w:r>
      <w:r w:rsidRPr="000365E2">
        <w:rPr>
          <w:rFonts w:eastAsia="Times New Roman" w:cs="Times New Roman"/>
          <w:szCs w:val="24"/>
          <w:lang w:eastAsia="lv-LV"/>
        </w:rPr>
        <w:t xml:space="preserve">, </w:t>
      </w:r>
      <w:r w:rsidR="00875D69">
        <w:rPr>
          <w:rFonts w:eastAsia="Times New Roman" w:cs="Times New Roman"/>
          <w:szCs w:val="24"/>
          <w:lang w:eastAsia="lv-LV"/>
        </w:rPr>
        <w:t>abi</w:t>
      </w:r>
      <w:r w:rsidRPr="000365E2">
        <w:rPr>
          <w:rFonts w:eastAsia="Times New Roman" w:cs="Times New Roman"/>
          <w:szCs w:val="24"/>
          <w:lang w:eastAsia="lv-LV"/>
        </w:rPr>
        <w:t xml:space="preserve"> kopā turpmāk saukti arī Puses, </w:t>
      </w:r>
      <w:r>
        <w:rPr>
          <w:rFonts w:eastAsia="Times New Roman" w:cs="Times New Roman"/>
          <w:szCs w:val="24"/>
          <w:lang w:eastAsia="lv-LV"/>
        </w:rPr>
        <w:t>pamatojoties uz 2021.gada 2</w:t>
      </w:r>
      <w:r w:rsidR="00875D69">
        <w:rPr>
          <w:rFonts w:eastAsia="Times New Roman" w:cs="Times New Roman"/>
          <w:szCs w:val="24"/>
          <w:lang w:eastAsia="lv-LV"/>
        </w:rPr>
        <w:t>7</w:t>
      </w:r>
      <w:r>
        <w:rPr>
          <w:rFonts w:eastAsia="Times New Roman" w:cs="Times New Roman"/>
          <w:szCs w:val="24"/>
          <w:lang w:eastAsia="lv-LV"/>
        </w:rPr>
        <w:t>.</w:t>
      </w:r>
      <w:r w:rsidR="00875D69">
        <w:rPr>
          <w:rFonts w:eastAsia="Times New Roman" w:cs="Times New Roman"/>
          <w:szCs w:val="24"/>
          <w:lang w:eastAsia="lv-LV"/>
        </w:rPr>
        <w:t>aprīļa</w:t>
      </w:r>
      <w:r>
        <w:rPr>
          <w:rFonts w:eastAsia="Times New Roman" w:cs="Times New Roman"/>
          <w:szCs w:val="24"/>
          <w:lang w:eastAsia="lv-LV"/>
        </w:rPr>
        <w:t xml:space="preserve"> </w:t>
      </w:r>
      <w:r w:rsidR="00875D69">
        <w:rPr>
          <w:rFonts w:eastAsia="Times New Roman" w:cs="Times New Roman"/>
          <w:szCs w:val="24"/>
          <w:lang w:eastAsia="lv-LV"/>
        </w:rPr>
        <w:t xml:space="preserve">Cenu aptauju par </w:t>
      </w:r>
      <w:r w:rsidR="00875D69" w:rsidRPr="00875D69">
        <w:rPr>
          <w:lang w:eastAsia="ar-SA"/>
        </w:rPr>
        <w:t>“</w:t>
      </w:r>
      <w:r w:rsidR="00875D69" w:rsidRPr="00875D69">
        <w:t>Skolas ielas 5 Saimniecības ēkas demontāž</w:t>
      </w:r>
      <w:r w:rsidR="00875D69">
        <w:t>u</w:t>
      </w:r>
      <w:r w:rsidR="00875D69" w:rsidRPr="00875D69">
        <w:rPr>
          <w:rFonts w:eastAsia="SimSun"/>
          <w:kern w:val="2"/>
          <w:szCs w:val="20"/>
          <w:lang w:eastAsia="zh-CN"/>
        </w:rPr>
        <w:t>”</w:t>
      </w:r>
      <w:r w:rsidR="00875D69" w:rsidRPr="00875D69">
        <w:rPr>
          <w:rFonts w:eastAsia="Times New Roman" w:cs="Times New Roman"/>
          <w:szCs w:val="24"/>
          <w:lang w:eastAsia="lv-LV"/>
        </w:rPr>
        <w:t xml:space="preserve"> </w:t>
      </w:r>
      <w:r>
        <w:rPr>
          <w:rFonts w:eastAsia="Times New Roman" w:cs="Times New Roman"/>
          <w:szCs w:val="24"/>
          <w:lang w:eastAsia="lv-LV"/>
        </w:rPr>
        <w:t xml:space="preserve"> </w:t>
      </w:r>
      <w:r w:rsidRPr="000365E2">
        <w:rPr>
          <w:rFonts w:eastAsia="Times New Roman" w:cs="Times New Roman"/>
          <w:szCs w:val="24"/>
          <w:lang w:eastAsia="lv-LV"/>
        </w:rPr>
        <w:t>noslēdz sekojoša satura līgumu, turpmāk tekstā saukts – Līgums:</w:t>
      </w:r>
    </w:p>
    <w:p w14:paraId="6299A36A" w14:textId="77777777" w:rsidR="00CF0B95" w:rsidRPr="000365E2" w:rsidRDefault="00CF0B95" w:rsidP="00CF0B95">
      <w:pPr>
        <w:spacing w:after="0" w:line="240" w:lineRule="auto"/>
        <w:jc w:val="both"/>
        <w:outlineLvl w:val="0"/>
        <w:rPr>
          <w:rFonts w:eastAsia="Times New Roman" w:cs="Times New Roman"/>
          <w:szCs w:val="24"/>
          <w:lang w:eastAsia="lv-LV"/>
        </w:rPr>
      </w:pPr>
    </w:p>
    <w:p w14:paraId="3B1F161D" w14:textId="77777777" w:rsidR="00CF0B95" w:rsidRPr="000365E2" w:rsidRDefault="00CF0B95" w:rsidP="00CF0B95">
      <w:pPr>
        <w:numPr>
          <w:ilvl w:val="0"/>
          <w:numId w:val="1"/>
        </w:numPr>
        <w:spacing w:after="0" w:line="240" w:lineRule="auto"/>
        <w:contextualSpacing/>
        <w:jc w:val="center"/>
        <w:outlineLvl w:val="0"/>
        <w:rPr>
          <w:rFonts w:eastAsia="Times New Roman" w:cs="Times New Roman"/>
          <w:b/>
          <w:szCs w:val="24"/>
          <w:lang w:eastAsia="lv-LV"/>
        </w:rPr>
      </w:pPr>
      <w:smartTag w:uri="schemas-tilde-lv/tildestengine" w:element="veidnes">
        <w:smartTagPr>
          <w:attr w:name="text" w:val="Līguma"/>
          <w:attr w:name="id" w:val="-1"/>
          <w:attr w:name="baseform" w:val="līgum|s"/>
        </w:smartTagPr>
        <w:r w:rsidRPr="000365E2">
          <w:rPr>
            <w:rFonts w:eastAsia="Times New Roman" w:cs="Times New Roman"/>
            <w:b/>
            <w:szCs w:val="24"/>
            <w:lang w:eastAsia="lv-LV"/>
          </w:rPr>
          <w:t>Līguma</w:t>
        </w:r>
      </w:smartTag>
      <w:r w:rsidRPr="000365E2">
        <w:rPr>
          <w:rFonts w:eastAsia="Times New Roman" w:cs="Times New Roman"/>
          <w:b/>
          <w:szCs w:val="24"/>
          <w:lang w:eastAsia="lv-LV"/>
        </w:rPr>
        <w:t xml:space="preserve"> priekšmets</w:t>
      </w:r>
    </w:p>
    <w:p w14:paraId="0C8FDEFE" w14:textId="35E645DE" w:rsidR="00CF0B95" w:rsidRPr="00875D69" w:rsidRDefault="00CF0B95" w:rsidP="00875D69">
      <w:pPr>
        <w:pStyle w:val="ListParagraph"/>
        <w:numPr>
          <w:ilvl w:val="1"/>
          <w:numId w:val="4"/>
        </w:numPr>
        <w:tabs>
          <w:tab w:val="left" w:pos="993"/>
        </w:tabs>
        <w:ind w:left="0" w:firstLine="567"/>
        <w:jc w:val="both"/>
        <w:rPr>
          <w:rFonts w:eastAsia="Times New Roman"/>
          <w:szCs w:val="24"/>
        </w:rPr>
      </w:pPr>
      <w:r w:rsidRPr="00875D69">
        <w:rPr>
          <w:rFonts w:eastAsia="Times New Roman"/>
          <w:szCs w:val="24"/>
        </w:rPr>
        <w:t>Pasūtītājs</w:t>
      </w:r>
      <w:r w:rsidRPr="00875D69">
        <w:rPr>
          <w:rFonts w:eastAsia="Times New Roman"/>
          <w:i/>
          <w:szCs w:val="24"/>
        </w:rPr>
        <w:t xml:space="preserve"> </w:t>
      </w:r>
      <w:r w:rsidRPr="00875D69">
        <w:rPr>
          <w:rFonts w:eastAsia="Times New Roman"/>
          <w:szCs w:val="24"/>
        </w:rPr>
        <w:t>uzdod, bet Izpildītājs</w:t>
      </w:r>
      <w:r w:rsidRPr="00875D69">
        <w:rPr>
          <w:rFonts w:eastAsia="Times New Roman"/>
          <w:i/>
          <w:szCs w:val="24"/>
        </w:rPr>
        <w:t xml:space="preserve"> </w:t>
      </w:r>
      <w:r w:rsidRPr="00875D69">
        <w:rPr>
          <w:rFonts w:eastAsia="Times New Roman"/>
          <w:szCs w:val="24"/>
        </w:rPr>
        <w:t xml:space="preserve">apņemas veikt </w:t>
      </w:r>
      <w:r w:rsidR="00875D69" w:rsidRPr="00875D69">
        <w:rPr>
          <w:rFonts w:eastAsia="Times New Roman"/>
          <w:szCs w:val="24"/>
        </w:rPr>
        <w:t>Saimniecības ēkas demontāžu Skolas ielā 5, Dobelē (turpmāk darbi) saskaņā ar Izpildītāja iesniegto darbu tāmi (pielikums Nr. 3).</w:t>
      </w:r>
    </w:p>
    <w:p w14:paraId="066A639C" w14:textId="15166BFB" w:rsidR="00CF0B95" w:rsidRPr="00875D69" w:rsidRDefault="00CF0B95" w:rsidP="00875D69">
      <w:pPr>
        <w:pStyle w:val="ListParagraph"/>
        <w:numPr>
          <w:ilvl w:val="1"/>
          <w:numId w:val="4"/>
        </w:numPr>
        <w:tabs>
          <w:tab w:val="left" w:pos="993"/>
        </w:tabs>
        <w:ind w:left="0" w:firstLine="567"/>
        <w:jc w:val="both"/>
        <w:rPr>
          <w:rFonts w:eastAsia="Times New Roman"/>
          <w:szCs w:val="24"/>
        </w:rPr>
      </w:pPr>
      <w:r w:rsidRPr="00875D69">
        <w:rPr>
          <w:rFonts w:eastAsia="Times New Roman"/>
          <w:szCs w:val="24"/>
        </w:rPr>
        <w:t>Darbi tiek veikti pēc Pasūtītāja pieprasījuma un saskaņā ar Izpildītāja</w:t>
      </w:r>
      <w:r w:rsidRPr="00875D69">
        <w:rPr>
          <w:rFonts w:eastAsia="Times New Roman"/>
          <w:i/>
          <w:szCs w:val="24"/>
        </w:rPr>
        <w:t xml:space="preserve"> </w:t>
      </w:r>
      <w:r w:rsidRPr="00875D69">
        <w:rPr>
          <w:rFonts w:eastAsia="Times New Roman"/>
          <w:szCs w:val="24"/>
        </w:rPr>
        <w:t>izstrādāto piedāvājumu – tāmi, kas pievienojama šim Līgumam un ir šī Līguma neatņemama sastāvdaļa.</w:t>
      </w:r>
    </w:p>
    <w:p w14:paraId="3A7C0707" w14:textId="77777777" w:rsidR="00CF0B95" w:rsidRPr="000365E2" w:rsidRDefault="00CF0B95" w:rsidP="00CF0B95">
      <w:pPr>
        <w:tabs>
          <w:tab w:val="left" w:pos="540"/>
        </w:tabs>
        <w:spacing w:after="0" w:line="240" w:lineRule="auto"/>
        <w:jc w:val="both"/>
        <w:rPr>
          <w:rFonts w:eastAsia="Times New Roman" w:cs="Times New Roman"/>
          <w:szCs w:val="24"/>
        </w:rPr>
      </w:pPr>
    </w:p>
    <w:p w14:paraId="43266997" w14:textId="77777777" w:rsidR="00CF0B95" w:rsidRPr="000365E2" w:rsidRDefault="00CF0B95" w:rsidP="00CF0B95">
      <w:pPr>
        <w:numPr>
          <w:ilvl w:val="0"/>
          <w:numId w:val="1"/>
        </w:numPr>
        <w:spacing w:after="0" w:line="240" w:lineRule="auto"/>
        <w:contextualSpacing/>
        <w:jc w:val="center"/>
        <w:outlineLvl w:val="0"/>
        <w:rPr>
          <w:rFonts w:eastAsia="Times New Roman" w:cs="Times New Roman"/>
          <w:b/>
          <w:szCs w:val="24"/>
          <w:lang w:eastAsia="lv-LV"/>
        </w:rPr>
      </w:pPr>
      <w:smartTag w:uri="schemas-tilde-lv/tildestengine" w:element="veidnes">
        <w:smartTagPr>
          <w:attr w:name="baseform" w:val="līgum|s"/>
          <w:attr w:name="id" w:val="-1"/>
          <w:attr w:name="text" w:val="Līguma"/>
        </w:smartTagPr>
        <w:r w:rsidRPr="000365E2">
          <w:rPr>
            <w:rFonts w:eastAsia="Times New Roman" w:cs="Times New Roman"/>
            <w:b/>
            <w:szCs w:val="24"/>
            <w:lang w:eastAsia="lv-LV"/>
          </w:rPr>
          <w:t>Līguma</w:t>
        </w:r>
      </w:smartTag>
      <w:r w:rsidRPr="000365E2">
        <w:rPr>
          <w:rFonts w:eastAsia="Times New Roman" w:cs="Times New Roman"/>
          <w:b/>
          <w:szCs w:val="24"/>
          <w:lang w:eastAsia="lv-LV"/>
        </w:rPr>
        <w:t xml:space="preserve"> termiņš</w:t>
      </w:r>
    </w:p>
    <w:p w14:paraId="6A8D81A8" w14:textId="355F9B6F" w:rsidR="00F9498C" w:rsidRDefault="00F9498C" w:rsidP="00F9498C">
      <w:pPr>
        <w:spacing w:after="0" w:line="240" w:lineRule="auto"/>
        <w:ind w:firstLine="567"/>
        <w:jc w:val="both"/>
        <w:rPr>
          <w:rFonts w:eastAsia="Times New Roman" w:cs="Times New Roman"/>
          <w:szCs w:val="24"/>
          <w:lang w:eastAsia="lv-LV"/>
        </w:rPr>
      </w:pPr>
      <w:r>
        <w:rPr>
          <w:rFonts w:eastAsia="Times New Roman" w:cs="Times New Roman"/>
          <w:szCs w:val="24"/>
          <w:lang w:eastAsia="lv-LV"/>
        </w:rPr>
        <w:t xml:space="preserve">2.1. </w:t>
      </w:r>
      <w:r w:rsidR="00CF0B95" w:rsidRPr="000365E2">
        <w:rPr>
          <w:rFonts w:eastAsia="Times New Roman" w:cs="Times New Roman"/>
          <w:szCs w:val="24"/>
          <w:lang w:eastAsia="lv-LV"/>
        </w:rPr>
        <w:t>Līgums stājas spēkā tā noslēgšanas (</w:t>
      </w:r>
      <w:proofErr w:type="spellStart"/>
      <w:r w:rsidR="006B75BA">
        <w:rPr>
          <w:rFonts w:eastAsia="Times New Roman" w:cs="Times New Roman"/>
          <w:szCs w:val="24"/>
          <w:lang w:eastAsia="lv-LV"/>
        </w:rPr>
        <w:t>abpussējas</w:t>
      </w:r>
      <w:proofErr w:type="spellEnd"/>
      <w:r w:rsidR="00CF0B95" w:rsidRPr="000365E2">
        <w:rPr>
          <w:rFonts w:eastAsia="Times New Roman" w:cs="Times New Roman"/>
          <w:szCs w:val="24"/>
          <w:lang w:eastAsia="lv-LV"/>
        </w:rPr>
        <w:t xml:space="preserve"> parakstīšanas) brīdī</w:t>
      </w:r>
      <w:r>
        <w:rPr>
          <w:rFonts w:eastAsia="Times New Roman" w:cs="Times New Roman"/>
          <w:szCs w:val="24"/>
          <w:lang w:eastAsia="lv-LV"/>
        </w:rPr>
        <w:t>, bet ne vēlāk kā 2021.gada 2.jūnijā</w:t>
      </w:r>
      <w:r w:rsidR="00CF0B95" w:rsidRPr="000365E2">
        <w:rPr>
          <w:rFonts w:eastAsia="Times New Roman" w:cs="Times New Roman"/>
          <w:szCs w:val="24"/>
          <w:lang w:eastAsia="lv-LV"/>
        </w:rPr>
        <w:t xml:space="preserve"> un ir spēkā līdz tiek izpildīti visi līguma 1.</w:t>
      </w:r>
      <w:r w:rsidR="00CF0B95">
        <w:rPr>
          <w:rFonts w:eastAsia="Times New Roman" w:cs="Times New Roman"/>
          <w:szCs w:val="24"/>
          <w:lang w:eastAsia="lv-LV"/>
        </w:rPr>
        <w:t>sadaļā</w:t>
      </w:r>
      <w:r w:rsidR="00CF0B95" w:rsidRPr="000365E2">
        <w:rPr>
          <w:rFonts w:eastAsia="Times New Roman" w:cs="Times New Roman"/>
          <w:szCs w:val="24"/>
          <w:lang w:eastAsia="lv-LV"/>
        </w:rPr>
        <w:t xml:space="preserve"> noteiktie Darbi, par ko tiek sastādīts pušu parakstītais darbu nodošanas – pieņemšanas akts, bet ne ilgāk kā </w:t>
      </w:r>
      <w:r>
        <w:rPr>
          <w:rFonts w:eastAsia="Times New Roman" w:cs="Times New Roman"/>
          <w:szCs w:val="24"/>
          <w:lang w:eastAsia="lv-LV"/>
        </w:rPr>
        <w:t>2</w:t>
      </w:r>
      <w:r w:rsidR="00CF0B95">
        <w:rPr>
          <w:rFonts w:eastAsia="Times New Roman" w:cs="Times New Roman"/>
          <w:szCs w:val="24"/>
          <w:lang w:eastAsia="lv-LV"/>
        </w:rPr>
        <w:t xml:space="preserve"> (divas)</w:t>
      </w:r>
      <w:r w:rsidR="00CF0B95" w:rsidRPr="000365E2">
        <w:rPr>
          <w:rFonts w:eastAsia="Times New Roman" w:cs="Times New Roman"/>
          <w:szCs w:val="24"/>
          <w:lang w:eastAsia="lv-LV"/>
        </w:rPr>
        <w:t xml:space="preserve"> </w:t>
      </w:r>
      <w:r w:rsidR="00CF0B95">
        <w:rPr>
          <w:rFonts w:eastAsia="Times New Roman" w:cs="Times New Roman"/>
          <w:szCs w:val="24"/>
          <w:lang w:eastAsia="lv-LV"/>
        </w:rPr>
        <w:t>nedēļas</w:t>
      </w:r>
      <w:r w:rsidR="00A22906">
        <w:rPr>
          <w:rFonts w:eastAsia="Times New Roman" w:cs="Times New Roman"/>
          <w:szCs w:val="24"/>
          <w:lang w:eastAsia="lv-LV"/>
        </w:rPr>
        <w:t xml:space="preserve">, proti, līdz 2021.gada 18.jūnijam. </w:t>
      </w:r>
    </w:p>
    <w:p w14:paraId="0E27C1D3" w14:textId="77777777" w:rsidR="00F9498C" w:rsidRDefault="00F9498C" w:rsidP="00F9498C">
      <w:pPr>
        <w:spacing w:after="0" w:line="240" w:lineRule="auto"/>
        <w:ind w:firstLine="567"/>
        <w:jc w:val="both"/>
        <w:rPr>
          <w:rFonts w:eastAsia="Times New Roman" w:cs="Times New Roman"/>
          <w:szCs w:val="24"/>
          <w:lang w:eastAsia="lv-LV"/>
        </w:rPr>
      </w:pPr>
      <w:r>
        <w:rPr>
          <w:rFonts w:eastAsia="Times New Roman" w:cs="Times New Roman"/>
          <w:szCs w:val="24"/>
          <w:lang w:eastAsia="lv-LV"/>
        </w:rPr>
        <w:t xml:space="preserve">2.2. </w:t>
      </w:r>
      <w:r w:rsidR="00CF0B95" w:rsidRPr="000365E2">
        <w:rPr>
          <w:rFonts w:eastAsia="Times New Roman" w:cs="Times New Roman"/>
          <w:szCs w:val="24"/>
          <w:lang w:eastAsia="lv-LV"/>
        </w:rPr>
        <w:t xml:space="preserve">Ja līguma darbības laikā </w:t>
      </w:r>
      <w:r w:rsidR="00CF0B95">
        <w:rPr>
          <w:rFonts w:eastAsia="Times New Roman" w:cs="Times New Roman"/>
          <w:szCs w:val="24"/>
          <w:lang w:eastAsia="lv-LV"/>
        </w:rPr>
        <w:t>Izpildītājam</w:t>
      </w:r>
      <w:r w:rsidR="00CF0B95" w:rsidRPr="000365E2">
        <w:rPr>
          <w:rFonts w:eastAsia="Times New Roman" w:cs="Times New Roman"/>
          <w:szCs w:val="24"/>
          <w:lang w:eastAsia="lv-LV"/>
        </w:rPr>
        <w:t xml:space="preserve"> nav iespējams veikt doto uzdevumu, tad pēc pušu abpusējas vienošanās, līguma darbības termiņš tiek pagarināt</w:t>
      </w:r>
      <w:r w:rsidR="00CF0B95">
        <w:rPr>
          <w:rFonts w:eastAsia="Times New Roman" w:cs="Times New Roman"/>
          <w:szCs w:val="24"/>
          <w:lang w:eastAsia="lv-LV"/>
        </w:rPr>
        <w:t>s vai izbeigts.</w:t>
      </w:r>
    </w:p>
    <w:p w14:paraId="03AF1ACD" w14:textId="77777777" w:rsidR="00F9498C" w:rsidRDefault="00F9498C" w:rsidP="00F9498C">
      <w:pPr>
        <w:spacing w:after="0" w:line="240" w:lineRule="auto"/>
        <w:ind w:firstLine="567"/>
        <w:jc w:val="both"/>
        <w:rPr>
          <w:rFonts w:eastAsia="Times New Roman" w:cs="Times New Roman"/>
          <w:szCs w:val="24"/>
          <w:lang w:eastAsia="lv-LV"/>
        </w:rPr>
      </w:pPr>
    </w:p>
    <w:p w14:paraId="7EF928C1" w14:textId="24512C73" w:rsidR="00F9498C" w:rsidRDefault="00F9498C" w:rsidP="00F9498C">
      <w:pPr>
        <w:spacing w:after="0" w:line="240" w:lineRule="auto"/>
        <w:ind w:firstLine="567"/>
        <w:jc w:val="center"/>
        <w:rPr>
          <w:rFonts w:eastAsia="Times New Roman" w:cs="Times New Roman"/>
          <w:b/>
          <w:szCs w:val="24"/>
          <w:lang w:eastAsia="lv-LV"/>
        </w:rPr>
      </w:pPr>
      <w:r>
        <w:rPr>
          <w:rFonts w:eastAsia="Times New Roman" w:cs="Times New Roman"/>
          <w:b/>
          <w:szCs w:val="24"/>
          <w:lang w:eastAsia="lv-LV"/>
        </w:rPr>
        <w:t xml:space="preserve">3. </w:t>
      </w:r>
      <w:r w:rsidR="00CF0B95" w:rsidRPr="000365E2">
        <w:rPr>
          <w:rFonts w:eastAsia="Times New Roman" w:cs="Times New Roman"/>
          <w:b/>
          <w:szCs w:val="24"/>
          <w:lang w:eastAsia="lv-LV"/>
        </w:rPr>
        <w:t>Līguma summa</w:t>
      </w:r>
      <w:r>
        <w:rPr>
          <w:rFonts w:eastAsia="Times New Roman" w:cs="Times New Roman"/>
          <w:b/>
          <w:szCs w:val="24"/>
          <w:lang w:eastAsia="lv-LV"/>
        </w:rPr>
        <w:t xml:space="preserve"> un apmaksas kārtība</w:t>
      </w:r>
    </w:p>
    <w:p w14:paraId="585BA98B" w14:textId="5242629F" w:rsidR="00CF0B95" w:rsidRPr="00F9498C" w:rsidRDefault="00F9498C" w:rsidP="00F9498C">
      <w:pPr>
        <w:spacing w:after="0" w:line="240" w:lineRule="auto"/>
        <w:ind w:firstLine="567"/>
        <w:jc w:val="both"/>
        <w:rPr>
          <w:rFonts w:eastAsia="Times New Roman" w:cs="Times New Roman"/>
          <w:szCs w:val="24"/>
          <w:lang w:eastAsia="lv-LV"/>
        </w:rPr>
      </w:pPr>
      <w:r>
        <w:rPr>
          <w:rFonts w:eastAsia="Times New Roman" w:cs="Times New Roman"/>
          <w:szCs w:val="24"/>
          <w:lang w:eastAsia="lv-LV"/>
        </w:rPr>
        <w:t>3</w:t>
      </w:r>
      <w:r w:rsidR="00CF0B95" w:rsidRPr="00F9498C">
        <w:rPr>
          <w:rFonts w:eastAsia="Times New Roman" w:cs="Times New Roman"/>
          <w:szCs w:val="24"/>
          <w:lang w:eastAsia="lv-LV"/>
        </w:rPr>
        <w:t xml:space="preserve">.1. Līguma summa </w:t>
      </w:r>
      <w:r w:rsidR="00CF0B95" w:rsidRPr="00F9498C">
        <w:rPr>
          <w:rFonts w:eastAsia="Times New Roman" w:cs="Times New Roman"/>
          <w:b/>
          <w:bCs/>
          <w:szCs w:val="24"/>
          <w:lang w:eastAsia="lv-LV"/>
        </w:rPr>
        <w:t xml:space="preserve">EUR </w:t>
      </w:r>
      <w:r>
        <w:rPr>
          <w:rFonts w:eastAsia="Times New Roman" w:cs="Times New Roman"/>
          <w:b/>
          <w:bCs/>
          <w:szCs w:val="24"/>
          <w:lang w:eastAsia="lv-LV"/>
        </w:rPr>
        <w:t>2691,50</w:t>
      </w:r>
      <w:r w:rsidR="00CF0B95" w:rsidRPr="00F9498C">
        <w:rPr>
          <w:rFonts w:eastAsia="Times New Roman" w:cs="Times New Roman"/>
          <w:szCs w:val="24"/>
          <w:lang w:eastAsia="lv-LV"/>
        </w:rPr>
        <w:t xml:space="preserve"> (</w:t>
      </w:r>
      <w:r>
        <w:rPr>
          <w:rFonts w:eastAsia="Times New Roman" w:cs="Times New Roman"/>
          <w:szCs w:val="24"/>
          <w:lang w:eastAsia="lv-LV"/>
        </w:rPr>
        <w:t xml:space="preserve">divi tūkstoši seši simts deviņdesmit viens </w:t>
      </w:r>
      <w:proofErr w:type="spellStart"/>
      <w:r w:rsidRPr="00F9498C">
        <w:rPr>
          <w:rFonts w:eastAsia="Times New Roman" w:cs="Times New Roman"/>
          <w:i/>
          <w:iCs/>
          <w:szCs w:val="24"/>
          <w:lang w:eastAsia="lv-LV"/>
        </w:rPr>
        <w:t>euro</w:t>
      </w:r>
      <w:proofErr w:type="spellEnd"/>
      <w:r>
        <w:rPr>
          <w:rFonts w:eastAsia="Times New Roman" w:cs="Times New Roman"/>
          <w:szCs w:val="24"/>
          <w:lang w:eastAsia="lv-LV"/>
        </w:rPr>
        <w:t xml:space="preserve"> un piecdesmit centi</w:t>
      </w:r>
      <w:r w:rsidR="00CF0B95" w:rsidRPr="00F9498C">
        <w:rPr>
          <w:rFonts w:eastAsia="Times New Roman" w:cs="Times New Roman"/>
          <w:szCs w:val="24"/>
          <w:lang w:eastAsia="lv-LV"/>
        </w:rPr>
        <w:t xml:space="preserve">) bez PVN. PVN tiek aprēķināts saskaņā ar Pievienotās vērtības nodokļa likuma noteiktajā kārtībā. </w:t>
      </w:r>
    </w:p>
    <w:p w14:paraId="4F841356" w14:textId="055B5529" w:rsidR="00CF0B95" w:rsidRPr="000365E2" w:rsidRDefault="00F9498C" w:rsidP="00F9498C">
      <w:pPr>
        <w:tabs>
          <w:tab w:val="left" w:pos="709"/>
          <w:tab w:val="left" w:pos="1211"/>
        </w:tabs>
        <w:autoSpaceDE w:val="0"/>
        <w:autoSpaceDN w:val="0"/>
        <w:adjustRightInd w:val="0"/>
        <w:spacing w:after="0" w:line="240" w:lineRule="auto"/>
        <w:ind w:firstLine="567"/>
        <w:jc w:val="both"/>
        <w:rPr>
          <w:rFonts w:eastAsia="Times New Roman" w:cs="Times New Roman"/>
          <w:szCs w:val="24"/>
          <w:lang w:eastAsia="lv-LV"/>
        </w:rPr>
      </w:pPr>
      <w:r>
        <w:rPr>
          <w:rFonts w:eastAsia="Times New Roman" w:cs="Times New Roman"/>
          <w:szCs w:val="24"/>
          <w:lang w:eastAsia="lv-LV"/>
        </w:rPr>
        <w:t>3</w:t>
      </w:r>
      <w:r w:rsidR="00CF0B95" w:rsidRPr="000365E2">
        <w:rPr>
          <w:rFonts w:eastAsia="Times New Roman" w:cs="Times New Roman"/>
          <w:szCs w:val="24"/>
          <w:lang w:eastAsia="lv-LV"/>
        </w:rPr>
        <w:t>.2. Pasūtītājs</w:t>
      </w:r>
      <w:r w:rsidR="00CF0B95" w:rsidRPr="000365E2">
        <w:rPr>
          <w:rFonts w:eastAsia="Times New Roman" w:cs="Times New Roman"/>
          <w:i/>
          <w:szCs w:val="24"/>
          <w:lang w:eastAsia="lv-LV"/>
        </w:rPr>
        <w:t xml:space="preserve"> </w:t>
      </w:r>
      <w:r w:rsidR="00CF0B95" w:rsidRPr="000365E2">
        <w:rPr>
          <w:rFonts w:eastAsia="Times New Roman" w:cs="Times New Roman"/>
          <w:szCs w:val="24"/>
          <w:lang w:eastAsia="lv-LV"/>
        </w:rPr>
        <w:t>apņemas par šī līguma 1.</w:t>
      </w:r>
      <w:r w:rsidR="00CF0B95">
        <w:rPr>
          <w:rFonts w:eastAsia="Times New Roman" w:cs="Times New Roman"/>
          <w:szCs w:val="24"/>
          <w:lang w:eastAsia="lv-LV"/>
        </w:rPr>
        <w:t>sadaļā</w:t>
      </w:r>
      <w:r w:rsidR="00CF0B95" w:rsidRPr="000365E2">
        <w:rPr>
          <w:rFonts w:eastAsia="Times New Roman" w:cs="Times New Roman"/>
          <w:szCs w:val="24"/>
          <w:lang w:eastAsia="lv-LV"/>
        </w:rPr>
        <w:t xml:space="preserve"> veiktajiem darbiem samaksāt</w:t>
      </w:r>
      <w:r w:rsidR="00CF0B95">
        <w:rPr>
          <w:rFonts w:eastAsia="Times New Roman" w:cs="Times New Roman"/>
          <w:szCs w:val="24"/>
          <w:lang w:eastAsia="lv-LV"/>
        </w:rPr>
        <w:t xml:space="preserve"> Izpildītājam</w:t>
      </w:r>
      <w:r w:rsidR="00CF0B95" w:rsidRPr="000365E2">
        <w:rPr>
          <w:rFonts w:eastAsia="Times New Roman" w:cs="Times New Roman"/>
          <w:i/>
          <w:iCs/>
          <w:szCs w:val="24"/>
          <w:lang w:eastAsia="lv-LV"/>
        </w:rPr>
        <w:t xml:space="preserve"> </w:t>
      </w:r>
      <w:r w:rsidR="00CF0B95" w:rsidRPr="000365E2">
        <w:rPr>
          <w:rFonts w:eastAsia="Times New Roman" w:cs="Times New Roman"/>
          <w:szCs w:val="24"/>
          <w:lang w:eastAsia="lv-LV"/>
        </w:rPr>
        <w:t xml:space="preserve">5 (piecu) darba dienu laikā no </w:t>
      </w:r>
      <w:r w:rsidR="00CF0B95">
        <w:rPr>
          <w:rFonts w:eastAsia="Times New Roman" w:cs="Times New Roman"/>
          <w:szCs w:val="24"/>
          <w:lang w:eastAsia="lv-LV"/>
        </w:rPr>
        <w:t>Izpildītāja</w:t>
      </w:r>
      <w:r w:rsidR="00CF0B95" w:rsidRPr="000365E2">
        <w:rPr>
          <w:rFonts w:eastAsia="Times New Roman" w:cs="Times New Roman"/>
          <w:szCs w:val="24"/>
          <w:lang w:eastAsia="lv-LV"/>
        </w:rPr>
        <w:t xml:space="preserve"> piestādītā rēķina saņemšanas brīža (pēc atsevišķā Darba nodošanas – pieņemšanas </w:t>
      </w:r>
      <w:smartTag w:uri="schemas-tilde-lv/tildestengine" w:element="veidnes">
        <w:smartTagPr>
          <w:attr w:name="text" w:val="akta"/>
          <w:attr w:name="id" w:val="-1"/>
          <w:attr w:name="baseform" w:val="akt|s"/>
        </w:smartTagPr>
        <w:r w:rsidR="00CF0B95" w:rsidRPr="000365E2">
          <w:rPr>
            <w:rFonts w:eastAsia="Times New Roman" w:cs="Times New Roman"/>
            <w:szCs w:val="24"/>
            <w:lang w:eastAsia="lv-LV"/>
          </w:rPr>
          <w:t>akta</w:t>
        </w:r>
      </w:smartTag>
      <w:r w:rsidR="00CF0B95" w:rsidRPr="000365E2">
        <w:rPr>
          <w:rFonts w:eastAsia="Times New Roman" w:cs="Times New Roman"/>
          <w:szCs w:val="24"/>
          <w:lang w:eastAsia="lv-LV"/>
        </w:rPr>
        <w:t xml:space="preserve"> parakstīšanas).</w:t>
      </w:r>
    </w:p>
    <w:p w14:paraId="18E69BEB" w14:textId="4ADEDEA8" w:rsidR="00CF0B95" w:rsidRPr="000365E2" w:rsidRDefault="00F9498C" w:rsidP="00F9498C">
      <w:pPr>
        <w:spacing w:after="0" w:line="240" w:lineRule="auto"/>
        <w:ind w:firstLine="567"/>
        <w:jc w:val="both"/>
        <w:rPr>
          <w:rFonts w:eastAsia="Times New Roman" w:cs="Times New Roman"/>
          <w:szCs w:val="24"/>
          <w:lang w:eastAsia="lv-LV"/>
        </w:rPr>
      </w:pPr>
      <w:r>
        <w:rPr>
          <w:rFonts w:eastAsia="Times New Roman" w:cs="Times New Roman"/>
          <w:szCs w:val="24"/>
          <w:lang w:eastAsia="lv-LV"/>
        </w:rPr>
        <w:t>3</w:t>
      </w:r>
      <w:r w:rsidR="00CF0B95" w:rsidRPr="000365E2">
        <w:rPr>
          <w:rFonts w:eastAsia="Times New Roman" w:cs="Times New Roman"/>
          <w:szCs w:val="24"/>
          <w:lang w:eastAsia="lv-LV"/>
        </w:rPr>
        <w:t xml:space="preserve">.3. Visus maksājumus Pasūtītājs veic ar bezskaidras naudas norēķinu, pārskaitot naudu uz </w:t>
      </w:r>
      <w:r w:rsidR="00CF0B95">
        <w:rPr>
          <w:rFonts w:eastAsia="Times New Roman" w:cs="Times New Roman"/>
          <w:iCs/>
          <w:szCs w:val="24"/>
          <w:lang w:eastAsia="lv-LV"/>
        </w:rPr>
        <w:t>Izpildītāja</w:t>
      </w:r>
      <w:r w:rsidR="00CF0B95" w:rsidRPr="000365E2">
        <w:rPr>
          <w:rFonts w:eastAsia="Times New Roman" w:cs="Times New Roman"/>
          <w:i/>
          <w:iCs/>
          <w:szCs w:val="24"/>
          <w:lang w:eastAsia="lv-LV"/>
        </w:rPr>
        <w:t xml:space="preserve"> </w:t>
      </w:r>
      <w:r w:rsidR="00CF0B95" w:rsidRPr="000365E2">
        <w:rPr>
          <w:rFonts w:eastAsia="Times New Roman" w:cs="Times New Roman"/>
          <w:szCs w:val="24"/>
          <w:lang w:eastAsia="lv-LV"/>
        </w:rPr>
        <w:t>norādīto bankas kontu.</w:t>
      </w:r>
    </w:p>
    <w:p w14:paraId="61F83965" w14:textId="77777777" w:rsidR="00CF0B95" w:rsidRPr="000365E2" w:rsidRDefault="00CF0B95" w:rsidP="00CF0B95">
      <w:pPr>
        <w:spacing w:after="0" w:line="240" w:lineRule="auto"/>
        <w:jc w:val="both"/>
        <w:rPr>
          <w:rFonts w:eastAsia="Times New Roman" w:cs="Times New Roman"/>
          <w:b/>
          <w:szCs w:val="24"/>
          <w:lang w:eastAsia="lv-LV"/>
        </w:rPr>
      </w:pPr>
    </w:p>
    <w:p w14:paraId="0ABECC49" w14:textId="689C1D7D" w:rsidR="00CF0B95" w:rsidRPr="00F9498C" w:rsidRDefault="00CF0B95" w:rsidP="00F9498C">
      <w:pPr>
        <w:pStyle w:val="ListParagraph"/>
        <w:numPr>
          <w:ilvl w:val="0"/>
          <w:numId w:val="5"/>
        </w:numPr>
        <w:jc w:val="center"/>
        <w:outlineLvl w:val="0"/>
        <w:rPr>
          <w:rFonts w:eastAsia="Times New Roman"/>
          <w:b/>
          <w:bCs/>
          <w:szCs w:val="24"/>
          <w:lang w:eastAsia="lv-LV"/>
        </w:rPr>
      </w:pPr>
      <w:r w:rsidRPr="00F9498C">
        <w:rPr>
          <w:rFonts w:eastAsia="Times New Roman"/>
          <w:b/>
          <w:bCs/>
          <w:szCs w:val="24"/>
          <w:lang w:eastAsia="lv-LV"/>
        </w:rPr>
        <w:t>Pušu tiesības un pienākumi</w:t>
      </w:r>
    </w:p>
    <w:p w14:paraId="54AFB1E8" w14:textId="1CD348A3" w:rsidR="00CF0B95" w:rsidRPr="00814803" w:rsidRDefault="00F9498C" w:rsidP="00755835">
      <w:pPr>
        <w:spacing w:after="0" w:line="240" w:lineRule="auto"/>
        <w:ind w:firstLine="567"/>
        <w:jc w:val="both"/>
        <w:rPr>
          <w:rFonts w:eastAsia="Times New Roman" w:cs="Times New Roman"/>
          <w:szCs w:val="24"/>
          <w:lang w:eastAsia="lv-LV"/>
        </w:rPr>
      </w:pPr>
      <w:r>
        <w:rPr>
          <w:rFonts w:eastAsia="Times New Roman" w:cs="Times New Roman"/>
          <w:szCs w:val="24"/>
          <w:lang w:eastAsia="lv-LV"/>
        </w:rPr>
        <w:t>4</w:t>
      </w:r>
      <w:r w:rsidR="00CF0B95" w:rsidRPr="00814803">
        <w:rPr>
          <w:rFonts w:eastAsia="Times New Roman" w:cs="Times New Roman"/>
          <w:szCs w:val="24"/>
          <w:lang w:eastAsia="lv-LV"/>
        </w:rPr>
        <w:t>.1. Izpildītājs izpilda Darbus atbilstošā kvalitātē un pilnā apjomā saskaņā ar līguma noteikumiem, Latvijas Republikas spēkā esošajiem normatīvajiem aktiem,  kas attiecas uz Darbu izpildi, ugunsdrošības instruktāžu un darba aizsardzības standartiem, ciktāl tie nav pretrunā ar Latvijas Republikā spēkā esošajiem normatīvajiem aktiem.</w:t>
      </w:r>
    </w:p>
    <w:p w14:paraId="7349039E" w14:textId="54C50E0D" w:rsidR="00CF0B95" w:rsidRPr="00814803" w:rsidRDefault="00F9498C" w:rsidP="00755835">
      <w:pPr>
        <w:spacing w:after="0" w:line="240" w:lineRule="auto"/>
        <w:ind w:firstLine="567"/>
        <w:jc w:val="both"/>
        <w:rPr>
          <w:rFonts w:eastAsia="Times New Roman" w:cs="Times New Roman"/>
          <w:szCs w:val="24"/>
          <w:lang w:eastAsia="lv-LV"/>
        </w:rPr>
      </w:pPr>
      <w:r>
        <w:rPr>
          <w:rFonts w:eastAsia="Times New Roman" w:cs="Times New Roman"/>
          <w:szCs w:val="24"/>
          <w:lang w:eastAsia="lv-LV"/>
        </w:rPr>
        <w:t>4</w:t>
      </w:r>
      <w:r w:rsidR="00CF0B95" w:rsidRPr="00814803">
        <w:rPr>
          <w:rFonts w:eastAsia="Times New Roman" w:cs="Times New Roman"/>
          <w:szCs w:val="24"/>
          <w:lang w:eastAsia="lv-LV"/>
        </w:rPr>
        <w:t>.2. Darbu izpildei nodrošināt kvalificētu un atestētu tehnisko personālu un iekārtas.</w:t>
      </w:r>
    </w:p>
    <w:p w14:paraId="12BD4D8A" w14:textId="25D83BB7" w:rsidR="00CF0B95" w:rsidRPr="00814803" w:rsidRDefault="00F9498C" w:rsidP="00755835">
      <w:pPr>
        <w:spacing w:after="0" w:line="240" w:lineRule="auto"/>
        <w:ind w:firstLine="567"/>
        <w:jc w:val="both"/>
        <w:rPr>
          <w:rFonts w:eastAsia="Times New Roman" w:cs="Times New Roman"/>
          <w:szCs w:val="24"/>
          <w:lang w:eastAsia="lv-LV"/>
        </w:rPr>
      </w:pPr>
      <w:r>
        <w:rPr>
          <w:rFonts w:eastAsia="Times New Roman" w:cs="Times New Roman"/>
          <w:szCs w:val="24"/>
          <w:lang w:eastAsia="lv-LV"/>
        </w:rPr>
        <w:t>4</w:t>
      </w:r>
      <w:r w:rsidR="00CF0B95" w:rsidRPr="00814803">
        <w:rPr>
          <w:rFonts w:eastAsia="Times New Roman" w:cs="Times New Roman"/>
          <w:szCs w:val="24"/>
          <w:lang w:eastAsia="lv-LV"/>
        </w:rPr>
        <w:t>.3. Izpildītājam ir jāizpilda Darbi un jāveic savi pienākumi ar vislielāko rūpību un efektivitāti, jāaizsargā Pasūtītāja likumīgās intereses darījumos ar trešajām personām, kā arī jāievēro konfidencialitāte attiecībā uz saņemto informāciju, kas nav vispārpieejama.</w:t>
      </w:r>
    </w:p>
    <w:p w14:paraId="03545D63" w14:textId="04D01A79" w:rsidR="00CF0B95" w:rsidRPr="00814803" w:rsidRDefault="00F9498C" w:rsidP="00755835">
      <w:pPr>
        <w:spacing w:after="0" w:line="240" w:lineRule="auto"/>
        <w:ind w:firstLine="567"/>
        <w:jc w:val="both"/>
        <w:rPr>
          <w:rFonts w:eastAsia="Times New Roman" w:cs="Times New Roman"/>
          <w:szCs w:val="24"/>
          <w:lang w:eastAsia="lv-LV"/>
        </w:rPr>
      </w:pPr>
      <w:r>
        <w:rPr>
          <w:rFonts w:eastAsia="Times New Roman" w:cs="Times New Roman"/>
          <w:szCs w:val="24"/>
          <w:lang w:eastAsia="lv-LV"/>
        </w:rPr>
        <w:t>4</w:t>
      </w:r>
      <w:r w:rsidR="00CF0B95" w:rsidRPr="00814803">
        <w:rPr>
          <w:rFonts w:eastAsia="Times New Roman" w:cs="Times New Roman"/>
          <w:szCs w:val="24"/>
          <w:lang w:eastAsia="lv-LV"/>
        </w:rPr>
        <w:t>.</w:t>
      </w:r>
      <w:r>
        <w:rPr>
          <w:rFonts w:eastAsia="Times New Roman" w:cs="Times New Roman"/>
          <w:szCs w:val="24"/>
          <w:lang w:eastAsia="lv-LV"/>
        </w:rPr>
        <w:t>4</w:t>
      </w:r>
      <w:r w:rsidR="00CF0B95" w:rsidRPr="00814803">
        <w:rPr>
          <w:rFonts w:eastAsia="Times New Roman" w:cs="Times New Roman"/>
          <w:szCs w:val="24"/>
          <w:lang w:eastAsia="lv-LV"/>
        </w:rPr>
        <w:t xml:space="preserve">. Izpildītājs pilnībā atbild par jebkuru risku, kāds var rasties, neizpildot Darbus Izpildītāja vainas dēļ. Izpildītājam jāatlīdzina Pasūtītājam nodarītie zaudējumi, ja Izpildītāja </w:t>
      </w:r>
      <w:r w:rsidR="00CF0B95" w:rsidRPr="00814803">
        <w:rPr>
          <w:rFonts w:eastAsia="Times New Roman" w:cs="Times New Roman"/>
          <w:szCs w:val="24"/>
          <w:lang w:eastAsia="lv-LV"/>
        </w:rPr>
        <w:lastRenderedPageBreak/>
        <w:t>vainas dēļ Darbi netiek vispār izpildīti vai tiek izpildīti nepienācīgi, vai netiek izpildīti līgumā paredzētajā laikā.</w:t>
      </w:r>
    </w:p>
    <w:p w14:paraId="568F3F8F" w14:textId="133FFAC3" w:rsidR="00CF0B95" w:rsidRPr="00814803" w:rsidRDefault="00F9498C" w:rsidP="00755835">
      <w:pPr>
        <w:spacing w:after="0" w:line="240" w:lineRule="auto"/>
        <w:ind w:firstLine="567"/>
        <w:jc w:val="both"/>
        <w:rPr>
          <w:rFonts w:eastAsia="Times New Roman" w:cs="Times New Roman"/>
          <w:szCs w:val="24"/>
          <w:lang w:eastAsia="lv-LV"/>
        </w:rPr>
      </w:pPr>
      <w:r>
        <w:rPr>
          <w:rFonts w:eastAsia="Times New Roman" w:cs="Times New Roman"/>
          <w:szCs w:val="24"/>
          <w:lang w:eastAsia="lv-LV"/>
        </w:rPr>
        <w:t>4</w:t>
      </w:r>
      <w:r w:rsidR="00CF0B95" w:rsidRPr="00814803">
        <w:rPr>
          <w:rFonts w:eastAsia="Times New Roman" w:cs="Times New Roman"/>
          <w:szCs w:val="24"/>
          <w:lang w:eastAsia="lv-LV"/>
        </w:rPr>
        <w:t>.</w:t>
      </w:r>
      <w:r>
        <w:rPr>
          <w:rFonts w:eastAsia="Times New Roman" w:cs="Times New Roman"/>
          <w:szCs w:val="24"/>
          <w:lang w:eastAsia="lv-LV"/>
        </w:rPr>
        <w:t>5</w:t>
      </w:r>
      <w:r w:rsidR="00CF0B95" w:rsidRPr="00814803">
        <w:rPr>
          <w:rFonts w:eastAsia="Times New Roman" w:cs="Times New Roman"/>
          <w:szCs w:val="24"/>
          <w:lang w:eastAsia="lv-LV"/>
        </w:rPr>
        <w:t>. Pasūtītājs apņemas izsniegt Izpildītājam visu darba veikšanai nepieciešamo informāciju un dokumentāciju, kā arī  pieņemt Izpildītāja darbus, parakstot nodošanas - pieņemšanas aktu.</w:t>
      </w:r>
    </w:p>
    <w:p w14:paraId="50862B50" w14:textId="579551E4" w:rsidR="00CF0B95" w:rsidRPr="00814803" w:rsidRDefault="00F9498C" w:rsidP="00755835">
      <w:pPr>
        <w:spacing w:after="0" w:line="240" w:lineRule="auto"/>
        <w:ind w:firstLine="567"/>
        <w:jc w:val="both"/>
        <w:rPr>
          <w:rFonts w:eastAsia="Times New Roman" w:cs="Times New Roman"/>
          <w:szCs w:val="24"/>
          <w:lang w:eastAsia="lv-LV"/>
        </w:rPr>
      </w:pPr>
      <w:r>
        <w:rPr>
          <w:rFonts w:eastAsia="Times New Roman" w:cs="Times New Roman"/>
          <w:szCs w:val="24"/>
          <w:lang w:eastAsia="lv-LV"/>
        </w:rPr>
        <w:t>4</w:t>
      </w:r>
      <w:r w:rsidR="00CF0B95" w:rsidRPr="00814803">
        <w:rPr>
          <w:rFonts w:eastAsia="Times New Roman" w:cs="Times New Roman"/>
          <w:szCs w:val="24"/>
          <w:lang w:eastAsia="lv-LV"/>
        </w:rPr>
        <w:t>.</w:t>
      </w:r>
      <w:r>
        <w:rPr>
          <w:rFonts w:eastAsia="Times New Roman" w:cs="Times New Roman"/>
          <w:szCs w:val="24"/>
          <w:lang w:eastAsia="lv-LV"/>
        </w:rPr>
        <w:t>6</w:t>
      </w:r>
      <w:r w:rsidR="00CF0B95" w:rsidRPr="00814803">
        <w:rPr>
          <w:rFonts w:eastAsia="Times New Roman" w:cs="Times New Roman"/>
          <w:szCs w:val="24"/>
          <w:lang w:eastAsia="lv-LV"/>
        </w:rPr>
        <w:t>. Pasūtītājs apņemas kompensēt Izpildītājam radušos zaudējumus, ja no Izpildītāja neatkarīgu apstākļu dēļ tiek mainīti Darbi vai darba procesā ir noskaidrojies, ka Darbus turpināt nav lietderīgi. Kompensācijas summa tiek noteikta, Pusēm vienojoties.</w:t>
      </w:r>
    </w:p>
    <w:p w14:paraId="02D8A503" w14:textId="7C83F7EE" w:rsidR="00CF0B95" w:rsidRDefault="00F9498C" w:rsidP="00755835">
      <w:pPr>
        <w:spacing w:after="0" w:line="240" w:lineRule="auto"/>
        <w:ind w:firstLine="567"/>
        <w:jc w:val="both"/>
        <w:rPr>
          <w:rFonts w:eastAsia="Times New Roman" w:cs="Times New Roman"/>
          <w:szCs w:val="24"/>
          <w:lang w:eastAsia="lv-LV"/>
        </w:rPr>
      </w:pPr>
      <w:r>
        <w:rPr>
          <w:rFonts w:eastAsia="Times New Roman" w:cs="Times New Roman"/>
          <w:szCs w:val="24"/>
          <w:lang w:eastAsia="lv-LV"/>
        </w:rPr>
        <w:t>4</w:t>
      </w:r>
      <w:r w:rsidR="00CF0B95" w:rsidRPr="00814803">
        <w:rPr>
          <w:rFonts w:eastAsia="Times New Roman" w:cs="Times New Roman"/>
          <w:szCs w:val="24"/>
          <w:lang w:eastAsia="lv-LV"/>
        </w:rPr>
        <w:t>.7. Izpildītājs</w:t>
      </w:r>
      <w:r>
        <w:rPr>
          <w:rFonts w:eastAsia="Times New Roman" w:cs="Times New Roman"/>
          <w:szCs w:val="24"/>
          <w:lang w:eastAsia="lv-LV"/>
        </w:rPr>
        <w:t xml:space="preserve"> </w:t>
      </w:r>
      <w:r w:rsidR="00CF0B95" w:rsidRPr="00814803">
        <w:rPr>
          <w:rFonts w:eastAsia="Times New Roman" w:cs="Times New Roman"/>
          <w:szCs w:val="24"/>
          <w:lang w:eastAsia="lv-LV"/>
        </w:rPr>
        <w:t xml:space="preserve">garantē darbu kvalitāti, atbilstību līgumā noteiktajiem tehniskajiem parametriem un drošu ekspluatāciju, uzņemas atbildību par nepilnībām un apņemas Pasūtītājam pieņemamā termiņā uz sava rēķina novērst bojājumus vai trūkumus, kas </w:t>
      </w:r>
      <w:r>
        <w:rPr>
          <w:rFonts w:eastAsia="Times New Roman" w:cs="Times New Roman"/>
          <w:szCs w:val="24"/>
          <w:lang w:eastAsia="lv-LV"/>
        </w:rPr>
        <w:t>darbu izpildes</w:t>
      </w:r>
      <w:r w:rsidR="00CF0B95" w:rsidRPr="00814803">
        <w:rPr>
          <w:rFonts w:eastAsia="Times New Roman" w:cs="Times New Roman"/>
          <w:szCs w:val="24"/>
          <w:lang w:eastAsia="lv-LV"/>
        </w:rPr>
        <w:t xml:space="preserve"> laikā radušies</w:t>
      </w:r>
      <w:r w:rsidR="00CF0B95">
        <w:rPr>
          <w:rFonts w:eastAsia="Times New Roman" w:cs="Times New Roman"/>
          <w:szCs w:val="24"/>
          <w:lang w:eastAsia="lv-LV"/>
        </w:rPr>
        <w:t>.</w:t>
      </w:r>
    </w:p>
    <w:p w14:paraId="4C3F0F66" w14:textId="32DBF57F" w:rsidR="00CF0B95" w:rsidRDefault="00F9498C" w:rsidP="00755835">
      <w:pPr>
        <w:tabs>
          <w:tab w:val="right" w:leader="dot" w:pos="4320"/>
        </w:tabs>
        <w:overflowPunct w:val="0"/>
        <w:autoSpaceDE w:val="0"/>
        <w:autoSpaceDN w:val="0"/>
        <w:adjustRightInd w:val="0"/>
        <w:spacing w:after="0" w:line="240" w:lineRule="auto"/>
        <w:ind w:right="42" w:firstLine="567"/>
        <w:jc w:val="both"/>
        <w:textAlignment w:val="baseline"/>
        <w:rPr>
          <w:rFonts w:eastAsia="Times New Roman" w:cs="Times New Roman"/>
          <w:szCs w:val="24"/>
        </w:rPr>
      </w:pPr>
      <w:r>
        <w:rPr>
          <w:rFonts w:eastAsia="Times New Roman" w:cs="Times New Roman"/>
          <w:szCs w:val="24"/>
          <w:lang w:eastAsia="lv-LV"/>
        </w:rPr>
        <w:t>4</w:t>
      </w:r>
      <w:r w:rsidR="00CF0B95">
        <w:rPr>
          <w:rFonts w:eastAsia="Times New Roman" w:cs="Times New Roman"/>
          <w:szCs w:val="24"/>
          <w:lang w:eastAsia="lv-LV"/>
        </w:rPr>
        <w:t>.</w:t>
      </w:r>
      <w:r w:rsidR="00A22906">
        <w:rPr>
          <w:rFonts w:eastAsia="Times New Roman" w:cs="Times New Roman"/>
          <w:szCs w:val="24"/>
          <w:lang w:eastAsia="lv-LV"/>
        </w:rPr>
        <w:t>8</w:t>
      </w:r>
      <w:r w:rsidR="00CF0B95">
        <w:rPr>
          <w:rFonts w:eastAsia="Times New Roman" w:cs="Times New Roman"/>
          <w:szCs w:val="24"/>
          <w:lang w:eastAsia="lv-LV"/>
        </w:rPr>
        <w:t xml:space="preserve">. </w:t>
      </w:r>
      <w:r w:rsidR="00CF0B95" w:rsidRPr="00C3496B">
        <w:rPr>
          <w:rFonts w:eastAsia="Times New Roman" w:cs="Times New Roman"/>
          <w:szCs w:val="24"/>
        </w:rPr>
        <w:t xml:space="preserve">Ja </w:t>
      </w:r>
      <w:r w:rsidR="00CF0B95" w:rsidRPr="00C3496B">
        <w:rPr>
          <w:rFonts w:eastAsia="Times New Roman" w:cs="Times New Roman"/>
          <w:bCs/>
          <w:szCs w:val="24"/>
        </w:rPr>
        <w:t>Pasūtītājs</w:t>
      </w:r>
      <w:r w:rsidR="00CF0B95" w:rsidRPr="00C3496B">
        <w:rPr>
          <w:rFonts w:eastAsia="Times New Roman" w:cs="Times New Roman"/>
          <w:szCs w:val="24"/>
        </w:rPr>
        <w:t xml:space="preserve"> </w:t>
      </w:r>
      <w:r>
        <w:rPr>
          <w:rFonts w:eastAsia="Times New Roman" w:cs="Times New Roman"/>
          <w:szCs w:val="24"/>
        </w:rPr>
        <w:t>pēc darbu izpildes</w:t>
      </w:r>
      <w:r w:rsidR="00CF0B95" w:rsidRPr="00C3496B">
        <w:rPr>
          <w:rFonts w:eastAsia="Times New Roman" w:cs="Times New Roman"/>
          <w:szCs w:val="24"/>
        </w:rPr>
        <w:t xml:space="preserve"> konstatē bojājumus, par to tiek paziņots </w:t>
      </w:r>
      <w:r w:rsidR="00CF0B95" w:rsidRPr="00C3496B">
        <w:rPr>
          <w:rFonts w:eastAsia="Times New Roman" w:cs="Times New Roman"/>
          <w:bCs/>
          <w:szCs w:val="24"/>
        </w:rPr>
        <w:t>Izpildītājam</w:t>
      </w:r>
      <w:r w:rsidR="00CF0B95" w:rsidRPr="00C3496B">
        <w:rPr>
          <w:rFonts w:eastAsia="Times New Roman" w:cs="Times New Roman"/>
          <w:szCs w:val="24"/>
        </w:rPr>
        <w:t xml:space="preserve">, norādot arī vietu un laiku, kad </w:t>
      </w:r>
      <w:r w:rsidR="00CF0B95" w:rsidRPr="00C3496B">
        <w:rPr>
          <w:rFonts w:eastAsia="Times New Roman" w:cs="Times New Roman"/>
          <w:bCs/>
          <w:szCs w:val="24"/>
        </w:rPr>
        <w:t>Izpildītājam</w:t>
      </w:r>
      <w:r w:rsidR="00CF0B95" w:rsidRPr="00C3496B">
        <w:rPr>
          <w:rFonts w:eastAsia="Times New Roman" w:cs="Times New Roman"/>
          <w:szCs w:val="24"/>
        </w:rPr>
        <w:t xml:space="preserve"> jāierodas uz defektu </w:t>
      </w:r>
      <w:smartTag w:uri="schemas-tilde-lv/tildestengine" w:element="veidnes">
        <w:smartTagPr>
          <w:attr w:name="baseform" w:val="akt|s"/>
          <w:attr w:name="id" w:val="-1"/>
          <w:attr w:name="text" w:val="akta"/>
        </w:smartTagPr>
        <w:r w:rsidR="00CF0B95" w:rsidRPr="00C3496B">
          <w:rPr>
            <w:rFonts w:eastAsia="Times New Roman" w:cs="Times New Roman"/>
            <w:szCs w:val="24"/>
          </w:rPr>
          <w:t>akta</w:t>
        </w:r>
      </w:smartTag>
      <w:r w:rsidR="00CF0B95" w:rsidRPr="00C3496B">
        <w:rPr>
          <w:rFonts w:eastAsia="Times New Roman" w:cs="Times New Roman"/>
          <w:szCs w:val="24"/>
        </w:rPr>
        <w:t xml:space="preserve"> sastādīšanu. Pasūtītāja noteiktais termiņš nedrīkst būt mazāks par 3 (trīs) darba dienām, bet Puses var vienoties par citu termiņu defektu </w:t>
      </w:r>
      <w:smartTag w:uri="schemas-tilde-lv/tildestengine" w:element="veidnes">
        <w:smartTagPr>
          <w:attr w:name="baseform" w:val="akt|s"/>
          <w:attr w:name="id" w:val="-1"/>
          <w:attr w:name="text" w:val="akta"/>
        </w:smartTagPr>
        <w:r w:rsidR="00CF0B95" w:rsidRPr="00C3496B">
          <w:rPr>
            <w:rFonts w:eastAsia="Times New Roman" w:cs="Times New Roman"/>
            <w:szCs w:val="24"/>
          </w:rPr>
          <w:t>akta</w:t>
        </w:r>
      </w:smartTag>
      <w:r w:rsidR="00CF0B95" w:rsidRPr="00C3496B">
        <w:rPr>
          <w:rFonts w:eastAsia="Times New Roman" w:cs="Times New Roman"/>
          <w:szCs w:val="24"/>
        </w:rPr>
        <w:t xml:space="preserve"> sastādīšanai.</w:t>
      </w:r>
    </w:p>
    <w:p w14:paraId="0B41B8E3" w14:textId="37C72F8D" w:rsidR="00A22906" w:rsidRDefault="00F9498C" w:rsidP="00755835">
      <w:pPr>
        <w:widowControl w:val="0"/>
        <w:tabs>
          <w:tab w:val="left" w:pos="426"/>
        </w:tabs>
        <w:overflowPunct w:val="0"/>
        <w:autoSpaceDE w:val="0"/>
        <w:autoSpaceDN w:val="0"/>
        <w:adjustRightInd w:val="0"/>
        <w:spacing w:after="0" w:line="240" w:lineRule="auto"/>
        <w:ind w:right="-199" w:firstLine="567"/>
        <w:contextualSpacing/>
        <w:jc w:val="both"/>
        <w:textAlignment w:val="baseline"/>
        <w:rPr>
          <w:rFonts w:cs="Times New Roman"/>
          <w:color w:val="0000FF"/>
          <w:szCs w:val="24"/>
          <w:u w:val="single"/>
          <w:lang w:eastAsia="lv-LV"/>
        </w:rPr>
      </w:pPr>
      <w:r>
        <w:rPr>
          <w:szCs w:val="24"/>
          <w:lang w:eastAsia="lv-LV"/>
        </w:rPr>
        <w:t>4</w:t>
      </w:r>
      <w:r w:rsidR="00CF0B95">
        <w:rPr>
          <w:szCs w:val="24"/>
          <w:lang w:eastAsia="lv-LV"/>
        </w:rPr>
        <w:t>.</w:t>
      </w:r>
      <w:r w:rsidR="00A22906">
        <w:rPr>
          <w:szCs w:val="24"/>
          <w:lang w:eastAsia="lv-LV"/>
        </w:rPr>
        <w:t>9</w:t>
      </w:r>
      <w:r w:rsidR="00CF0B95">
        <w:rPr>
          <w:szCs w:val="24"/>
          <w:lang w:eastAsia="lv-LV"/>
        </w:rPr>
        <w:t xml:space="preserve">. </w:t>
      </w:r>
      <w:r w:rsidR="00CF0B95" w:rsidRPr="00C9218E">
        <w:rPr>
          <w:szCs w:val="24"/>
          <w:lang w:eastAsia="lv-LV"/>
        </w:rPr>
        <w:t xml:space="preserve">Pārvaldnieka pilnvarotā persona Līguma izpildes laikā ir: Tehniskās daļas vadītājs Jānis Kreicbergs , mob.tālr.28347204, e-pasts: </w:t>
      </w:r>
      <w:hyperlink r:id="rId5" w:history="1">
        <w:r w:rsidR="00A22906" w:rsidRPr="005D0BC2">
          <w:rPr>
            <w:rStyle w:val="Hyperlink"/>
            <w:szCs w:val="24"/>
            <w:lang w:eastAsia="lv-LV"/>
          </w:rPr>
          <w:t>janis.kreicbergs@dobelesnamsaimnieks.lv</w:t>
        </w:r>
      </w:hyperlink>
      <w:r w:rsidR="00CF0B95" w:rsidRPr="00C9218E">
        <w:rPr>
          <w:rFonts w:cs="Times New Roman"/>
          <w:color w:val="0000FF"/>
          <w:szCs w:val="24"/>
          <w:u w:val="single"/>
          <w:lang w:eastAsia="lv-LV"/>
        </w:rPr>
        <w:t>.</w:t>
      </w:r>
    </w:p>
    <w:p w14:paraId="3DF81BA5" w14:textId="2545DC79" w:rsidR="00CF0B95" w:rsidRDefault="00A22906" w:rsidP="00755835">
      <w:pPr>
        <w:widowControl w:val="0"/>
        <w:tabs>
          <w:tab w:val="left" w:pos="426"/>
        </w:tabs>
        <w:overflowPunct w:val="0"/>
        <w:autoSpaceDE w:val="0"/>
        <w:autoSpaceDN w:val="0"/>
        <w:adjustRightInd w:val="0"/>
        <w:spacing w:after="0" w:line="240" w:lineRule="auto"/>
        <w:ind w:right="-199" w:firstLine="567"/>
        <w:contextualSpacing/>
        <w:jc w:val="both"/>
        <w:textAlignment w:val="baseline"/>
      </w:pPr>
      <w:r w:rsidRPr="00A22906">
        <w:rPr>
          <w:rFonts w:cs="Times New Roman"/>
          <w:szCs w:val="24"/>
          <w:lang w:eastAsia="lv-LV"/>
        </w:rPr>
        <w:t>4.10.</w:t>
      </w:r>
      <w:r w:rsidR="00CF0B95" w:rsidRPr="00A22906">
        <w:rPr>
          <w:szCs w:val="24"/>
          <w:lang w:eastAsia="lv-LV"/>
        </w:rPr>
        <w:t xml:space="preserve"> </w:t>
      </w:r>
      <w:r w:rsidR="00CF0B95" w:rsidRPr="00C3496B">
        <w:rPr>
          <w:szCs w:val="24"/>
          <w:lang w:eastAsia="lv-LV"/>
        </w:rPr>
        <w:t xml:space="preserve">Izpildītāja pilnvarotā persona Līguma izpildes laikā ir: </w:t>
      </w:r>
      <w:r w:rsidR="00F9498C">
        <w:t xml:space="preserve">Rihards </w:t>
      </w:r>
      <w:proofErr w:type="spellStart"/>
      <w:r w:rsidR="00F9498C">
        <w:t>Sležis</w:t>
      </w:r>
      <w:proofErr w:type="spellEnd"/>
      <w:r w:rsidR="00CF0B95">
        <w:t>, tālr.</w:t>
      </w:r>
      <w:r w:rsidRPr="00A22906">
        <w:rPr>
          <w:rFonts w:eastAsia="Times New Roman" w:cs="Times New Roman"/>
          <w:szCs w:val="24"/>
          <w:lang w:eastAsia="zh-CN"/>
        </w:rPr>
        <w:t xml:space="preserve"> </w:t>
      </w:r>
      <w:r>
        <w:rPr>
          <w:rFonts w:eastAsia="Times New Roman" w:cs="Times New Roman"/>
          <w:szCs w:val="24"/>
          <w:lang w:eastAsia="zh-CN"/>
        </w:rPr>
        <w:t>29187095</w:t>
      </w:r>
      <w:r w:rsidR="00CF0B95">
        <w:t>, e</w:t>
      </w:r>
      <w:r>
        <w:t>-</w:t>
      </w:r>
      <w:r w:rsidR="00CF0B95">
        <w:t>pasts</w:t>
      </w:r>
      <w:r w:rsidR="000D6D65">
        <w:t>:</w:t>
      </w:r>
      <w:r w:rsidR="00CF0B95">
        <w:t xml:space="preserve"> </w:t>
      </w:r>
      <w:hyperlink r:id="rId6" w:history="1">
        <w:r w:rsidR="000D6D65" w:rsidRPr="005D0BC2">
          <w:rPr>
            <w:rStyle w:val="Hyperlink"/>
          </w:rPr>
          <w:t>info@siarotas.lv</w:t>
        </w:r>
      </w:hyperlink>
      <w:r w:rsidR="000D6D65">
        <w:t xml:space="preserve"> </w:t>
      </w:r>
      <w:r w:rsidR="00CF0B95">
        <w:t>.</w:t>
      </w:r>
    </w:p>
    <w:p w14:paraId="0427E733" w14:textId="4D3E68D1" w:rsidR="000D6D65" w:rsidRPr="00A22906" w:rsidRDefault="000D6D65" w:rsidP="00755835">
      <w:pPr>
        <w:widowControl w:val="0"/>
        <w:tabs>
          <w:tab w:val="left" w:pos="426"/>
        </w:tabs>
        <w:overflowPunct w:val="0"/>
        <w:autoSpaceDE w:val="0"/>
        <w:autoSpaceDN w:val="0"/>
        <w:adjustRightInd w:val="0"/>
        <w:spacing w:after="0" w:line="240" w:lineRule="auto"/>
        <w:ind w:right="-199" w:firstLine="567"/>
        <w:contextualSpacing/>
        <w:jc w:val="both"/>
        <w:textAlignment w:val="baseline"/>
        <w:rPr>
          <w:rFonts w:cs="Times New Roman"/>
          <w:color w:val="0000FF"/>
          <w:szCs w:val="24"/>
          <w:u w:val="single"/>
          <w:lang w:eastAsia="lv-LV"/>
        </w:rPr>
      </w:pPr>
      <w:r>
        <w:t xml:space="preserve">4.11. Izpildītājs </w:t>
      </w:r>
      <w:r>
        <w:rPr>
          <w:bCs/>
          <w:szCs w:val="24"/>
        </w:rPr>
        <w:t>uzņemas pilnu materiālo atbildību par objektu, Pasūtītājam vai trešajām personām nodarītajiem zaudējumiem un segt visus zaudējumus, kas Izpildītāja un/ vai Pakalpojuma izpildē Izpildītāja iesaistīto personu darbības vai bezdarbības rezultātā radušies</w:t>
      </w:r>
      <w:r w:rsidR="003545B1">
        <w:rPr>
          <w:bCs/>
          <w:szCs w:val="24"/>
        </w:rPr>
        <w:t>.</w:t>
      </w:r>
    </w:p>
    <w:p w14:paraId="72494BA0" w14:textId="77777777" w:rsidR="00CF0B95" w:rsidRPr="000365E2" w:rsidRDefault="00CF0B95" w:rsidP="00755835">
      <w:pPr>
        <w:spacing w:after="0" w:line="240" w:lineRule="auto"/>
        <w:ind w:firstLine="567"/>
        <w:jc w:val="both"/>
        <w:rPr>
          <w:rFonts w:eastAsia="Times New Roman" w:cs="Times New Roman"/>
          <w:szCs w:val="24"/>
          <w:lang w:eastAsia="lv-LV"/>
        </w:rPr>
      </w:pPr>
    </w:p>
    <w:p w14:paraId="00E72C4B" w14:textId="77777777" w:rsidR="00CF0B95" w:rsidRPr="000365E2" w:rsidRDefault="00CF0B95" w:rsidP="00CF0B95">
      <w:pPr>
        <w:numPr>
          <w:ilvl w:val="0"/>
          <w:numId w:val="2"/>
        </w:numPr>
        <w:spacing w:after="0" w:line="240" w:lineRule="auto"/>
        <w:contextualSpacing/>
        <w:jc w:val="center"/>
        <w:outlineLvl w:val="0"/>
        <w:rPr>
          <w:rFonts w:eastAsia="Times New Roman" w:cs="Times New Roman"/>
          <w:b/>
          <w:szCs w:val="24"/>
          <w:lang w:eastAsia="lv-LV"/>
        </w:rPr>
      </w:pPr>
      <w:smartTag w:uri="schemas-tilde-lv/tildestengine" w:element="veidnes">
        <w:smartTagPr>
          <w:attr w:name="baseform" w:val="līgum|s"/>
          <w:attr w:name="id" w:val="-1"/>
          <w:attr w:name="text" w:val="Līguma"/>
        </w:smartTagPr>
        <w:r w:rsidRPr="000365E2">
          <w:rPr>
            <w:rFonts w:eastAsia="Times New Roman" w:cs="Times New Roman"/>
            <w:b/>
            <w:szCs w:val="24"/>
            <w:lang w:eastAsia="lv-LV"/>
          </w:rPr>
          <w:t>Līguma</w:t>
        </w:r>
      </w:smartTag>
      <w:r w:rsidRPr="000365E2">
        <w:rPr>
          <w:rFonts w:eastAsia="Times New Roman" w:cs="Times New Roman"/>
          <w:b/>
          <w:szCs w:val="24"/>
          <w:lang w:eastAsia="lv-LV"/>
        </w:rPr>
        <w:t xml:space="preserve"> izbeigšana</w:t>
      </w:r>
    </w:p>
    <w:p w14:paraId="3F9AF3C4" w14:textId="599107E9" w:rsidR="00CF0B95" w:rsidRPr="000365E2" w:rsidRDefault="00A22906" w:rsidP="00755835">
      <w:pPr>
        <w:spacing w:after="0" w:line="240" w:lineRule="auto"/>
        <w:ind w:firstLine="567"/>
        <w:jc w:val="both"/>
        <w:rPr>
          <w:rFonts w:eastAsia="Times New Roman" w:cs="Times New Roman"/>
          <w:szCs w:val="24"/>
          <w:lang w:eastAsia="lv-LV"/>
        </w:rPr>
      </w:pPr>
      <w:r>
        <w:rPr>
          <w:rFonts w:eastAsia="Times New Roman" w:cs="Times New Roman"/>
          <w:szCs w:val="24"/>
          <w:lang w:eastAsia="lv-LV"/>
        </w:rPr>
        <w:t>5</w:t>
      </w:r>
      <w:r w:rsidR="00CF0B95" w:rsidRPr="000365E2">
        <w:rPr>
          <w:rFonts w:eastAsia="Times New Roman" w:cs="Times New Roman"/>
          <w:szCs w:val="24"/>
          <w:lang w:eastAsia="lv-LV"/>
        </w:rPr>
        <w:t>.1. Pasūtītājam</w:t>
      </w:r>
      <w:r w:rsidR="00CF0B95" w:rsidRPr="000365E2">
        <w:rPr>
          <w:rFonts w:eastAsia="Times New Roman" w:cs="Times New Roman"/>
          <w:i/>
          <w:szCs w:val="24"/>
          <w:lang w:eastAsia="lv-LV"/>
        </w:rPr>
        <w:t xml:space="preserve"> </w:t>
      </w:r>
      <w:r w:rsidR="00CF0B95" w:rsidRPr="000365E2">
        <w:rPr>
          <w:rFonts w:eastAsia="Times New Roman" w:cs="Times New Roman"/>
          <w:szCs w:val="24"/>
          <w:lang w:eastAsia="lv-LV"/>
        </w:rPr>
        <w:t xml:space="preserve">ir tiesības izbeigt līgumu, brīdinot par to </w:t>
      </w:r>
      <w:r w:rsidR="00CF0B95">
        <w:rPr>
          <w:rFonts w:eastAsia="Times New Roman" w:cs="Times New Roman"/>
          <w:szCs w:val="24"/>
          <w:lang w:eastAsia="lv-LV"/>
        </w:rPr>
        <w:t>Izpildītāju</w:t>
      </w:r>
      <w:r w:rsidR="00CF0B95" w:rsidRPr="000365E2">
        <w:rPr>
          <w:rFonts w:eastAsia="Times New Roman" w:cs="Times New Roman"/>
          <w:i/>
          <w:szCs w:val="24"/>
          <w:lang w:eastAsia="lv-LV"/>
        </w:rPr>
        <w:t xml:space="preserve"> </w:t>
      </w:r>
      <w:r>
        <w:rPr>
          <w:rFonts w:eastAsia="Times New Roman" w:cs="Times New Roman"/>
          <w:iCs/>
          <w:szCs w:val="24"/>
          <w:lang w:eastAsia="lv-LV"/>
        </w:rPr>
        <w:t>7</w:t>
      </w:r>
      <w:r w:rsidR="00CF0B95" w:rsidRPr="000365E2">
        <w:rPr>
          <w:rFonts w:eastAsia="Times New Roman" w:cs="Times New Roman"/>
          <w:iCs/>
          <w:szCs w:val="24"/>
          <w:lang w:eastAsia="lv-LV"/>
        </w:rPr>
        <w:t xml:space="preserve"> (</w:t>
      </w:r>
      <w:r>
        <w:rPr>
          <w:rFonts w:eastAsia="Times New Roman" w:cs="Times New Roman"/>
          <w:iCs/>
          <w:szCs w:val="24"/>
          <w:lang w:eastAsia="lv-LV"/>
        </w:rPr>
        <w:t>septiņas</w:t>
      </w:r>
      <w:r w:rsidR="00CF0B95" w:rsidRPr="000365E2">
        <w:rPr>
          <w:rFonts w:eastAsia="Times New Roman" w:cs="Times New Roman"/>
          <w:iCs/>
          <w:szCs w:val="24"/>
          <w:lang w:eastAsia="lv-LV"/>
        </w:rPr>
        <w:t>)</w:t>
      </w:r>
      <w:r w:rsidR="00CF0B95" w:rsidRPr="000365E2">
        <w:rPr>
          <w:rFonts w:eastAsia="Times New Roman" w:cs="Times New Roman"/>
          <w:szCs w:val="24"/>
          <w:lang w:eastAsia="lv-LV"/>
        </w:rPr>
        <w:t xml:space="preserve"> dienas iepriekš, ja </w:t>
      </w:r>
      <w:r w:rsidR="00CF0B95">
        <w:rPr>
          <w:rFonts w:eastAsia="Times New Roman" w:cs="Times New Roman"/>
          <w:szCs w:val="24"/>
          <w:lang w:eastAsia="lv-LV"/>
        </w:rPr>
        <w:t>Izpildītājs</w:t>
      </w:r>
      <w:r w:rsidR="00CF0B95" w:rsidRPr="000365E2">
        <w:rPr>
          <w:rFonts w:eastAsia="Times New Roman" w:cs="Times New Roman"/>
          <w:szCs w:val="24"/>
          <w:lang w:eastAsia="lv-LV"/>
        </w:rPr>
        <w:t xml:space="preserve"> nenodrošina kvalitatīvu Darbu izpildi. Šādā gadījumā Pasūtītājs samaksā </w:t>
      </w:r>
      <w:r w:rsidR="00CF0B95">
        <w:rPr>
          <w:rFonts w:eastAsia="Times New Roman" w:cs="Times New Roman"/>
          <w:szCs w:val="24"/>
          <w:lang w:eastAsia="lv-LV"/>
        </w:rPr>
        <w:t>Izpildītājam</w:t>
      </w:r>
      <w:r w:rsidR="00CF0B95" w:rsidRPr="000365E2">
        <w:rPr>
          <w:rFonts w:eastAsia="Times New Roman" w:cs="Times New Roman"/>
          <w:szCs w:val="24"/>
          <w:lang w:eastAsia="lv-LV"/>
        </w:rPr>
        <w:t xml:space="preserve"> par izpildītājiem Darbiem līdz </w:t>
      </w:r>
      <w:smartTag w:uri="schemas-tilde-lv/tildestengine" w:element="veidnes">
        <w:smartTagPr>
          <w:attr w:name="baseform" w:val="līgum|s"/>
          <w:attr w:name="id" w:val="-1"/>
          <w:attr w:name="text" w:val="Līguma"/>
        </w:smartTagPr>
        <w:r w:rsidR="00CF0B95" w:rsidRPr="000365E2">
          <w:rPr>
            <w:rFonts w:eastAsia="Times New Roman" w:cs="Times New Roman"/>
            <w:szCs w:val="24"/>
            <w:lang w:eastAsia="lv-LV"/>
          </w:rPr>
          <w:t>līguma</w:t>
        </w:r>
      </w:smartTag>
      <w:r w:rsidR="00CF0B95" w:rsidRPr="000365E2">
        <w:rPr>
          <w:rFonts w:eastAsia="Times New Roman" w:cs="Times New Roman"/>
          <w:szCs w:val="24"/>
          <w:lang w:eastAsia="lv-LV"/>
        </w:rPr>
        <w:t xml:space="preserve"> izbeigšanas brīdim, ja Puses nav vienojušās citādāk.</w:t>
      </w:r>
    </w:p>
    <w:p w14:paraId="36867AB9" w14:textId="6BD5B3F1" w:rsidR="00CF0B95" w:rsidRDefault="00A22906" w:rsidP="00755835">
      <w:pPr>
        <w:spacing w:after="0" w:line="240" w:lineRule="auto"/>
        <w:ind w:firstLine="567"/>
        <w:jc w:val="both"/>
        <w:rPr>
          <w:rFonts w:eastAsia="Times New Roman" w:cs="Times New Roman"/>
          <w:szCs w:val="24"/>
          <w:lang w:eastAsia="lv-LV"/>
        </w:rPr>
      </w:pPr>
      <w:r>
        <w:rPr>
          <w:rFonts w:eastAsia="Times New Roman" w:cs="Times New Roman"/>
          <w:szCs w:val="24"/>
          <w:lang w:eastAsia="lv-LV"/>
        </w:rPr>
        <w:t>5</w:t>
      </w:r>
      <w:r w:rsidR="00CF0B95" w:rsidRPr="000365E2">
        <w:rPr>
          <w:rFonts w:eastAsia="Times New Roman" w:cs="Times New Roman"/>
          <w:szCs w:val="24"/>
          <w:lang w:eastAsia="lv-LV"/>
        </w:rPr>
        <w:t xml:space="preserve">.2. Puses var izbeigt līgumu arī citos gadījumos, </w:t>
      </w:r>
      <w:r>
        <w:rPr>
          <w:rFonts w:eastAsia="Times New Roman" w:cs="Times New Roman"/>
          <w:szCs w:val="24"/>
          <w:lang w:eastAsia="lv-LV"/>
        </w:rPr>
        <w:t>1 (vienu)</w:t>
      </w:r>
      <w:r w:rsidR="00CF0B95" w:rsidRPr="000365E2">
        <w:rPr>
          <w:rFonts w:eastAsia="Times New Roman" w:cs="Times New Roman"/>
          <w:szCs w:val="24"/>
          <w:lang w:eastAsia="lv-LV"/>
        </w:rPr>
        <w:t xml:space="preserve"> nedēļ</w:t>
      </w:r>
      <w:r>
        <w:rPr>
          <w:rFonts w:eastAsia="Times New Roman" w:cs="Times New Roman"/>
          <w:szCs w:val="24"/>
          <w:lang w:eastAsia="lv-LV"/>
        </w:rPr>
        <w:t>u</w:t>
      </w:r>
      <w:r w:rsidR="00CF0B95" w:rsidRPr="000365E2">
        <w:rPr>
          <w:rFonts w:eastAsia="Times New Roman" w:cs="Times New Roman"/>
          <w:szCs w:val="24"/>
          <w:lang w:eastAsia="lv-LV"/>
        </w:rPr>
        <w:t xml:space="preserve"> iepriekš par to rakstiski brīdinot otru Pusi.</w:t>
      </w:r>
    </w:p>
    <w:p w14:paraId="601EEC50" w14:textId="77777777" w:rsidR="00CF0B95" w:rsidRPr="000365E2" w:rsidRDefault="00CF0B95" w:rsidP="00CF0B95">
      <w:pPr>
        <w:spacing w:after="0" w:line="240" w:lineRule="auto"/>
        <w:jc w:val="both"/>
        <w:rPr>
          <w:rFonts w:eastAsia="Times New Roman" w:cs="Times New Roman"/>
          <w:szCs w:val="24"/>
          <w:lang w:eastAsia="lv-LV"/>
        </w:rPr>
      </w:pPr>
    </w:p>
    <w:p w14:paraId="1D5CA27D" w14:textId="77777777" w:rsidR="00CF0B95" w:rsidRPr="000365E2" w:rsidRDefault="00CF0B95" w:rsidP="00CF0B95">
      <w:pPr>
        <w:numPr>
          <w:ilvl w:val="0"/>
          <w:numId w:val="2"/>
        </w:numPr>
        <w:spacing w:after="0" w:line="240" w:lineRule="auto"/>
        <w:contextualSpacing/>
        <w:jc w:val="center"/>
        <w:outlineLvl w:val="0"/>
        <w:rPr>
          <w:rFonts w:eastAsia="Times New Roman" w:cs="Times New Roman"/>
          <w:b/>
          <w:szCs w:val="24"/>
          <w:lang w:eastAsia="lv-LV"/>
        </w:rPr>
      </w:pPr>
      <w:r w:rsidRPr="000365E2">
        <w:rPr>
          <w:rFonts w:eastAsia="Times New Roman" w:cs="Times New Roman"/>
          <w:b/>
          <w:szCs w:val="24"/>
          <w:lang w:eastAsia="lv-LV"/>
        </w:rPr>
        <w:t>Strīdu risināšana un pušu atbildība</w:t>
      </w:r>
    </w:p>
    <w:p w14:paraId="05D25EB2" w14:textId="278B2A41" w:rsidR="00CF0B95" w:rsidRPr="000365E2" w:rsidRDefault="00A22906" w:rsidP="00755835">
      <w:pPr>
        <w:spacing w:after="0" w:line="240" w:lineRule="auto"/>
        <w:ind w:firstLine="567"/>
        <w:jc w:val="both"/>
        <w:rPr>
          <w:rFonts w:eastAsia="Times New Roman" w:cs="Times New Roman"/>
          <w:szCs w:val="24"/>
          <w:lang w:eastAsia="lv-LV"/>
        </w:rPr>
      </w:pPr>
      <w:r>
        <w:rPr>
          <w:rFonts w:eastAsia="Times New Roman" w:cs="Times New Roman"/>
          <w:szCs w:val="24"/>
          <w:lang w:eastAsia="lv-LV"/>
        </w:rPr>
        <w:t>6</w:t>
      </w:r>
      <w:r w:rsidR="00CF0B95" w:rsidRPr="000365E2">
        <w:rPr>
          <w:rFonts w:eastAsia="Times New Roman" w:cs="Times New Roman"/>
          <w:szCs w:val="24"/>
          <w:lang w:eastAsia="lv-LV"/>
        </w:rPr>
        <w:t>.1. Strīdi, kas radušies starp Pusēm, tiek izšķirti pārrunu ceļā. Ja Puses strīdus nevar izšķirt savstarpēji vienojoties 30 dienu laikā no strīdu rašanās brīža, tad tos izskata tiesa atbilstoši Latvijas Republikā spēkā esošajiem normatīvajiem aktiem.</w:t>
      </w:r>
    </w:p>
    <w:p w14:paraId="72877880" w14:textId="0ABB0943" w:rsidR="00CF0B95" w:rsidRPr="000365E2" w:rsidRDefault="00A22906" w:rsidP="00755835">
      <w:pPr>
        <w:suppressAutoHyphens/>
        <w:spacing w:after="0" w:line="240" w:lineRule="auto"/>
        <w:ind w:firstLine="567"/>
        <w:jc w:val="both"/>
        <w:rPr>
          <w:rFonts w:eastAsia="Times New Roman" w:cs="Arial Unicode MS"/>
          <w:szCs w:val="24"/>
          <w:lang w:eastAsia="lv-LV" w:bidi="lo-LA"/>
        </w:rPr>
      </w:pPr>
      <w:r>
        <w:rPr>
          <w:rFonts w:eastAsia="Times New Roman" w:cs="Arial Unicode MS"/>
          <w:szCs w:val="24"/>
          <w:lang w:eastAsia="lv-LV" w:bidi="lo-LA"/>
        </w:rPr>
        <w:t>6</w:t>
      </w:r>
      <w:r w:rsidR="00CF0B95" w:rsidRPr="000365E2">
        <w:rPr>
          <w:rFonts w:eastAsia="Times New Roman" w:cs="Arial Unicode MS"/>
          <w:szCs w:val="24"/>
          <w:lang w:eastAsia="lv-LV" w:bidi="lo-LA"/>
        </w:rPr>
        <w:t xml:space="preserve">.2. Ja </w:t>
      </w:r>
      <w:r w:rsidR="00CF0B95">
        <w:rPr>
          <w:rFonts w:eastAsia="Times New Roman" w:cs="Arial Unicode MS"/>
          <w:szCs w:val="24"/>
          <w:lang w:eastAsia="lv-LV" w:bidi="lo-LA"/>
        </w:rPr>
        <w:t>Izpildītājs</w:t>
      </w:r>
      <w:r w:rsidR="00CF0B95" w:rsidRPr="000365E2">
        <w:rPr>
          <w:rFonts w:eastAsia="Times New Roman" w:cs="Arial Unicode MS"/>
          <w:szCs w:val="24"/>
          <w:lang w:eastAsia="lv-LV" w:bidi="lo-LA"/>
        </w:rPr>
        <w:t xml:space="preserve"> nepilda saistības, kas paredzētas šī </w:t>
      </w:r>
      <w:smartTag w:uri="schemas-tilde-lv/tildestengine" w:element="veidnes">
        <w:smartTagPr>
          <w:attr w:name="text" w:val="Līguma"/>
          <w:attr w:name="id" w:val="-1"/>
          <w:attr w:name="baseform" w:val="līgum|s"/>
        </w:smartTagPr>
        <w:r w:rsidR="00CF0B95" w:rsidRPr="000365E2">
          <w:rPr>
            <w:rFonts w:eastAsia="Times New Roman" w:cs="Arial Unicode MS"/>
            <w:szCs w:val="24"/>
            <w:lang w:eastAsia="lv-LV" w:bidi="lo-LA"/>
          </w:rPr>
          <w:t>Līguma</w:t>
        </w:r>
      </w:smartTag>
      <w:r w:rsidR="00CF0B95" w:rsidRPr="000365E2">
        <w:rPr>
          <w:rFonts w:eastAsia="Times New Roman" w:cs="Arial Unicode MS"/>
          <w:szCs w:val="24"/>
          <w:lang w:eastAsia="lv-LV" w:bidi="lo-LA"/>
        </w:rPr>
        <w:t xml:space="preserve"> </w:t>
      </w:r>
      <w:r>
        <w:rPr>
          <w:rFonts w:eastAsia="Times New Roman" w:cs="Arial Unicode MS"/>
          <w:szCs w:val="24"/>
          <w:lang w:eastAsia="lv-LV" w:bidi="lo-LA"/>
        </w:rPr>
        <w:t>1.1</w:t>
      </w:r>
      <w:r w:rsidR="00CF0B95" w:rsidRPr="000365E2">
        <w:rPr>
          <w:rFonts w:eastAsia="Times New Roman" w:cs="Arial Unicode MS"/>
          <w:szCs w:val="24"/>
          <w:lang w:eastAsia="lv-LV" w:bidi="lo-LA"/>
        </w:rPr>
        <w:t xml:space="preserve">.punktā vai </w:t>
      </w:r>
      <w:r>
        <w:rPr>
          <w:rFonts w:eastAsia="Times New Roman" w:cs="Arial Unicode MS"/>
          <w:szCs w:val="24"/>
          <w:lang w:eastAsia="lv-LV" w:bidi="lo-LA"/>
        </w:rPr>
        <w:t>4</w:t>
      </w:r>
      <w:r w:rsidR="00CF0B95" w:rsidRPr="000365E2">
        <w:rPr>
          <w:rFonts w:eastAsia="Times New Roman" w:cs="Arial Unicode MS"/>
          <w:szCs w:val="24"/>
          <w:lang w:eastAsia="lv-LV" w:bidi="lo-LA"/>
        </w:rPr>
        <w:t>.6.punktā, tad par katru kavējuma dienu Uzņēmējs maksā kavējuma naudu 0.1% no Darbu tāmes kopējās summas.</w:t>
      </w:r>
    </w:p>
    <w:p w14:paraId="5226BC49" w14:textId="0B832308" w:rsidR="00CF0B95" w:rsidRPr="000365E2" w:rsidRDefault="00A22906" w:rsidP="00755835">
      <w:pPr>
        <w:suppressAutoHyphens/>
        <w:spacing w:after="0" w:line="240" w:lineRule="auto"/>
        <w:ind w:firstLine="567"/>
        <w:jc w:val="both"/>
        <w:rPr>
          <w:rFonts w:eastAsia="Times New Roman" w:cs="Arial Unicode MS"/>
          <w:szCs w:val="24"/>
          <w:lang w:eastAsia="lv-LV" w:bidi="lo-LA"/>
        </w:rPr>
      </w:pPr>
      <w:r>
        <w:rPr>
          <w:rFonts w:eastAsia="Times New Roman" w:cs="Arial Unicode MS"/>
          <w:szCs w:val="24"/>
          <w:lang w:eastAsia="lv-LV" w:bidi="lo-LA"/>
        </w:rPr>
        <w:t>6</w:t>
      </w:r>
      <w:r w:rsidR="00CF0B95" w:rsidRPr="000365E2">
        <w:rPr>
          <w:rFonts w:eastAsia="Times New Roman" w:cs="Arial Unicode MS"/>
          <w:szCs w:val="24"/>
          <w:lang w:eastAsia="lv-LV" w:bidi="lo-LA"/>
        </w:rPr>
        <w:t xml:space="preserve">.3. Ja Pasūtītājs nepilda saistības, kuras ir minētas šī </w:t>
      </w:r>
      <w:smartTag w:uri="schemas-tilde-lv/tildestengine" w:element="veidnes">
        <w:smartTagPr>
          <w:attr w:name="text" w:val="Līguma"/>
          <w:attr w:name="id" w:val="-1"/>
          <w:attr w:name="baseform" w:val="līgum|s"/>
        </w:smartTagPr>
        <w:r w:rsidR="00CF0B95" w:rsidRPr="000365E2">
          <w:rPr>
            <w:rFonts w:eastAsia="Times New Roman" w:cs="Arial Unicode MS"/>
            <w:szCs w:val="24"/>
            <w:lang w:eastAsia="lv-LV" w:bidi="lo-LA"/>
          </w:rPr>
          <w:t>Līguma</w:t>
        </w:r>
      </w:smartTag>
      <w:r w:rsidR="00CF0B95" w:rsidRPr="000365E2">
        <w:rPr>
          <w:rFonts w:eastAsia="Times New Roman" w:cs="Arial Unicode MS"/>
          <w:szCs w:val="24"/>
          <w:lang w:eastAsia="lv-LV" w:bidi="lo-LA"/>
        </w:rPr>
        <w:t xml:space="preserve"> </w:t>
      </w:r>
      <w:r>
        <w:rPr>
          <w:rFonts w:eastAsia="Times New Roman" w:cs="Arial Unicode MS"/>
          <w:szCs w:val="24"/>
          <w:lang w:eastAsia="lv-LV" w:bidi="lo-LA"/>
        </w:rPr>
        <w:t>3</w:t>
      </w:r>
      <w:r w:rsidR="00CF0B95" w:rsidRPr="000365E2">
        <w:rPr>
          <w:rFonts w:eastAsia="Times New Roman" w:cs="Arial Unicode MS"/>
          <w:szCs w:val="24"/>
          <w:lang w:eastAsia="lv-LV" w:bidi="lo-LA"/>
        </w:rPr>
        <w:t xml:space="preserve">.2.punktā, tad par katru kavējuma dienu maksā </w:t>
      </w:r>
      <w:r w:rsidR="00CF0B95">
        <w:rPr>
          <w:rFonts w:eastAsia="Times New Roman" w:cs="Arial Unicode MS"/>
          <w:szCs w:val="24"/>
          <w:lang w:eastAsia="lv-LV" w:bidi="lo-LA"/>
        </w:rPr>
        <w:t>Izpildītājam</w:t>
      </w:r>
      <w:r w:rsidR="00CF0B95" w:rsidRPr="000365E2">
        <w:rPr>
          <w:rFonts w:eastAsia="Times New Roman" w:cs="Arial Unicode MS"/>
          <w:szCs w:val="24"/>
          <w:lang w:eastAsia="lv-LV" w:bidi="lo-LA"/>
        </w:rPr>
        <w:t xml:space="preserve"> Līgumsodu 0.1% apmērā no neapmaksātās summas. Iestājoties Līgumsodam Izpildītājs var prasīt no Pasūtītāja gan līgumsoda samaksu, gan </w:t>
      </w:r>
      <w:smartTag w:uri="schemas-tilde-lv/tildestengine" w:element="veidnes">
        <w:smartTagPr>
          <w:attr w:name="text" w:val="Līguma"/>
          <w:attr w:name="id" w:val="-1"/>
          <w:attr w:name="baseform" w:val="līgum|s"/>
        </w:smartTagPr>
        <w:r w:rsidR="00CF0B95" w:rsidRPr="000365E2">
          <w:rPr>
            <w:rFonts w:eastAsia="Times New Roman" w:cs="Arial Unicode MS"/>
            <w:szCs w:val="24"/>
            <w:lang w:eastAsia="lv-LV" w:bidi="lo-LA"/>
          </w:rPr>
          <w:t>Līguma</w:t>
        </w:r>
      </w:smartTag>
      <w:r w:rsidR="00CF0B95" w:rsidRPr="000365E2">
        <w:rPr>
          <w:rFonts w:eastAsia="Times New Roman" w:cs="Arial Unicode MS"/>
          <w:szCs w:val="24"/>
          <w:lang w:eastAsia="lv-LV" w:bidi="lo-LA"/>
        </w:rPr>
        <w:t xml:space="preserve"> saistību izpildi. </w:t>
      </w:r>
    </w:p>
    <w:p w14:paraId="33122B0A" w14:textId="77777777" w:rsidR="00CF0B95" w:rsidRPr="000365E2" w:rsidRDefault="00CF0B95" w:rsidP="00755835">
      <w:pPr>
        <w:spacing w:after="0" w:line="240" w:lineRule="auto"/>
        <w:ind w:firstLine="567"/>
        <w:outlineLvl w:val="0"/>
        <w:rPr>
          <w:rFonts w:eastAsia="Times New Roman" w:cs="Times New Roman"/>
          <w:b/>
          <w:bCs/>
          <w:szCs w:val="24"/>
          <w:lang w:eastAsia="lv-LV"/>
        </w:rPr>
      </w:pPr>
    </w:p>
    <w:p w14:paraId="5B09F566" w14:textId="77777777" w:rsidR="00CF0B95" w:rsidRPr="000365E2" w:rsidRDefault="00CF0B95" w:rsidP="00CF0B95">
      <w:pPr>
        <w:numPr>
          <w:ilvl w:val="0"/>
          <w:numId w:val="2"/>
        </w:numPr>
        <w:spacing w:after="0" w:line="240" w:lineRule="auto"/>
        <w:contextualSpacing/>
        <w:jc w:val="center"/>
        <w:outlineLvl w:val="0"/>
        <w:rPr>
          <w:rFonts w:eastAsia="Times New Roman" w:cs="Times New Roman"/>
          <w:b/>
          <w:bCs/>
          <w:szCs w:val="24"/>
          <w:lang w:eastAsia="lv-LV"/>
        </w:rPr>
      </w:pPr>
      <w:r w:rsidRPr="000365E2">
        <w:rPr>
          <w:rFonts w:eastAsia="Times New Roman" w:cs="Times New Roman"/>
          <w:b/>
          <w:bCs/>
          <w:szCs w:val="24"/>
          <w:lang w:eastAsia="lv-LV"/>
        </w:rPr>
        <w:t>Citi noteikumi</w:t>
      </w:r>
    </w:p>
    <w:p w14:paraId="281830EF" w14:textId="3D5D0B26" w:rsidR="00CF0B95" w:rsidRDefault="00A22906" w:rsidP="00755835">
      <w:pPr>
        <w:spacing w:after="0" w:line="240" w:lineRule="auto"/>
        <w:ind w:firstLine="567"/>
        <w:jc w:val="both"/>
        <w:rPr>
          <w:rFonts w:eastAsia="Times New Roman" w:cs="Times New Roman"/>
          <w:szCs w:val="24"/>
          <w:lang w:eastAsia="lv-LV"/>
        </w:rPr>
      </w:pPr>
      <w:r>
        <w:rPr>
          <w:rFonts w:eastAsia="Times New Roman" w:cs="Times New Roman"/>
          <w:szCs w:val="24"/>
          <w:lang w:eastAsia="lv-LV"/>
        </w:rPr>
        <w:t>7</w:t>
      </w:r>
      <w:r w:rsidR="00CF0B95" w:rsidRPr="000365E2">
        <w:rPr>
          <w:rFonts w:eastAsia="Times New Roman" w:cs="Times New Roman"/>
          <w:szCs w:val="24"/>
          <w:lang w:eastAsia="lv-LV"/>
        </w:rPr>
        <w:t xml:space="preserve">.1. Puses nav atbildīgas par nespēju pildīt </w:t>
      </w:r>
      <w:smartTag w:uri="schemas-tilde-lv/tildestengine" w:element="veidnes">
        <w:smartTagPr>
          <w:attr w:name="baseform" w:val="līgum|s"/>
          <w:attr w:name="id" w:val="-1"/>
          <w:attr w:name="text" w:val="līgumā"/>
        </w:smartTagPr>
        <w:r w:rsidR="00CF0B95" w:rsidRPr="000365E2">
          <w:rPr>
            <w:rFonts w:eastAsia="Times New Roman" w:cs="Times New Roman"/>
            <w:szCs w:val="24"/>
            <w:lang w:eastAsia="lv-LV"/>
          </w:rPr>
          <w:t>līgumā</w:t>
        </w:r>
      </w:smartTag>
      <w:r w:rsidR="00CF0B95" w:rsidRPr="000365E2">
        <w:rPr>
          <w:rFonts w:eastAsia="Times New Roman" w:cs="Times New Roman"/>
          <w:szCs w:val="24"/>
          <w:lang w:eastAsia="lv-LV"/>
        </w:rPr>
        <w:t xml:space="preserve"> noteiktās saistības nepārvaramas varas apstākļu dēļ, ja Puse ir veikusi visus nepieciešamos pasākumus </w:t>
      </w:r>
      <w:smartTag w:uri="schemas-tilde-lv/tildestengine" w:element="veidnes">
        <w:smartTagPr>
          <w:attr w:name="baseform" w:val="līgum|s"/>
          <w:attr w:name="id" w:val="-1"/>
          <w:attr w:name="text" w:val="Līguma"/>
        </w:smartTagPr>
        <w:r w:rsidR="00CF0B95" w:rsidRPr="000365E2">
          <w:rPr>
            <w:rFonts w:eastAsia="Times New Roman" w:cs="Times New Roman"/>
            <w:szCs w:val="24"/>
            <w:lang w:eastAsia="lv-LV"/>
          </w:rPr>
          <w:t>līguma</w:t>
        </w:r>
      </w:smartTag>
      <w:r w:rsidR="00CF0B95" w:rsidRPr="000365E2">
        <w:rPr>
          <w:rFonts w:eastAsia="Times New Roman" w:cs="Times New Roman"/>
          <w:szCs w:val="24"/>
          <w:lang w:eastAsia="lv-LV"/>
        </w:rPr>
        <w:t xml:space="preserve"> noteikumu izpildei un ir savlaicīgi informējusi otru Pusi par šiem apstākļiem.</w:t>
      </w:r>
    </w:p>
    <w:p w14:paraId="3581967C" w14:textId="1CBC347E" w:rsidR="00A22906" w:rsidRPr="00A22906" w:rsidRDefault="00A22906" w:rsidP="00755835">
      <w:pPr>
        <w:spacing w:after="0" w:line="240" w:lineRule="auto"/>
        <w:ind w:firstLine="567"/>
        <w:jc w:val="both"/>
        <w:rPr>
          <w:rFonts w:eastAsia="Times New Roman" w:cs="Times New Roman"/>
          <w:szCs w:val="24"/>
          <w:lang w:eastAsia="lv-LV"/>
        </w:rPr>
      </w:pPr>
      <w:r>
        <w:rPr>
          <w:rFonts w:eastAsia="Times New Roman" w:cs="Times New Roman"/>
          <w:szCs w:val="24"/>
          <w:lang w:eastAsia="lv-LV"/>
        </w:rPr>
        <w:lastRenderedPageBreak/>
        <w:t xml:space="preserve">7.2. Puses apņemas </w:t>
      </w:r>
      <w:r w:rsidRPr="00A67F72">
        <w:rPr>
          <w:u w:val="single"/>
        </w:rPr>
        <w:t xml:space="preserve">ievērot </w:t>
      </w:r>
      <w:r w:rsidRPr="00A67F72">
        <w:rPr>
          <w:sz w:val="22"/>
          <w:u w:val="single"/>
        </w:rPr>
        <w:t xml:space="preserve">2020.gada 9.jūnija Ministru kabineta noteikumus Nr.360 </w:t>
      </w:r>
      <w:r w:rsidRPr="00A67F72">
        <w:rPr>
          <w:i/>
          <w:iCs/>
          <w:szCs w:val="24"/>
          <w:u w:val="single"/>
          <w:shd w:val="clear" w:color="auto" w:fill="FFFFFF"/>
        </w:rPr>
        <w:t>Epidemioloģiskās drošības pasākumi Covid-19 infekcijas izplatības ierobežošanai</w:t>
      </w:r>
      <w:r>
        <w:rPr>
          <w:i/>
          <w:iCs/>
          <w:szCs w:val="24"/>
          <w:u w:val="single"/>
          <w:shd w:val="clear" w:color="auto" w:fill="FFFFFF"/>
        </w:rPr>
        <w:t xml:space="preserve"> </w:t>
      </w:r>
      <w:r w:rsidRPr="00A22906">
        <w:rPr>
          <w:szCs w:val="24"/>
          <w:shd w:val="clear" w:color="auto" w:fill="FFFFFF"/>
        </w:rPr>
        <w:t>un sekot līdz saistošajiem grozījumiem.</w:t>
      </w:r>
    </w:p>
    <w:p w14:paraId="431A035C" w14:textId="09AA1280" w:rsidR="00CF0B95" w:rsidRPr="000365E2" w:rsidRDefault="00A22906" w:rsidP="00755835">
      <w:pPr>
        <w:spacing w:after="0" w:line="240" w:lineRule="auto"/>
        <w:ind w:firstLine="567"/>
        <w:jc w:val="both"/>
        <w:rPr>
          <w:rFonts w:eastAsia="Times New Roman" w:cs="Times New Roman"/>
          <w:szCs w:val="24"/>
          <w:lang w:eastAsia="lv-LV"/>
        </w:rPr>
      </w:pPr>
      <w:r>
        <w:rPr>
          <w:rFonts w:eastAsia="Times New Roman" w:cs="Times New Roman"/>
          <w:szCs w:val="24"/>
          <w:lang w:eastAsia="lv-LV"/>
        </w:rPr>
        <w:t>7</w:t>
      </w:r>
      <w:r w:rsidR="00CF0B95" w:rsidRPr="000365E2">
        <w:rPr>
          <w:rFonts w:eastAsia="Times New Roman" w:cs="Times New Roman"/>
          <w:szCs w:val="24"/>
          <w:lang w:eastAsia="lv-LV"/>
        </w:rPr>
        <w:t xml:space="preserve">.2. </w:t>
      </w:r>
      <w:smartTag w:uri="schemas-tilde-lv/tildestengine" w:element="veidnes">
        <w:smartTagPr>
          <w:attr w:name="baseform" w:val="līgum|s"/>
          <w:attr w:name="id" w:val="-1"/>
          <w:attr w:name="text" w:val="Līguma"/>
        </w:smartTagPr>
        <w:r w:rsidR="00CF0B95" w:rsidRPr="000365E2">
          <w:rPr>
            <w:rFonts w:eastAsia="Times New Roman" w:cs="Times New Roman"/>
            <w:szCs w:val="24"/>
            <w:lang w:eastAsia="lv-LV"/>
          </w:rPr>
          <w:t>Līguma</w:t>
        </w:r>
      </w:smartTag>
      <w:r w:rsidR="00CF0B95" w:rsidRPr="000365E2">
        <w:rPr>
          <w:rFonts w:eastAsia="Times New Roman" w:cs="Times New Roman"/>
          <w:szCs w:val="24"/>
          <w:lang w:eastAsia="lv-LV"/>
        </w:rPr>
        <w:t xml:space="preserve"> noteikumi var tikt grozīti </w:t>
      </w:r>
      <w:smartTag w:uri="schemas-tilde-lv/tildestengine" w:element="veidnes">
        <w:smartTagPr>
          <w:attr w:name="baseform" w:val="līgum|s"/>
          <w:attr w:name="id" w:val="-1"/>
          <w:attr w:name="text" w:val="Līguma"/>
        </w:smartTagPr>
        <w:r w:rsidR="00CF0B95" w:rsidRPr="000365E2">
          <w:rPr>
            <w:rFonts w:eastAsia="Times New Roman" w:cs="Times New Roman"/>
            <w:szCs w:val="24"/>
            <w:lang w:eastAsia="lv-LV"/>
          </w:rPr>
          <w:t>līguma</w:t>
        </w:r>
      </w:smartTag>
      <w:r w:rsidR="00CF0B95" w:rsidRPr="000365E2">
        <w:rPr>
          <w:rFonts w:eastAsia="Times New Roman" w:cs="Times New Roman"/>
          <w:szCs w:val="24"/>
          <w:lang w:eastAsia="lv-LV"/>
        </w:rPr>
        <w:t xml:space="preserve"> darbības laikā tikai Pusēm rakstiski vienojoties un abpusēji parakstot </w:t>
      </w:r>
      <w:smartTag w:uri="schemas-tilde-lv/tildestengine" w:element="veidnes">
        <w:smartTagPr>
          <w:attr w:name="baseform" w:val="līgum|s"/>
          <w:attr w:name="id" w:val="-1"/>
          <w:attr w:name="text" w:val="Līguma"/>
        </w:smartTagPr>
        <w:r w:rsidR="00CF0B95" w:rsidRPr="000365E2">
          <w:rPr>
            <w:rFonts w:eastAsia="Times New Roman" w:cs="Times New Roman"/>
            <w:szCs w:val="24"/>
            <w:lang w:eastAsia="lv-LV"/>
          </w:rPr>
          <w:t>līguma</w:t>
        </w:r>
      </w:smartTag>
      <w:r w:rsidR="00CF0B95" w:rsidRPr="000365E2">
        <w:rPr>
          <w:rFonts w:eastAsia="Times New Roman" w:cs="Times New Roman"/>
          <w:szCs w:val="24"/>
          <w:lang w:eastAsia="lv-LV"/>
        </w:rPr>
        <w:t xml:space="preserve"> grozījumus, kas kļūst par </w:t>
      </w:r>
      <w:smartTag w:uri="schemas-tilde-lv/tildestengine" w:element="veidnes">
        <w:smartTagPr>
          <w:attr w:name="baseform" w:val="līgum|s"/>
          <w:attr w:name="id" w:val="-1"/>
          <w:attr w:name="text" w:val="Līguma"/>
        </w:smartTagPr>
        <w:r w:rsidR="00CF0B95" w:rsidRPr="000365E2">
          <w:rPr>
            <w:rFonts w:eastAsia="Times New Roman" w:cs="Times New Roman"/>
            <w:szCs w:val="24"/>
            <w:lang w:eastAsia="lv-LV"/>
          </w:rPr>
          <w:t>līguma</w:t>
        </w:r>
      </w:smartTag>
      <w:r w:rsidR="00CF0B95" w:rsidRPr="000365E2">
        <w:rPr>
          <w:rFonts w:eastAsia="Times New Roman" w:cs="Times New Roman"/>
          <w:szCs w:val="24"/>
          <w:lang w:eastAsia="lv-LV"/>
        </w:rPr>
        <w:t xml:space="preserve"> neatņemamu sastāvdaļu.</w:t>
      </w:r>
    </w:p>
    <w:p w14:paraId="57FFC5A6" w14:textId="6239E12D" w:rsidR="00CF0B95" w:rsidRPr="000365E2" w:rsidRDefault="00A22906" w:rsidP="00755835">
      <w:pPr>
        <w:spacing w:after="0" w:line="240" w:lineRule="auto"/>
        <w:ind w:firstLine="567"/>
        <w:jc w:val="both"/>
        <w:rPr>
          <w:rFonts w:eastAsia="Times New Roman" w:cs="Times New Roman"/>
          <w:szCs w:val="24"/>
          <w:lang w:eastAsia="lv-LV"/>
        </w:rPr>
      </w:pPr>
      <w:r>
        <w:rPr>
          <w:rFonts w:eastAsia="Times New Roman" w:cs="Times New Roman"/>
          <w:szCs w:val="24"/>
          <w:lang w:eastAsia="lv-LV"/>
        </w:rPr>
        <w:t>7</w:t>
      </w:r>
      <w:r w:rsidR="00CF0B95" w:rsidRPr="000365E2">
        <w:rPr>
          <w:rFonts w:eastAsia="Times New Roman" w:cs="Times New Roman"/>
          <w:szCs w:val="24"/>
          <w:lang w:eastAsia="lv-LV"/>
        </w:rPr>
        <w:t xml:space="preserve">.3. </w:t>
      </w:r>
      <w:smartTag w:uri="schemas-tilde-lv/tildestengine" w:element="veidnes">
        <w:smartTagPr>
          <w:attr w:name="baseform" w:val="līgum|s"/>
          <w:attr w:name="id" w:val="-1"/>
          <w:attr w:name="text" w:val="līgums"/>
        </w:smartTagPr>
        <w:r w:rsidR="00CF0B95" w:rsidRPr="000365E2">
          <w:rPr>
            <w:rFonts w:eastAsia="Times New Roman" w:cs="Times New Roman"/>
            <w:szCs w:val="24"/>
            <w:lang w:eastAsia="lv-LV"/>
          </w:rPr>
          <w:t>Līgums</w:t>
        </w:r>
      </w:smartTag>
      <w:r w:rsidR="00CF0B95" w:rsidRPr="000365E2">
        <w:rPr>
          <w:rFonts w:eastAsia="Times New Roman" w:cs="Times New Roman"/>
          <w:szCs w:val="24"/>
          <w:lang w:eastAsia="lv-LV"/>
        </w:rPr>
        <w:t xml:space="preserve"> sastādīts latviešu valodā </w:t>
      </w:r>
      <w:r>
        <w:rPr>
          <w:rFonts w:eastAsia="Times New Roman" w:cs="Times New Roman"/>
          <w:szCs w:val="24"/>
          <w:lang w:eastAsia="lv-LV"/>
        </w:rPr>
        <w:t>2</w:t>
      </w:r>
      <w:r w:rsidR="00CF0B95">
        <w:rPr>
          <w:rFonts w:eastAsia="Times New Roman" w:cs="Times New Roman"/>
          <w:szCs w:val="24"/>
          <w:lang w:eastAsia="lv-LV"/>
        </w:rPr>
        <w:t xml:space="preserve"> (</w:t>
      </w:r>
      <w:r>
        <w:rPr>
          <w:rFonts w:eastAsia="Times New Roman" w:cs="Times New Roman"/>
          <w:szCs w:val="24"/>
          <w:lang w:eastAsia="lv-LV"/>
        </w:rPr>
        <w:t>divos</w:t>
      </w:r>
      <w:r w:rsidR="00CF0B95">
        <w:rPr>
          <w:rFonts w:eastAsia="Times New Roman" w:cs="Times New Roman"/>
          <w:szCs w:val="24"/>
          <w:lang w:eastAsia="lv-LV"/>
        </w:rPr>
        <w:t>)</w:t>
      </w:r>
      <w:r w:rsidR="00CF0B95" w:rsidRPr="000365E2">
        <w:rPr>
          <w:rFonts w:eastAsia="Times New Roman" w:cs="Times New Roman"/>
          <w:szCs w:val="24"/>
          <w:lang w:eastAsia="lv-LV"/>
        </w:rPr>
        <w:t xml:space="preserve"> identiskos eksemplāros uz 3 (trīs) lapām. Visiem līguma eksemplāriem ir vienāds juridisks spēks. Katrai Pusei pa vienam līguma  eksemplāram.</w:t>
      </w:r>
    </w:p>
    <w:p w14:paraId="0A4E5A5C" w14:textId="77777777" w:rsidR="00CF0B95" w:rsidRPr="000365E2" w:rsidRDefault="00CF0B95" w:rsidP="00CF0B95">
      <w:pPr>
        <w:spacing w:after="0" w:line="240" w:lineRule="auto"/>
        <w:jc w:val="both"/>
        <w:rPr>
          <w:rFonts w:eastAsia="Times New Roman" w:cs="Times New Roman"/>
          <w:szCs w:val="24"/>
          <w:lang w:eastAsia="lv-LV"/>
        </w:rPr>
      </w:pPr>
    </w:p>
    <w:p w14:paraId="1CBA0031" w14:textId="488E310D" w:rsidR="000D6D65" w:rsidRDefault="00CF0B95" w:rsidP="00CF0B95">
      <w:pPr>
        <w:spacing w:after="0" w:line="240" w:lineRule="auto"/>
        <w:jc w:val="both"/>
        <w:rPr>
          <w:rFonts w:eastAsia="Times New Roman" w:cs="Times New Roman"/>
          <w:szCs w:val="24"/>
          <w:lang w:eastAsia="lv-LV"/>
        </w:rPr>
      </w:pPr>
      <w:r w:rsidRPr="000365E2">
        <w:rPr>
          <w:rFonts w:eastAsia="Times New Roman" w:cs="Times New Roman"/>
          <w:szCs w:val="24"/>
          <w:lang w:eastAsia="lv-LV"/>
        </w:rPr>
        <w:t xml:space="preserve">Pielikumā: </w:t>
      </w:r>
      <w:r w:rsidR="000D6D65">
        <w:rPr>
          <w:rFonts w:eastAsia="Times New Roman" w:cs="Times New Roman"/>
          <w:szCs w:val="24"/>
          <w:lang w:eastAsia="lv-LV"/>
        </w:rPr>
        <w:t xml:space="preserve"> 1) Pieteikums dalībai Cenu aptaujā;</w:t>
      </w:r>
    </w:p>
    <w:p w14:paraId="4C665872" w14:textId="77777777" w:rsidR="000D6D65" w:rsidRDefault="000D6D65" w:rsidP="000D6D65">
      <w:pPr>
        <w:spacing w:after="0" w:line="240" w:lineRule="auto"/>
        <w:ind w:left="720"/>
        <w:jc w:val="both"/>
        <w:rPr>
          <w:rFonts w:eastAsia="Times New Roman" w:cs="Times New Roman"/>
          <w:szCs w:val="24"/>
          <w:lang w:eastAsia="lv-LV"/>
        </w:rPr>
      </w:pPr>
      <w:r>
        <w:rPr>
          <w:rFonts w:eastAsia="Times New Roman" w:cs="Times New Roman"/>
          <w:szCs w:val="24"/>
          <w:lang w:eastAsia="lv-LV"/>
        </w:rPr>
        <w:t xml:space="preserve">       2) Finanšu piedāvājums;</w:t>
      </w:r>
    </w:p>
    <w:p w14:paraId="7AED21DB" w14:textId="102E21E4" w:rsidR="00CF0B95" w:rsidRPr="000365E2" w:rsidRDefault="000D6D65" w:rsidP="000D6D65">
      <w:pPr>
        <w:spacing w:after="0" w:line="240" w:lineRule="auto"/>
        <w:ind w:left="720"/>
        <w:jc w:val="both"/>
        <w:rPr>
          <w:rFonts w:eastAsia="Times New Roman" w:cs="Times New Roman"/>
          <w:szCs w:val="24"/>
          <w:lang w:eastAsia="lv-LV"/>
        </w:rPr>
      </w:pPr>
      <w:r>
        <w:rPr>
          <w:rFonts w:eastAsia="Times New Roman" w:cs="Times New Roman"/>
          <w:szCs w:val="24"/>
          <w:lang w:eastAsia="lv-LV"/>
        </w:rPr>
        <w:t xml:space="preserve">       3) Izpildītāja</w:t>
      </w:r>
      <w:r w:rsidR="00CF0B95" w:rsidRPr="000365E2">
        <w:rPr>
          <w:rFonts w:eastAsia="Times New Roman" w:cs="Times New Roman"/>
          <w:szCs w:val="24"/>
          <w:lang w:eastAsia="lv-LV"/>
        </w:rPr>
        <w:t xml:space="preserve"> darbu tāme</w:t>
      </w:r>
      <w:r>
        <w:rPr>
          <w:rFonts w:eastAsia="Times New Roman" w:cs="Times New Roman"/>
          <w:szCs w:val="24"/>
          <w:lang w:eastAsia="lv-LV"/>
        </w:rPr>
        <w:t>.</w:t>
      </w:r>
    </w:p>
    <w:p w14:paraId="7638D5BA" w14:textId="77777777" w:rsidR="00CF0B95" w:rsidRPr="000365E2" w:rsidRDefault="00CF0B95" w:rsidP="00CF0B95">
      <w:pPr>
        <w:spacing w:after="0" w:line="240" w:lineRule="auto"/>
        <w:jc w:val="both"/>
        <w:rPr>
          <w:rFonts w:eastAsia="Times New Roman" w:cs="Times New Roman"/>
          <w:szCs w:val="24"/>
          <w:lang w:eastAsia="lv-LV"/>
        </w:rPr>
      </w:pPr>
    </w:p>
    <w:p w14:paraId="7D6C347B" w14:textId="77777777" w:rsidR="00CF0B95" w:rsidRPr="000365E2" w:rsidRDefault="00CF0B95" w:rsidP="00CF0B95">
      <w:pPr>
        <w:spacing w:after="0" w:line="240" w:lineRule="auto"/>
        <w:jc w:val="center"/>
        <w:rPr>
          <w:rFonts w:eastAsia="Times New Roman" w:cs="Times New Roman"/>
          <w:b/>
          <w:bCs/>
          <w:szCs w:val="24"/>
          <w:lang w:eastAsia="lv-LV"/>
        </w:rPr>
      </w:pPr>
      <w:r w:rsidRPr="000365E2">
        <w:rPr>
          <w:rFonts w:eastAsia="Times New Roman" w:cs="Times New Roman"/>
          <w:b/>
          <w:bCs/>
          <w:szCs w:val="24"/>
          <w:lang w:eastAsia="lv-LV"/>
        </w:rPr>
        <w:t>9. Līgumslēdzēju rekvizīti un paraksti</w:t>
      </w:r>
    </w:p>
    <w:p w14:paraId="3B2652E3" w14:textId="77777777" w:rsidR="00CF0B95" w:rsidRPr="000365E2" w:rsidRDefault="00CF0B95" w:rsidP="00CF0B95">
      <w:pPr>
        <w:spacing w:after="0" w:line="240" w:lineRule="auto"/>
        <w:jc w:val="both"/>
        <w:rPr>
          <w:rFonts w:eastAsia="Times New Roman" w:cs="Times New Roman"/>
          <w:szCs w:val="24"/>
          <w:lang w:eastAsia="lv-LV"/>
        </w:rPr>
      </w:pPr>
    </w:p>
    <w:p w14:paraId="4846A036" w14:textId="153948C8" w:rsidR="00CF0B95" w:rsidRPr="000365E2" w:rsidRDefault="00CF0B95" w:rsidP="00CF0B95">
      <w:pPr>
        <w:spacing w:after="0" w:line="240" w:lineRule="auto"/>
        <w:jc w:val="both"/>
        <w:outlineLvl w:val="0"/>
        <w:rPr>
          <w:rFonts w:eastAsia="Times New Roman" w:cs="Times New Roman"/>
          <w:b/>
          <w:szCs w:val="24"/>
          <w:lang w:eastAsia="lv-LV"/>
        </w:rPr>
      </w:pPr>
      <w:r w:rsidRPr="000365E2">
        <w:rPr>
          <w:rFonts w:eastAsia="Times New Roman" w:cs="Times New Roman"/>
          <w:b/>
          <w:szCs w:val="24"/>
          <w:lang w:eastAsia="lv-LV"/>
        </w:rPr>
        <w:t>P</w:t>
      </w:r>
      <w:r w:rsidR="00875D69">
        <w:rPr>
          <w:rFonts w:eastAsia="Times New Roman" w:cs="Times New Roman"/>
          <w:b/>
          <w:szCs w:val="24"/>
          <w:lang w:eastAsia="lv-LV"/>
        </w:rPr>
        <w:t>asūtītājs</w:t>
      </w:r>
      <w:r w:rsidRPr="000365E2">
        <w:rPr>
          <w:rFonts w:eastAsia="Times New Roman" w:cs="Times New Roman"/>
          <w:b/>
          <w:szCs w:val="24"/>
          <w:lang w:eastAsia="lv-LV"/>
        </w:rPr>
        <w:t>:</w:t>
      </w:r>
      <w:r w:rsidRPr="000365E2">
        <w:rPr>
          <w:rFonts w:eastAsia="Times New Roman" w:cs="Times New Roman"/>
          <w:b/>
          <w:szCs w:val="24"/>
          <w:lang w:eastAsia="lv-LV"/>
        </w:rPr>
        <w:tab/>
      </w:r>
      <w:r w:rsidRPr="000365E2">
        <w:rPr>
          <w:rFonts w:eastAsia="Times New Roman" w:cs="Times New Roman"/>
          <w:b/>
          <w:szCs w:val="24"/>
          <w:lang w:eastAsia="lv-LV"/>
        </w:rPr>
        <w:tab/>
      </w:r>
      <w:r w:rsidRPr="000365E2">
        <w:rPr>
          <w:rFonts w:eastAsia="Times New Roman" w:cs="Times New Roman"/>
          <w:b/>
          <w:szCs w:val="24"/>
          <w:lang w:eastAsia="lv-LV"/>
        </w:rPr>
        <w:tab/>
      </w:r>
      <w:r w:rsidRPr="000365E2">
        <w:rPr>
          <w:rFonts w:eastAsia="Times New Roman" w:cs="Times New Roman"/>
          <w:b/>
          <w:szCs w:val="24"/>
          <w:lang w:eastAsia="lv-LV"/>
        </w:rPr>
        <w:tab/>
      </w:r>
      <w:r w:rsidRPr="000365E2">
        <w:rPr>
          <w:rFonts w:eastAsia="Times New Roman" w:cs="Times New Roman"/>
          <w:b/>
          <w:szCs w:val="24"/>
          <w:lang w:eastAsia="lv-LV"/>
        </w:rPr>
        <w:tab/>
      </w:r>
      <w:r w:rsidRPr="000365E2">
        <w:rPr>
          <w:rFonts w:eastAsia="Times New Roman" w:cs="Times New Roman"/>
          <w:b/>
          <w:szCs w:val="24"/>
          <w:lang w:eastAsia="lv-LV"/>
        </w:rPr>
        <w:tab/>
      </w:r>
      <w:r>
        <w:rPr>
          <w:rFonts w:eastAsia="Times New Roman" w:cs="Times New Roman"/>
          <w:b/>
          <w:szCs w:val="24"/>
          <w:lang w:eastAsia="lv-LV"/>
        </w:rPr>
        <w:t>Izpildītājs</w:t>
      </w:r>
      <w:r w:rsidRPr="000365E2">
        <w:rPr>
          <w:rFonts w:eastAsia="Times New Roman" w:cs="Times New Roman"/>
          <w:b/>
          <w:szCs w:val="24"/>
          <w:lang w:eastAsia="lv-LV"/>
        </w:rPr>
        <w:t>:</w:t>
      </w:r>
    </w:p>
    <w:p w14:paraId="587D17F9" w14:textId="0F7F96CB" w:rsidR="00CF0B95" w:rsidRPr="000365E2" w:rsidRDefault="00CF0B95" w:rsidP="00CF0B95">
      <w:pPr>
        <w:spacing w:after="0" w:line="240" w:lineRule="auto"/>
        <w:jc w:val="both"/>
        <w:rPr>
          <w:rFonts w:eastAsia="Times New Roman" w:cs="Times New Roman"/>
          <w:szCs w:val="20"/>
        </w:rPr>
      </w:pPr>
      <w:r w:rsidRPr="000365E2">
        <w:rPr>
          <w:rFonts w:eastAsia="Times New Roman" w:cs="Times New Roman"/>
          <w:szCs w:val="20"/>
        </w:rPr>
        <w:t>SIA „DOBELES NAMSAIMNIEKS”</w:t>
      </w:r>
      <w:r w:rsidRPr="000365E2">
        <w:rPr>
          <w:rFonts w:eastAsia="Times New Roman" w:cs="Times New Roman"/>
          <w:szCs w:val="20"/>
        </w:rPr>
        <w:tab/>
        <w:t xml:space="preserve">            SIA „</w:t>
      </w:r>
      <w:r>
        <w:rPr>
          <w:rFonts w:eastAsia="Times New Roman" w:cs="Times New Roman"/>
          <w:szCs w:val="20"/>
        </w:rPr>
        <w:t>Rotas</w:t>
      </w:r>
      <w:r w:rsidRPr="000365E2">
        <w:rPr>
          <w:rFonts w:eastAsia="Times New Roman" w:cs="Times New Roman"/>
          <w:szCs w:val="20"/>
        </w:rPr>
        <w:t>”</w:t>
      </w:r>
    </w:p>
    <w:p w14:paraId="520D9BEC" w14:textId="181379CF" w:rsidR="00CF0B95" w:rsidRPr="000365E2" w:rsidRDefault="00CF0B95" w:rsidP="00CF0B95">
      <w:pPr>
        <w:spacing w:after="0" w:line="240" w:lineRule="auto"/>
        <w:jc w:val="both"/>
        <w:rPr>
          <w:rFonts w:eastAsia="Times New Roman" w:cs="Times New Roman"/>
          <w:szCs w:val="20"/>
        </w:rPr>
      </w:pPr>
      <w:proofErr w:type="spellStart"/>
      <w:r w:rsidRPr="000365E2">
        <w:rPr>
          <w:rFonts w:eastAsia="Times New Roman" w:cs="Times New Roman"/>
          <w:szCs w:val="20"/>
        </w:rPr>
        <w:t>Reģ</w:t>
      </w:r>
      <w:proofErr w:type="spellEnd"/>
      <w:r w:rsidRPr="000365E2">
        <w:rPr>
          <w:rFonts w:eastAsia="Times New Roman" w:cs="Times New Roman"/>
          <w:szCs w:val="20"/>
        </w:rPr>
        <w:t>. Nr. 48503021348</w:t>
      </w:r>
      <w:r w:rsidRPr="000365E2">
        <w:rPr>
          <w:rFonts w:eastAsia="Times New Roman" w:cs="Times New Roman"/>
          <w:szCs w:val="20"/>
        </w:rPr>
        <w:tab/>
      </w:r>
      <w:r w:rsidRPr="000365E2">
        <w:rPr>
          <w:rFonts w:eastAsia="Times New Roman" w:cs="Times New Roman"/>
          <w:szCs w:val="20"/>
        </w:rPr>
        <w:tab/>
      </w:r>
      <w:r w:rsidRPr="000365E2">
        <w:rPr>
          <w:rFonts w:eastAsia="Times New Roman" w:cs="Times New Roman"/>
          <w:szCs w:val="20"/>
        </w:rPr>
        <w:tab/>
      </w:r>
      <w:r w:rsidRPr="000365E2">
        <w:rPr>
          <w:rFonts w:eastAsia="Times New Roman" w:cs="Times New Roman"/>
          <w:szCs w:val="20"/>
        </w:rPr>
        <w:tab/>
      </w:r>
      <w:proofErr w:type="spellStart"/>
      <w:r w:rsidRPr="000365E2">
        <w:rPr>
          <w:rFonts w:eastAsia="Times New Roman" w:cs="Times New Roman"/>
          <w:szCs w:val="20"/>
        </w:rPr>
        <w:t>Reģ</w:t>
      </w:r>
      <w:proofErr w:type="spellEnd"/>
      <w:r w:rsidRPr="000365E2">
        <w:rPr>
          <w:rFonts w:eastAsia="Times New Roman" w:cs="Times New Roman"/>
          <w:szCs w:val="20"/>
        </w:rPr>
        <w:t xml:space="preserve">. Nr. </w:t>
      </w:r>
      <w:bookmarkStart w:id="0" w:name="_Hlk72151254"/>
      <w:r>
        <w:rPr>
          <w:rFonts w:eastAsia="SimSun"/>
          <w:kern w:val="2"/>
          <w:szCs w:val="20"/>
          <w:lang w:eastAsia="zh-CN"/>
        </w:rPr>
        <w:t>40003837106</w:t>
      </w:r>
      <w:bookmarkEnd w:id="0"/>
    </w:p>
    <w:p w14:paraId="6F239F39" w14:textId="0AAEFDA0" w:rsidR="00CF0B95" w:rsidRPr="000365E2" w:rsidRDefault="00CF0B95" w:rsidP="00CF0B95">
      <w:pPr>
        <w:spacing w:after="0" w:line="240" w:lineRule="auto"/>
        <w:jc w:val="both"/>
        <w:rPr>
          <w:rFonts w:eastAsia="Times New Roman" w:cs="Times New Roman"/>
          <w:szCs w:val="24"/>
          <w:lang w:eastAsia="lv-LV"/>
        </w:rPr>
      </w:pPr>
      <w:r w:rsidRPr="000365E2">
        <w:rPr>
          <w:rFonts w:eastAsia="Times New Roman" w:cs="Times New Roman"/>
          <w:szCs w:val="24"/>
          <w:lang w:eastAsia="lv-LV"/>
        </w:rPr>
        <w:t>Zaļā iela 3, Dobele,</w:t>
      </w:r>
      <w:r w:rsidRPr="000365E2">
        <w:rPr>
          <w:rFonts w:eastAsia="Times New Roman" w:cs="Times New Roman"/>
          <w:szCs w:val="24"/>
          <w:lang w:eastAsia="lv-LV"/>
        </w:rPr>
        <w:tab/>
        <w:t xml:space="preserve">                                                </w:t>
      </w:r>
      <w:r>
        <w:rPr>
          <w:rFonts w:eastAsia="Times New Roman" w:cs="Times New Roman"/>
          <w:szCs w:val="24"/>
          <w:lang w:eastAsia="lv-LV"/>
        </w:rPr>
        <w:t>Tukuma nov., Džūkstes pag.</w:t>
      </w:r>
      <w:r w:rsidRPr="000365E2">
        <w:rPr>
          <w:rFonts w:eastAsia="Times New Roman" w:cs="Times New Roman"/>
          <w:szCs w:val="24"/>
          <w:lang w:eastAsia="lv-LV"/>
        </w:rPr>
        <w:t>,</w:t>
      </w:r>
    </w:p>
    <w:p w14:paraId="44A03C87" w14:textId="7B4828F3" w:rsidR="00CF0B95" w:rsidRPr="000365E2" w:rsidRDefault="00CF0B95" w:rsidP="00CF0B95">
      <w:pPr>
        <w:spacing w:after="0" w:line="240" w:lineRule="auto"/>
        <w:jc w:val="both"/>
        <w:rPr>
          <w:rFonts w:eastAsia="Times New Roman" w:cs="Times New Roman"/>
          <w:szCs w:val="24"/>
          <w:lang w:eastAsia="lv-LV"/>
        </w:rPr>
      </w:pPr>
      <w:r w:rsidRPr="000365E2">
        <w:rPr>
          <w:rFonts w:eastAsia="Times New Roman" w:cs="Times New Roman"/>
          <w:szCs w:val="24"/>
          <w:lang w:eastAsia="lv-LV"/>
        </w:rPr>
        <w:t xml:space="preserve">Dobeles nov. LV-3701                                              </w:t>
      </w:r>
      <w:r w:rsidRPr="000365E2">
        <w:rPr>
          <w:rFonts w:eastAsia="Times New Roman" w:cs="Times New Roman"/>
          <w:szCs w:val="24"/>
          <w:lang w:eastAsia="lv-LV"/>
        </w:rPr>
        <w:tab/>
      </w:r>
      <w:r>
        <w:rPr>
          <w:rFonts w:eastAsia="Times New Roman" w:cs="Times New Roman"/>
          <w:szCs w:val="24"/>
          <w:lang w:eastAsia="lv-LV"/>
        </w:rPr>
        <w:t>“</w:t>
      </w:r>
      <w:proofErr w:type="spellStart"/>
      <w:r>
        <w:rPr>
          <w:rFonts w:eastAsia="Times New Roman" w:cs="Times New Roman"/>
          <w:szCs w:val="24"/>
          <w:lang w:eastAsia="lv-LV"/>
        </w:rPr>
        <w:t>Mazrūtenes</w:t>
      </w:r>
      <w:proofErr w:type="spellEnd"/>
      <w:r>
        <w:rPr>
          <w:rFonts w:eastAsia="Times New Roman" w:cs="Times New Roman"/>
          <w:szCs w:val="24"/>
          <w:lang w:eastAsia="lv-LV"/>
        </w:rPr>
        <w:t>”,</w:t>
      </w:r>
      <w:r w:rsidRPr="00CF0B95">
        <w:t xml:space="preserve"> </w:t>
      </w:r>
      <w:r>
        <w:t>LV-3147</w:t>
      </w:r>
      <w:r>
        <w:rPr>
          <w:rFonts w:eastAsia="Times New Roman" w:cs="Times New Roman"/>
          <w:szCs w:val="24"/>
          <w:lang w:eastAsia="lv-LV"/>
        </w:rPr>
        <w:t>.</w:t>
      </w:r>
    </w:p>
    <w:p w14:paraId="4F40A70D" w14:textId="5F41CB3F" w:rsidR="00CF0B95" w:rsidRPr="000365E2" w:rsidRDefault="00CF0B95" w:rsidP="00CF0B95">
      <w:pPr>
        <w:spacing w:after="0" w:line="240" w:lineRule="auto"/>
        <w:jc w:val="both"/>
        <w:rPr>
          <w:rFonts w:eastAsia="Times New Roman" w:cs="Times New Roman"/>
          <w:szCs w:val="24"/>
          <w:lang w:eastAsia="lv-LV"/>
        </w:rPr>
      </w:pPr>
      <w:r w:rsidRPr="000365E2">
        <w:rPr>
          <w:rFonts w:eastAsia="Times New Roman" w:cs="Times New Roman"/>
          <w:szCs w:val="24"/>
          <w:lang w:eastAsia="lv-LV"/>
        </w:rPr>
        <w:t xml:space="preserve">Konts Nr. LV91UNLA0006000508407          </w:t>
      </w:r>
      <w:r w:rsidR="00A22906">
        <w:rPr>
          <w:rFonts w:eastAsia="Times New Roman" w:cs="Times New Roman"/>
          <w:szCs w:val="24"/>
          <w:lang w:eastAsia="lv-LV"/>
        </w:rPr>
        <w:tab/>
      </w:r>
      <w:r w:rsidRPr="000365E2">
        <w:rPr>
          <w:rFonts w:eastAsia="Times New Roman" w:cs="Times New Roman"/>
          <w:szCs w:val="24"/>
          <w:lang w:eastAsia="lv-LV"/>
        </w:rPr>
        <w:t>Konts Nr. </w:t>
      </w:r>
      <w:r w:rsidR="00A22906" w:rsidRPr="00A22906">
        <w:rPr>
          <w:rFonts w:eastAsia="Times New Roman" w:cs="Times New Roman"/>
          <w:szCs w:val="24"/>
          <w:lang w:eastAsia="zh-CN"/>
        </w:rPr>
        <w:t xml:space="preserve"> </w:t>
      </w:r>
      <w:r w:rsidR="00A22906" w:rsidRPr="006C1642">
        <w:rPr>
          <w:rFonts w:eastAsia="Times New Roman" w:cs="Times New Roman"/>
          <w:szCs w:val="24"/>
          <w:lang w:eastAsia="zh-CN"/>
        </w:rPr>
        <w:t>LV20HABA0551013794124</w:t>
      </w:r>
      <w:r w:rsidRPr="000365E2">
        <w:rPr>
          <w:rFonts w:eastAsia="Times New Roman" w:cs="Times New Roman"/>
          <w:szCs w:val="24"/>
          <w:lang w:eastAsia="lv-LV"/>
        </w:rPr>
        <w:tab/>
      </w:r>
      <w:r w:rsidRPr="000365E2">
        <w:rPr>
          <w:rFonts w:eastAsia="Times New Roman" w:cs="Times New Roman"/>
          <w:szCs w:val="24"/>
          <w:lang w:eastAsia="lv-LV"/>
        </w:rPr>
        <w:tab/>
      </w:r>
      <w:r w:rsidRPr="000365E2">
        <w:rPr>
          <w:rFonts w:eastAsia="Times New Roman" w:cs="Times New Roman"/>
          <w:szCs w:val="24"/>
          <w:lang w:eastAsia="lv-LV"/>
        </w:rPr>
        <w:tab/>
      </w:r>
      <w:r w:rsidRPr="000365E2">
        <w:rPr>
          <w:rFonts w:eastAsia="Times New Roman" w:cs="Times New Roman"/>
          <w:szCs w:val="24"/>
          <w:lang w:eastAsia="lv-LV"/>
        </w:rPr>
        <w:tab/>
      </w:r>
      <w:r w:rsidRPr="000365E2">
        <w:rPr>
          <w:rFonts w:eastAsia="Times New Roman" w:cs="Times New Roman"/>
          <w:szCs w:val="24"/>
          <w:lang w:eastAsia="lv-LV"/>
        </w:rPr>
        <w:tab/>
      </w:r>
    </w:p>
    <w:p w14:paraId="7E5583FF" w14:textId="77777777" w:rsidR="00CF0B95" w:rsidRPr="000365E2" w:rsidRDefault="00CF0B95" w:rsidP="00CF0B95">
      <w:pPr>
        <w:spacing w:after="0" w:line="240" w:lineRule="auto"/>
        <w:jc w:val="both"/>
        <w:rPr>
          <w:rFonts w:eastAsia="Times New Roman" w:cs="Times New Roman"/>
          <w:szCs w:val="20"/>
        </w:rPr>
      </w:pPr>
    </w:p>
    <w:p w14:paraId="31B5CB84" w14:textId="77777777" w:rsidR="00CF0B95" w:rsidRPr="000365E2" w:rsidRDefault="00CF0B95" w:rsidP="00CF0B95">
      <w:pPr>
        <w:spacing w:after="0" w:line="240" w:lineRule="auto"/>
        <w:jc w:val="both"/>
        <w:rPr>
          <w:rFonts w:eastAsia="Times New Roman" w:cs="Times New Roman"/>
          <w:szCs w:val="20"/>
        </w:rPr>
      </w:pPr>
      <w:r w:rsidRPr="000365E2">
        <w:rPr>
          <w:rFonts w:eastAsia="Times New Roman" w:cs="Times New Roman"/>
          <w:szCs w:val="20"/>
        </w:rPr>
        <w:t>_________________________</w:t>
      </w:r>
      <w:r w:rsidRPr="000365E2">
        <w:rPr>
          <w:rFonts w:eastAsia="Times New Roman" w:cs="Times New Roman"/>
          <w:szCs w:val="20"/>
        </w:rPr>
        <w:tab/>
      </w:r>
      <w:r w:rsidRPr="000365E2">
        <w:rPr>
          <w:rFonts w:eastAsia="Times New Roman" w:cs="Times New Roman"/>
          <w:szCs w:val="20"/>
        </w:rPr>
        <w:tab/>
      </w:r>
      <w:r w:rsidRPr="000365E2">
        <w:rPr>
          <w:rFonts w:eastAsia="Times New Roman" w:cs="Times New Roman"/>
          <w:szCs w:val="20"/>
        </w:rPr>
        <w:tab/>
        <w:t>_________________________</w:t>
      </w:r>
    </w:p>
    <w:p w14:paraId="264D66CA" w14:textId="54627A26" w:rsidR="00CF0B95" w:rsidRPr="000365E2" w:rsidRDefault="00CF0B95" w:rsidP="00CF0B95">
      <w:pPr>
        <w:spacing w:after="0" w:line="240" w:lineRule="auto"/>
        <w:jc w:val="both"/>
        <w:rPr>
          <w:rFonts w:eastAsia="Times New Roman" w:cs="Times New Roman"/>
          <w:szCs w:val="20"/>
        </w:rPr>
      </w:pPr>
      <w:r w:rsidRPr="000365E2">
        <w:rPr>
          <w:rFonts w:eastAsia="Times New Roman" w:cs="Times New Roman"/>
          <w:szCs w:val="20"/>
        </w:rPr>
        <w:tab/>
      </w:r>
      <w:r>
        <w:rPr>
          <w:rFonts w:eastAsia="Times New Roman" w:cs="Times New Roman"/>
          <w:szCs w:val="20"/>
        </w:rPr>
        <w:t xml:space="preserve">Jānis </w:t>
      </w:r>
      <w:proofErr w:type="spellStart"/>
      <w:r>
        <w:rPr>
          <w:rFonts w:eastAsia="Times New Roman" w:cs="Times New Roman"/>
          <w:szCs w:val="20"/>
        </w:rPr>
        <w:t>Audzēvičs</w:t>
      </w:r>
      <w:proofErr w:type="spellEnd"/>
      <w:r w:rsidRPr="000365E2">
        <w:rPr>
          <w:rFonts w:eastAsia="Times New Roman" w:cs="Times New Roman"/>
          <w:szCs w:val="20"/>
        </w:rPr>
        <w:tab/>
      </w:r>
      <w:r w:rsidRPr="000365E2">
        <w:rPr>
          <w:rFonts w:eastAsia="Times New Roman" w:cs="Times New Roman"/>
          <w:szCs w:val="20"/>
        </w:rPr>
        <w:tab/>
      </w:r>
      <w:r w:rsidRPr="000365E2">
        <w:rPr>
          <w:rFonts w:eastAsia="Times New Roman" w:cs="Times New Roman"/>
          <w:szCs w:val="20"/>
        </w:rPr>
        <w:tab/>
      </w:r>
      <w:r>
        <w:rPr>
          <w:rFonts w:eastAsia="Times New Roman" w:cs="Times New Roman"/>
          <w:szCs w:val="20"/>
        </w:rPr>
        <w:tab/>
      </w:r>
      <w:r>
        <w:rPr>
          <w:rFonts w:eastAsia="Times New Roman" w:cs="Times New Roman"/>
          <w:szCs w:val="20"/>
        </w:rPr>
        <w:tab/>
        <w:t xml:space="preserve">Rihards </w:t>
      </w:r>
      <w:proofErr w:type="spellStart"/>
      <w:r>
        <w:rPr>
          <w:rFonts w:eastAsia="Times New Roman" w:cs="Times New Roman"/>
          <w:szCs w:val="20"/>
        </w:rPr>
        <w:t>Sležis</w:t>
      </w:r>
      <w:proofErr w:type="spellEnd"/>
    </w:p>
    <w:p w14:paraId="026D1313" w14:textId="77777777" w:rsidR="00CF0B95" w:rsidRPr="000365E2" w:rsidRDefault="00CF0B95" w:rsidP="00CF0B95">
      <w:pPr>
        <w:spacing w:after="0" w:line="240" w:lineRule="auto"/>
        <w:rPr>
          <w:rFonts w:eastAsia="Times New Roman" w:cs="Times New Roman"/>
          <w:szCs w:val="24"/>
          <w:lang w:eastAsia="lv-LV"/>
        </w:rPr>
      </w:pPr>
    </w:p>
    <w:p w14:paraId="2D818284" w14:textId="77777777" w:rsidR="00CF0B95" w:rsidRPr="000365E2" w:rsidRDefault="00CF0B95" w:rsidP="00CF0B95">
      <w:pPr>
        <w:spacing w:after="0" w:line="240" w:lineRule="auto"/>
        <w:rPr>
          <w:rFonts w:eastAsia="Times New Roman" w:cs="Times New Roman"/>
          <w:szCs w:val="24"/>
          <w:lang w:eastAsia="lv-LV"/>
        </w:rPr>
      </w:pPr>
    </w:p>
    <w:p w14:paraId="5C78C7CA" w14:textId="77777777" w:rsidR="00CF0B95" w:rsidRPr="000365E2" w:rsidRDefault="00CF0B95" w:rsidP="00CF0B95">
      <w:pPr>
        <w:spacing w:after="0" w:line="240" w:lineRule="auto"/>
        <w:rPr>
          <w:rFonts w:eastAsia="Times New Roman" w:cs="Times New Roman"/>
          <w:szCs w:val="24"/>
          <w:lang w:eastAsia="lv-LV"/>
        </w:rPr>
      </w:pPr>
    </w:p>
    <w:p w14:paraId="74B6EF01" w14:textId="77777777" w:rsidR="00CF0B95" w:rsidRDefault="00CF0B95" w:rsidP="00CF0B95"/>
    <w:p w14:paraId="6774EC41" w14:textId="55496EE4" w:rsidR="00ED6077" w:rsidRDefault="00ED6077">
      <w:r>
        <w:br w:type="page"/>
      </w:r>
    </w:p>
    <w:p w14:paraId="0887454F" w14:textId="6B438DBD" w:rsidR="00ED6077" w:rsidRDefault="00ED6077" w:rsidP="00ED6077">
      <w:pPr>
        <w:spacing w:after="0"/>
        <w:jc w:val="right"/>
        <w:rPr>
          <w:szCs w:val="24"/>
        </w:rPr>
      </w:pPr>
      <w:r>
        <w:rPr>
          <w:szCs w:val="24"/>
        </w:rPr>
        <w:lastRenderedPageBreak/>
        <w:t>Pielikums Nr. 3 pie</w:t>
      </w:r>
    </w:p>
    <w:p w14:paraId="19A181E6" w14:textId="1F4859D0" w:rsidR="00ED6077" w:rsidRDefault="00ED6077" w:rsidP="00ED6077">
      <w:pPr>
        <w:spacing w:after="0"/>
        <w:jc w:val="right"/>
        <w:rPr>
          <w:szCs w:val="24"/>
        </w:rPr>
      </w:pPr>
      <w:r>
        <w:rPr>
          <w:szCs w:val="24"/>
        </w:rPr>
        <w:t>Pakalpojuma līguma Nr. PL/13/2021</w:t>
      </w:r>
    </w:p>
    <w:p w14:paraId="20135C61" w14:textId="77777777" w:rsidR="00ED6077" w:rsidRPr="00F8214B" w:rsidRDefault="00ED6077" w:rsidP="00ED6077">
      <w:pPr>
        <w:rPr>
          <w:rFonts w:eastAsia="Times New Roman" w:cs="Times New Roman"/>
          <w:b/>
          <w:bCs/>
          <w:szCs w:val="24"/>
          <w:lang w:eastAsia="zh-CN"/>
        </w:rPr>
      </w:pPr>
    </w:p>
    <w:p w14:paraId="1F394D74" w14:textId="1D8CF8DB" w:rsidR="00ED6077" w:rsidRPr="00F8214B" w:rsidRDefault="00ED6077" w:rsidP="00ED6077">
      <w:pPr>
        <w:ind w:left="851"/>
        <w:jc w:val="center"/>
        <w:rPr>
          <w:rFonts w:eastAsia="Times New Roman" w:cs="Times New Roman"/>
          <w:b/>
          <w:bCs/>
          <w:szCs w:val="24"/>
          <w:lang w:eastAsia="zh-CN"/>
        </w:rPr>
      </w:pPr>
      <w:r w:rsidRPr="00F8214B">
        <w:rPr>
          <w:rFonts w:cs="Times New Roman"/>
          <w:b/>
          <w:bCs/>
          <w:szCs w:val="24"/>
          <w:lang w:eastAsia="zh-CN"/>
        </w:rPr>
        <w:t>PIETEIKUMS DALĪBAI CENU APTAUJĀ</w:t>
      </w:r>
    </w:p>
    <w:p w14:paraId="745D20AC" w14:textId="77777777" w:rsidR="00ED6077" w:rsidRDefault="00ED6077" w:rsidP="00ED6077">
      <w:pPr>
        <w:rPr>
          <w:rFonts w:cs="Times New Roman"/>
          <w:szCs w:val="24"/>
          <w:lang w:eastAsia="zh-CN"/>
        </w:rPr>
      </w:pPr>
      <w:r w:rsidRPr="00F8214B">
        <w:rPr>
          <w:rFonts w:cs="Times New Roman"/>
          <w:szCs w:val="24"/>
          <w:lang w:eastAsia="zh-CN"/>
        </w:rPr>
        <w:t>202</w:t>
      </w:r>
      <w:r>
        <w:rPr>
          <w:rFonts w:cs="Times New Roman"/>
          <w:szCs w:val="24"/>
          <w:lang w:eastAsia="zh-CN"/>
        </w:rPr>
        <w:t>1.gada 30</w:t>
      </w:r>
      <w:r w:rsidRPr="00F8214B">
        <w:rPr>
          <w:rFonts w:cs="Times New Roman"/>
          <w:szCs w:val="24"/>
          <w:lang w:eastAsia="zh-CN"/>
        </w:rPr>
        <w:t>.</w:t>
      </w:r>
      <w:r>
        <w:rPr>
          <w:rFonts w:cs="Times New Roman"/>
          <w:szCs w:val="24"/>
          <w:lang w:eastAsia="zh-CN"/>
        </w:rPr>
        <w:t>aprilī</w:t>
      </w:r>
    </w:p>
    <w:p w14:paraId="33BB55E7" w14:textId="77777777" w:rsidR="00ED6077" w:rsidRPr="007F5C16" w:rsidRDefault="00ED6077" w:rsidP="00ED6077">
      <w:pPr>
        <w:rPr>
          <w:rFonts w:cs="Times New Roman"/>
          <w:szCs w:val="24"/>
          <w:lang w:eastAsia="zh-CN"/>
        </w:rPr>
      </w:pPr>
      <w:r>
        <w:rPr>
          <w:rFonts w:cs="Times New Roman"/>
          <w:szCs w:val="24"/>
          <w:lang w:eastAsia="zh-CN"/>
        </w:rPr>
        <w:t>(</w:t>
      </w:r>
      <w:r w:rsidRPr="007F5C16">
        <w:rPr>
          <w:rFonts w:cs="Times New Roman"/>
          <w:szCs w:val="24"/>
          <w:lang w:eastAsia="zh-CN"/>
        </w:rPr>
        <w:t xml:space="preserve">Vietas </w:t>
      </w:r>
      <w:proofErr w:type="spellStart"/>
      <w:r w:rsidRPr="007F5C16">
        <w:rPr>
          <w:rFonts w:cs="Times New Roman"/>
          <w:szCs w:val="24"/>
          <w:lang w:eastAsia="zh-CN"/>
        </w:rPr>
        <w:t>nosaukums,datums</w:t>
      </w:r>
      <w:proofErr w:type="spellEnd"/>
      <w:r>
        <w:rPr>
          <w:rFonts w:cs="Times New Roman"/>
          <w:szCs w:val="24"/>
          <w:lang w:eastAsia="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ED6077" w:rsidRPr="00F8214B" w14:paraId="2F9FF983" w14:textId="77777777" w:rsidTr="007775EC">
        <w:tc>
          <w:tcPr>
            <w:tcW w:w="4315" w:type="dxa"/>
          </w:tcPr>
          <w:p w14:paraId="34DB5CA7" w14:textId="77777777" w:rsidR="00ED6077" w:rsidRPr="00F8214B" w:rsidRDefault="00ED6077" w:rsidP="007775EC">
            <w:pPr>
              <w:rPr>
                <w:rFonts w:cs="Times New Roman"/>
                <w:b/>
                <w:bCs/>
                <w:szCs w:val="24"/>
                <w:lang w:eastAsia="zh-CN"/>
              </w:rPr>
            </w:pPr>
            <w:r w:rsidRPr="00F8214B">
              <w:rPr>
                <w:rFonts w:cs="Times New Roman"/>
                <w:b/>
                <w:bCs/>
                <w:szCs w:val="24"/>
                <w:lang w:eastAsia="zh-CN"/>
              </w:rPr>
              <w:t>Pretendenta nosaukums</w:t>
            </w:r>
          </w:p>
        </w:tc>
        <w:tc>
          <w:tcPr>
            <w:tcW w:w="4315" w:type="dxa"/>
          </w:tcPr>
          <w:p w14:paraId="5E7E556C" w14:textId="77777777" w:rsidR="00ED6077" w:rsidRPr="00F8214B" w:rsidRDefault="00ED6077" w:rsidP="007775EC">
            <w:pPr>
              <w:rPr>
                <w:rFonts w:eastAsia="Times New Roman" w:cs="Times New Roman"/>
                <w:szCs w:val="24"/>
                <w:lang w:eastAsia="zh-CN"/>
              </w:rPr>
            </w:pPr>
            <w:r>
              <w:rPr>
                <w:rFonts w:eastAsia="Times New Roman" w:cs="Times New Roman"/>
                <w:szCs w:val="24"/>
                <w:lang w:eastAsia="zh-CN"/>
              </w:rPr>
              <w:t>SIA’’ROTAS’’</w:t>
            </w:r>
          </w:p>
        </w:tc>
      </w:tr>
      <w:tr w:rsidR="00ED6077" w:rsidRPr="00F8214B" w14:paraId="2C3D2FBE" w14:textId="77777777" w:rsidTr="007775EC">
        <w:tc>
          <w:tcPr>
            <w:tcW w:w="4315" w:type="dxa"/>
          </w:tcPr>
          <w:p w14:paraId="2733D1EF" w14:textId="77777777" w:rsidR="00ED6077" w:rsidRPr="00F8214B" w:rsidRDefault="00ED6077" w:rsidP="007775EC">
            <w:pPr>
              <w:rPr>
                <w:rFonts w:cs="Times New Roman"/>
                <w:b/>
                <w:bCs/>
                <w:szCs w:val="24"/>
                <w:lang w:eastAsia="zh-CN"/>
              </w:rPr>
            </w:pPr>
            <w:r w:rsidRPr="00F8214B">
              <w:rPr>
                <w:rFonts w:cs="Times New Roman"/>
                <w:b/>
                <w:bCs/>
                <w:szCs w:val="24"/>
                <w:lang w:eastAsia="zh-CN"/>
              </w:rPr>
              <w:t>Reģistrācijas numurs</w:t>
            </w:r>
          </w:p>
        </w:tc>
        <w:tc>
          <w:tcPr>
            <w:tcW w:w="4315" w:type="dxa"/>
          </w:tcPr>
          <w:p w14:paraId="0A099246" w14:textId="77777777" w:rsidR="00ED6077" w:rsidRPr="00F8214B" w:rsidRDefault="00ED6077" w:rsidP="007775EC">
            <w:pPr>
              <w:rPr>
                <w:rFonts w:eastAsia="Times New Roman" w:cs="Times New Roman"/>
                <w:szCs w:val="24"/>
                <w:lang w:eastAsia="zh-CN"/>
              </w:rPr>
            </w:pPr>
            <w:r>
              <w:rPr>
                <w:rFonts w:eastAsia="Times New Roman" w:cs="Times New Roman"/>
                <w:szCs w:val="24"/>
                <w:lang w:eastAsia="zh-CN"/>
              </w:rPr>
              <w:t>40003837106</w:t>
            </w:r>
          </w:p>
        </w:tc>
      </w:tr>
      <w:tr w:rsidR="00ED6077" w:rsidRPr="00F8214B" w14:paraId="0B31F3EC" w14:textId="77777777" w:rsidTr="007775EC">
        <w:tc>
          <w:tcPr>
            <w:tcW w:w="4315" w:type="dxa"/>
          </w:tcPr>
          <w:p w14:paraId="425D5B39" w14:textId="77777777" w:rsidR="00ED6077" w:rsidRPr="00F8214B" w:rsidRDefault="00ED6077" w:rsidP="007775EC">
            <w:pPr>
              <w:rPr>
                <w:rFonts w:cs="Times New Roman"/>
                <w:b/>
                <w:bCs/>
                <w:szCs w:val="24"/>
                <w:lang w:eastAsia="zh-CN"/>
              </w:rPr>
            </w:pPr>
            <w:r w:rsidRPr="00F8214B">
              <w:rPr>
                <w:rFonts w:cs="Times New Roman"/>
                <w:b/>
                <w:bCs/>
                <w:szCs w:val="24"/>
                <w:lang w:eastAsia="zh-CN"/>
              </w:rPr>
              <w:t>Juridiskā adrese</w:t>
            </w:r>
          </w:p>
        </w:tc>
        <w:tc>
          <w:tcPr>
            <w:tcW w:w="4315" w:type="dxa"/>
          </w:tcPr>
          <w:p w14:paraId="12817353" w14:textId="77777777" w:rsidR="00ED6077" w:rsidRPr="00F8214B" w:rsidRDefault="00ED6077" w:rsidP="007775EC">
            <w:pPr>
              <w:rPr>
                <w:rFonts w:eastAsia="Times New Roman" w:cs="Times New Roman"/>
                <w:szCs w:val="24"/>
                <w:lang w:eastAsia="zh-CN"/>
              </w:rPr>
            </w:pPr>
            <w:r>
              <w:rPr>
                <w:rFonts w:eastAsia="Times New Roman" w:cs="Times New Roman"/>
                <w:szCs w:val="24"/>
                <w:lang w:eastAsia="zh-CN"/>
              </w:rPr>
              <w:t>Tukuma novads, Džūkstes pag. ‘’</w:t>
            </w:r>
            <w:proofErr w:type="spellStart"/>
            <w:r>
              <w:rPr>
                <w:rFonts w:eastAsia="Times New Roman" w:cs="Times New Roman"/>
                <w:szCs w:val="24"/>
                <w:lang w:eastAsia="zh-CN"/>
              </w:rPr>
              <w:t>Mazrūtenes</w:t>
            </w:r>
            <w:proofErr w:type="spellEnd"/>
            <w:r>
              <w:rPr>
                <w:rFonts w:eastAsia="Times New Roman" w:cs="Times New Roman"/>
                <w:szCs w:val="24"/>
                <w:lang w:eastAsia="zh-CN"/>
              </w:rPr>
              <w:t>’’ LV 3147</w:t>
            </w:r>
          </w:p>
        </w:tc>
      </w:tr>
      <w:tr w:rsidR="00ED6077" w:rsidRPr="00F8214B" w14:paraId="151E71E4" w14:textId="77777777" w:rsidTr="007775EC">
        <w:tc>
          <w:tcPr>
            <w:tcW w:w="4315" w:type="dxa"/>
          </w:tcPr>
          <w:p w14:paraId="16676420" w14:textId="77777777" w:rsidR="00ED6077" w:rsidRPr="00F8214B" w:rsidRDefault="00ED6077" w:rsidP="007775EC">
            <w:pPr>
              <w:rPr>
                <w:rFonts w:cs="Times New Roman"/>
                <w:b/>
                <w:bCs/>
                <w:szCs w:val="24"/>
                <w:lang w:eastAsia="zh-CN"/>
              </w:rPr>
            </w:pPr>
            <w:r w:rsidRPr="00F8214B">
              <w:rPr>
                <w:rFonts w:cs="Times New Roman"/>
                <w:b/>
                <w:bCs/>
                <w:szCs w:val="24"/>
                <w:lang w:eastAsia="zh-CN"/>
              </w:rPr>
              <w:t>Faktiskā adrese</w:t>
            </w:r>
          </w:p>
        </w:tc>
        <w:tc>
          <w:tcPr>
            <w:tcW w:w="4315" w:type="dxa"/>
          </w:tcPr>
          <w:p w14:paraId="1778ECBB" w14:textId="77777777" w:rsidR="00ED6077" w:rsidRPr="00F8214B" w:rsidRDefault="00ED6077" w:rsidP="007775EC">
            <w:pPr>
              <w:rPr>
                <w:rFonts w:eastAsia="Times New Roman" w:cs="Times New Roman"/>
                <w:szCs w:val="24"/>
                <w:lang w:eastAsia="zh-CN"/>
              </w:rPr>
            </w:pPr>
            <w:r>
              <w:rPr>
                <w:rFonts w:eastAsia="Times New Roman" w:cs="Times New Roman"/>
                <w:szCs w:val="24"/>
                <w:lang w:eastAsia="zh-CN"/>
              </w:rPr>
              <w:t>Tukuma novads, Džūkstes pag. ‘’</w:t>
            </w:r>
            <w:proofErr w:type="spellStart"/>
            <w:r>
              <w:rPr>
                <w:rFonts w:eastAsia="Times New Roman" w:cs="Times New Roman"/>
                <w:szCs w:val="24"/>
                <w:lang w:eastAsia="zh-CN"/>
              </w:rPr>
              <w:t>Mazrūtenes</w:t>
            </w:r>
            <w:proofErr w:type="spellEnd"/>
            <w:r>
              <w:rPr>
                <w:rFonts w:eastAsia="Times New Roman" w:cs="Times New Roman"/>
                <w:szCs w:val="24"/>
                <w:lang w:eastAsia="zh-CN"/>
              </w:rPr>
              <w:t>’’ LV 3147</w:t>
            </w:r>
          </w:p>
        </w:tc>
      </w:tr>
      <w:tr w:rsidR="00ED6077" w:rsidRPr="00F8214B" w14:paraId="2207D520" w14:textId="77777777" w:rsidTr="007775EC">
        <w:tc>
          <w:tcPr>
            <w:tcW w:w="4315" w:type="dxa"/>
          </w:tcPr>
          <w:p w14:paraId="4C03F4E5" w14:textId="77777777" w:rsidR="00ED6077" w:rsidRPr="00F8214B" w:rsidRDefault="00ED6077" w:rsidP="007775EC">
            <w:pPr>
              <w:rPr>
                <w:rFonts w:eastAsia="Times New Roman" w:cs="Times New Roman"/>
                <w:b/>
                <w:bCs/>
                <w:szCs w:val="24"/>
                <w:lang w:eastAsia="zh-CN"/>
              </w:rPr>
            </w:pPr>
            <w:r w:rsidRPr="00F8214B">
              <w:rPr>
                <w:rFonts w:cs="Times New Roman"/>
                <w:b/>
                <w:bCs/>
                <w:szCs w:val="24"/>
                <w:lang w:eastAsia="zh-CN"/>
              </w:rPr>
              <w:t xml:space="preserve">Bankas rekvizīti: </w:t>
            </w:r>
            <w:r w:rsidRPr="00F8214B">
              <w:rPr>
                <w:rFonts w:cs="Times New Roman"/>
                <w:szCs w:val="24"/>
                <w:lang w:eastAsia="zh-CN"/>
              </w:rPr>
              <w:t>nosaukums</w:t>
            </w:r>
          </w:p>
        </w:tc>
        <w:tc>
          <w:tcPr>
            <w:tcW w:w="4315" w:type="dxa"/>
          </w:tcPr>
          <w:p w14:paraId="4ED6D074" w14:textId="77777777" w:rsidR="00ED6077" w:rsidRPr="00F8214B" w:rsidRDefault="00ED6077" w:rsidP="007775EC">
            <w:pPr>
              <w:rPr>
                <w:rFonts w:eastAsia="Times New Roman" w:cs="Times New Roman"/>
                <w:szCs w:val="24"/>
                <w:lang w:eastAsia="zh-CN"/>
              </w:rPr>
            </w:pPr>
            <w:r>
              <w:rPr>
                <w:rFonts w:eastAsia="Times New Roman" w:cs="Times New Roman"/>
                <w:szCs w:val="24"/>
                <w:lang w:eastAsia="zh-CN"/>
              </w:rPr>
              <w:t>AS Swedbank</w:t>
            </w:r>
          </w:p>
        </w:tc>
      </w:tr>
      <w:tr w:rsidR="00ED6077" w:rsidRPr="00F8214B" w14:paraId="0DEF883E" w14:textId="77777777" w:rsidTr="007775EC">
        <w:tc>
          <w:tcPr>
            <w:tcW w:w="4315" w:type="dxa"/>
          </w:tcPr>
          <w:p w14:paraId="2187DE14" w14:textId="77777777" w:rsidR="00ED6077" w:rsidRPr="00F8214B" w:rsidRDefault="00ED6077" w:rsidP="007775EC">
            <w:pPr>
              <w:rPr>
                <w:rFonts w:cs="Times New Roman"/>
                <w:b/>
                <w:bCs/>
                <w:szCs w:val="24"/>
                <w:lang w:eastAsia="zh-CN"/>
              </w:rPr>
            </w:pPr>
            <w:r w:rsidRPr="00F8214B">
              <w:rPr>
                <w:rFonts w:cs="Times New Roman"/>
                <w:b/>
                <w:bCs/>
                <w:szCs w:val="24"/>
                <w:lang w:eastAsia="zh-CN"/>
              </w:rPr>
              <w:t xml:space="preserve">Kods </w:t>
            </w:r>
          </w:p>
        </w:tc>
        <w:tc>
          <w:tcPr>
            <w:tcW w:w="4315" w:type="dxa"/>
          </w:tcPr>
          <w:p w14:paraId="745F7A9B" w14:textId="77777777" w:rsidR="00ED6077" w:rsidRPr="00F8214B" w:rsidRDefault="00ED6077" w:rsidP="007775EC">
            <w:pPr>
              <w:rPr>
                <w:rFonts w:eastAsia="Times New Roman" w:cs="Times New Roman"/>
                <w:szCs w:val="24"/>
                <w:lang w:eastAsia="zh-CN"/>
              </w:rPr>
            </w:pPr>
            <w:r>
              <w:rPr>
                <w:rFonts w:eastAsia="Times New Roman" w:cs="Times New Roman"/>
                <w:szCs w:val="24"/>
                <w:lang w:eastAsia="zh-CN"/>
              </w:rPr>
              <w:t>HABALV20</w:t>
            </w:r>
          </w:p>
        </w:tc>
      </w:tr>
      <w:tr w:rsidR="00ED6077" w:rsidRPr="00F8214B" w14:paraId="56294A62" w14:textId="77777777" w:rsidTr="007775EC">
        <w:tc>
          <w:tcPr>
            <w:tcW w:w="4315" w:type="dxa"/>
          </w:tcPr>
          <w:p w14:paraId="394A76C9" w14:textId="77777777" w:rsidR="00ED6077" w:rsidRPr="00F8214B" w:rsidRDefault="00ED6077" w:rsidP="007775EC">
            <w:pPr>
              <w:rPr>
                <w:rFonts w:cs="Times New Roman"/>
                <w:b/>
                <w:bCs/>
                <w:szCs w:val="24"/>
                <w:lang w:eastAsia="zh-CN"/>
              </w:rPr>
            </w:pPr>
            <w:r w:rsidRPr="00F8214B">
              <w:rPr>
                <w:rFonts w:cs="Times New Roman"/>
                <w:b/>
                <w:bCs/>
                <w:szCs w:val="24"/>
                <w:lang w:eastAsia="zh-CN"/>
              </w:rPr>
              <w:t>Konta numurs</w:t>
            </w:r>
          </w:p>
        </w:tc>
        <w:tc>
          <w:tcPr>
            <w:tcW w:w="4315" w:type="dxa"/>
          </w:tcPr>
          <w:p w14:paraId="78BBC2B3" w14:textId="77777777" w:rsidR="00ED6077" w:rsidRPr="00F8214B" w:rsidRDefault="00ED6077" w:rsidP="007775EC">
            <w:pPr>
              <w:rPr>
                <w:rFonts w:eastAsia="Times New Roman" w:cs="Times New Roman"/>
                <w:szCs w:val="24"/>
                <w:lang w:eastAsia="zh-CN"/>
              </w:rPr>
            </w:pPr>
            <w:r w:rsidRPr="006C1642">
              <w:rPr>
                <w:rFonts w:eastAsia="Times New Roman" w:cs="Times New Roman"/>
                <w:szCs w:val="24"/>
                <w:lang w:eastAsia="zh-CN"/>
              </w:rPr>
              <w:t>LV20HABA0551013794124</w:t>
            </w:r>
          </w:p>
        </w:tc>
      </w:tr>
      <w:tr w:rsidR="00ED6077" w:rsidRPr="00F8214B" w14:paraId="25E557F1" w14:textId="77777777" w:rsidTr="007775EC">
        <w:tc>
          <w:tcPr>
            <w:tcW w:w="4315" w:type="dxa"/>
          </w:tcPr>
          <w:p w14:paraId="09176719" w14:textId="77777777" w:rsidR="00ED6077" w:rsidRPr="00F8214B" w:rsidRDefault="00ED6077" w:rsidP="007775EC">
            <w:pPr>
              <w:rPr>
                <w:rFonts w:cs="Times New Roman"/>
                <w:b/>
                <w:bCs/>
                <w:szCs w:val="24"/>
                <w:lang w:eastAsia="zh-CN"/>
              </w:rPr>
            </w:pPr>
            <w:r w:rsidRPr="00F8214B">
              <w:rPr>
                <w:rFonts w:cs="Times New Roman"/>
                <w:b/>
                <w:bCs/>
                <w:szCs w:val="24"/>
                <w:lang w:eastAsia="zh-CN"/>
              </w:rPr>
              <w:t>Tālrunis</w:t>
            </w:r>
          </w:p>
        </w:tc>
        <w:tc>
          <w:tcPr>
            <w:tcW w:w="4315" w:type="dxa"/>
          </w:tcPr>
          <w:p w14:paraId="61DAE739" w14:textId="77777777" w:rsidR="00ED6077" w:rsidRPr="00F8214B" w:rsidRDefault="00ED6077" w:rsidP="007775EC">
            <w:pPr>
              <w:rPr>
                <w:rFonts w:eastAsia="Times New Roman" w:cs="Times New Roman"/>
                <w:szCs w:val="24"/>
                <w:lang w:eastAsia="zh-CN"/>
              </w:rPr>
            </w:pPr>
            <w:r>
              <w:rPr>
                <w:rFonts w:eastAsia="Times New Roman" w:cs="Times New Roman"/>
                <w:szCs w:val="24"/>
                <w:lang w:eastAsia="zh-CN"/>
              </w:rPr>
              <w:t>29187095</w:t>
            </w:r>
          </w:p>
        </w:tc>
      </w:tr>
      <w:tr w:rsidR="00ED6077" w:rsidRPr="00F8214B" w14:paraId="4B94400B" w14:textId="77777777" w:rsidTr="007775EC">
        <w:tc>
          <w:tcPr>
            <w:tcW w:w="4315" w:type="dxa"/>
          </w:tcPr>
          <w:p w14:paraId="6A6B710B" w14:textId="77777777" w:rsidR="00ED6077" w:rsidRPr="00F8214B" w:rsidRDefault="00ED6077" w:rsidP="007775EC">
            <w:pPr>
              <w:rPr>
                <w:rFonts w:cs="Times New Roman"/>
                <w:b/>
                <w:bCs/>
                <w:szCs w:val="24"/>
                <w:lang w:eastAsia="zh-CN"/>
              </w:rPr>
            </w:pPr>
            <w:r w:rsidRPr="00F8214B">
              <w:rPr>
                <w:rFonts w:cs="Times New Roman"/>
                <w:b/>
                <w:bCs/>
                <w:szCs w:val="24"/>
                <w:lang w:eastAsia="zh-CN"/>
              </w:rPr>
              <w:t>E-pasts</w:t>
            </w:r>
          </w:p>
        </w:tc>
        <w:tc>
          <w:tcPr>
            <w:tcW w:w="4315" w:type="dxa"/>
          </w:tcPr>
          <w:p w14:paraId="36DCB18D" w14:textId="77777777" w:rsidR="00ED6077" w:rsidRPr="00F8214B" w:rsidRDefault="00ED6077" w:rsidP="007775EC">
            <w:pPr>
              <w:rPr>
                <w:rFonts w:eastAsia="Times New Roman" w:cs="Times New Roman"/>
                <w:szCs w:val="24"/>
                <w:lang w:eastAsia="zh-CN"/>
              </w:rPr>
            </w:pPr>
            <w:r>
              <w:rPr>
                <w:rFonts w:eastAsia="Times New Roman" w:cs="Times New Roman"/>
                <w:szCs w:val="24"/>
                <w:lang w:eastAsia="zh-CN"/>
              </w:rPr>
              <w:t>info@siarotas.lv</w:t>
            </w:r>
          </w:p>
        </w:tc>
      </w:tr>
      <w:tr w:rsidR="00ED6077" w:rsidRPr="00F8214B" w14:paraId="6CA99E37" w14:textId="77777777" w:rsidTr="007775EC">
        <w:tc>
          <w:tcPr>
            <w:tcW w:w="4315" w:type="dxa"/>
          </w:tcPr>
          <w:p w14:paraId="1169CD53" w14:textId="77777777" w:rsidR="00ED6077" w:rsidRPr="00F8214B" w:rsidRDefault="00ED6077" w:rsidP="007775EC">
            <w:pPr>
              <w:rPr>
                <w:rFonts w:cs="Times New Roman"/>
                <w:b/>
                <w:bCs/>
                <w:szCs w:val="24"/>
                <w:lang w:eastAsia="zh-CN"/>
              </w:rPr>
            </w:pPr>
            <w:r w:rsidRPr="00F8214B">
              <w:rPr>
                <w:rFonts w:cs="Times New Roman"/>
                <w:b/>
                <w:bCs/>
                <w:szCs w:val="24"/>
                <w:lang w:eastAsia="zh-CN"/>
              </w:rPr>
              <w:t>Kontaktpersona</w:t>
            </w:r>
          </w:p>
        </w:tc>
        <w:tc>
          <w:tcPr>
            <w:tcW w:w="4315" w:type="dxa"/>
          </w:tcPr>
          <w:p w14:paraId="22F6AF23" w14:textId="77777777" w:rsidR="00ED6077" w:rsidRPr="00F8214B" w:rsidRDefault="00ED6077" w:rsidP="007775EC">
            <w:pPr>
              <w:rPr>
                <w:rFonts w:eastAsia="Times New Roman" w:cs="Times New Roman"/>
                <w:szCs w:val="24"/>
                <w:lang w:eastAsia="zh-CN"/>
              </w:rPr>
            </w:pPr>
            <w:r>
              <w:rPr>
                <w:rFonts w:eastAsia="Times New Roman" w:cs="Times New Roman"/>
                <w:szCs w:val="24"/>
                <w:lang w:eastAsia="zh-CN"/>
              </w:rPr>
              <w:t xml:space="preserve">Rihards </w:t>
            </w:r>
            <w:proofErr w:type="spellStart"/>
            <w:r>
              <w:rPr>
                <w:rFonts w:eastAsia="Times New Roman" w:cs="Times New Roman"/>
                <w:szCs w:val="24"/>
                <w:lang w:eastAsia="zh-CN"/>
              </w:rPr>
              <w:t>Sležis</w:t>
            </w:r>
            <w:proofErr w:type="spellEnd"/>
          </w:p>
        </w:tc>
      </w:tr>
    </w:tbl>
    <w:p w14:paraId="467EC148" w14:textId="534A594E" w:rsidR="00ED6077" w:rsidRPr="00ED6077" w:rsidRDefault="00ED6077" w:rsidP="00ED6077">
      <w:pPr>
        <w:pStyle w:val="ListParagraph"/>
        <w:numPr>
          <w:ilvl w:val="0"/>
          <w:numId w:val="8"/>
        </w:numPr>
        <w:tabs>
          <w:tab w:val="left" w:pos="284"/>
        </w:tabs>
        <w:ind w:left="0" w:firstLine="0"/>
        <w:rPr>
          <w:szCs w:val="24"/>
        </w:rPr>
      </w:pPr>
      <w:r w:rsidRPr="00ED6077">
        <w:rPr>
          <w:szCs w:val="24"/>
        </w:rPr>
        <w:t xml:space="preserve">Pretendenta vai Uzņēmuma valdes locekļa Riharda </w:t>
      </w:r>
      <w:proofErr w:type="spellStart"/>
      <w:r w:rsidRPr="00ED6077">
        <w:rPr>
          <w:szCs w:val="24"/>
        </w:rPr>
        <w:t>Sleža</w:t>
      </w:r>
      <w:proofErr w:type="spellEnd"/>
      <w:r w:rsidRPr="00ED6077">
        <w:rPr>
          <w:szCs w:val="24"/>
        </w:rPr>
        <w:t xml:space="preserve"> ar paraksta personā, ar šī pieteikuma iesniegšanu:</w:t>
      </w:r>
    </w:p>
    <w:p w14:paraId="07C9BFF4" w14:textId="77777777" w:rsidR="00ED6077" w:rsidRPr="00F8214B" w:rsidRDefault="00ED6077" w:rsidP="00ED6077">
      <w:pPr>
        <w:tabs>
          <w:tab w:val="left" w:pos="284"/>
        </w:tabs>
        <w:spacing w:after="0"/>
        <w:rPr>
          <w:szCs w:val="24"/>
        </w:rPr>
      </w:pPr>
      <w:r w:rsidRPr="00F8214B">
        <w:rPr>
          <w:rFonts w:cs="Times New Roman"/>
          <w:szCs w:val="24"/>
          <w:lang w:eastAsia="zh-CN"/>
        </w:rPr>
        <w:t>Iepazināmies ar SIA “</w:t>
      </w:r>
      <w:r>
        <w:rPr>
          <w:rFonts w:cs="Times New Roman"/>
          <w:szCs w:val="24"/>
          <w:lang w:eastAsia="zh-CN"/>
        </w:rPr>
        <w:t>DOBELES NAMSAIMNIEKS</w:t>
      </w:r>
      <w:r w:rsidRPr="00F8214B">
        <w:rPr>
          <w:rFonts w:cs="Times New Roman"/>
          <w:szCs w:val="24"/>
          <w:lang w:eastAsia="zh-CN"/>
        </w:rPr>
        <w:t xml:space="preserve">”, </w:t>
      </w:r>
      <w:proofErr w:type="spellStart"/>
      <w:r w:rsidRPr="00F8214B">
        <w:rPr>
          <w:rFonts w:cs="Times New Roman"/>
          <w:szCs w:val="24"/>
          <w:lang w:eastAsia="zh-CN"/>
        </w:rPr>
        <w:t>reģ</w:t>
      </w:r>
      <w:proofErr w:type="spellEnd"/>
      <w:r w:rsidRPr="00F8214B">
        <w:rPr>
          <w:rFonts w:eastAsia="Times New Roman" w:cs="Times New Roman"/>
          <w:szCs w:val="24"/>
          <w:lang w:eastAsia="zh-CN"/>
        </w:rPr>
        <w:t>.</w:t>
      </w:r>
      <w:r w:rsidRPr="00F8214B">
        <w:rPr>
          <w:rFonts w:cs="Times New Roman"/>
          <w:szCs w:val="24"/>
          <w:lang w:eastAsia="zh-CN"/>
        </w:rPr>
        <w:t xml:space="preserve"> nr. 48503021348 (turpmāk Pasūtītājs) organizētās Cenu aptaujas </w:t>
      </w:r>
      <w:r w:rsidRPr="00F8214B">
        <w:rPr>
          <w:rFonts w:cs="Times New Roman"/>
          <w:b/>
          <w:bCs/>
          <w:szCs w:val="24"/>
          <w:lang w:eastAsia="zh-CN"/>
        </w:rPr>
        <w:t xml:space="preserve"> </w:t>
      </w:r>
      <w:r w:rsidRPr="00D17923">
        <w:rPr>
          <w:szCs w:val="24"/>
        </w:rPr>
        <w:t xml:space="preserve">par </w:t>
      </w:r>
      <w:r>
        <w:rPr>
          <w:szCs w:val="24"/>
        </w:rPr>
        <w:t>“</w:t>
      </w:r>
      <w:r w:rsidRPr="00D17923">
        <w:rPr>
          <w:szCs w:val="24"/>
        </w:rPr>
        <w:t>Skolas ielas 5</w:t>
      </w:r>
      <w:r>
        <w:rPr>
          <w:szCs w:val="24"/>
        </w:rPr>
        <w:t>, Dobelē</w:t>
      </w:r>
      <w:r w:rsidRPr="00D17923">
        <w:rPr>
          <w:szCs w:val="24"/>
        </w:rPr>
        <w:t xml:space="preserve"> </w:t>
      </w:r>
      <w:r>
        <w:rPr>
          <w:szCs w:val="24"/>
        </w:rPr>
        <w:t>Saimniecības ēkas</w:t>
      </w:r>
      <w:r w:rsidRPr="00D17923">
        <w:rPr>
          <w:szCs w:val="24"/>
        </w:rPr>
        <w:t xml:space="preserve"> demontāž</w:t>
      </w:r>
      <w:r>
        <w:rPr>
          <w:szCs w:val="24"/>
        </w:rPr>
        <w:t>u”</w:t>
      </w:r>
      <w:r w:rsidRPr="00F8214B">
        <w:rPr>
          <w:rFonts w:cs="Times New Roman"/>
          <w:b/>
          <w:bCs/>
          <w:szCs w:val="24"/>
          <w:lang w:eastAsia="zh-CN"/>
        </w:rPr>
        <w:t xml:space="preserve"> </w:t>
      </w:r>
      <w:r w:rsidRPr="00F8214B">
        <w:rPr>
          <w:rFonts w:cs="Times New Roman"/>
          <w:szCs w:val="24"/>
          <w:lang w:eastAsia="zh-CN"/>
        </w:rPr>
        <w:t xml:space="preserve">tehnisko specifikāciju un garantē attiecīgo prasību izpildi. </w:t>
      </w:r>
    </w:p>
    <w:p w14:paraId="61D5A11F" w14:textId="77777777" w:rsidR="00ED6077" w:rsidRPr="00F8214B" w:rsidRDefault="00ED6077" w:rsidP="00ED6077">
      <w:pPr>
        <w:widowControl w:val="0"/>
        <w:numPr>
          <w:ilvl w:val="1"/>
          <w:numId w:val="7"/>
        </w:numPr>
        <w:tabs>
          <w:tab w:val="left" w:pos="284"/>
          <w:tab w:val="left" w:pos="426"/>
        </w:tabs>
        <w:spacing w:after="0"/>
        <w:ind w:left="0" w:firstLine="0"/>
        <w:rPr>
          <w:rFonts w:eastAsia="Times New Roman" w:cs="Times New Roman"/>
          <w:szCs w:val="24"/>
          <w:lang w:eastAsia="zh-CN"/>
        </w:rPr>
      </w:pPr>
      <w:r w:rsidRPr="00F8214B">
        <w:rPr>
          <w:rFonts w:cs="Times New Roman"/>
          <w:szCs w:val="24"/>
          <w:lang w:eastAsia="zh-CN"/>
        </w:rPr>
        <w:t>Apņemamies izpildīt visas Cenu aptaujas dokumentācijā un attiecīgajos normatīvajos aktos noteiktās prasības.</w:t>
      </w:r>
    </w:p>
    <w:p w14:paraId="3256D22D" w14:textId="74F3B887" w:rsidR="00ED6077" w:rsidRPr="00ED6077" w:rsidRDefault="00ED6077" w:rsidP="00ED6077">
      <w:pPr>
        <w:widowControl w:val="0"/>
        <w:numPr>
          <w:ilvl w:val="1"/>
          <w:numId w:val="7"/>
        </w:numPr>
        <w:tabs>
          <w:tab w:val="left" w:pos="284"/>
          <w:tab w:val="left" w:pos="426"/>
        </w:tabs>
        <w:spacing w:after="0"/>
        <w:ind w:left="0" w:firstLine="0"/>
        <w:rPr>
          <w:rFonts w:eastAsia="Times New Roman" w:cs="Times New Roman"/>
          <w:szCs w:val="24"/>
          <w:lang w:eastAsia="zh-CN"/>
        </w:rPr>
      </w:pPr>
      <w:r w:rsidRPr="00F8214B">
        <w:rPr>
          <w:rFonts w:cs="Times New Roman"/>
          <w:szCs w:val="24"/>
          <w:lang w:eastAsia="zh-CN"/>
        </w:rPr>
        <w:t>Piedāvājums ir spēkā 30 dienas no noteiktā piedāvājuma iesniegšanas termiņa.</w:t>
      </w:r>
    </w:p>
    <w:p w14:paraId="47C9DEF7" w14:textId="77777777" w:rsidR="00ED6077" w:rsidRPr="00F8214B" w:rsidRDefault="00ED6077" w:rsidP="00ED6077">
      <w:pPr>
        <w:widowControl w:val="0"/>
        <w:numPr>
          <w:ilvl w:val="0"/>
          <w:numId w:val="7"/>
        </w:numPr>
        <w:spacing w:after="0"/>
        <w:ind w:left="284" w:hanging="284"/>
        <w:rPr>
          <w:rFonts w:cs="Times New Roman"/>
          <w:b/>
          <w:bCs/>
          <w:szCs w:val="24"/>
          <w:lang w:eastAsia="zh-CN"/>
        </w:rPr>
      </w:pPr>
      <w:r w:rsidRPr="00F8214B">
        <w:rPr>
          <w:rFonts w:cs="Times New Roman"/>
          <w:b/>
          <w:bCs/>
          <w:szCs w:val="24"/>
          <w:lang w:eastAsia="zh-CN"/>
        </w:rPr>
        <w:t>Mēs apliecinām, ka uz mums neattiecas neviens no šiem gadījumiem:</w:t>
      </w:r>
    </w:p>
    <w:p w14:paraId="6B50CB43" w14:textId="2279739B" w:rsidR="00ED6077" w:rsidRPr="00ED6077" w:rsidRDefault="00ED6077" w:rsidP="00ED6077">
      <w:pPr>
        <w:widowControl w:val="0"/>
        <w:numPr>
          <w:ilvl w:val="1"/>
          <w:numId w:val="7"/>
        </w:numPr>
        <w:tabs>
          <w:tab w:val="left" w:pos="284"/>
          <w:tab w:val="left" w:pos="426"/>
        </w:tabs>
        <w:spacing w:after="0"/>
        <w:ind w:left="0" w:firstLine="0"/>
        <w:rPr>
          <w:rFonts w:cs="Times New Roman"/>
          <w:szCs w:val="24"/>
          <w:lang w:eastAsia="zh-CN"/>
        </w:rPr>
      </w:pPr>
      <w:r w:rsidRPr="00F8214B">
        <w:rPr>
          <w:rFonts w:cs="Times New Roman"/>
          <w:szCs w:val="24"/>
          <w:lang w:eastAsia="zh-CN"/>
        </w:rPr>
        <w:t>ir pasludināts maksātnespējas process, apturēta vai pārtraukta tā saimnieciskā darbība, uzsākta tiesvedība par tā bankrotu vai līdz līguma izpildes paredzamajam beigu termiņam tas būs likvidēts.</w:t>
      </w:r>
    </w:p>
    <w:p w14:paraId="1592ADD2" w14:textId="77777777" w:rsidR="00ED6077" w:rsidRPr="00F8214B" w:rsidRDefault="00ED6077" w:rsidP="00ED6077">
      <w:pPr>
        <w:ind w:left="786" w:hanging="786"/>
        <w:rPr>
          <w:rFonts w:cs="Times New Roman"/>
          <w:szCs w:val="24"/>
          <w:lang w:eastAsia="zh-CN"/>
        </w:rPr>
      </w:pPr>
      <w:r w:rsidRPr="00F8214B">
        <w:rPr>
          <w:rFonts w:cs="Times New Roman"/>
          <w:szCs w:val="24"/>
          <w:lang w:eastAsia="zh-CN"/>
        </w:rPr>
        <w:t>Personas ar paraksta tiesībām: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ED6077" w:rsidRPr="00F8214B" w14:paraId="3B0B422F" w14:textId="77777777" w:rsidTr="007775EC">
        <w:tc>
          <w:tcPr>
            <w:tcW w:w="4315" w:type="dxa"/>
          </w:tcPr>
          <w:p w14:paraId="37231B18" w14:textId="77777777" w:rsidR="00ED6077" w:rsidRPr="00F8214B" w:rsidRDefault="00ED6077" w:rsidP="007775EC">
            <w:pPr>
              <w:suppressAutoHyphens/>
              <w:spacing w:line="100" w:lineRule="atLeast"/>
              <w:rPr>
                <w:rFonts w:cs="Times New Roman"/>
                <w:kern w:val="22"/>
                <w:szCs w:val="24"/>
                <w:lang w:eastAsia="ar-SA"/>
              </w:rPr>
            </w:pPr>
            <w:r w:rsidRPr="00F8214B">
              <w:rPr>
                <w:rFonts w:cs="Times New Roman"/>
                <w:kern w:val="22"/>
                <w:szCs w:val="24"/>
                <w:lang w:eastAsia="ar-SA"/>
              </w:rPr>
              <w:t>Vārds, uzvārds, amats</w:t>
            </w:r>
          </w:p>
        </w:tc>
        <w:tc>
          <w:tcPr>
            <w:tcW w:w="4315" w:type="dxa"/>
          </w:tcPr>
          <w:p w14:paraId="58D33E56" w14:textId="77777777" w:rsidR="00ED6077" w:rsidRPr="00F8214B" w:rsidRDefault="00ED6077" w:rsidP="007775EC">
            <w:pPr>
              <w:suppressAutoHyphens/>
              <w:spacing w:line="100" w:lineRule="atLeast"/>
              <w:rPr>
                <w:rFonts w:eastAsia="Times New Roman" w:cs="Times New Roman"/>
                <w:b/>
                <w:bCs/>
                <w:kern w:val="22"/>
                <w:szCs w:val="24"/>
                <w:lang w:eastAsia="ar-SA"/>
              </w:rPr>
            </w:pPr>
            <w:r>
              <w:rPr>
                <w:rFonts w:eastAsia="Times New Roman" w:cs="Times New Roman"/>
                <w:b/>
                <w:bCs/>
                <w:kern w:val="22"/>
                <w:szCs w:val="24"/>
                <w:lang w:eastAsia="ar-SA"/>
              </w:rPr>
              <w:t xml:space="preserve">Rihards </w:t>
            </w:r>
            <w:proofErr w:type="spellStart"/>
            <w:r>
              <w:rPr>
                <w:rFonts w:eastAsia="Times New Roman" w:cs="Times New Roman"/>
                <w:b/>
                <w:bCs/>
                <w:kern w:val="22"/>
                <w:szCs w:val="24"/>
                <w:lang w:eastAsia="ar-SA"/>
              </w:rPr>
              <w:t>Sležis</w:t>
            </w:r>
            <w:proofErr w:type="spellEnd"/>
          </w:p>
        </w:tc>
      </w:tr>
      <w:tr w:rsidR="00ED6077" w:rsidRPr="00F8214B" w14:paraId="68893093" w14:textId="77777777" w:rsidTr="007775EC">
        <w:tc>
          <w:tcPr>
            <w:tcW w:w="4315" w:type="dxa"/>
          </w:tcPr>
          <w:p w14:paraId="39F6CFDA" w14:textId="77777777" w:rsidR="00ED6077" w:rsidRPr="00F8214B" w:rsidRDefault="00ED6077" w:rsidP="007775EC">
            <w:pPr>
              <w:suppressAutoHyphens/>
              <w:spacing w:line="100" w:lineRule="atLeast"/>
              <w:rPr>
                <w:rFonts w:cs="Times New Roman"/>
                <w:kern w:val="22"/>
                <w:szCs w:val="24"/>
                <w:lang w:eastAsia="ar-SA"/>
              </w:rPr>
            </w:pPr>
            <w:r w:rsidRPr="00F8214B">
              <w:rPr>
                <w:rFonts w:cs="Times New Roman"/>
                <w:kern w:val="22"/>
                <w:szCs w:val="24"/>
                <w:lang w:eastAsia="ar-SA"/>
              </w:rPr>
              <w:t>Paraksts</w:t>
            </w:r>
          </w:p>
        </w:tc>
        <w:tc>
          <w:tcPr>
            <w:tcW w:w="4315" w:type="dxa"/>
          </w:tcPr>
          <w:p w14:paraId="4C90C2AC" w14:textId="77777777" w:rsidR="00ED6077" w:rsidRPr="00F8214B" w:rsidRDefault="00ED6077" w:rsidP="007775EC">
            <w:pPr>
              <w:suppressAutoHyphens/>
              <w:spacing w:line="100" w:lineRule="atLeast"/>
              <w:rPr>
                <w:rFonts w:eastAsia="Times New Roman" w:cs="Times New Roman"/>
                <w:b/>
                <w:bCs/>
                <w:kern w:val="22"/>
                <w:szCs w:val="24"/>
                <w:lang w:eastAsia="ar-SA"/>
              </w:rPr>
            </w:pPr>
          </w:p>
        </w:tc>
      </w:tr>
      <w:tr w:rsidR="00ED6077" w:rsidRPr="00F8214B" w14:paraId="675DA397" w14:textId="77777777" w:rsidTr="007775EC">
        <w:tc>
          <w:tcPr>
            <w:tcW w:w="4315" w:type="dxa"/>
          </w:tcPr>
          <w:p w14:paraId="72196D69" w14:textId="77777777" w:rsidR="00ED6077" w:rsidRPr="00F8214B" w:rsidRDefault="00ED6077" w:rsidP="007775EC">
            <w:pPr>
              <w:suppressAutoHyphens/>
              <w:spacing w:line="100" w:lineRule="atLeast"/>
              <w:rPr>
                <w:rFonts w:cs="Times New Roman"/>
                <w:kern w:val="22"/>
                <w:szCs w:val="24"/>
                <w:lang w:eastAsia="ar-SA"/>
              </w:rPr>
            </w:pPr>
            <w:r w:rsidRPr="00F8214B">
              <w:rPr>
                <w:rFonts w:cs="Times New Roman"/>
                <w:kern w:val="22"/>
                <w:szCs w:val="24"/>
                <w:lang w:eastAsia="ar-SA"/>
              </w:rPr>
              <w:t>Datums</w:t>
            </w:r>
          </w:p>
        </w:tc>
        <w:tc>
          <w:tcPr>
            <w:tcW w:w="4315" w:type="dxa"/>
          </w:tcPr>
          <w:p w14:paraId="54875891" w14:textId="77777777" w:rsidR="00ED6077" w:rsidRPr="00F8214B" w:rsidRDefault="00ED6077" w:rsidP="007775EC">
            <w:pPr>
              <w:suppressAutoHyphens/>
              <w:spacing w:line="100" w:lineRule="atLeast"/>
              <w:rPr>
                <w:rFonts w:eastAsia="Times New Roman" w:cs="Times New Roman"/>
                <w:b/>
                <w:bCs/>
                <w:kern w:val="22"/>
                <w:szCs w:val="24"/>
                <w:lang w:eastAsia="ar-SA"/>
              </w:rPr>
            </w:pPr>
            <w:r>
              <w:rPr>
                <w:rFonts w:eastAsia="Times New Roman" w:cs="Times New Roman"/>
                <w:b/>
                <w:bCs/>
                <w:kern w:val="22"/>
                <w:szCs w:val="24"/>
                <w:lang w:eastAsia="ar-SA"/>
              </w:rPr>
              <w:t>30.04.2021</w:t>
            </w:r>
          </w:p>
        </w:tc>
      </w:tr>
    </w:tbl>
    <w:p w14:paraId="7D301723" w14:textId="2C5FF4C1" w:rsidR="00ED6077" w:rsidRDefault="00ED6077">
      <w:r>
        <w:br w:type="page"/>
      </w:r>
    </w:p>
    <w:p w14:paraId="69F7C360" w14:textId="60EE5D02" w:rsidR="00ED6077" w:rsidRDefault="00ED6077" w:rsidP="00ED6077">
      <w:pPr>
        <w:widowControl w:val="0"/>
        <w:spacing w:after="0"/>
        <w:jc w:val="right"/>
        <w:rPr>
          <w:szCs w:val="24"/>
        </w:rPr>
      </w:pPr>
      <w:bookmarkStart w:id="1" w:name="_Hlk69981970"/>
      <w:r>
        <w:rPr>
          <w:szCs w:val="24"/>
        </w:rPr>
        <w:lastRenderedPageBreak/>
        <w:t>Pielikums Nr. 2 pie</w:t>
      </w:r>
    </w:p>
    <w:p w14:paraId="3372F928" w14:textId="02CA96F7" w:rsidR="00ED6077" w:rsidRDefault="00ED6077" w:rsidP="00ED6077">
      <w:pPr>
        <w:widowControl w:val="0"/>
        <w:spacing w:after="0"/>
        <w:jc w:val="right"/>
        <w:rPr>
          <w:szCs w:val="24"/>
        </w:rPr>
      </w:pPr>
      <w:r>
        <w:rPr>
          <w:szCs w:val="24"/>
        </w:rPr>
        <w:t>Pakalpojuma līguma Nr. PL/13/2021</w:t>
      </w:r>
    </w:p>
    <w:p w14:paraId="310E35BB" w14:textId="77777777" w:rsidR="00ED6077" w:rsidRPr="00F8214B" w:rsidRDefault="00ED6077" w:rsidP="00ED6077">
      <w:pPr>
        <w:widowControl w:val="0"/>
        <w:jc w:val="right"/>
        <w:rPr>
          <w:rFonts w:eastAsia="Times New Roman" w:cs="Times New Roman"/>
          <w:szCs w:val="24"/>
          <w:lang w:eastAsia="zh-CN"/>
        </w:rPr>
      </w:pPr>
    </w:p>
    <w:bookmarkEnd w:id="1"/>
    <w:p w14:paraId="610F37FA" w14:textId="77777777" w:rsidR="00ED6077" w:rsidRPr="00F8214B" w:rsidRDefault="00ED6077" w:rsidP="00ED6077">
      <w:pPr>
        <w:jc w:val="center"/>
        <w:rPr>
          <w:rFonts w:cs="Times New Roman"/>
          <w:b/>
          <w:bCs/>
          <w:szCs w:val="24"/>
          <w:lang w:eastAsia="zh-CN"/>
        </w:rPr>
      </w:pPr>
      <w:r w:rsidRPr="00F8214B">
        <w:rPr>
          <w:rFonts w:cs="Times New Roman"/>
          <w:b/>
          <w:bCs/>
          <w:szCs w:val="24"/>
          <w:lang w:eastAsia="zh-CN"/>
        </w:rPr>
        <w:t>FINANŠU PIEDĀVĀJUMS</w:t>
      </w:r>
    </w:p>
    <w:p w14:paraId="1FE36690" w14:textId="77777777" w:rsidR="00ED6077" w:rsidRPr="00F8214B" w:rsidRDefault="00ED6077" w:rsidP="00ED6077">
      <w:pPr>
        <w:ind w:right="1410"/>
        <w:jc w:val="center"/>
        <w:rPr>
          <w:rFonts w:cs="Times New Roman"/>
          <w:b/>
          <w:bCs/>
          <w:szCs w:val="24"/>
          <w:lang w:eastAsia="zh-CN"/>
        </w:rPr>
      </w:pPr>
      <w:r w:rsidRPr="00F8214B">
        <w:rPr>
          <w:rFonts w:cs="Times New Roman"/>
          <w:b/>
          <w:bCs/>
          <w:szCs w:val="24"/>
          <w:lang w:eastAsia="zh-CN"/>
        </w:rPr>
        <w:t xml:space="preserve">             “</w:t>
      </w:r>
      <w:r w:rsidRPr="00F8214B">
        <w:rPr>
          <w:b/>
          <w:bCs/>
          <w:sz w:val="28"/>
          <w:szCs w:val="28"/>
        </w:rPr>
        <w:t>Skolas ielas 5, Dobelē Saimniecības ēkas demontāžu</w:t>
      </w:r>
      <w:r w:rsidRPr="00F8214B">
        <w:rPr>
          <w:rFonts w:cs="Times New Roman"/>
          <w:b/>
          <w:bCs/>
          <w:szCs w:val="24"/>
          <w:lang w:eastAsia="zh-CN"/>
        </w:rPr>
        <w:t>”</w:t>
      </w:r>
    </w:p>
    <w:p w14:paraId="71E255A3" w14:textId="77777777" w:rsidR="00ED6077" w:rsidRPr="00F8214B" w:rsidRDefault="00ED6077" w:rsidP="00ED6077">
      <w:pPr>
        <w:tabs>
          <w:tab w:val="left" w:pos="0"/>
        </w:tabs>
        <w:rPr>
          <w:rFonts w:eastAsia="Times New Roman" w:cs="Times New Roman"/>
          <w:szCs w:val="24"/>
          <w:lang w:eastAsia="zh-CN"/>
        </w:rPr>
      </w:pPr>
      <w:r w:rsidRPr="00F8214B">
        <w:rPr>
          <w:rFonts w:eastAsia="Times New Roman" w:cs="Times New Roman"/>
          <w:szCs w:val="24"/>
          <w:lang w:eastAsia="zh-CN"/>
        </w:rPr>
        <w:t xml:space="preserve">               </w:t>
      </w:r>
    </w:p>
    <w:p w14:paraId="12FC3851" w14:textId="77777777" w:rsidR="00ED6077" w:rsidRPr="00F8214B" w:rsidRDefault="00ED6077" w:rsidP="00ED6077">
      <w:pPr>
        <w:rPr>
          <w:szCs w:val="24"/>
        </w:rPr>
      </w:pPr>
      <w:r w:rsidRPr="00F8214B">
        <w:rPr>
          <w:rFonts w:cs="Times New Roman"/>
          <w:szCs w:val="24"/>
          <w:lang w:eastAsia="zh-CN"/>
        </w:rPr>
        <w:t xml:space="preserve">Iepazinušies ar Cenu aptaujas par </w:t>
      </w:r>
      <w:r>
        <w:rPr>
          <w:szCs w:val="24"/>
        </w:rPr>
        <w:t>“</w:t>
      </w:r>
      <w:r w:rsidRPr="00D17923">
        <w:rPr>
          <w:szCs w:val="24"/>
        </w:rPr>
        <w:t>Skolas ielas 5</w:t>
      </w:r>
      <w:r>
        <w:rPr>
          <w:szCs w:val="24"/>
        </w:rPr>
        <w:t>, Dobelē</w:t>
      </w:r>
      <w:r w:rsidRPr="00D17923">
        <w:rPr>
          <w:szCs w:val="24"/>
        </w:rPr>
        <w:t xml:space="preserve"> </w:t>
      </w:r>
      <w:r>
        <w:rPr>
          <w:szCs w:val="24"/>
        </w:rPr>
        <w:t>Saimniecības ēkas</w:t>
      </w:r>
      <w:r w:rsidRPr="00D17923">
        <w:rPr>
          <w:szCs w:val="24"/>
        </w:rPr>
        <w:t xml:space="preserve"> demontāž</w:t>
      </w:r>
      <w:r>
        <w:rPr>
          <w:szCs w:val="24"/>
        </w:rPr>
        <w:t>u</w:t>
      </w:r>
      <w:r w:rsidRPr="00F8214B">
        <w:rPr>
          <w:rFonts w:cs="Times New Roman"/>
          <w:szCs w:val="24"/>
          <w:lang w:eastAsia="zh-CN"/>
        </w:rPr>
        <w:t>” prasībām, ievērojot tehniskajā specifikācijā noteiktās prasības un Latvijas Republikas normatīvajos aktos noteikto, piedāvājam sniegt pakalpojumu par šādu cenu:</w:t>
      </w:r>
    </w:p>
    <w:tbl>
      <w:tblPr>
        <w:tblW w:w="9526" w:type="dxa"/>
        <w:tblInd w:w="250" w:type="dxa"/>
        <w:tblLayout w:type="fixed"/>
        <w:tblLook w:val="04A0" w:firstRow="1" w:lastRow="0" w:firstColumn="1" w:lastColumn="0" w:noHBand="0" w:noVBand="1"/>
      </w:tblPr>
      <w:tblGrid>
        <w:gridCol w:w="596"/>
        <w:gridCol w:w="3260"/>
        <w:gridCol w:w="992"/>
        <w:gridCol w:w="1701"/>
        <w:gridCol w:w="1560"/>
        <w:gridCol w:w="1417"/>
      </w:tblGrid>
      <w:tr w:rsidR="00ED6077" w14:paraId="08ADA0B1" w14:textId="77777777" w:rsidTr="00ED6077">
        <w:trPr>
          <w:trHeight w:val="945"/>
        </w:trPr>
        <w:tc>
          <w:tcPr>
            <w:tcW w:w="596" w:type="dxa"/>
            <w:tcBorders>
              <w:top w:val="single" w:sz="4" w:space="0" w:color="auto"/>
              <w:left w:val="single" w:sz="4" w:space="0" w:color="auto"/>
              <w:bottom w:val="single" w:sz="4" w:space="0" w:color="auto"/>
              <w:right w:val="single" w:sz="4" w:space="0" w:color="auto"/>
            </w:tcBorders>
            <w:vAlign w:val="center"/>
            <w:hideMark/>
          </w:tcPr>
          <w:p w14:paraId="710936B1" w14:textId="77777777" w:rsidR="00ED6077" w:rsidRDefault="00ED6077" w:rsidP="007775EC">
            <w:pPr>
              <w:jc w:val="center"/>
              <w:rPr>
                <w:lang w:eastAsia="lv-LV"/>
              </w:rPr>
            </w:pPr>
            <w:proofErr w:type="spellStart"/>
            <w:r>
              <w:rPr>
                <w:lang w:eastAsia="lv-LV"/>
              </w:rPr>
              <w:t>Nr.p.k</w:t>
            </w:r>
            <w:proofErr w:type="spellEnd"/>
            <w:r>
              <w:rPr>
                <w:lang w:eastAsia="lv-LV"/>
              </w:rPr>
              <w:t>.</w:t>
            </w:r>
          </w:p>
        </w:tc>
        <w:tc>
          <w:tcPr>
            <w:tcW w:w="3260" w:type="dxa"/>
            <w:tcBorders>
              <w:top w:val="single" w:sz="4" w:space="0" w:color="auto"/>
              <w:left w:val="nil"/>
              <w:bottom w:val="single" w:sz="4" w:space="0" w:color="auto"/>
              <w:right w:val="single" w:sz="4" w:space="0" w:color="auto"/>
            </w:tcBorders>
            <w:vAlign w:val="center"/>
            <w:hideMark/>
          </w:tcPr>
          <w:p w14:paraId="09841825" w14:textId="77777777" w:rsidR="00ED6077" w:rsidRDefault="00ED6077" w:rsidP="007775EC">
            <w:pPr>
              <w:jc w:val="center"/>
              <w:rPr>
                <w:lang w:eastAsia="lv-LV"/>
              </w:rPr>
            </w:pPr>
            <w:r>
              <w:rPr>
                <w:lang w:eastAsia="lv-LV"/>
              </w:rPr>
              <w:t>Preces/darba nosaukums un apraksts</w:t>
            </w:r>
          </w:p>
        </w:tc>
        <w:tc>
          <w:tcPr>
            <w:tcW w:w="992" w:type="dxa"/>
            <w:tcBorders>
              <w:top w:val="single" w:sz="4" w:space="0" w:color="auto"/>
              <w:left w:val="nil"/>
              <w:bottom w:val="single" w:sz="4" w:space="0" w:color="auto"/>
              <w:right w:val="single" w:sz="4" w:space="0" w:color="auto"/>
            </w:tcBorders>
            <w:vAlign w:val="center"/>
            <w:hideMark/>
          </w:tcPr>
          <w:p w14:paraId="2B9EF006" w14:textId="77777777" w:rsidR="00ED6077" w:rsidRDefault="00ED6077" w:rsidP="007775EC">
            <w:pPr>
              <w:jc w:val="center"/>
              <w:rPr>
                <w:lang w:eastAsia="lv-LV"/>
              </w:rPr>
            </w:pPr>
            <w:proofErr w:type="spellStart"/>
            <w:r>
              <w:rPr>
                <w:lang w:eastAsia="lv-LV"/>
              </w:rPr>
              <w:t>Mērv</w:t>
            </w:r>
            <w:proofErr w:type="spellEnd"/>
            <w:r>
              <w:rPr>
                <w:lang w:eastAsia="lv-LV"/>
              </w:rPr>
              <w:t>.</w:t>
            </w:r>
          </w:p>
        </w:tc>
        <w:tc>
          <w:tcPr>
            <w:tcW w:w="1701" w:type="dxa"/>
            <w:tcBorders>
              <w:top w:val="single" w:sz="4" w:space="0" w:color="auto"/>
              <w:left w:val="nil"/>
              <w:bottom w:val="single" w:sz="4" w:space="0" w:color="auto"/>
              <w:right w:val="single" w:sz="4" w:space="0" w:color="auto"/>
            </w:tcBorders>
            <w:vAlign w:val="center"/>
            <w:hideMark/>
          </w:tcPr>
          <w:p w14:paraId="0B6AF2F2" w14:textId="77777777" w:rsidR="00ED6077" w:rsidRDefault="00ED6077" w:rsidP="007775EC">
            <w:pPr>
              <w:jc w:val="center"/>
              <w:rPr>
                <w:lang w:eastAsia="lv-LV"/>
              </w:rPr>
            </w:pPr>
            <w:r>
              <w:rPr>
                <w:lang w:eastAsia="lv-LV"/>
              </w:rPr>
              <w:t>Plānotais iepirkuma apjoms līguma darbības laikā</w:t>
            </w:r>
          </w:p>
          <w:p w14:paraId="20F6DC72" w14:textId="77777777" w:rsidR="00ED6077" w:rsidRDefault="00ED6077" w:rsidP="007775EC">
            <w:pPr>
              <w:jc w:val="center"/>
              <w:rPr>
                <w:lang w:eastAsia="lv-LV"/>
              </w:rPr>
            </w:pPr>
          </w:p>
        </w:tc>
        <w:tc>
          <w:tcPr>
            <w:tcW w:w="1560" w:type="dxa"/>
            <w:tcBorders>
              <w:top w:val="single" w:sz="4" w:space="0" w:color="auto"/>
              <w:left w:val="nil"/>
              <w:bottom w:val="single" w:sz="4" w:space="0" w:color="auto"/>
              <w:right w:val="single" w:sz="4" w:space="0" w:color="auto"/>
            </w:tcBorders>
          </w:tcPr>
          <w:p w14:paraId="3973D389" w14:textId="77777777" w:rsidR="00ED6077" w:rsidRDefault="00ED6077" w:rsidP="007775EC">
            <w:pPr>
              <w:tabs>
                <w:tab w:val="left" w:pos="600"/>
              </w:tabs>
              <w:rPr>
                <w:b/>
              </w:rPr>
            </w:pPr>
          </w:p>
          <w:p w14:paraId="2B870B9B" w14:textId="77777777" w:rsidR="00ED6077" w:rsidRDefault="00ED6077" w:rsidP="007775EC">
            <w:pPr>
              <w:tabs>
                <w:tab w:val="left" w:pos="600"/>
              </w:tabs>
              <w:jc w:val="center"/>
              <w:rPr>
                <w:b/>
              </w:rPr>
            </w:pPr>
            <w:r>
              <w:rPr>
                <w:b/>
              </w:rPr>
              <w:t>Cena EUR, bez PVN, par 1 vienību</w:t>
            </w:r>
          </w:p>
        </w:tc>
        <w:tc>
          <w:tcPr>
            <w:tcW w:w="1417" w:type="dxa"/>
            <w:tcBorders>
              <w:top w:val="single" w:sz="4" w:space="0" w:color="auto"/>
              <w:left w:val="single" w:sz="4" w:space="0" w:color="auto"/>
              <w:bottom w:val="single" w:sz="4" w:space="0" w:color="auto"/>
              <w:right w:val="single" w:sz="4" w:space="0" w:color="auto"/>
            </w:tcBorders>
          </w:tcPr>
          <w:p w14:paraId="76D5152B" w14:textId="77777777" w:rsidR="00ED6077" w:rsidRDefault="00ED6077" w:rsidP="007775EC">
            <w:pPr>
              <w:tabs>
                <w:tab w:val="left" w:pos="600"/>
              </w:tabs>
              <w:jc w:val="center"/>
              <w:rPr>
                <w:b/>
              </w:rPr>
            </w:pPr>
          </w:p>
          <w:p w14:paraId="679A06FC" w14:textId="77777777" w:rsidR="00ED6077" w:rsidRPr="00B840EC" w:rsidRDefault="00ED6077" w:rsidP="007775EC">
            <w:pPr>
              <w:tabs>
                <w:tab w:val="left" w:pos="600"/>
              </w:tabs>
              <w:jc w:val="center"/>
              <w:rPr>
                <w:b/>
              </w:rPr>
            </w:pPr>
            <w:r w:rsidRPr="00B840EC">
              <w:rPr>
                <w:b/>
              </w:rPr>
              <w:t xml:space="preserve">Piedāvātā līgumcena </w:t>
            </w:r>
          </w:p>
          <w:p w14:paraId="1B0ACED6" w14:textId="77777777" w:rsidR="00ED6077" w:rsidRDefault="00ED6077" w:rsidP="007775EC">
            <w:pPr>
              <w:jc w:val="center"/>
              <w:rPr>
                <w:lang w:eastAsia="lv-LV"/>
              </w:rPr>
            </w:pPr>
            <w:proofErr w:type="spellStart"/>
            <w:r w:rsidRPr="00B840EC">
              <w:rPr>
                <w:b/>
                <w:i/>
              </w:rPr>
              <w:t>euro</w:t>
            </w:r>
            <w:proofErr w:type="spellEnd"/>
            <w:r w:rsidRPr="00B840EC">
              <w:rPr>
                <w:b/>
              </w:rPr>
              <w:t xml:space="preserve"> (bez PVN)</w:t>
            </w:r>
          </w:p>
        </w:tc>
      </w:tr>
      <w:tr w:rsidR="00ED6077" w14:paraId="1E8C8063" w14:textId="77777777" w:rsidTr="00ED6077">
        <w:trPr>
          <w:trHeight w:val="315"/>
        </w:trPr>
        <w:tc>
          <w:tcPr>
            <w:tcW w:w="596" w:type="dxa"/>
            <w:tcBorders>
              <w:top w:val="nil"/>
              <w:left w:val="single" w:sz="4" w:space="0" w:color="auto"/>
              <w:bottom w:val="single" w:sz="4" w:space="0" w:color="auto"/>
              <w:right w:val="single" w:sz="4" w:space="0" w:color="auto"/>
            </w:tcBorders>
            <w:vAlign w:val="center"/>
          </w:tcPr>
          <w:p w14:paraId="07FA5B94" w14:textId="77777777" w:rsidR="00ED6077" w:rsidRDefault="00ED6077" w:rsidP="007775EC">
            <w:pPr>
              <w:jc w:val="center"/>
              <w:rPr>
                <w:lang w:eastAsia="lv-LV"/>
              </w:rPr>
            </w:pPr>
            <w:r>
              <w:rPr>
                <w:lang w:eastAsia="lv-LV"/>
              </w:rPr>
              <w:t>1</w:t>
            </w:r>
          </w:p>
        </w:tc>
        <w:tc>
          <w:tcPr>
            <w:tcW w:w="3260" w:type="dxa"/>
            <w:tcBorders>
              <w:top w:val="nil"/>
              <w:left w:val="nil"/>
              <w:bottom w:val="single" w:sz="4" w:space="0" w:color="auto"/>
              <w:right w:val="single" w:sz="4" w:space="0" w:color="auto"/>
            </w:tcBorders>
            <w:vAlign w:val="center"/>
          </w:tcPr>
          <w:p w14:paraId="2A97F5DD" w14:textId="77777777" w:rsidR="00ED6077" w:rsidRDefault="00ED6077" w:rsidP="007775EC">
            <w:pPr>
              <w:rPr>
                <w:lang w:eastAsia="lv-LV"/>
              </w:rPr>
            </w:pPr>
            <w:r>
              <w:rPr>
                <w:szCs w:val="24"/>
              </w:rPr>
              <w:t>“</w:t>
            </w:r>
            <w:r w:rsidRPr="00D17923">
              <w:rPr>
                <w:szCs w:val="24"/>
              </w:rPr>
              <w:t>Skolas ielas 5</w:t>
            </w:r>
            <w:r>
              <w:rPr>
                <w:szCs w:val="24"/>
              </w:rPr>
              <w:t>, Dobelē</w:t>
            </w:r>
            <w:r w:rsidRPr="00D17923">
              <w:rPr>
                <w:szCs w:val="24"/>
              </w:rPr>
              <w:t xml:space="preserve"> </w:t>
            </w:r>
            <w:r>
              <w:rPr>
                <w:szCs w:val="24"/>
              </w:rPr>
              <w:t>Saimniecības ēkas</w:t>
            </w:r>
            <w:r w:rsidRPr="00D17923">
              <w:rPr>
                <w:szCs w:val="24"/>
              </w:rPr>
              <w:t xml:space="preserve"> demontāž</w:t>
            </w:r>
            <w:r>
              <w:rPr>
                <w:szCs w:val="24"/>
              </w:rPr>
              <w:t>u</w:t>
            </w:r>
            <w:r w:rsidRPr="00F8214B">
              <w:rPr>
                <w:rFonts w:cs="Times New Roman"/>
                <w:szCs w:val="24"/>
                <w:lang w:eastAsia="zh-CN"/>
              </w:rPr>
              <w:t>”</w:t>
            </w:r>
          </w:p>
        </w:tc>
        <w:tc>
          <w:tcPr>
            <w:tcW w:w="992" w:type="dxa"/>
            <w:tcBorders>
              <w:top w:val="nil"/>
              <w:left w:val="nil"/>
              <w:bottom w:val="single" w:sz="4" w:space="0" w:color="auto"/>
              <w:right w:val="single" w:sz="4" w:space="0" w:color="auto"/>
            </w:tcBorders>
            <w:vAlign w:val="center"/>
          </w:tcPr>
          <w:p w14:paraId="22BFE27F" w14:textId="77777777" w:rsidR="00ED6077" w:rsidRDefault="00ED6077" w:rsidP="007775EC">
            <w:pPr>
              <w:jc w:val="center"/>
              <w:rPr>
                <w:lang w:eastAsia="lv-LV"/>
              </w:rPr>
            </w:pPr>
            <w:proofErr w:type="spellStart"/>
            <w:r>
              <w:rPr>
                <w:lang w:eastAsia="lv-LV"/>
              </w:rPr>
              <w:t>kompl</w:t>
            </w:r>
            <w:proofErr w:type="spellEnd"/>
          </w:p>
        </w:tc>
        <w:tc>
          <w:tcPr>
            <w:tcW w:w="1701" w:type="dxa"/>
            <w:tcBorders>
              <w:top w:val="nil"/>
              <w:left w:val="nil"/>
              <w:bottom w:val="single" w:sz="4" w:space="0" w:color="auto"/>
              <w:right w:val="single" w:sz="4" w:space="0" w:color="auto"/>
            </w:tcBorders>
            <w:vAlign w:val="center"/>
          </w:tcPr>
          <w:p w14:paraId="3660F95B" w14:textId="77777777" w:rsidR="00ED6077" w:rsidRDefault="00ED6077" w:rsidP="007775EC">
            <w:pPr>
              <w:jc w:val="center"/>
              <w:rPr>
                <w:lang w:eastAsia="lv-LV"/>
              </w:rPr>
            </w:pPr>
            <w:r>
              <w:rPr>
                <w:lang w:eastAsia="lv-LV"/>
              </w:rPr>
              <w:t>1</w:t>
            </w:r>
          </w:p>
        </w:tc>
        <w:tc>
          <w:tcPr>
            <w:tcW w:w="1560" w:type="dxa"/>
            <w:tcBorders>
              <w:top w:val="single" w:sz="4" w:space="0" w:color="auto"/>
              <w:left w:val="nil"/>
              <w:bottom w:val="single" w:sz="4" w:space="0" w:color="auto"/>
              <w:right w:val="single" w:sz="4" w:space="0" w:color="auto"/>
            </w:tcBorders>
          </w:tcPr>
          <w:p w14:paraId="414ADC05" w14:textId="77777777" w:rsidR="00ED6077" w:rsidRDefault="00ED6077" w:rsidP="007775EC">
            <w:pPr>
              <w:jc w:val="center"/>
              <w:rPr>
                <w:lang w:eastAsia="lv-LV"/>
              </w:rPr>
            </w:pPr>
            <w:r>
              <w:rPr>
                <w:lang w:eastAsia="lv-LV"/>
              </w:rPr>
              <w:t>2691,50</w:t>
            </w:r>
          </w:p>
        </w:tc>
        <w:tc>
          <w:tcPr>
            <w:tcW w:w="1417" w:type="dxa"/>
            <w:tcBorders>
              <w:top w:val="nil"/>
              <w:left w:val="single" w:sz="4" w:space="0" w:color="auto"/>
              <w:bottom w:val="single" w:sz="4" w:space="0" w:color="auto"/>
              <w:right w:val="single" w:sz="4" w:space="0" w:color="auto"/>
            </w:tcBorders>
          </w:tcPr>
          <w:p w14:paraId="6FE77BFD" w14:textId="77777777" w:rsidR="00ED6077" w:rsidRDefault="00ED6077" w:rsidP="007775EC">
            <w:pPr>
              <w:jc w:val="center"/>
              <w:rPr>
                <w:lang w:eastAsia="lv-LV"/>
              </w:rPr>
            </w:pPr>
            <w:r>
              <w:rPr>
                <w:lang w:eastAsia="lv-LV"/>
              </w:rPr>
              <w:t>2 691,50</w:t>
            </w:r>
          </w:p>
        </w:tc>
      </w:tr>
      <w:tr w:rsidR="00ED6077" w:rsidRPr="00391A1A" w14:paraId="0358E826" w14:textId="77777777" w:rsidTr="00ED60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8109" w:type="dxa"/>
            <w:gridSpan w:val="5"/>
          </w:tcPr>
          <w:p w14:paraId="0F2629F6" w14:textId="77777777" w:rsidR="00ED6077" w:rsidRPr="00391A1A" w:rsidRDefault="00ED6077" w:rsidP="007775EC">
            <w:pPr>
              <w:jc w:val="right"/>
              <w:rPr>
                <w:b/>
              </w:rPr>
            </w:pPr>
            <w:r w:rsidRPr="00391A1A">
              <w:rPr>
                <w:b/>
              </w:rPr>
              <w:t>PVN, EUR</w:t>
            </w:r>
          </w:p>
        </w:tc>
        <w:tc>
          <w:tcPr>
            <w:tcW w:w="1417" w:type="dxa"/>
            <w:shd w:val="clear" w:color="auto" w:fill="auto"/>
          </w:tcPr>
          <w:p w14:paraId="46248D98" w14:textId="77777777" w:rsidR="00ED6077" w:rsidRPr="00391A1A" w:rsidRDefault="00ED6077" w:rsidP="007775EC">
            <w:pPr>
              <w:tabs>
                <w:tab w:val="left" w:pos="600"/>
              </w:tabs>
              <w:jc w:val="right"/>
              <w:rPr>
                <w:b/>
              </w:rPr>
            </w:pPr>
            <w:r>
              <w:rPr>
                <w:b/>
              </w:rPr>
              <w:t>565,22</w:t>
            </w:r>
          </w:p>
        </w:tc>
      </w:tr>
      <w:tr w:rsidR="00ED6077" w:rsidRPr="003E7D5B" w14:paraId="2BAD1C04" w14:textId="77777777" w:rsidTr="00ED60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8109" w:type="dxa"/>
            <w:gridSpan w:val="5"/>
          </w:tcPr>
          <w:p w14:paraId="04CEAAD0" w14:textId="77777777" w:rsidR="00ED6077" w:rsidRPr="003E7D5B" w:rsidRDefault="00ED6077" w:rsidP="007775EC">
            <w:pPr>
              <w:jc w:val="right"/>
              <w:rPr>
                <w:b/>
              </w:rPr>
            </w:pPr>
            <w:r w:rsidRPr="00391A1A">
              <w:rPr>
                <w:b/>
              </w:rPr>
              <w:t>Kopā piedāvātā līgumcena EUR, ar PVN</w:t>
            </w:r>
          </w:p>
        </w:tc>
        <w:tc>
          <w:tcPr>
            <w:tcW w:w="1417" w:type="dxa"/>
            <w:shd w:val="clear" w:color="auto" w:fill="auto"/>
          </w:tcPr>
          <w:p w14:paraId="077B991A" w14:textId="77777777" w:rsidR="00ED6077" w:rsidRPr="003E7D5B" w:rsidRDefault="00ED6077" w:rsidP="007775EC">
            <w:pPr>
              <w:tabs>
                <w:tab w:val="left" w:pos="600"/>
              </w:tabs>
              <w:jc w:val="right"/>
              <w:rPr>
                <w:b/>
              </w:rPr>
            </w:pPr>
            <w:r>
              <w:rPr>
                <w:b/>
              </w:rPr>
              <w:t>3 256,72</w:t>
            </w:r>
          </w:p>
        </w:tc>
      </w:tr>
    </w:tbl>
    <w:p w14:paraId="2B188751" w14:textId="77777777" w:rsidR="00ED6077" w:rsidRPr="00F8214B" w:rsidRDefault="00ED6077" w:rsidP="00ED6077">
      <w:pPr>
        <w:tabs>
          <w:tab w:val="left" w:pos="0"/>
          <w:tab w:val="left" w:pos="436"/>
        </w:tabs>
        <w:spacing w:line="252" w:lineRule="exact"/>
        <w:ind w:right="20"/>
        <w:rPr>
          <w:rFonts w:cs="Times New Roman"/>
          <w:noProof/>
          <w:szCs w:val="24"/>
          <w:lang w:eastAsia="lv-LV"/>
        </w:rPr>
      </w:pPr>
      <w:r w:rsidRPr="00F8214B">
        <w:rPr>
          <w:rFonts w:cs="Times New Roman"/>
          <w:i/>
          <w:iCs/>
          <w:noProof/>
          <w:color w:val="FF0000"/>
          <w:szCs w:val="24"/>
          <w:lang w:eastAsia="lv-LV"/>
        </w:rPr>
        <w:t xml:space="preserve">  </w:t>
      </w:r>
      <w:r w:rsidRPr="00F8214B">
        <w:rPr>
          <w:rFonts w:cs="Times New Roman"/>
          <w:i/>
          <w:iCs/>
          <w:noProof/>
          <w:szCs w:val="24"/>
          <w:lang w:eastAsia="lv-LV"/>
        </w:rPr>
        <w:t>*</w:t>
      </w:r>
      <w:r w:rsidRPr="00F8214B">
        <w:rPr>
          <w:rFonts w:cs="Times New Roman"/>
          <w:noProof/>
          <w:szCs w:val="24"/>
          <w:lang w:eastAsia="lv-LV"/>
        </w:rPr>
        <w:t xml:space="preserve"> </w:t>
      </w:r>
      <w:r w:rsidRPr="00F8214B">
        <w:rPr>
          <w:rFonts w:cs="Times New Roman"/>
          <w:szCs w:val="24"/>
        </w:rPr>
        <w:t>C</w:t>
      </w:r>
      <w:r w:rsidRPr="00F8214B">
        <w:rPr>
          <w:rFonts w:cs="Times New Roman"/>
          <w:noProof/>
          <w:szCs w:val="24"/>
          <w:lang w:eastAsia="lv-LV"/>
        </w:rPr>
        <w:t>enu norāda ar 2 (divām) zīmēm aiz komata.</w:t>
      </w:r>
    </w:p>
    <w:p w14:paraId="670BFB4D" w14:textId="77777777" w:rsidR="00ED6077" w:rsidRPr="00F8214B" w:rsidRDefault="00ED6077" w:rsidP="00ED6077">
      <w:pPr>
        <w:tabs>
          <w:tab w:val="left" w:pos="0"/>
          <w:tab w:val="left" w:pos="436"/>
        </w:tabs>
        <w:spacing w:line="252" w:lineRule="exact"/>
        <w:ind w:right="20"/>
        <w:rPr>
          <w:rFonts w:cs="Times New Roman"/>
          <w:noProof/>
          <w:szCs w:val="24"/>
          <w:lang w:eastAsia="lv-LV"/>
        </w:rPr>
      </w:pPr>
    </w:p>
    <w:p w14:paraId="51B4A0BF" w14:textId="77777777" w:rsidR="00ED6077" w:rsidRPr="00F8214B" w:rsidRDefault="00ED6077" w:rsidP="00ED6077">
      <w:pPr>
        <w:spacing w:line="252" w:lineRule="exact"/>
        <w:ind w:right="20"/>
        <w:rPr>
          <w:rFonts w:cs="Times New Roman"/>
          <w:noProof/>
          <w:szCs w:val="24"/>
          <w:lang w:eastAsia="lv-LV"/>
        </w:rPr>
      </w:pPr>
      <w:r w:rsidRPr="00F8214B">
        <w:rPr>
          <w:rFonts w:cs="Times New Roman"/>
          <w:noProof/>
          <w:szCs w:val="24"/>
          <w:lang w:eastAsia="lv-LV"/>
        </w:rPr>
        <w:t>Mēs apliecinām, ka:</w:t>
      </w:r>
    </w:p>
    <w:p w14:paraId="1987AF2F" w14:textId="77777777" w:rsidR="00ED6077" w:rsidRPr="00F8214B" w:rsidRDefault="00ED6077" w:rsidP="00ED6077">
      <w:pPr>
        <w:widowControl w:val="0"/>
        <w:numPr>
          <w:ilvl w:val="3"/>
          <w:numId w:val="6"/>
        </w:numPr>
        <w:tabs>
          <w:tab w:val="clear" w:pos="2880"/>
          <w:tab w:val="left" w:pos="284"/>
        </w:tabs>
        <w:spacing w:after="0" w:line="252" w:lineRule="exact"/>
        <w:ind w:left="0" w:right="20" w:firstLine="0"/>
        <w:rPr>
          <w:rFonts w:eastAsia="Times New Roman" w:cs="Times New Roman"/>
          <w:szCs w:val="24"/>
          <w:lang w:eastAsia="zh-CN"/>
        </w:rPr>
      </w:pPr>
      <w:r w:rsidRPr="00F8214B">
        <w:rPr>
          <w:rFonts w:cs="Times New Roman"/>
          <w:noProof/>
          <w:szCs w:val="24"/>
          <w:lang w:eastAsia="lv-LV"/>
        </w:rPr>
        <w:t>Esam iepazinušies ar tehniskajā specifikācijā norādītājām prasībām</w:t>
      </w:r>
      <w:r w:rsidRPr="00F8214B">
        <w:rPr>
          <w:rFonts w:cs="Times New Roman"/>
          <w:szCs w:val="24"/>
        </w:rPr>
        <w:t>;</w:t>
      </w:r>
    </w:p>
    <w:p w14:paraId="055851DB" w14:textId="77777777" w:rsidR="00ED6077" w:rsidRPr="00F8214B" w:rsidRDefault="00ED6077" w:rsidP="00ED6077">
      <w:pPr>
        <w:widowControl w:val="0"/>
        <w:numPr>
          <w:ilvl w:val="3"/>
          <w:numId w:val="6"/>
        </w:numPr>
        <w:tabs>
          <w:tab w:val="clear" w:pos="2880"/>
          <w:tab w:val="left" w:pos="284"/>
        </w:tabs>
        <w:spacing w:after="0" w:line="252" w:lineRule="exact"/>
        <w:ind w:left="0" w:right="20" w:firstLine="0"/>
        <w:rPr>
          <w:rFonts w:cs="Times New Roman"/>
          <w:noProof/>
          <w:szCs w:val="24"/>
          <w:lang w:eastAsia="lv-LV"/>
        </w:rPr>
      </w:pPr>
      <w:r w:rsidRPr="00F8214B">
        <w:rPr>
          <w:rFonts w:cs="Times New Roman"/>
          <w:szCs w:val="24"/>
        </w:rPr>
        <w:t>P</w:t>
      </w:r>
      <w:r w:rsidRPr="00F8214B">
        <w:rPr>
          <w:rFonts w:cs="Times New Roman"/>
          <w:noProof/>
          <w:szCs w:val="24"/>
          <w:lang w:eastAsia="lv-LV"/>
        </w:rPr>
        <w:t xml:space="preserve">iedāvātā </w:t>
      </w:r>
      <w:r w:rsidRPr="00F8214B">
        <w:rPr>
          <w:rFonts w:cs="Times New Roman"/>
          <w:szCs w:val="24"/>
          <w:lang w:eastAsia="zh-CN"/>
        </w:rPr>
        <w:t xml:space="preserve">cena </w:t>
      </w:r>
      <w:r w:rsidRPr="00F8214B">
        <w:rPr>
          <w:rFonts w:cs="Times New Roman"/>
          <w:noProof/>
          <w:szCs w:val="24"/>
          <w:lang w:eastAsia="lv-LV"/>
        </w:rPr>
        <w:t>netiks mainīta visu līguma darbības laiku;</w:t>
      </w:r>
    </w:p>
    <w:p w14:paraId="2848DF61" w14:textId="77777777" w:rsidR="00ED6077" w:rsidRPr="00F8214B" w:rsidRDefault="00ED6077" w:rsidP="00ED6077">
      <w:pPr>
        <w:widowControl w:val="0"/>
        <w:numPr>
          <w:ilvl w:val="3"/>
          <w:numId w:val="6"/>
        </w:numPr>
        <w:tabs>
          <w:tab w:val="clear" w:pos="2880"/>
          <w:tab w:val="left" w:pos="284"/>
        </w:tabs>
        <w:spacing w:after="0" w:line="252" w:lineRule="exact"/>
        <w:ind w:left="0" w:right="20" w:firstLine="0"/>
        <w:rPr>
          <w:rFonts w:eastAsia="Times New Roman" w:cs="Times New Roman"/>
          <w:noProof/>
          <w:szCs w:val="24"/>
          <w:lang w:eastAsia="lv-LV"/>
        </w:rPr>
      </w:pPr>
      <w:r w:rsidRPr="00F8214B">
        <w:rPr>
          <w:rFonts w:cs="Times New Roman"/>
          <w:noProof/>
          <w:szCs w:val="24"/>
          <w:lang w:eastAsia="lv-LV"/>
        </w:rPr>
        <w:t>Pakalpojuma sniegšanas laikā tiks ievēroti Latvijas Republikas attiecīgie standarti</w:t>
      </w:r>
      <w:r w:rsidRPr="00F8214B">
        <w:rPr>
          <w:rFonts w:cs="Times New Roman"/>
          <w:szCs w:val="24"/>
        </w:rPr>
        <w:t xml:space="preserve"> un</w:t>
      </w:r>
      <w:r w:rsidRPr="00F8214B">
        <w:rPr>
          <w:rFonts w:cs="Times New Roman"/>
          <w:noProof/>
          <w:szCs w:val="24"/>
          <w:lang w:eastAsia="lv-LV"/>
        </w:rPr>
        <w:t xml:space="preserve"> normatīvo aktu prasības</w:t>
      </w:r>
      <w:r w:rsidRPr="00F8214B">
        <w:rPr>
          <w:rFonts w:cs="Times New Roman"/>
          <w:szCs w:val="24"/>
          <w:lang w:eastAsia="zh-CN"/>
        </w:rPr>
        <w:t>;</w:t>
      </w:r>
    </w:p>
    <w:p w14:paraId="0EAE5526" w14:textId="77777777" w:rsidR="00ED6077" w:rsidRPr="00F8214B" w:rsidRDefault="00ED6077" w:rsidP="00ED6077">
      <w:pPr>
        <w:widowControl w:val="0"/>
        <w:numPr>
          <w:ilvl w:val="3"/>
          <w:numId w:val="6"/>
        </w:numPr>
        <w:tabs>
          <w:tab w:val="clear" w:pos="2880"/>
          <w:tab w:val="left" w:pos="284"/>
        </w:tabs>
        <w:spacing w:after="0" w:line="252" w:lineRule="exact"/>
        <w:ind w:left="0" w:right="20" w:firstLine="0"/>
        <w:rPr>
          <w:rFonts w:eastAsia="Times New Roman" w:cs="Times New Roman"/>
          <w:noProof/>
          <w:szCs w:val="24"/>
          <w:lang w:eastAsia="lv-LV"/>
        </w:rPr>
      </w:pPr>
      <w:r w:rsidRPr="00F8214B">
        <w:rPr>
          <w:rFonts w:cs="Times New Roman"/>
          <w:szCs w:val="24"/>
          <w:lang w:eastAsia="zh-CN"/>
        </w:rPr>
        <w:t>Nekādā veidā neesam ieinteresēti nevienā citā piedāvājumā, kas iesniegts šajā iepirkumā;</w:t>
      </w:r>
    </w:p>
    <w:p w14:paraId="51053C2A" w14:textId="77777777" w:rsidR="00ED6077" w:rsidRPr="00F8214B" w:rsidRDefault="00ED6077" w:rsidP="00ED6077">
      <w:pPr>
        <w:widowControl w:val="0"/>
        <w:numPr>
          <w:ilvl w:val="3"/>
          <w:numId w:val="6"/>
        </w:numPr>
        <w:tabs>
          <w:tab w:val="clear" w:pos="2880"/>
          <w:tab w:val="left" w:pos="284"/>
        </w:tabs>
        <w:spacing w:after="0" w:line="252" w:lineRule="exact"/>
        <w:ind w:left="0" w:right="20" w:firstLine="0"/>
        <w:rPr>
          <w:rFonts w:eastAsia="Times New Roman" w:cs="Times New Roman"/>
          <w:noProof/>
          <w:szCs w:val="24"/>
          <w:lang w:eastAsia="lv-LV"/>
        </w:rPr>
      </w:pPr>
      <w:r w:rsidRPr="00F8214B">
        <w:rPr>
          <w:rFonts w:cs="Times New Roman"/>
          <w:szCs w:val="24"/>
          <w:lang w:eastAsia="zh-CN"/>
        </w:rPr>
        <w:t>Nav nekādu apstākļu, kas liegtu mums piedalīties iepirkumā un izpildīt tehniskajā specifikācijā norādītās prasības.</w:t>
      </w:r>
    </w:p>
    <w:p w14:paraId="50E1FB49" w14:textId="77777777" w:rsidR="00ED6077" w:rsidRPr="00F8214B" w:rsidRDefault="00ED6077" w:rsidP="00ED6077">
      <w:pPr>
        <w:spacing w:line="252" w:lineRule="exact"/>
        <w:ind w:right="20"/>
        <w:rPr>
          <w:rFonts w:eastAsia="Times New Roman" w:cs="Times New Roman"/>
          <w:noProof/>
          <w:szCs w:val="24"/>
          <w:lang w:eastAsia="lv-LV"/>
        </w:rPr>
      </w:pPr>
    </w:p>
    <w:p w14:paraId="08720C2B" w14:textId="77777777" w:rsidR="00ED6077" w:rsidRPr="00F8214B" w:rsidRDefault="00ED6077" w:rsidP="00ED6077">
      <w:pPr>
        <w:tabs>
          <w:tab w:val="left" w:pos="0"/>
        </w:tabs>
        <w:spacing w:line="252" w:lineRule="exact"/>
        <w:ind w:right="20"/>
        <w:rPr>
          <w:rFonts w:eastAsia="Times New Roman" w:cs="Times New Roman"/>
          <w:noProof/>
          <w:szCs w:val="24"/>
          <w:lang w:eastAsia="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ED6077" w:rsidRPr="00F8214B" w14:paraId="1DDD9D4B" w14:textId="77777777" w:rsidTr="007775EC">
        <w:tc>
          <w:tcPr>
            <w:tcW w:w="4315" w:type="dxa"/>
          </w:tcPr>
          <w:p w14:paraId="1A498FA3" w14:textId="77777777" w:rsidR="00ED6077" w:rsidRPr="00F8214B" w:rsidRDefault="00ED6077" w:rsidP="007775EC">
            <w:pPr>
              <w:suppressAutoHyphens/>
              <w:spacing w:line="100" w:lineRule="atLeast"/>
              <w:rPr>
                <w:rFonts w:cs="Times New Roman"/>
                <w:kern w:val="22"/>
                <w:szCs w:val="24"/>
                <w:lang w:eastAsia="ar-SA"/>
              </w:rPr>
            </w:pPr>
            <w:r w:rsidRPr="00F8214B">
              <w:rPr>
                <w:rFonts w:cs="Times New Roman"/>
                <w:kern w:val="22"/>
                <w:szCs w:val="24"/>
                <w:lang w:eastAsia="ar-SA"/>
              </w:rPr>
              <w:t>Vārds, uzvārds, amats</w:t>
            </w:r>
          </w:p>
        </w:tc>
        <w:tc>
          <w:tcPr>
            <w:tcW w:w="4315" w:type="dxa"/>
          </w:tcPr>
          <w:p w14:paraId="131814AB" w14:textId="77777777" w:rsidR="00ED6077" w:rsidRPr="00F8214B" w:rsidRDefault="00ED6077" w:rsidP="007775EC">
            <w:pPr>
              <w:suppressAutoHyphens/>
              <w:spacing w:line="100" w:lineRule="atLeast"/>
              <w:rPr>
                <w:rFonts w:eastAsia="Times New Roman" w:cs="Times New Roman"/>
                <w:b/>
                <w:bCs/>
                <w:kern w:val="22"/>
                <w:szCs w:val="24"/>
                <w:lang w:eastAsia="ar-SA"/>
              </w:rPr>
            </w:pPr>
            <w:r>
              <w:rPr>
                <w:rFonts w:eastAsia="Times New Roman" w:cs="Times New Roman"/>
                <w:b/>
                <w:bCs/>
                <w:kern w:val="22"/>
                <w:szCs w:val="24"/>
                <w:lang w:eastAsia="ar-SA"/>
              </w:rPr>
              <w:t xml:space="preserve">Rihards </w:t>
            </w:r>
            <w:proofErr w:type="spellStart"/>
            <w:r>
              <w:rPr>
                <w:rFonts w:eastAsia="Times New Roman" w:cs="Times New Roman"/>
                <w:b/>
                <w:bCs/>
                <w:kern w:val="22"/>
                <w:szCs w:val="24"/>
                <w:lang w:eastAsia="ar-SA"/>
              </w:rPr>
              <w:t>Sležis</w:t>
            </w:r>
            <w:proofErr w:type="spellEnd"/>
            <w:r>
              <w:rPr>
                <w:rFonts w:eastAsia="Times New Roman" w:cs="Times New Roman"/>
                <w:b/>
                <w:bCs/>
                <w:kern w:val="22"/>
                <w:szCs w:val="24"/>
                <w:lang w:eastAsia="ar-SA"/>
              </w:rPr>
              <w:t>, valdes loceklis</w:t>
            </w:r>
          </w:p>
        </w:tc>
      </w:tr>
      <w:tr w:rsidR="00ED6077" w:rsidRPr="00F8214B" w14:paraId="23B38900" w14:textId="77777777" w:rsidTr="007775EC">
        <w:tc>
          <w:tcPr>
            <w:tcW w:w="4315" w:type="dxa"/>
          </w:tcPr>
          <w:p w14:paraId="59E8106D" w14:textId="77777777" w:rsidR="00ED6077" w:rsidRPr="00F8214B" w:rsidRDefault="00ED6077" w:rsidP="007775EC">
            <w:pPr>
              <w:suppressAutoHyphens/>
              <w:spacing w:line="100" w:lineRule="atLeast"/>
              <w:rPr>
                <w:rFonts w:cs="Times New Roman"/>
                <w:kern w:val="22"/>
                <w:szCs w:val="24"/>
                <w:lang w:eastAsia="ar-SA"/>
              </w:rPr>
            </w:pPr>
            <w:r w:rsidRPr="00F8214B">
              <w:rPr>
                <w:rFonts w:cs="Times New Roman"/>
                <w:kern w:val="22"/>
                <w:szCs w:val="24"/>
                <w:lang w:eastAsia="ar-SA"/>
              </w:rPr>
              <w:t>Paraksts</w:t>
            </w:r>
          </w:p>
        </w:tc>
        <w:tc>
          <w:tcPr>
            <w:tcW w:w="4315" w:type="dxa"/>
          </w:tcPr>
          <w:p w14:paraId="36CAF8B2" w14:textId="77777777" w:rsidR="00ED6077" w:rsidRPr="00F8214B" w:rsidRDefault="00ED6077" w:rsidP="007775EC">
            <w:pPr>
              <w:suppressAutoHyphens/>
              <w:spacing w:line="100" w:lineRule="atLeast"/>
              <w:rPr>
                <w:rFonts w:eastAsia="Times New Roman" w:cs="Times New Roman"/>
                <w:b/>
                <w:bCs/>
                <w:kern w:val="22"/>
                <w:szCs w:val="24"/>
                <w:lang w:eastAsia="ar-SA"/>
              </w:rPr>
            </w:pPr>
          </w:p>
        </w:tc>
      </w:tr>
      <w:tr w:rsidR="00ED6077" w:rsidRPr="00F8214B" w14:paraId="5A4931ED" w14:textId="77777777" w:rsidTr="007775EC">
        <w:tc>
          <w:tcPr>
            <w:tcW w:w="4315" w:type="dxa"/>
          </w:tcPr>
          <w:p w14:paraId="399B91A7" w14:textId="77777777" w:rsidR="00ED6077" w:rsidRPr="00F8214B" w:rsidRDefault="00ED6077" w:rsidP="007775EC">
            <w:pPr>
              <w:suppressAutoHyphens/>
              <w:spacing w:line="100" w:lineRule="atLeast"/>
              <w:rPr>
                <w:rFonts w:cs="Times New Roman"/>
                <w:kern w:val="22"/>
                <w:szCs w:val="24"/>
                <w:lang w:eastAsia="ar-SA"/>
              </w:rPr>
            </w:pPr>
            <w:r w:rsidRPr="00F8214B">
              <w:rPr>
                <w:rFonts w:cs="Times New Roman"/>
                <w:kern w:val="22"/>
                <w:szCs w:val="24"/>
                <w:lang w:eastAsia="ar-SA"/>
              </w:rPr>
              <w:t>Datums</w:t>
            </w:r>
          </w:p>
        </w:tc>
        <w:tc>
          <w:tcPr>
            <w:tcW w:w="4315" w:type="dxa"/>
          </w:tcPr>
          <w:p w14:paraId="202F868A" w14:textId="77777777" w:rsidR="00ED6077" w:rsidRPr="00F8214B" w:rsidRDefault="00ED6077" w:rsidP="007775EC">
            <w:pPr>
              <w:suppressAutoHyphens/>
              <w:spacing w:line="100" w:lineRule="atLeast"/>
              <w:rPr>
                <w:rFonts w:eastAsia="Times New Roman" w:cs="Times New Roman"/>
                <w:b/>
                <w:bCs/>
                <w:kern w:val="22"/>
                <w:szCs w:val="24"/>
                <w:lang w:eastAsia="ar-SA"/>
              </w:rPr>
            </w:pPr>
            <w:r>
              <w:rPr>
                <w:rFonts w:eastAsia="Times New Roman" w:cs="Times New Roman"/>
                <w:b/>
                <w:bCs/>
                <w:kern w:val="22"/>
                <w:szCs w:val="24"/>
                <w:lang w:eastAsia="ar-SA"/>
              </w:rPr>
              <w:t>30.04.2021</w:t>
            </w:r>
          </w:p>
        </w:tc>
      </w:tr>
    </w:tbl>
    <w:p w14:paraId="7883200E" w14:textId="77777777" w:rsidR="00ED6077" w:rsidRPr="00D17923" w:rsidRDefault="00ED6077" w:rsidP="00ED6077">
      <w:pPr>
        <w:widowControl w:val="0"/>
        <w:rPr>
          <w:rFonts w:cs="Times New Roman"/>
          <w:szCs w:val="20"/>
          <w:lang w:eastAsia="zh-CN"/>
        </w:rPr>
      </w:pPr>
    </w:p>
    <w:p w14:paraId="5971AB93" w14:textId="77777777" w:rsidR="00ED6077" w:rsidRDefault="00ED6077" w:rsidP="00ED6077"/>
    <w:p w14:paraId="783D69B9" w14:textId="77777777" w:rsidR="00997C5F" w:rsidRDefault="00997C5F"/>
    <w:sectPr w:rsidR="00997C5F" w:rsidSect="004E2DA3">
      <w:pgSz w:w="11906" w:h="16838"/>
      <w:pgMar w:top="1440" w:right="1133"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6D6039"/>
    <w:multiLevelType w:val="multilevel"/>
    <w:tmpl w:val="B8F40B82"/>
    <w:lvl w:ilvl="0">
      <w:start w:val="1"/>
      <w:numFmt w:val="decimal"/>
      <w:lvlText w:val="%1."/>
      <w:lvlJc w:val="left"/>
      <w:pPr>
        <w:ind w:left="360" w:hanging="360"/>
      </w:pPr>
      <w:rPr>
        <w:rFonts w:ascii="Times New Roman" w:eastAsia="SimSun" w:hAnsi="Times New Roman" w:cs="Times New Roman"/>
      </w:rPr>
    </w:lvl>
    <w:lvl w:ilvl="1">
      <w:start w:val="1"/>
      <w:numFmt w:val="decimal"/>
      <w:lvlText w:val="%1.%2."/>
      <w:lvlJc w:val="left"/>
      <w:pPr>
        <w:ind w:left="928" w:hanging="360"/>
      </w:pPr>
      <w:rPr>
        <w:rFonts w:ascii="Times New Roman" w:eastAsia="SimSun" w:hAnsi="Times New Roman" w:cs="Times New Roman"/>
      </w:rPr>
    </w:lvl>
    <w:lvl w:ilvl="2">
      <w:start w:val="1"/>
      <w:numFmt w:val="decimal"/>
      <w:lvlText w:val="%1.%2.%3."/>
      <w:lvlJc w:val="left"/>
      <w:pPr>
        <w:ind w:left="1572" w:hanging="720"/>
      </w:pPr>
      <w:rPr>
        <w:rFonts w:ascii="Times New Roman" w:eastAsia="SimSun" w:hAnsi="Times New Roman" w:cs="Times New Roman"/>
      </w:rPr>
    </w:lvl>
    <w:lvl w:ilvl="3">
      <w:start w:val="1"/>
      <w:numFmt w:val="decimal"/>
      <w:lvlText w:val="%1.%2.%3.%4."/>
      <w:lvlJc w:val="left"/>
      <w:pPr>
        <w:ind w:left="1998" w:hanging="720"/>
      </w:pPr>
      <w:rPr>
        <w:rFonts w:ascii="Times New Roman" w:eastAsia="SimSun" w:hAnsi="Times New Roman" w:cs="Times New Roman"/>
      </w:rPr>
    </w:lvl>
    <w:lvl w:ilvl="4">
      <w:start w:val="1"/>
      <w:numFmt w:val="decimal"/>
      <w:lvlText w:val="%1.%2.%3.%4.%5."/>
      <w:lvlJc w:val="left"/>
      <w:pPr>
        <w:ind w:left="2784" w:hanging="1080"/>
      </w:pPr>
      <w:rPr>
        <w:rFonts w:ascii="Times New Roman" w:eastAsia="SimSun" w:hAnsi="Times New Roman" w:cs="Times New Roman"/>
      </w:rPr>
    </w:lvl>
    <w:lvl w:ilvl="5">
      <w:start w:val="1"/>
      <w:numFmt w:val="decimal"/>
      <w:lvlText w:val="%1.%2.%3.%4.%5.%6."/>
      <w:lvlJc w:val="left"/>
      <w:pPr>
        <w:ind w:left="3210" w:hanging="1080"/>
      </w:pPr>
      <w:rPr>
        <w:rFonts w:ascii="Times New Roman" w:eastAsia="SimSun" w:hAnsi="Times New Roman" w:cs="Times New Roman"/>
      </w:rPr>
    </w:lvl>
    <w:lvl w:ilvl="6">
      <w:start w:val="1"/>
      <w:numFmt w:val="decimal"/>
      <w:lvlText w:val="%1.%2.%3.%4.%5.%6.%7."/>
      <w:lvlJc w:val="left"/>
      <w:pPr>
        <w:ind w:left="3996" w:hanging="1440"/>
      </w:pPr>
      <w:rPr>
        <w:rFonts w:ascii="Times New Roman" w:eastAsia="SimSun" w:hAnsi="Times New Roman" w:cs="Times New Roman"/>
      </w:rPr>
    </w:lvl>
    <w:lvl w:ilvl="7">
      <w:start w:val="1"/>
      <w:numFmt w:val="decimal"/>
      <w:lvlText w:val="%1.%2.%3.%4.%5.%6.%7.%8."/>
      <w:lvlJc w:val="left"/>
      <w:pPr>
        <w:ind w:left="4422" w:hanging="1440"/>
      </w:pPr>
      <w:rPr>
        <w:rFonts w:ascii="Times New Roman" w:eastAsia="SimSun" w:hAnsi="Times New Roman" w:cs="Times New Roman"/>
      </w:rPr>
    </w:lvl>
    <w:lvl w:ilvl="8">
      <w:start w:val="1"/>
      <w:numFmt w:val="decimal"/>
      <w:lvlText w:val="%1.%2.%3.%4.%5.%6.%7.%8.%9."/>
      <w:lvlJc w:val="left"/>
      <w:pPr>
        <w:ind w:left="5208" w:hanging="1800"/>
      </w:pPr>
      <w:rPr>
        <w:rFonts w:ascii="Times New Roman" w:eastAsia="SimSun" w:hAnsi="Times New Roman" w:cs="Times New Roman"/>
      </w:rPr>
    </w:lvl>
  </w:abstractNum>
  <w:abstractNum w:abstractNumId="1" w15:restartNumberingAfterBreak="0">
    <w:nsid w:val="3E684FE6"/>
    <w:multiLevelType w:val="multilevel"/>
    <w:tmpl w:val="E89A128C"/>
    <w:lvl w:ilvl="0">
      <w:start w:val="5"/>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82331D3"/>
    <w:multiLevelType w:val="hybridMultilevel"/>
    <w:tmpl w:val="BDFE288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25C6916"/>
    <w:multiLevelType w:val="multilevel"/>
    <w:tmpl w:val="5330DFD4"/>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4" w15:restartNumberingAfterBreak="0">
    <w:nsid w:val="5CF90C53"/>
    <w:multiLevelType w:val="hybridMultilevel"/>
    <w:tmpl w:val="5CF90C53"/>
    <w:lvl w:ilvl="0" w:tplc="FFFFFFFF">
      <w:start w:val="1"/>
      <w:numFmt w:val="decimal"/>
      <w:lvlText w:val="%1."/>
      <w:lvlJc w:val="left"/>
      <w:pPr>
        <w:tabs>
          <w:tab w:val="num" w:pos="360"/>
        </w:tabs>
        <w:ind w:left="360" w:hanging="360"/>
      </w:pPr>
      <w:rPr>
        <w:rFonts w:ascii="Times New Roman" w:eastAsia="SimSun" w:hAnsi="Times New Roman" w:cs="Times New Roman"/>
        <w:b/>
        <w:bCs/>
        <w:color w:val="auto"/>
        <w:sz w:val="24"/>
        <w:szCs w:val="24"/>
      </w:rPr>
    </w:lvl>
    <w:lvl w:ilvl="1" w:tplc="FFFFFFFF">
      <w:start w:val="1"/>
      <w:numFmt w:val="lowerLetter"/>
      <w:lvlText w:val="%2."/>
      <w:lvlJc w:val="left"/>
      <w:pPr>
        <w:tabs>
          <w:tab w:val="num" w:pos="1440"/>
        </w:tabs>
        <w:ind w:left="1440" w:hanging="360"/>
      </w:pPr>
      <w:rPr>
        <w:rFonts w:ascii="Times New Roman" w:eastAsia="SimSun" w:hAnsi="Times New Roman" w:cs="Times New Roman"/>
      </w:rPr>
    </w:lvl>
    <w:lvl w:ilvl="2" w:tplc="FFFFFFFF">
      <w:start w:val="1"/>
      <w:numFmt w:val="lowerRoman"/>
      <w:lvlText w:val="%3."/>
      <w:lvlJc w:val="right"/>
      <w:pPr>
        <w:tabs>
          <w:tab w:val="num" w:pos="2160"/>
        </w:tabs>
        <w:ind w:left="2160" w:hanging="180"/>
      </w:pPr>
      <w:rPr>
        <w:rFonts w:ascii="Times New Roman" w:eastAsia="SimSun" w:hAnsi="Times New Roman" w:cs="Times New Roman"/>
      </w:rPr>
    </w:lvl>
    <w:lvl w:ilvl="3" w:tplc="FFFFFFFF">
      <w:start w:val="1"/>
      <w:numFmt w:val="decimal"/>
      <w:lvlText w:val="%4."/>
      <w:lvlJc w:val="left"/>
      <w:pPr>
        <w:tabs>
          <w:tab w:val="num" w:pos="2880"/>
        </w:tabs>
        <w:ind w:left="2880" w:hanging="360"/>
      </w:pPr>
      <w:rPr>
        <w:rFonts w:ascii="Times New Roman" w:eastAsia="SimSun" w:hAnsi="Times New Roman" w:cs="Times New Roman"/>
      </w:rPr>
    </w:lvl>
    <w:lvl w:ilvl="4" w:tplc="FFFFFFFF">
      <w:start w:val="1"/>
      <w:numFmt w:val="lowerLetter"/>
      <w:lvlText w:val="%5."/>
      <w:lvlJc w:val="left"/>
      <w:pPr>
        <w:tabs>
          <w:tab w:val="num" w:pos="3600"/>
        </w:tabs>
        <w:ind w:left="3600" w:hanging="360"/>
      </w:pPr>
      <w:rPr>
        <w:rFonts w:ascii="Times New Roman" w:eastAsia="SimSun" w:hAnsi="Times New Roman" w:cs="Times New Roman"/>
      </w:rPr>
    </w:lvl>
    <w:lvl w:ilvl="5" w:tplc="FFFFFFFF">
      <w:start w:val="1"/>
      <w:numFmt w:val="lowerRoman"/>
      <w:lvlText w:val="%6."/>
      <w:lvlJc w:val="right"/>
      <w:pPr>
        <w:tabs>
          <w:tab w:val="num" w:pos="4320"/>
        </w:tabs>
        <w:ind w:left="4320" w:hanging="180"/>
      </w:pPr>
      <w:rPr>
        <w:rFonts w:ascii="Times New Roman" w:eastAsia="SimSun" w:hAnsi="Times New Roman" w:cs="Times New Roman"/>
      </w:rPr>
    </w:lvl>
    <w:lvl w:ilvl="6" w:tplc="FFFFFFFF">
      <w:start w:val="1"/>
      <w:numFmt w:val="decimal"/>
      <w:lvlText w:val="%7."/>
      <w:lvlJc w:val="left"/>
      <w:pPr>
        <w:tabs>
          <w:tab w:val="num" w:pos="5040"/>
        </w:tabs>
        <w:ind w:left="5040" w:hanging="360"/>
      </w:pPr>
      <w:rPr>
        <w:rFonts w:ascii="Times New Roman" w:eastAsia="SimSun" w:hAnsi="Times New Roman" w:cs="Times New Roman"/>
      </w:rPr>
    </w:lvl>
    <w:lvl w:ilvl="7" w:tplc="FFFFFFFF">
      <w:start w:val="1"/>
      <w:numFmt w:val="lowerLetter"/>
      <w:lvlText w:val="%8."/>
      <w:lvlJc w:val="left"/>
      <w:pPr>
        <w:tabs>
          <w:tab w:val="num" w:pos="5760"/>
        </w:tabs>
        <w:ind w:left="5760" w:hanging="360"/>
      </w:pPr>
      <w:rPr>
        <w:rFonts w:ascii="Times New Roman" w:eastAsia="SimSun" w:hAnsi="Times New Roman" w:cs="Times New Roman"/>
      </w:rPr>
    </w:lvl>
    <w:lvl w:ilvl="8" w:tplc="FFFFFFFF">
      <w:start w:val="1"/>
      <w:numFmt w:val="lowerRoman"/>
      <w:lvlText w:val="%9."/>
      <w:lvlJc w:val="right"/>
      <w:pPr>
        <w:tabs>
          <w:tab w:val="num" w:pos="6480"/>
        </w:tabs>
        <w:ind w:left="6480" w:hanging="180"/>
      </w:pPr>
      <w:rPr>
        <w:rFonts w:ascii="Times New Roman" w:eastAsia="SimSun" w:hAnsi="Times New Roman" w:cs="Times New Roman"/>
      </w:rPr>
    </w:lvl>
  </w:abstractNum>
  <w:abstractNum w:abstractNumId="5" w15:restartNumberingAfterBreak="0">
    <w:nsid w:val="5E121F11"/>
    <w:multiLevelType w:val="multilevel"/>
    <w:tmpl w:val="1E82BD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65046D6"/>
    <w:multiLevelType w:val="hybridMultilevel"/>
    <w:tmpl w:val="3EAEE892"/>
    <w:lvl w:ilvl="0" w:tplc="B470D030">
      <w:start w:val="1"/>
      <w:numFmt w:val="decimal"/>
      <w:lvlText w:val="%1."/>
      <w:lvlJc w:val="left"/>
      <w:pPr>
        <w:ind w:left="720" w:hanging="360"/>
      </w:pPr>
      <w:rPr>
        <w:rFonts w:eastAsia="Times New Roman"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C857145"/>
    <w:multiLevelType w:val="multilevel"/>
    <w:tmpl w:val="4E9C2D7E"/>
    <w:lvl w:ilvl="0">
      <w:start w:val="5"/>
      <w:numFmt w:val="decimal"/>
      <w:lvlText w:val="%1."/>
      <w:lvlJc w:val="left"/>
      <w:pPr>
        <w:ind w:left="480" w:hanging="480"/>
      </w:pPr>
      <w:rPr>
        <w:rFonts w:eastAsiaTheme="minorHAnsi" w:cstheme="minorBidi" w:hint="default"/>
      </w:rPr>
    </w:lvl>
    <w:lvl w:ilvl="1">
      <w:start w:val="11"/>
      <w:numFmt w:val="decimal"/>
      <w:lvlText w:val="%1.%2."/>
      <w:lvlJc w:val="left"/>
      <w:pPr>
        <w:ind w:left="480" w:hanging="480"/>
      </w:pPr>
      <w:rPr>
        <w:rFonts w:eastAsiaTheme="minorHAnsi" w:cstheme="minorBidi" w:hint="default"/>
      </w:rPr>
    </w:lvl>
    <w:lvl w:ilvl="2">
      <w:start w:val="1"/>
      <w:numFmt w:val="decimal"/>
      <w:lvlText w:val="%1.%2.%3."/>
      <w:lvlJc w:val="left"/>
      <w:pPr>
        <w:ind w:left="720" w:hanging="720"/>
      </w:pPr>
      <w:rPr>
        <w:rFonts w:eastAsiaTheme="minorHAnsi" w:cstheme="minorBidi" w:hint="default"/>
      </w:rPr>
    </w:lvl>
    <w:lvl w:ilvl="3">
      <w:start w:val="1"/>
      <w:numFmt w:val="decimal"/>
      <w:lvlText w:val="%1.%2.%3.%4."/>
      <w:lvlJc w:val="left"/>
      <w:pPr>
        <w:ind w:left="720" w:hanging="72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080" w:hanging="108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440" w:hanging="1440"/>
      </w:pPr>
      <w:rPr>
        <w:rFonts w:eastAsiaTheme="minorHAnsi" w:cstheme="minorBidi" w:hint="default"/>
      </w:rPr>
    </w:lvl>
    <w:lvl w:ilvl="8">
      <w:start w:val="1"/>
      <w:numFmt w:val="decimal"/>
      <w:lvlText w:val="%1.%2.%3.%4.%5.%6.%7.%8.%9."/>
      <w:lvlJc w:val="left"/>
      <w:pPr>
        <w:ind w:left="1800" w:hanging="1800"/>
      </w:pPr>
      <w:rPr>
        <w:rFonts w:eastAsiaTheme="minorHAnsi" w:cstheme="minorBidi" w:hint="default"/>
      </w:rPr>
    </w:lvl>
  </w:abstractNum>
  <w:num w:numId="1">
    <w:abstractNumId w:val="3"/>
  </w:num>
  <w:num w:numId="2">
    <w:abstractNumId w:val="1"/>
  </w:num>
  <w:num w:numId="3">
    <w:abstractNumId w:val="7"/>
  </w:num>
  <w:num w:numId="4">
    <w:abstractNumId w:val="5"/>
  </w:num>
  <w:num w:numId="5">
    <w:abstractNumId w:val="2"/>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25A"/>
    <w:rsid w:val="000D6D65"/>
    <w:rsid w:val="003545B1"/>
    <w:rsid w:val="005A6F3A"/>
    <w:rsid w:val="006B75BA"/>
    <w:rsid w:val="006D7E88"/>
    <w:rsid w:val="00755835"/>
    <w:rsid w:val="00875D69"/>
    <w:rsid w:val="0098725A"/>
    <w:rsid w:val="00994434"/>
    <w:rsid w:val="00997C5F"/>
    <w:rsid w:val="00A22906"/>
    <w:rsid w:val="00CF0B95"/>
    <w:rsid w:val="00ED6077"/>
    <w:rsid w:val="00F949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E34B1DF"/>
  <w15:chartTrackingRefBased/>
  <w15:docId w15:val="{959743AA-E30C-4004-9BD0-081B5AF8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B95"/>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opre">
    <w:name w:val="acopre"/>
    <w:basedOn w:val="DefaultParagraphFont"/>
    <w:rsid w:val="00CF0B95"/>
  </w:style>
  <w:style w:type="paragraph" w:styleId="ListParagraph">
    <w:name w:val="List Paragraph"/>
    <w:basedOn w:val="Normal"/>
    <w:qFormat/>
    <w:rsid w:val="00CF0B95"/>
    <w:pPr>
      <w:widowControl w:val="0"/>
      <w:spacing w:after="0" w:line="240" w:lineRule="auto"/>
      <w:ind w:left="720"/>
      <w:contextualSpacing/>
    </w:pPr>
    <w:rPr>
      <w:rFonts w:eastAsia="SimSun" w:cs="Times New Roman"/>
      <w:kern w:val="2"/>
      <w:szCs w:val="20"/>
      <w:lang w:eastAsia="zh-CN"/>
    </w:rPr>
  </w:style>
  <w:style w:type="character" w:styleId="Hyperlink">
    <w:name w:val="Hyperlink"/>
    <w:basedOn w:val="DefaultParagraphFont"/>
    <w:uiPriority w:val="99"/>
    <w:unhideWhenUsed/>
    <w:rsid w:val="00A22906"/>
    <w:rPr>
      <w:color w:val="0563C1" w:themeColor="hyperlink"/>
      <w:u w:val="single"/>
    </w:rPr>
  </w:style>
  <w:style w:type="character" w:styleId="UnresolvedMention">
    <w:name w:val="Unresolved Mention"/>
    <w:basedOn w:val="DefaultParagraphFont"/>
    <w:uiPriority w:val="99"/>
    <w:semiHidden/>
    <w:unhideWhenUsed/>
    <w:rsid w:val="00A229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siarotas.lv" TargetMode="External"/><Relationship Id="rId5" Type="http://schemas.openxmlformats.org/officeDocument/2006/relationships/hyperlink" Target="mailto:janis.kreicbergs@dobelesnamsaimnieks.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6617</Words>
  <Characters>3772</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3</cp:revision>
  <cp:lastPrinted>2021-05-18T11:30:00Z</cp:lastPrinted>
  <dcterms:created xsi:type="dcterms:W3CDTF">2021-05-18T11:24:00Z</dcterms:created>
  <dcterms:modified xsi:type="dcterms:W3CDTF">2021-05-18T11:30:00Z</dcterms:modified>
</cp:coreProperties>
</file>