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7B6EB" w14:textId="77777777" w:rsidR="006B3408" w:rsidRPr="00E60C4D" w:rsidRDefault="006B3408" w:rsidP="006B3408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14:paraId="4D011356" w14:textId="77777777" w:rsidR="006B3408" w:rsidRPr="00E60C4D" w:rsidRDefault="006B3408" w:rsidP="006B3408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14:paraId="3D4FAC66" w14:textId="77777777" w:rsidR="006B3408" w:rsidRPr="00E60C4D" w:rsidRDefault="006B3408" w:rsidP="006B3408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E60C4D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lang w:eastAsia="lv-LV"/>
        </w:rPr>
        <w:t>. Nr. LV 48503021348</w:t>
      </w:r>
    </w:p>
    <w:p w14:paraId="34959CF2" w14:textId="77777777" w:rsidR="006B3408" w:rsidRPr="00E60C4D" w:rsidRDefault="006B3408" w:rsidP="006B3408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14:paraId="6AB2CC39" w14:textId="77777777" w:rsidR="006B3408" w:rsidRPr="00E60C4D" w:rsidRDefault="006B3408" w:rsidP="006B3408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E60C4D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14:paraId="68519E84" w14:textId="77777777" w:rsidR="006B3408" w:rsidRPr="00E60C4D" w:rsidRDefault="006B3408" w:rsidP="006B3408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14:paraId="1E3B18CE" w14:textId="77777777" w:rsidR="006B3408" w:rsidRPr="00E60C4D" w:rsidRDefault="006B3408" w:rsidP="006B3408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14:paraId="5C334B0F" w14:textId="77777777" w:rsidR="006B3408" w:rsidRPr="00E60C4D" w:rsidRDefault="006B3408" w:rsidP="006B3408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8"/>
          <w:lang w:eastAsia="hi-IN" w:bidi="hi-IN"/>
        </w:rPr>
      </w:pPr>
      <w:r w:rsidRPr="00E60C4D">
        <w:rPr>
          <w:rFonts w:eastAsia="SimSun" w:cs="Mangal"/>
          <w:i/>
          <w:kern w:val="1"/>
          <w:sz w:val="24"/>
          <w:szCs w:val="28"/>
          <w:lang w:eastAsia="hi-IN" w:bidi="hi-IN"/>
        </w:rPr>
        <w:t>IEPIRKUMA KOMISIJA</w:t>
      </w:r>
    </w:p>
    <w:p w14:paraId="36D36F71" w14:textId="77777777" w:rsidR="006B3408" w:rsidRPr="00E60C4D" w:rsidRDefault="006B3408" w:rsidP="006B3408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14:paraId="68671897" w14:textId="77777777" w:rsidR="006B3408" w:rsidRPr="00E60C4D" w:rsidRDefault="006B3408" w:rsidP="006B3408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b/>
          <w:bCs/>
          <w:iCs/>
          <w:kern w:val="1"/>
          <w:sz w:val="24"/>
          <w:szCs w:val="24"/>
          <w:lang w:eastAsia="hi-IN" w:bidi="hi-IN"/>
        </w:rPr>
      </w:pPr>
      <w:r w:rsidRPr="00E60C4D">
        <w:rPr>
          <w:rFonts w:eastAsia="SimSun" w:cs="Mangal"/>
          <w:b/>
          <w:i/>
          <w:kern w:val="1"/>
          <w:sz w:val="24"/>
          <w:szCs w:val="24"/>
          <w:lang w:eastAsia="hi-IN" w:bidi="hi-IN"/>
        </w:rPr>
        <w:t>Dobelē</w:t>
      </w:r>
    </w:p>
    <w:p w14:paraId="56275130" w14:textId="77777777" w:rsidR="006B3408" w:rsidRPr="00E60C4D" w:rsidRDefault="006B3408" w:rsidP="006B3408">
      <w:pPr>
        <w:shd w:val="clear" w:color="auto" w:fill="FFFFFF"/>
        <w:spacing w:after="0" w:line="240" w:lineRule="auto"/>
        <w:ind w:right="-169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3D6293B3" w14:textId="77777777" w:rsidR="006B3408" w:rsidRPr="00E60C4D" w:rsidRDefault="006B3408" w:rsidP="006B3408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09C91E23" w14:textId="16CE10D7" w:rsidR="006B3408" w:rsidRPr="00692AF5" w:rsidRDefault="00692AF5" w:rsidP="006B3408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>15</w:t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>8</w:t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>.201</w:t>
      </w:r>
      <w:r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>9</w:t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</w:t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6B3408"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1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6</w:t>
      </w:r>
    </w:p>
    <w:p w14:paraId="0395CB9B" w14:textId="77777777" w:rsidR="006B3408" w:rsidRPr="00E60C4D" w:rsidRDefault="006B3408" w:rsidP="006B3408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>Sēdi sāk plkst. 11:00</w:t>
      </w:r>
    </w:p>
    <w:p w14:paraId="24B0B734" w14:textId="77777777" w:rsidR="006B3408" w:rsidRPr="00E60C4D" w:rsidRDefault="006B3408" w:rsidP="006B3408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14:paraId="2A70FAB7" w14:textId="77777777" w:rsidR="006B3408" w:rsidRPr="00E60C4D" w:rsidRDefault="006B3408" w:rsidP="006B340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vada komisijas priekšsēdētāja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Gunta Freimane</w:t>
      </w:r>
    </w:p>
    <w:p w14:paraId="4B4F1A7E" w14:textId="77777777" w:rsidR="006B3408" w:rsidRPr="00E60C4D" w:rsidRDefault="006B3408" w:rsidP="006B340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komisijas locekļi: Raimonds Maļinovskis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, Elīna Kreicberga</w:t>
      </w:r>
    </w:p>
    <w:p w14:paraId="34B82FB6" w14:textId="77777777" w:rsidR="006B3408" w:rsidRPr="00E60C4D" w:rsidRDefault="006B3408" w:rsidP="006B3408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190B2E17" w14:textId="77777777" w:rsidR="006B3408" w:rsidRPr="00E60C4D" w:rsidRDefault="006B3408" w:rsidP="006B340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14:paraId="5CF3DB15" w14:textId="77777777" w:rsidR="006B3408" w:rsidRPr="00E60C4D" w:rsidRDefault="006B3408" w:rsidP="006B340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12288D59" w14:textId="4245CC4E" w:rsidR="006B3408" w:rsidRPr="00EC73F7" w:rsidRDefault="006B3408" w:rsidP="006B3408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Iepirkuma “Zāles pļaušanas pakalpojumu sniegšana Dobeles pilsētas un novada teritorijā”, </w:t>
      </w:r>
      <w:r w:rsidR="00DA57E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identifikācijas numurs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DN 201</w:t>
      </w:r>
      <w:r w:rsidR="00692AF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9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/6 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piedāv</w:t>
      </w:r>
      <w:r w:rsidR="00DA57E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ā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jumu vērtēšana</w:t>
      </w:r>
      <w:r w:rsidR="00DA57E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un lēmuma pieņemšana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.</w:t>
      </w:r>
    </w:p>
    <w:p w14:paraId="38C34535" w14:textId="77777777" w:rsidR="006B3408" w:rsidRDefault="006B3408" w:rsidP="006B3408">
      <w:pPr>
        <w:ind w:left="425"/>
      </w:pPr>
    </w:p>
    <w:p w14:paraId="3642CCBC" w14:textId="77777777" w:rsidR="006B3408" w:rsidRPr="00420DB7" w:rsidRDefault="006B3408" w:rsidP="00DA57EB">
      <w:pPr>
        <w:spacing w:after="0" w:line="240" w:lineRule="auto"/>
        <w:ind w:left="425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 w:rsidRPr="00420DB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1.</w:t>
      </w:r>
    </w:p>
    <w:p w14:paraId="2C564822" w14:textId="191217C3" w:rsidR="006B3408" w:rsidRDefault="006B3408" w:rsidP="00C5798C">
      <w:pPr>
        <w:spacing w:after="0" w:line="240" w:lineRule="auto"/>
        <w:ind w:left="425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u w:val="single"/>
          <w:lang w:eastAsia="lv-LV"/>
        </w:rPr>
      </w:pPr>
      <w:r w:rsidRPr="000A259B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Iepirkuma</w:t>
      </w:r>
      <w:r w:rsidRPr="000A259B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 “Zāles pļaušanas pakalpojumu sniegšana Dobeles pilsētas un novada teritorijā”, ID Nr.</w:t>
      </w:r>
      <w:r w:rsidR="00DA57EB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 DN</w:t>
      </w:r>
      <w:r w:rsidRPr="000A259B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 201</w:t>
      </w:r>
      <w:r w:rsidR="00692AF5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>9</w:t>
      </w:r>
      <w:r w:rsidRPr="000A259B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>/6</w:t>
      </w:r>
      <w:r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 </w:t>
      </w:r>
      <w:r w:rsidRPr="00EC73F7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piedāvājum</w:t>
      </w:r>
      <w:r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u</w:t>
      </w:r>
      <w:r w:rsidRPr="00EC73F7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 vēr</w:t>
      </w:r>
      <w:r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tē</w:t>
      </w:r>
      <w:r w:rsidRPr="00EC73F7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šana</w:t>
      </w:r>
      <w:r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.</w:t>
      </w:r>
    </w:p>
    <w:p w14:paraId="6626412B" w14:textId="77777777" w:rsidR="00C5798C" w:rsidRPr="00C5798C" w:rsidRDefault="00C5798C" w:rsidP="00C5798C">
      <w:pPr>
        <w:spacing w:after="0" w:line="240" w:lineRule="auto"/>
        <w:ind w:left="425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u w:val="single"/>
          <w:lang w:eastAsia="lv-LV"/>
        </w:rPr>
      </w:pPr>
    </w:p>
    <w:p w14:paraId="55028225" w14:textId="30031A46" w:rsidR="00DA57EB" w:rsidRDefault="00DA57EB" w:rsidP="00212476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57EB">
        <w:rPr>
          <w:rFonts w:ascii="Times New Roman" w:hAnsi="Times New Roman" w:cs="Times New Roman"/>
          <w:sz w:val="24"/>
          <w:szCs w:val="24"/>
        </w:rPr>
        <w:t>Ziņo</w:t>
      </w:r>
      <w:r>
        <w:rPr>
          <w:rFonts w:ascii="Times New Roman" w:hAnsi="Times New Roman" w:cs="Times New Roman"/>
          <w:sz w:val="24"/>
          <w:szCs w:val="24"/>
        </w:rPr>
        <w:t xml:space="preserve"> iepirkumu komisijas (turpmāk tekstā - Komisija) priekšsēdētāja G. Freimane, ka 2019.gada 12.augustā notika iepirkuma “Zāles pļaušanas pakalpojumu sniegšana Dobeles pilsētas un novada teritorijā”, identifikācijas numurs DN 2019/6 atvēršana.</w:t>
      </w:r>
    </w:p>
    <w:p w14:paraId="0213AEC0" w14:textId="6EC5B139" w:rsidR="00C5798C" w:rsidRDefault="00C5798C" w:rsidP="002124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Piedāvājumus iesnieguši 4 (četri) pretendenti: SIA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Saltex</w:t>
      </w:r>
      <w:proofErr w:type="spellEnd"/>
      <w:r>
        <w:rPr>
          <w:rFonts w:ascii="Times New Roman" w:hAnsi="Times New Roman" w:cs="Times New Roman"/>
          <w:sz w:val="24"/>
          <w:szCs w:val="24"/>
        </w:rPr>
        <w:t>”, SIA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Lucky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Plant</w:t>
      </w:r>
      <w:proofErr w:type="spellEnd"/>
      <w:r>
        <w:rPr>
          <w:rFonts w:ascii="Times New Roman" w:hAnsi="Times New Roman" w:cs="Times New Roman"/>
          <w:sz w:val="24"/>
          <w:szCs w:val="24"/>
        </w:rPr>
        <w:t>”, SIA “SOFTHOUSE”, SIA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Clean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R”.</w:t>
      </w:r>
    </w:p>
    <w:p w14:paraId="312CC747" w14:textId="128F9C29" w:rsidR="00C5798C" w:rsidRDefault="00C5798C" w:rsidP="002124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Iepirkuma priekšmets ir zāles pļaušanas pakalpojumu sniegšana Dobeles pilsētas un novada teritorijā.</w:t>
      </w:r>
    </w:p>
    <w:p w14:paraId="051A0E81" w14:textId="1E36F38F" w:rsidR="006B3408" w:rsidRPr="00C5798C" w:rsidRDefault="00C5798C" w:rsidP="002124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Komisija </w:t>
      </w:r>
      <w:r w:rsidR="006B3408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pārbauda un analizē iesniegtos piedāvājumu, to dokumentus un atbilstību Nolikuma nosacījumiem. </w:t>
      </w:r>
      <w:r w:rsidR="00EC3C78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Piedāvājuma izvēles un vērtēšanas kritēriji: </w:t>
      </w:r>
      <w:r w:rsidR="00EC3C78" w:rsidRPr="00EC3C78">
        <w:rPr>
          <w:rFonts w:ascii="Times New Roman" w:eastAsia="SimSun" w:hAnsi="Times New Roman" w:cs="Times New Roman"/>
          <w:sz w:val="24"/>
          <w:szCs w:val="24"/>
          <w:u w:val="single"/>
          <w:lang w:eastAsia="lv-LV"/>
        </w:rPr>
        <w:t>viszemākā cena</w:t>
      </w:r>
      <w:r w:rsidR="00EC3C78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 w:rsidR="00212476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="006B3408"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 pārbauda matemātiski aritmētiskās kļūdas </w:t>
      </w:r>
      <w:r w:rsidR="006B3408">
        <w:rPr>
          <w:rFonts w:ascii="Times New Roman" w:eastAsia="SimSun" w:hAnsi="Times New Roman" w:cs="Times New Roman"/>
          <w:sz w:val="24"/>
          <w:szCs w:val="24"/>
          <w:lang w:eastAsia="lv-LV"/>
        </w:rPr>
        <w:t>Pretendentu</w:t>
      </w:r>
      <w:r w:rsidR="006B3408"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iesniegtaj</w:t>
      </w:r>
      <w:r w:rsidR="006B3408">
        <w:rPr>
          <w:rFonts w:ascii="Times New Roman" w:eastAsia="SimSun" w:hAnsi="Times New Roman" w:cs="Times New Roman"/>
          <w:sz w:val="24"/>
          <w:szCs w:val="24"/>
          <w:lang w:eastAsia="lv-LV"/>
        </w:rPr>
        <w:t>os</w:t>
      </w:r>
      <w:r w:rsidR="006B3408"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 w:rsidR="006B3408">
        <w:rPr>
          <w:rFonts w:ascii="Times New Roman" w:eastAsia="SimSun" w:hAnsi="Times New Roman" w:cs="Times New Roman"/>
          <w:sz w:val="24"/>
          <w:szCs w:val="24"/>
          <w:lang w:eastAsia="lv-LV"/>
        </w:rPr>
        <w:t>os</w:t>
      </w:r>
      <w:r w:rsidR="006B3408"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konstatē, ka matemātiski arit</w:t>
      </w:r>
      <w:r w:rsidR="006B3408">
        <w:rPr>
          <w:rFonts w:ascii="Times New Roman" w:eastAsia="SimSun" w:hAnsi="Times New Roman" w:cs="Times New Roman"/>
          <w:sz w:val="24"/>
          <w:szCs w:val="24"/>
          <w:lang w:eastAsia="lv-LV"/>
        </w:rPr>
        <w:t>mētisko kļūdu nav.</w:t>
      </w:r>
    </w:p>
    <w:p w14:paraId="2DF187A1" w14:textId="77777777" w:rsidR="00692AF5" w:rsidRPr="00692AF5" w:rsidRDefault="00692AF5" w:rsidP="00212476">
      <w:pPr>
        <w:spacing w:after="0" w:line="240" w:lineRule="auto"/>
        <w:ind w:right="-199" w:firstLine="360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Iesniegtie piedāvājumi:</w:t>
      </w:r>
    </w:p>
    <w:p w14:paraId="25ECEF4D" w14:textId="5E90D6EA" w:rsidR="00692AF5" w:rsidRPr="00692AF5" w:rsidRDefault="00692AF5" w:rsidP="00212476">
      <w:pPr>
        <w:numPr>
          <w:ilvl w:val="0"/>
          <w:numId w:val="2"/>
        </w:num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SIA “</w:t>
      </w:r>
      <w:proofErr w:type="spellStart"/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Saltex</w:t>
      </w:r>
      <w:proofErr w:type="spellEnd"/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” </w:t>
      </w:r>
      <w:r w:rsidR="00212476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p</w:t>
      </w: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iedāvātā līgumcena EUR 299,00 par ha nopļaušanas vienu reizi (bez PVN). </w:t>
      </w:r>
    </w:p>
    <w:p w14:paraId="0DA51F36" w14:textId="7FF9AE56" w:rsidR="00692AF5" w:rsidRPr="00692AF5" w:rsidRDefault="00692AF5" w:rsidP="00212476">
      <w:pPr>
        <w:numPr>
          <w:ilvl w:val="0"/>
          <w:numId w:val="2"/>
        </w:num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SIA “</w:t>
      </w:r>
      <w:proofErr w:type="spellStart"/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Lucky</w:t>
      </w:r>
      <w:proofErr w:type="spellEnd"/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proofErr w:type="spellStart"/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Plant</w:t>
      </w:r>
      <w:proofErr w:type="spellEnd"/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”</w:t>
      </w:r>
      <w:r w:rsidR="00212476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pi</w:t>
      </w: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edāvātā līgumcena EUR 225,00 par ha nopļaušanas vienu reizi (bez PVN). </w:t>
      </w:r>
    </w:p>
    <w:p w14:paraId="12AB23FA" w14:textId="78F494B2" w:rsidR="00692AF5" w:rsidRPr="00692AF5" w:rsidRDefault="00692AF5" w:rsidP="00212476">
      <w:pPr>
        <w:numPr>
          <w:ilvl w:val="0"/>
          <w:numId w:val="2"/>
        </w:num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SIA “SOFTHOUSE”</w:t>
      </w:r>
      <w:r w:rsidR="00212476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p</w:t>
      </w: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iedāvātā līgumcena EUR 210,00 par ha nopļaušanas vienu reizi (bez PVN).</w:t>
      </w:r>
    </w:p>
    <w:p w14:paraId="37CA2A24" w14:textId="1CE2719A" w:rsidR="006B3408" w:rsidRPr="00212476" w:rsidRDefault="00692AF5" w:rsidP="00212476">
      <w:pPr>
        <w:numPr>
          <w:ilvl w:val="0"/>
          <w:numId w:val="2"/>
        </w:num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SIA “</w:t>
      </w:r>
      <w:proofErr w:type="spellStart"/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Clean</w:t>
      </w:r>
      <w:proofErr w:type="spellEnd"/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R”</w:t>
      </w:r>
      <w:r w:rsidR="00212476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piedāvātā </w:t>
      </w:r>
      <w:r w:rsidRPr="00692AF5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līgumcena EUR 170,00 par ha nopļaušanas vienu reizi (bez PVN).</w:t>
      </w:r>
    </w:p>
    <w:p w14:paraId="61BF6AF6" w14:textId="77777777" w:rsidR="006B3408" w:rsidRDefault="006B3408" w:rsidP="00212476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lastRenderedPageBreak/>
        <w:t>KOMISIJA NOLĒMA:</w:t>
      </w:r>
    </w:p>
    <w:p w14:paraId="07774EF0" w14:textId="643E0CA6" w:rsidR="006B3408" w:rsidRDefault="006B3408" w:rsidP="00212476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1 . </w:t>
      </w:r>
      <w:bookmarkStart w:id="2" w:name="_GoBack"/>
      <w:bookmarkEnd w:id="2"/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Noslēgt līgumu ar SIA “</w:t>
      </w:r>
      <w:proofErr w:type="spellStart"/>
      <w:r w:rsidR="00EC3C78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Clean</w:t>
      </w:r>
      <w:proofErr w:type="spellEnd"/>
      <w:r w:rsidR="00EC3C78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R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”, 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reģistrācijas Nr. 4</w:t>
      </w:r>
      <w:r w:rsidR="00EC3C78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00036</w:t>
      </w:r>
      <w:r w:rsidR="00A82BCF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82818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juridiskā adrese: </w:t>
      </w:r>
      <w:r w:rsidR="00A82BCF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Vietalvas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iela </w:t>
      </w:r>
      <w:r w:rsidR="00A82BCF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5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Rīga, LV-10</w:t>
      </w:r>
      <w:r w:rsidR="00A82BCF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09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par summu 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EUR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4136,24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(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četri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tūkstoši 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viens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simt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 trīs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desmit 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seši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eiro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2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4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centi ) par 2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4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</w:t>
      </w:r>
      <w:r w:rsidR="00212476"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3308</w:t>
      </w:r>
      <w:r w:rsidRPr="0021247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ha vienu pļaušanas reizi.</w:t>
      </w:r>
    </w:p>
    <w:p w14:paraId="071C126D" w14:textId="2E42CA28" w:rsidR="006B3408" w:rsidRDefault="006B3408" w:rsidP="00212476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am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nosūtot informāciju ierakstītā vēstulē.</w:t>
      </w:r>
    </w:p>
    <w:p w14:paraId="5AFB8CC7" w14:textId="77777777" w:rsidR="006B3408" w:rsidRDefault="006B3408" w:rsidP="00212476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14:paraId="7F549C6F" w14:textId="77777777" w:rsidR="006B3408" w:rsidRDefault="006B3408" w:rsidP="00212476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priekšsēdētāja </w:t>
      </w:r>
      <w:r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G. Freimane </w:t>
      </w: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pasludina sanāksmi par slēgtu</w:t>
      </w:r>
    </w:p>
    <w:p w14:paraId="6C024EF9" w14:textId="77777777" w:rsidR="006B3408" w:rsidRPr="000764F1" w:rsidRDefault="006B3408" w:rsidP="00212476">
      <w:p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692AF5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12:00</w:t>
      </w:r>
    </w:p>
    <w:p w14:paraId="2F9CA204" w14:textId="77777777" w:rsidR="006B3408" w:rsidRDefault="006B3408" w:rsidP="00212476">
      <w:pPr>
        <w:ind w:firstLine="720"/>
        <w:jc w:val="both"/>
      </w:pPr>
    </w:p>
    <w:p w14:paraId="27003B29" w14:textId="77777777" w:rsidR="006B3408" w:rsidRDefault="006B3408" w:rsidP="00212476">
      <w:pPr>
        <w:ind w:firstLine="720"/>
        <w:jc w:val="both"/>
      </w:pPr>
    </w:p>
    <w:p w14:paraId="4EEA6737" w14:textId="77777777" w:rsidR="006B3408" w:rsidRDefault="006B3408" w:rsidP="00212476">
      <w:pPr>
        <w:ind w:firstLine="720"/>
        <w:jc w:val="both"/>
      </w:pPr>
    </w:p>
    <w:p w14:paraId="11868239" w14:textId="77777777" w:rsidR="006B3408" w:rsidRPr="002410B2" w:rsidRDefault="006B3408" w:rsidP="00212476">
      <w:pPr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priekšsēdētāja              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(paraksts)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14:paraId="703E84FE" w14:textId="77777777" w:rsidR="006B3408" w:rsidRPr="008323B2" w:rsidRDefault="006B3408" w:rsidP="00212476">
      <w:pPr>
        <w:pStyle w:val="ListParagraph"/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2980FEA2" w14:textId="42A37351" w:rsidR="006B3408" w:rsidRPr="00466129" w:rsidRDefault="006B3408" w:rsidP="00212476">
      <w:pPr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R.</w:t>
      </w:r>
      <w:r w:rsidR="00692AF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</w:p>
    <w:p w14:paraId="54B55827" w14:textId="138BBC53" w:rsidR="006B3408" w:rsidRPr="00EB64F9" w:rsidRDefault="006B3408" w:rsidP="00212476">
      <w:pPr>
        <w:spacing w:after="240" w:line="240" w:lineRule="auto"/>
        <w:ind w:left="28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E.</w:t>
      </w:r>
      <w:r w:rsidR="00692AF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Kreicberga</w:t>
      </w:r>
    </w:p>
    <w:p w14:paraId="4C03BF10" w14:textId="77777777" w:rsidR="006B3408" w:rsidRPr="00EB64F9" w:rsidRDefault="006B3408" w:rsidP="006B340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</w:p>
    <w:p w14:paraId="46C59C0F" w14:textId="77777777" w:rsidR="006B3408" w:rsidRDefault="006B3408" w:rsidP="006B3408">
      <w:pPr>
        <w:pStyle w:val="ListParagraph"/>
        <w:tabs>
          <w:tab w:val="left" w:pos="425"/>
        </w:tabs>
        <w:spacing w:after="0" w:line="240" w:lineRule="auto"/>
        <w:jc w:val="both"/>
      </w:pPr>
    </w:p>
    <w:p w14:paraId="2600BDB9" w14:textId="77777777" w:rsidR="006B3408" w:rsidRDefault="006B3408" w:rsidP="006B3408"/>
    <w:p w14:paraId="057B269F" w14:textId="77777777" w:rsidR="006B3408" w:rsidRDefault="006B3408" w:rsidP="006B3408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14:paraId="60854F04" w14:textId="77777777" w:rsidR="006B3408" w:rsidRDefault="006B3408" w:rsidP="006B3408"/>
    <w:p w14:paraId="75354190" w14:textId="77777777" w:rsidR="00870115" w:rsidRDefault="00870115"/>
    <w:sectPr w:rsidR="00870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56826"/>
    <w:multiLevelType w:val="singleLevel"/>
    <w:tmpl w:val="7DCC668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</w:abstractNum>
  <w:abstractNum w:abstractNumId="1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408"/>
    <w:rsid w:val="00212476"/>
    <w:rsid w:val="00546AB6"/>
    <w:rsid w:val="00692AF5"/>
    <w:rsid w:val="006B3408"/>
    <w:rsid w:val="00870115"/>
    <w:rsid w:val="00A82BCF"/>
    <w:rsid w:val="00C5798C"/>
    <w:rsid w:val="00DA57EB"/>
    <w:rsid w:val="00EC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3FCD2C"/>
  <w15:chartTrackingRefBased/>
  <w15:docId w15:val="{E60F004E-3A0E-41B0-9922-9621DBE8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3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1789</Words>
  <Characters>1020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Jurists</dc:creator>
  <cp:keywords/>
  <dc:description/>
  <cp:lastModifiedBy>Jurists</cp:lastModifiedBy>
  <cp:revision>3</cp:revision>
  <dcterms:created xsi:type="dcterms:W3CDTF">2019-08-21T08:53:00Z</dcterms:created>
  <dcterms:modified xsi:type="dcterms:W3CDTF">2019-08-27T11:50:00Z</dcterms:modified>
</cp:coreProperties>
</file>