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70475A" w14:textId="77777777" w:rsidR="008F58F4" w:rsidRPr="009763A5" w:rsidRDefault="008F58F4" w:rsidP="008F58F4">
      <w:pPr>
        <w:tabs>
          <w:tab w:val="left" w:pos="720"/>
          <w:tab w:val="center" w:pos="4320"/>
          <w:tab w:val="right" w:pos="8640"/>
        </w:tabs>
        <w:suppressAutoHyphens/>
        <w:spacing w:after="0" w:line="240" w:lineRule="auto"/>
        <w:jc w:val="right"/>
        <w:rPr>
          <w:rFonts w:eastAsia="Times New Roman"/>
          <w:szCs w:val="24"/>
          <w:lang w:val="lv-LV" w:eastAsia="ar-SA"/>
        </w:rPr>
      </w:pPr>
      <w:r w:rsidRPr="009763A5">
        <w:rPr>
          <w:rFonts w:eastAsia="Times New Roman"/>
          <w:szCs w:val="24"/>
          <w:lang w:val="lv-LV" w:eastAsia="ar-SA"/>
        </w:rPr>
        <w:t>APSTIPRINĀTS</w:t>
      </w:r>
    </w:p>
    <w:p w14:paraId="626E068F" w14:textId="77777777" w:rsidR="008F58F4" w:rsidRPr="009763A5" w:rsidRDefault="008F58F4" w:rsidP="008F58F4">
      <w:pPr>
        <w:suppressAutoHyphens/>
        <w:spacing w:after="0" w:line="240" w:lineRule="auto"/>
        <w:jc w:val="right"/>
        <w:rPr>
          <w:rFonts w:eastAsia="Times New Roman"/>
          <w:szCs w:val="24"/>
          <w:lang w:val="lv-LV" w:eastAsia="ar-SA"/>
        </w:rPr>
      </w:pPr>
      <w:r w:rsidRPr="009763A5">
        <w:rPr>
          <w:rFonts w:eastAsia="Times New Roman"/>
          <w:szCs w:val="24"/>
          <w:lang w:val="lv-LV" w:eastAsia="ar-SA"/>
        </w:rPr>
        <w:t>SIA “DOBELES NAMSAIMNIEKS”</w:t>
      </w:r>
    </w:p>
    <w:p w14:paraId="31FE8500" w14:textId="77777777" w:rsidR="008F58F4" w:rsidRPr="009763A5" w:rsidRDefault="008F58F4" w:rsidP="008F58F4">
      <w:pPr>
        <w:suppressAutoHyphens/>
        <w:spacing w:after="0" w:line="240" w:lineRule="auto"/>
        <w:jc w:val="right"/>
        <w:rPr>
          <w:rFonts w:eastAsia="Times New Roman"/>
          <w:szCs w:val="24"/>
          <w:lang w:val="lv-LV" w:eastAsia="ar-SA"/>
        </w:rPr>
      </w:pPr>
      <w:r w:rsidRPr="009763A5">
        <w:rPr>
          <w:rFonts w:eastAsia="Times New Roman"/>
          <w:szCs w:val="24"/>
          <w:lang w:val="lv-LV" w:eastAsia="ar-SA"/>
        </w:rPr>
        <w:t>iepirkumu komisijas sēdē</w:t>
      </w:r>
    </w:p>
    <w:p w14:paraId="0C411DCE" w14:textId="55FF86CB" w:rsidR="008F58F4" w:rsidRPr="009763A5" w:rsidRDefault="008F58F4" w:rsidP="008F58F4">
      <w:pPr>
        <w:suppressAutoHyphens/>
        <w:spacing w:after="0" w:line="240" w:lineRule="auto"/>
        <w:jc w:val="right"/>
        <w:rPr>
          <w:rFonts w:eastAsia="Times New Roman"/>
          <w:szCs w:val="24"/>
          <w:lang w:val="lv-LV" w:eastAsia="ar-SA"/>
        </w:rPr>
      </w:pPr>
      <w:r w:rsidRPr="009763A5">
        <w:rPr>
          <w:rFonts w:eastAsia="Times New Roman"/>
          <w:szCs w:val="24"/>
          <w:lang w:val="lv-LV" w:eastAsia="ar-SA"/>
        </w:rPr>
        <w:t xml:space="preserve">2021.gada </w:t>
      </w:r>
      <w:r w:rsidR="00CE6549">
        <w:rPr>
          <w:rFonts w:eastAsia="Times New Roman"/>
          <w:szCs w:val="24"/>
          <w:lang w:val="lv-LV" w:eastAsia="ar-SA"/>
        </w:rPr>
        <w:t>18</w:t>
      </w:r>
      <w:r w:rsidRPr="009763A5">
        <w:rPr>
          <w:rFonts w:eastAsia="Times New Roman"/>
          <w:szCs w:val="24"/>
          <w:lang w:val="lv-LV" w:eastAsia="ar-SA"/>
        </w:rPr>
        <w:t>.martā</w:t>
      </w:r>
    </w:p>
    <w:p w14:paraId="39212248" w14:textId="0DA45C47" w:rsidR="008F58F4" w:rsidRPr="009763A5" w:rsidRDefault="008F58F4" w:rsidP="008F58F4">
      <w:pPr>
        <w:suppressAutoHyphens/>
        <w:spacing w:after="0" w:line="240" w:lineRule="auto"/>
        <w:jc w:val="right"/>
        <w:rPr>
          <w:rFonts w:eastAsia="Times New Roman"/>
          <w:szCs w:val="24"/>
          <w:lang w:val="lv-LV" w:eastAsia="ar-SA"/>
        </w:rPr>
      </w:pPr>
      <w:r w:rsidRPr="009763A5">
        <w:rPr>
          <w:rFonts w:eastAsia="Times New Roman"/>
          <w:szCs w:val="24"/>
          <w:lang w:val="lv-LV" w:eastAsia="ar-SA"/>
        </w:rPr>
        <w:t>Protokols Nr.1</w:t>
      </w:r>
      <w:r w:rsidR="00CE6549">
        <w:rPr>
          <w:rFonts w:eastAsia="Times New Roman"/>
          <w:szCs w:val="24"/>
          <w:lang w:val="lv-LV" w:eastAsia="ar-SA"/>
        </w:rPr>
        <w:t>9</w:t>
      </w:r>
    </w:p>
    <w:p w14:paraId="472CF1B5" w14:textId="77777777" w:rsidR="008F58F4" w:rsidRPr="009763A5" w:rsidRDefault="008F58F4" w:rsidP="008F58F4">
      <w:pPr>
        <w:suppressAutoHyphens/>
        <w:spacing w:after="0" w:line="240" w:lineRule="auto"/>
        <w:jc w:val="both"/>
        <w:rPr>
          <w:rFonts w:eastAsia="Times New Roman"/>
          <w:szCs w:val="24"/>
          <w:lang w:val="lv-LV" w:eastAsia="ar-SA"/>
        </w:rPr>
      </w:pPr>
    </w:p>
    <w:p w14:paraId="3E974C5E" w14:textId="77777777" w:rsidR="008F58F4" w:rsidRPr="009763A5" w:rsidRDefault="008F58F4" w:rsidP="008F58F4">
      <w:pPr>
        <w:suppressAutoHyphens/>
        <w:spacing w:after="0" w:line="240" w:lineRule="auto"/>
        <w:jc w:val="both"/>
        <w:rPr>
          <w:rFonts w:eastAsia="Times New Roman"/>
          <w:sz w:val="22"/>
          <w:lang w:val="lv-LV" w:eastAsia="ar-SA"/>
        </w:rPr>
      </w:pPr>
    </w:p>
    <w:p w14:paraId="4D59816C" w14:textId="77777777" w:rsidR="008F58F4" w:rsidRPr="009763A5" w:rsidRDefault="008F58F4" w:rsidP="008F58F4">
      <w:pPr>
        <w:suppressAutoHyphens/>
        <w:spacing w:after="0" w:line="240" w:lineRule="auto"/>
        <w:jc w:val="both"/>
        <w:rPr>
          <w:rFonts w:eastAsia="Times New Roman"/>
          <w:sz w:val="22"/>
          <w:lang w:val="lv-LV" w:eastAsia="ar-SA"/>
        </w:rPr>
      </w:pPr>
    </w:p>
    <w:p w14:paraId="7DC6ECD0" w14:textId="77777777" w:rsidR="008F58F4" w:rsidRPr="009763A5" w:rsidRDefault="008F58F4" w:rsidP="008F58F4">
      <w:pPr>
        <w:suppressAutoHyphens/>
        <w:spacing w:after="0" w:line="240" w:lineRule="auto"/>
        <w:jc w:val="both"/>
        <w:rPr>
          <w:rFonts w:eastAsia="Times New Roman"/>
          <w:b/>
          <w:bCs/>
          <w:sz w:val="22"/>
          <w:lang w:val="lv-LV" w:eastAsia="ar-SA"/>
        </w:rPr>
      </w:pPr>
    </w:p>
    <w:p w14:paraId="5377ECEF" w14:textId="77777777" w:rsidR="008F58F4" w:rsidRPr="009763A5" w:rsidRDefault="008F58F4" w:rsidP="008F58F4">
      <w:pPr>
        <w:keepNext/>
        <w:suppressAutoHyphens/>
        <w:spacing w:before="280" w:after="280" w:line="240" w:lineRule="auto"/>
        <w:jc w:val="both"/>
        <w:outlineLvl w:val="1"/>
        <w:rPr>
          <w:rFonts w:eastAsia="Times New Roman"/>
          <w:bCs/>
          <w:sz w:val="28"/>
          <w:szCs w:val="28"/>
          <w:lang w:val="lv-LV" w:eastAsia="ar-SA"/>
        </w:rPr>
      </w:pPr>
    </w:p>
    <w:p w14:paraId="3AC972F4" w14:textId="77777777" w:rsidR="008F58F4" w:rsidRPr="009763A5" w:rsidRDefault="008F58F4" w:rsidP="008F58F4">
      <w:pPr>
        <w:keepNext/>
        <w:suppressAutoHyphens/>
        <w:spacing w:before="280" w:after="280" w:line="240" w:lineRule="auto"/>
        <w:jc w:val="both"/>
        <w:outlineLvl w:val="1"/>
        <w:rPr>
          <w:rFonts w:eastAsia="Times New Roman"/>
          <w:sz w:val="32"/>
          <w:szCs w:val="32"/>
          <w:lang w:val="lv-LV" w:eastAsia="ar-SA"/>
        </w:rPr>
      </w:pPr>
    </w:p>
    <w:p w14:paraId="5D4BC438" w14:textId="77777777" w:rsidR="008F58F4" w:rsidRPr="009763A5" w:rsidRDefault="008F58F4" w:rsidP="008F58F4">
      <w:pPr>
        <w:suppressAutoHyphens/>
        <w:spacing w:after="0" w:line="240" w:lineRule="auto"/>
        <w:jc w:val="center"/>
        <w:rPr>
          <w:rFonts w:eastAsia="Times New Roman"/>
          <w:b/>
          <w:sz w:val="36"/>
          <w:szCs w:val="36"/>
          <w:lang w:val="lv-LV" w:eastAsia="ar-SA"/>
        </w:rPr>
      </w:pPr>
      <w:r w:rsidRPr="009763A5">
        <w:rPr>
          <w:rFonts w:eastAsia="Times New Roman"/>
          <w:b/>
          <w:sz w:val="36"/>
          <w:szCs w:val="36"/>
          <w:lang w:val="lv-LV" w:eastAsia="ar-SA"/>
        </w:rPr>
        <w:t>IEPIRKUMA NOLIKUMS</w:t>
      </w:r>
    </w:p>
    <w:p w14:paraId="3EB3806B" w14:textId="77777777" w:rsidR="008F58F4" w:rsidRPr="009763A5" w:rsidRDefault="008F58F4" w:rsidP="008F58F4">
      <w:pPr>
        <w:suppressAutoHyphens/>
        <w:spacing w:after="0" w:line="240" w:lineRule="auto"/>
        <w:jc w:val="both"/>
        <w:rPr>
          <w:rFonts w:eastAsia="Times New Roman"/>
          <w:b/>
          <w:sz w:val="32"/>
          <w:szCs w:val="32"/>
          <w:lang w:val="lv-LV" w:eastAsia="ar-SA"/>
        </w:rPr>
      </w:pPr>
    </w:p>
    <w:p w14:paraId="07526E2E" w14:textId="77777777" w:rsidR="008F58F4" w:rsidRPr="009763A5" w:rsidRDefault="008F58F4" w:rsidP="008F58F4">
      <w:pPr>
        <w:suppressAutoHyphens/>
        <w:spacing w:after="0" w:line="240" w:lineRule="auto"/>
        <w:jc w:val="both"/>
        <w:rPr>
          <w:rFonts w:eastAsia="Times New Roman"/>
          <w:b/>
          <w:sz w:val="32"/>
          <w:szCs w:val="32"/>
          <w:lang w:val="lv-LV" w:eastAsia="ar-SA"/>
        </w:rPr>
      </w:pPr>
    </w:p>
    <w:p w14:paraId="00597E02" w14:textId="77777777" w:rsidR="008F58F4" w:rsidRPr="009763A5" w:rsidRDefault="008F58F4" w:rsidP="008F58F4">
      <w:pPr>
        <w:suppressAutoHyphens/>
        <w:spacing w:after="0" w:line="240" w:lineRule="auto"/>
        <w:ind w:left="525" w:hanging="525"/>
        <w:jc w:val="center"/>
        <w:rPr>
          <w:rFonts w:eastAsia="Times New Roman"/>
          <w:bCs/>
          <w:sz w:val="28"/>
          <w:szCs w:val="32"/>
          <w:lang w:val="lv-LV" w:eastAsia="ar-SA"/>
        </w:rPr>
      </w:pPr>
      <w:r w:rsidRPr="009763A5">
        <w:rPr>
          <w:rFonts w:eastAsia="Times New Roman"/>
          <w:bCs/>
          <w:sz w:val="28"/>
          <w:szCs w:val="32"/>
          <w:lang w:val="lv-LV" w:eastAsia="ar-SA"/>
        </w:rPr>
        <w:t>Saskaņā ar Publisko iepirkumu likuma 9. pantu</w:t>
      </w:r>
    </w:p>
    <w:p w14:paraId="0443B50C" w14:textId="77777777" w:rsidR="008F58F4" w:rsidRPr="009763A5" w:rsidRDefault="008F58F4" w:rsidP="008F58F4">
      <w:pPr>
        <w:suppressAutoHyphens/>
        <w:spacing w:after="0" w:line="240" w:lineRule="auto"/>
        <w:ind w:left="525" w:hanging="525"/>
        <w:jc w:val="both"/>
        <w:rPr>
          <w:rFonts w:eastAsia="Times New Roman"/>
          <w:bCs/>
          <w:sz w:val="36"/>
          <w:szCs w:val="32"/>
          <w:lang w:val="lv-LV" w:eastAsia="ar-SA"/>
        </w:rPr>
      </w:pPr>
    </w:p>
    <w:p w14:paraId="3485482E" w14:textId="77777777" w:rsidR="008F58F4" w:rsidRPr="009763A5" w:rsidRDefault="008F58F4" w:rsidP="008F58F4">
      <w:pPr>
        <w:suppressAutoHyphens/>
        <w:spacing w:after="0" w:line="240" w:lineRule="auto"/>
        <w:ind w:left="525" w:hanging="525"/>
        <w:jc w:val="both"/>
        <w:rPr>
          <w:rFonts w:eastAsia="Times New Roman"/>
          <w:b/>
          <w:bCs/>
          <w:sz w:val="32"/>
          <w:szCs w:val="32"/>
          <w:lang w:val="lv-LV" w:eastAsia="ar-SA"/>
        </w:rPr>
      </w:pPr>
    </w:p>
    <w:p w14:paraId="782EE51C" w14:textId="77777777" w:rsidR="008F58F4" w:rsidRPr="009763A5" w:rsidRDefault="008F58F4" w:rsidP="008F58F4">
      <w:pPr>
        <w:suppressAutoHyphens/>
        <w:spacing w:after="0" w:line="240" w:lineRule="auto"/>
        <w:ind w:left="525" w:hanging="525"/>
        <w:jc w:val="both"/>
        <w:rPr>
          <w:rFonts w:eastAsia="Times New Roman"/>
          <w:b/>
          <w:bCs/>
          <w:sz w:val="36"/>
          <w:szCs w:val="28"/>
          <w:lang w:val="lv-LV" w:eastAsia="ar-SA"/>
        </w:rPr>
      </w:pPr>
    </w:p>
    <w:p w14:paraId="3A18595F" w14:textId="34B5A177" w:rsidR="008F58F4" w:rsidRPr="009763A5" w:rsidRDefault="008F58F4" w:rsidP="008F58F4">
      <w:pPr>
        <w:suppressAutoHyphens/>
        <w:spacing w:after="0" w:line="240" w:lineRule="auto"/>
        <w:jc w:val="center"/>
        <w:rPr>
          <w:rFonts w:eastAsia="Times New Roman"/>
          <w:b/>
          <w:bCs/>
          <w:sz w:val="36"/>
          <w:szCs w:val="36"/>
          <w:lang w:val="lv-LV" w:eastAsia="ar-SA"/>
        </w:rPr>
      </w:pPr>
      <w:r w:rsidRPr="009763A5">
        <w:rPr>
          <w:rFonts w:eastAsia="Times New Roman"/>
          <w:b/>
          <w:bCs/>
          <w:sz w:val="36"/>
          <w:szCs w:val="36"/>
          <w:lang w:val="lv-LV" w:eastAsia="ar-SA"/>
        </w:rPr>
        <w:t>„</w:t>
      </w:r>
      <w:bookmarkStart w:id="0" w:name="_Hlk66094980"/>
      <w:bookmarkStart w:id="1" w:name="_Hlk66088511"/>
      <w:r w:rsidRPr="009763A5">
        <w:rPr>
          <w:rFonts w:eastAsia="Times New Roman"/>
          <w:b/>
          <w:bCs/>
          <w:sz w:val="36"/>
          <w:szCs w:val="36"/>
          <w:lang w:val="lv-LV" w:eastAsia="ar-SA"/>
        </w:rPr>
        <w:t xml:space="preserve">Mājas galvenās </w:t>
      </w:r>
      <w:r w:rsidR="00070004">
        <w:rPr>
          <w:rFonts w:eastAsia="Times New Roman"/>
          <w:b/>
          <w:bCs/>
          <w:sz w:val="36"/>
          <w:szCs w:val="36"/>
          <w:lang w:val="lv-LV" w:eastAsia="ar-SA"/>
        </w:rPr>
        <w:t xml:space="preserve">un uzskaišu </w:t>
      </w:r>
      <w:r w:rsidRPr="009763A5">
        <w:rPr>
          <w:rFonts w:eastAsia="Times New Roman"/>
          <w:b/>
          <w:bCs/>
          <w:sz w:val="36"/>
          <w:szCs w:val="36"/>
          <w:lang w:val="lv-LV" w:eastAsia="ar-SA"/>
        </w:rPr>
        <w:t>elektrosadales</w:t>
      </w:r>
      <w:r w:rsidR="00EC28ED">
        <w:rPr>
          <w:rFonts w:eastAsia="Times New Roman"/>
          <w:b/>
          <w:bCs/>
          <w:sz w:val="36"/>
          <w:szCs w:val="36"/>
          <w:lang w:val="lv-LV" w:eastAsia="ar-SA"/>
        </w:rPr>
        <w:t>,</w:t>
      </w:r>
      <w:r w:rsidRPr="009763A5">
        <w:rPr>
          <w:rFonts w:eastAsia="Times New Roman"/>
          <w:b/>
          <w:bCs/>
          <w:sz w:val="36"/>
          <w:szCs w:val="36"/>
          <w:lang w:val="lv-LV" w:eastAsia="ar-SA"/>
        </w:rPr>
        <w:t xml:space="preserve"> un komunālo tīklu elektrosadales rekonstrukcija</w:t>
      </w:r>
      <w:r w:rsidR="00623C1E">
        <w:rPr>
          <w:rFonts w:eastAsia="Times New Roman"/>
          <w:b/>
          <w:bCs/>
          <w:sz w:val="36"/>
          <w:szCs w:val="36"/>
          <w:lang w:val="lv-LV" w:eastAsia="ar-SA"/>
        </w:rPr>
        <w:t xml:space="preserve"> daudzdzīvokļu dzīvojamām mājām Dobelē un Dobeles novad</w:t>
      </w:r>
      <w:bookmarkEnd w:id="0"/>
      <w:r w:rsidR="00623C1E">
        <w:rPr>
          <w:rFonts w:eastAsia="Times New Roman"/>
          <w:b/>
          <w:bCs/>
          <w:sz w:val="36"/>
          <w:szCs w:val="36"/>
          <w:lang w:val="lv-LV" w:eastAsia="ar-SA"/>
        </w:rPr>
        <w:t>ā</w:t>
      </w:r>
      <w:bookmarkEnd w:id="1"/>
      <w:r w:rsidRPr="009763A5">
        <w:rPr>
          <w:rFonts w:eastAsia="Times New Roman"/>
          <w:b/>
          <w:bCs/>
          <w:sz w:val="36"/>
          <w:szCs w:val="36"/>
          <w:lang w:val="lv-LV" w:eastAsia="ar-SA"/>
        </w:rPr>
        <w:t>”</w:t>
      </w:r>
    </w:p>
    <w:p w14:paraId="53296CD9" w14:textId="77777777" w:rsidR="008F58F4" w:rsidRPr="009763A5" w:rsidRDefault="008F58F4" w:rsidP="008F58F4">
      <w:pPr>
        <w:suppressAutoHyphens/>
        <w:spacing w:before="240" w:after="0" w:line="240" w:lineRule="auto"/>
        <w:ind w:left="527" w:hanging="527"/>
        <w:jc w:val="both"/>
        <w:rPr>
          <w:rFonts w:eastAsia="Times New Roman"/>
          <w:bCs/>
          <w:sz w:val="28"/>
          <w:szCs w:val="28"/>
          <w:lang w:val="lv-LV" w:eastAsia="ar-SA"/>
        </w:rPr>
      </w:pPr>
    </w:p>
    <w:p w14:paraId="7741AAC7" w14:textId="77777777" w:rsidR="008F58F4" w:rsidRPr="009763A5" w:rsidRDefault="008F58F4" w:rsidP="008F58F4">
      <w:pPr>
        <w:suppressAutoHyphens/>
        <w:spacing w:before="240" w:after="0" w:line="240" w:lineRule="auto"/>
        <w:ind w:left="527" w:hanging="527"/>
        <w:jc w:val="both"/>
        <w:rPr>
          <w:rFonts w:eastAsia="Times New Roman"/>
          <w:bCs/>
          <w:sz w:val="28"/>
          <w:szCs w:val="28"/>
          <w:lang w:val="lv-LV" w:eastAsia="ar-SA"/>
        </w:rPr>
      </w:pPr>
    </w:p>
    <w:p w14:paraId="2D418E5A" w14:textId="77777777" w:rsidR="008F58F4" w:rsidRPr="009763A5" w:rsidRDefault="008F58F4" w:rsidP="008F58F4">
      <w:pPr>
        <w:suppressAutoHyphens/>
        <w:spacing w:before="240" w:after="0" w:line="240" w:lineRule="auto"/>
        <w:ind w:left="527" w:hanging="527"/>
        <w:jc w:val="both"/>
        <w:rPr>
          <w:rFonts w:eastAsia="Times New Roman"/>
          <w:bCs/>
          <w:sz w:val="28"/>
          <w:szCs w:val="28"/>
          <w:lang w:val="lv-LV" w:eastAsia="ar-SA"/>
        </w:rPr>
      </w:pPr>
    </w:p>
    <w:p w14:paraId="46FEE87D" w14:textId="1B4EA16C" w:rsidR="008F58F4" w:rsidRPr="009763A5" w:rsidRDefault="008F58F4" w:rsidP="008F58F4">
      <w:pPr>
        <w:suppressAutoHyphens/>
        <w:spacing w:before="240" w:after="0" w:line="240" w:lineRule="auto"/>
        <w:ind w:left="527" w:hanging="527"/>
        <w:jc w:val="center"/>
        <w:rPr>
          <w:rFonts w:eastAsia="Times New Roman"/>
          <w:bCs/>
          <w:sz w:val="28"/>
          <w:szCs w:val="28"/>
          <w:lang w:val="lv-LV" w:eastAsia="ar-SA"/>
        </w:rPr>
      </w:pPr>
      <w:r w:rsidRPr="009763A5">
        <w:rPr>
          <w:rFonts w:eastAsia="Times New Roman"/>
          <w:bCs/>
          <w:sz w:val="28"/>
          <w:szCs w:val="28"/>
          <w:lang w:val="lv-LV" w:eastAsia="ar-SA"/>
        </w:rPr>
        <w:t xml:space="preserve">Iepirkuma identifikācijas numurs: </w:t>
      </w:r>
      <w:bookmarkStart w:id="2" w:name="OLE_LINK7"/>
      <w:bookmarkStart w:id="3" w:name="OLE_LINK6"/>
      <w:r w:rsidRPr="009763A5">
        <w:rPr>
          <w:rFonts w:eastAsia="Times New Roman"/>
          <w:bCs/>
          <w:sz w:val="28"/>
          <w:szCs w:val="28"/>
          <w:lang w:val="lv-LV" w:eastAsia="ar-SA"/>
        </w:rPr>
        <w:t>SIA DN 2021/</w:t>
      </w:r>
      <w:bookmarkEnd w:id="2"/>
      <w:bookmarkEnd w:id="3"/>
      <w:r w:rsidR="00CE6549">
        <w:rPr>
          <w:rFonts w:eastAsia="Times New Roman"/>
          <w:bCs/>
          <w:sz w:val="28"/>
          <w:szCs w:val="28"/>
          <w:lang w:val="lv-LV" w:eastAsia="ar-SA"/>
        </w:rPr>
        <w:t>5</w:t>
      </w:r>
    </w:p>
    <w:p w14:paraId="3C29DC6D" w14:textId="77777777" w:rsidR="008F58F4" w:rsidRPr="009763A5" w:rsidRDefault="008F58F4" w:rsidP="008F58F4">
      <w:pPr>
        <w:suppressAutoHyphens/>
        <w:spacing w:before="280" w:after="280" w:line="480" w:lineRule="auto"/>
        <w:jc w:val="both"/>
        <w:rPr>
          <w:rFonts w:eastAsia="Times New Roman"/>
          <w:sz w:val="22"/>
          <w:lang w:val="lv-LV" w:eastAsia="ar-SA"/>
        </w:rPr>
      </w:pPr>
    </w:p>
    <w:p w14:paraId="10C4F754" w14:textId="5771A299" w:rsidR="008F58F4" w:rsidRDefault="008F58F4" w:rsidP="008F58F4">
      <w:pPr>
        <w:suppressAutoHyphens/>
        <w:spacing w:before="280" w:after="280" w:line="480" w:lineRule="auto"/>
        <w:jc w:val="both"/>
        <w:rPr>
          <w:rFonts w:eastAsia="Times New Roman"/>
          <w:sz w:val="22"/>
          <w:lang w:eastAsia="ar-SA"/>
        </w:rPr>
      </w:pPr>
    </w:p>
    <w:p w14:paraId="3D77BDE5" w14:textId="77777777" w:rsidR="00070004" w:rsidRDefault="00070004" w:rsidP="008F58F4">
      <w:pPr>
        <w:suppressAutoHyphens/>
        <w:spacing w:before="280" w:after="280" w:line="480" w:lineRule="auto"/>
        <w:jc w:val="both"/>
        <w:rPr>
          <w:rFonts w:eastAsia="Times New Roman"/>
          <w:sz w:val="22"/>
          <w:lang w:eastAsia="ar-SA"/>
        </w:rPr>
      </w:pPr>
    </w:p>
    <w:p w14:paraId="10E276A6" w14:textId="77777777" w:rsidR="009763A5" w:rsidRDefault="009763A5" w:rsidP="008F58F4">
      <w:pPr>
        <w:suppressAutoHyphens/>
        <w:spacing w:before="280" w:after="280" w:line="480" w:lineRule="auto"/>
        <w:jc w:val="both"/>
        <w:rPr>
          <w:rFonts w:eastAsia="Times New Roman"/>
          <w:sz w:val="22"/>
          <w:lang w:eastAsia="ar-SA"/>
        </w:rPr>
      </w:pPr>
    </w:p>
    <w:p w14:paraId="07482613" w14:textId="77777777" w:rsidR="009763A5" w:rsidRDefault="008F58F4" w:rsidP="008F58F4">
      <w:pPr>
        <w:suppressAutoHyphens/>
        <w:spacing w:after="0" w:line="480" w:lineRule="auto"/>
        <w:jc w:val="center"/>
        <w:rPr>
          <w:rFonts w:eastAsia="Times New Roman"/>
          <w:sz w:val="22"/>
          <w:lang w:eastAsia="ar-SA"/>
        </w:rPr>
      </w:pPr>
      <w:r>
        <w:rPr>
          <w:rFonts w:eastAsia="Times New Roman"/>
          <w:sz w:val="22"/>
          <w:lang w:eastAsia="ar-SA"/>
        </w:rPr>
        <w:t xml:space="preserve">Dobele, </w:t>
      </w:r>
    </w:p>
    <w:p w14:paraId="53B3E948" w14:textId="04AD45EE" w:rsidR="008F58F4" w:rsidRDefault="008F58F4" w:rsidP="00021312">
      <w:pPr>
        <w:suppressAutoHyphens/>
        <w:spacing w:after="0" w:line="480" w:lineRule="auto"/>
        <w:jc w:val="center"/>
        <w:rPr>
          <w:rFonts w:eastAsia="Times New Roman"/>
          <w:sz w:val="22"/>
          <w:lang w:eastAsia="ar-SA"/>
        </w:rPr>
      </w:pPr>
      <w:r>
        <w:rPr>
          <w:rFonts w:eastAsia="Times New Roman"/>
          <w:sz w:val="22"/>
          <w:lang w:eastAsia="ar-SA"/>
        </w:rPr>
        <w:t>2021</w:t>
      </w:r>
      <w:r>
        <w:rPr>
          <w:rFonts w:eastAsia="Times New Roman"/>
          <w:sz w:val="22"/>
          <w:lang w:eastAsia="ar-SA"/>
        </w:rPr>
        <w:br w:type="page"/>
      </w:r>
    </w:p>
    <w:p w14:paraId="380961CC" w14:textId="77777777" w:rsidR="008F58F4" w:rsidRPr="008F58F4" w:rsidRDefault="008F58F4" w:rsidP="008F58F4">
      <w:pPr>
        <w:numPr>
          <w:ilvl w:val="0"/>
          <w:numId w:val="1"/>
        </w:numPr>
        <w:suppressAutoHyphens/>
        <w:spacing w:after="0" w:line="240" w:lineRule="auto"/>
        <w:ind w:left="284" w:hanging="284"/>
        <w:contextualSpacing/>
        <w:outlineLvl w:val="1"/>
        <w:rPr>
          <w:rFonts w:eastAsia="Times New Roman"/>
          <w:b/>
          <w:szCs w:val="20"/>
          <w:lang w:val="lv-LV"/>
        </w:rPr>
      </w:pPr>
      <w:r w:rsidRPr="008F58F4">
        <w:rPr>
          <w:rFonts w:eastAsia="Times New Roman"/>
          <w:b/>
          <w:szCs w:val="20"/>
          <w:lang w:val="lv-LV"/>
        </w:rPr>
        <w:lastRenderedPageBreak/>
        <w:t>Vispārīgā informācija</w:t>
      </w:r>
    </w:p>
    <w:p w14:paraId="5AF9A580" w14:textId="5C16BB72" w:rsidR="008F58F4" w:rsidRPr="008F58F4" w:rsidRDefault="008F58F4" w:rsidP="00070004">
      <w:pPr>
        <w:numPr>
          <w:ilvl w:val="1"/>
          <w:numId w:val="1"/>
        </w:numPr>
        <w:tabs>
          <w:tab w:val="left" w:pos="426"/>
        </w:tabs>
        <w:suppressAutoHyphens/>
        <w:spacing w:after="0" w:line="240" w:lineRule="auto"/>
        <w:ind w:left="0" w:firstLine="0"/>
        <w:contextualSpacing/>
        <w:jc w:val="both"/>
        <w:rPr>
          <w:rFonts w:eastAsia="Times New Roman"/>
          <w:sz w:val="16"/>
          <w:szCs w:val="20"/>
          <w:lang w:val="lv-LV"/>
        </w:rPr>
      </w:pPr>
      <w:r w:rsidRPr="008F58F4">
        <w:rPr>
          <w:rFonts w:eastAsia="Times New Roman"/>
          <w:szCs w:val="20"/>
          <w:lang w:val="lv-LV"/>
        </w:rPr>
        <w:t>Iepirkuma identifikācijas numurs ir: SIA DN</w:t>
      </w:r>
      <w:r w:rsidRPr="008F58F4">
        <w:rPr>
          <w:rFonts w:eastAsia="Times New Roman"/>
          <w:bCs/>
          <w:szCs w:val="40"/>
          <w:lang w:val="lv-LV"/>
        </w:rPr>
        <w:t xml:space="preserve"> 2021/</w:t>
      </w:r>
      <w:r w:rsidR="00A96692">
        <w:rPr>
          <w:rFonts w:eastAsia="Times New Roman"/>
          <w:bCs/>
          <w:szCs w:val="40"/>
          <w:lang w:val="lv-LV"/>
        </w:rPr>
        <w:t>5</w:t>
      </w:r>
      <w:r w:rsidRPr="008F58F4">
        <w:rPr>
          <w:rFonts w:eastAsia="Times New Roman"/>
          <w:bCs/>
          <w:szCs w:val="40"/>
          <w:lang w:val="lv-LV"/>
        </w:rPr>
        <w:t>.</w:t>
      </w:r>
    </w:p>
    <w:p w14:paraId="364F09E6" w14:textId="62EACFF0" w:rsidR="008F58F4" w:rsidRPr="008F58F4" w:rsidRDefault="008F58F4" w:rsidP="00070004">
      <w:pPr>
        <w:numPr>
          <w:ilvl w:val="1"/>
          <w:numId w:val="1"/>
        </w:numPr>
        <w:tabs>
          <w:tab w:val="left" w:pos="426"/>
        </w:tabs>
        <w:suppressAutoHyphens/>
        <w:spacing w:after="0" w:line="240" w:lineRule="auto"/>
        <w:ind w:left="0" w:firstLine="0"/>
        <w:contextualSpacing/>
        <w:jc w:val="both"/>
        <w:rPr>
          <w:rFonts w:eastAsia="Times New Roman"/>
          <w:szCs w:val="20"/>
          <w:lang w:val="lv-LV"/>
        </w:rPr>
      </w:pPr>
      <w:r w:rsidRPr="008F58F4">
        <w:rPr>
          <w:rFonts w:eastAsia="Times New Roman"/>
          <w:szCs w:val="20"/>
          <w:lang w:val="lv-LV"/>
        </w:rPr>
        <w:t>Pasūtītājs ir SIA „DOBELES NAMSAIMNIEKS”</w:t>
      </w:r>
      <w:r w:rsidR="0037027A">
        <w:rPr>
          <w:rFonts w:eastAsia="Times New Roman"/>
          <w:szCs w:val="20"/>
          <w:lang w:val="lv-LV"/>
        </w:rPr>
        <w:t xml:space="preserve">, Reģ. nr. </w:t>
      </w:r>
      <w:r w:rsidR="0037027A" w:rsidRPr="000C7D90">
        <w:rPr>
          <w:rFonts w:eastAsia="Times New Roman"/>
          <w:szCs w:val="24"/>
          <w:lang w:val="lv-LV" w:eastAsia="ar-SA"/>
        </w:rPr>
        <w:t>48503021348</w:t>
      </w:r>
      <w:r w:rsidR="0037027A">
        <w:rPr>
          <w:rFonts w:eastAsia="Times New Roman"/>
          <w:szCs w:val="24"/>
          <w:lang w:val="lv-LV" w:eastAsia="ar-SA"/>
        </w:rPr>
        <w:t>.</w:t>
      </w:r>
    </w:p>
    <w:p w14:paraId="113B93B3" w14:textId="5D79E159" w:rsidR="008F58F4" w:rsidRPr="008F58F4" w:rsidRDefault="008F58F4" w:rsidP="00070004">
      <w:pPr>
        <w:numPr>
          <w:ilvl w:val="1"/>
          <w:numId w:val="1"/>
        </w:numPr>
        <w:tabs>
          <w:tab w:val="left" w:pos="426"/>
        </w:tabs>
        <w:suppressAutoHyphens/>
        <w:spacing w:after="0" w:line="240" w:lineRule="auto"/>
        <w:ind w:left="0" w:firstLine="0"/>
        <w:contextualSpacing/>
        <w:jc w:val="both"/>
        <w:rPr>
          <w:rFonts w:eastAsia="Times New Roman"/>
          <w:iCs/>
          <w:szCs w:val="20"/>
          <w:lang w:val="lv-LV"/>
        </w:rPr>
      </w:pPr>
      <w:r w:rsidRPr="008F58F4">
        <w:rPr>
          <w:rFonts w:eastAsia="Times New Roman"/>
          <w:szCs w:val="20"/>
          <w:lang w:val="lv-LV"/>
        </w:rPr>
        <w:t>Iepirkuma kontaktpersonas:</w:t>
      </w:r>
      <w:r w:rsidRPr="008F58F4">
        <w:rPr>
          <w:rFonts w:eastAsia="Times New Roman"/>
          <w:iCs/>
          <w:szCs w:val="20"/>
          <w:lang w:val="lv-LV"/>
        </w:rPr>
        <w:t xml:space="preserve"> par </w:t>
      </w:r>
      <w:r w:rsidRPr="008F58F4">
        <w:rPr>
          <w:rFonts w:eastAsia="Times New Roman"/>
          <w:szCs w:val="20"/>
          <w:lang w:val="lv-LV"/>
        </w:rPr>
        <w:t xml:space="preserve">iepirkuma priekšmetu: SIA „DOBELES NAMSAIMNIEKS” </w:t>
      </w:r>
      <w:r w:rsidRPr="008F58F4">
        <w:rPr>
          <w:bCs/>
          <w:szCs w:val="24"/>
          <w:lang w:val="lv-LV" w:eastAsia="ar-SA"/>
        </w:rPr>
        <w:t xml:space="preserve">Tehniskā daļas vadītājs Jānis Kreicbergs, mobilais telefons 28347204, e-pasts: </w:t>
      </w:r>
      <w:hyperlink r:id="rId6" w:history="1">
        <w:r w:rsidRPr="008F58F4">
          <w:rPr>
            <w:rStyle w:val="Hyperlink"/>
            <w:bCs/>
            <w:szCs w:val="24"/>
            <w:lang w:val="lv-LV" w:eastAsia="ar-SA"/>
          </w:rPr>
          <w:t>janis.kreicbergs@dobelesnamsaimnieks.lv</w:t>
        </w:r>
      </w:hyperlink>
      <w:r w:rsidRPr="008F58F4">
        <w:rPr>
          <w:szCs w:val="24"/>
          <w:lang w:val="lv-LV"/>
        </w:rPr>
        <w:t xml:space="preserve">, </w:t>
      </w:r>
      <w:r w:rsidRPr="008F58F4">
        <w:rPr>
          <w:rFonts w:eastAsia="Lucida Sans Unicode"/>
          <w:kern w:val="1"/>
          <w:szCs w:val="20"/>
          <w:lang w:val="lv-LV"/>
        </w:rPr>
        <w:t>p</w:t>
      </w:r>
      <w:r w:rsidRPr="008F58F4">
        <w:rPr>
          <w:rFonts w:eastAsia="Times New Roman"/>
          <w:szCs w:val="20"/>
          <w:lang w:val="lv-LV"/>
        </w:rPr>
        <w:t xml:space="preserve">ar iepirkuma procedūru: jurista palīgs </w:t>
      </w:r>
      <w:r>
        <w:rPr>
          <w:rFonts w:eastAsia="Times New Roman"/>
          <w:szCs w:val="20"/>
          <w:lang w:val="lv-LV"/>
        </w:rPr>
        <w:t>Liene Krieviņa</w:t>
      </w:r>
      <w:r w:rsidRPr="008F58F4">
        <w:rPr>
          <w:rFonts w:eastAsia="Times New Roman"/>
          <w:szCs w:val="20"/>
          <w:lang w:val="lv-LV"/>
        </w:rPr>
        <w:t>, tālrunis 637</w:t>
      </w:r>
      <w:r>
        <w:rPr>
          <w:rFonts w:eastAsia="Times New Roman"/>
          <w:szCs w:val="20"/>
          <w:lang w:val="lv-LV"/>
        </w:rPr>
        <w:t>81306</w:t>
      </w:r>
      <w:r w:rsidRPr="008F58F4">
        <w:rPr>
          <w:rFonts w:eastAsia="Times New Roman"/>
          <w:szCs w:val="20"/>
          <w:lang w:val="lv-LV"/>
        </w:rPr>
        <w:t>, e-pasts: juristapaligs@dobelesnamsaimnieks.lv.</w:t>
      </w:r>
    </w:p>
    <w:p w14:paraId="359DF705" w14:textId="77777777" w:rsidR="008F58F4" w:rsidRPr="008F58F4" w:rsidRDefault="008F58F4" w:rsidP="00070004">
      <w:pPr>
        <w:numPr>
          <w:ilvl w:val="1"/>
          <w:numId w:val="1"/>
        </w:numPr>
        <w:tabs>
          <w:tab w:val="left" w:pos="426"/>
        </w:tabs>
        <w:suppressAutoHyphens/>
        <w:spacing w:after="0" w:line="240" w:lineRule="auto"/>
        <w:ind w:left="0" w:firstLine="0"/>
        <w:contextualSpacing/>
        <w:jc w:val="both"/>
        <w:rPr>
          <w:rFonts w:eastAsia="Times New Roman"/>
          <w:szCs w:val="20"/>
          <w:lang w:val="lv-LV"/>
        </w:rPr>
      </w:pPr>
      <w:r w:rsidRPr="008F58F4">
        <w:rPr>
          <w:rFonts w:eastAsia="Times New Roman"/>
          <w:szCs w:val="20"/>
          <w:lang w:val="lv-LV"/>
        </w:rPr>
        <w:t xml:space="preserve">Iepirkuma </w:t>
      </w:r>
      <w:r w:rsidRPr="008F58F4">
        <w:rPr>
          <w:rFonts w:eastAsia="Times New Roman"/>
          <w:b/>
          <w:szCs w:val="20"/>
          <w:lang w:val="lv-LV"/>
        </w:rPr>
        <w:t>CPV</w:t>
      </w:r>
      <w:r w:rsidRPr="008F58F4">
        <w:rPr>
          <w:rFonts w:eastAsia="Times New Roman"/>
          <w:szCs w:val="20"/>
          <w:lang w:val="lv-LV"/>
        </w:rPr>
        <w:t xml:space="preserve"> kods: </w:t>
      </w:r>
      <w:r w:rsidRPr="008F58F4">
        <w:rPr>
          <w:rFonts w:eastAsia="Times New Roman"/>
          <w:b/>
          <w:szCs w:val="20"/>
          <w:lang w:val="lv-LV"/>
        </w:rPr>
        <w:t>50532400-7.</w:t>
      </w:r>
    </w:p>
    <w:p w14:paraId="081A4F1D" w14:textId="77777777" w:rsidR="008F58F4" w:rsidRPr="008F58F4" w:rsidRDefault="008F58F4" w:rsidP="00070004">
      <w:pPr>
        <w:numPr>
          <w:ilvl w:val="1"/>
          <w:numId w:val="1"/>
        </w:numPr>
        <w:tabs>
          <w:tab w:val="left" w:pos="426"/>
        </w:tabs>
        <w:suppressAutoHyphens/>
        <w:spacing w:after="0" w:line="240" w:lineRule="auto"/>
        <w:ind w:left="0" w:firstLine="0"/>
        <w:contextualSpacing/>
        <w:jc w:val="both"/>
        <w:rPr>
          <w:rFonts w:eastAsia="Times New Roman"/>
          <w:bCs/>
          <w:szCs w:val="20"/>
          <w:lang w:val="lv-LV"/>
        </w:rPr>
      </w:pPr>
      <w:r w:rsidRPr="008F58F4">
        <w:rPr>
          <w:rFonts w:eastAsia="Times New Roman"/>
          <w:bCs/>
          <w:szCs w:val="20"/>
          <w:lang w:val="lv-LV"/>
        </w:rPr>
        <w:t>Iepirkuma procedūrā var piedalīties Publisko iepirkumu likumā, kā piegādātāji, definētās personas, kas saskaņā ar normatīvajiem aktiem ir tiesīgas veikt komercdarbību/saimniecisko darbību un, kas atbilst nolikumā noteiktajām prasībām, kam ir pieejami visi darbu izpildei nepieciešamie resursi, kas spēj nodrošināt Līguma darbu izpildi.</w:t>
      </w:r>
    </w:p>
    <w:p w14:paraId="7459CC45" w14:textId="77777777" w:rsidR="008F58F4" w:rsidRPr="008F58F4" w:rsidRDefault="008F58F4" w:rsidP="008F58F4">
      <w:pPr>
        <w:spacing w:after="0" w:line="240" w:lineRule="auto"/>
        <w:contextualSpacing/>
        <w:jc w:val="both"/>
        <w:rPr>
          <w:rFonts w:eastAsia="Times New Roman"/>
          <w:szCs w:val="24"/>
          <w:lang w:val="lv-LV"/>
        </w:rPr>
      </w:pPr>
    </w:p>
    <w:p w14:paraId="33FE70DF" w14:textId="77777777" w:rsidR="008F58F4" w:rsidRPr="008F58F4" w:rsidRDefault="008F58F4" w:rsidP="008F58F4">
      <w:pPr>
        <w:numPr>
          <w:ilvl w:val="0"/>
          <w:numId w:val="1"/>
        </w:numPr>
        <w:suppressAutoHyphens/>
        <w:spacing w:after="0" w:line="240" w:lineRule="auto"/>
        <w:ind w:left="357" w:hanging="357"/>
        <w:contextualSpacing/>
        <w:jc w:val="both"/>
        <w:outlineLvl w:val="1"/>
        <w:rPr>
          <w:rFonts w:eastAsia="Times New Roman"/>
          <w:b/>
          <w:szCs w:val="20"/>
          <w:lang w:val="lv-LV"/>
        </w:rPr>
      </w:pPr>
      <w:bookmarkStart w:id="4" w:name="_Toc324317550"/>
      <w:r w:rsidRPr="008F58F4">
        <w:rPr>
          <w:rFonts w:eastAsia="Times New Roman"/>
          <w:b/>
          <w:szCs w:val="20"/>
          <w:lang w:val="lv-LV"/>
        </w:rPr>
        <w:t>Iepirkuma priekšmets, darba izpildes vieta un laiks</w:t>
      </w:r>
      <w:bookmarkEnd w:id="4"/>
    </w:p>
    <w:p w14:paraId="433CF3F4" w14:textId="37001837" w:rsidR="008F58F4" w:rsidRPr="008F58F4" w:rsidRDefault="008F58F4" w:rsidP="00BD4F7A">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sidRPr="008F58F4">
        <w:rPr>
          <w:rFonts w:eastAsia="Times New Roman"/>
          <w:szCs w:val="20"/>
          <w:lang w:val="lv-LV"/>
        </w:rPr>
        <w:t xml:space="preserve"> Iepirkuma priekšmets ir </w:t>
      </w:r>
      <w:r w:rsidR="00070004" w:rsidRPr="00070004">
        <w:rPr>
          <w:rFonts w:eastAsia="Times New Roman"/>
          <w:b/>
          <w:bCs/>
          <w:szCs w:val="24"/>
          <w:lang w:val="lv-LV" w:eastAsia="ar-SA"/>
        </w:rPr>
        <w:t>Mājas galvenās un uzskaišu elektrosadales</w:t>
      </w:r>
      <w:r w:rsidR="00EC28ED">
        <w:rPr>
          <w:rFonts w:eastAsia="Times New Roman"/>
          <w:b/>
          <w:bCs/>
          <w:szCs w:val="24"/>
          <w:lang w:val="lv-LV" w:eastAsia="ar-SA"/>
        </w:rPr>
        <w:t>,</w:t>
      </w:r>
      <w:r w:rsidR="00070004" w:rsidRPr="00070004">
        <w:rPr>
          <w:rFonts w:eastAsia="Times New Roman"/>
          <w:b/>
          <w:bCs/>
          <w:szCs w:val="24"/>
          <w:lang w:val="lv-LV" w:eastAsia="ar-SA"/>
        </w:rPr>
        <w:t xml:space="preserve"> un komunālo tīklu elektrosadales rekonstrukcija daudzdzīvokļu dzīvojamām mājām Dobelē un Dobeles novadā</w:t>
      </w:r>
      <w:r w:rsidRPr="008F58F4">
        <w:rPr>
          <w:rFonts w:eastAsia="Times New Roman"/>
          <w:szCs w:val="20"/>
          <w:lang w:val="lv-LV"/>
        </w:rPr>
        <w:t xml:space="preserve"> (saskaņā ar tehnisko specifikāciju ) par piedāvāto </w:t>
      </w:r>
      <w:r w:rsidRPr="008F58F4">
        <w:rPr>
          <w:rFonts w:eastAsia="Times New Roman"/>
          <w:szCs w:val="20"/>
          <w:u w:val="single"/>
          <w:lang w:val="lv-LV"/>
        </w:rPr>
        <w:t>zemāko cenu</w:t>
      </w:r>
      <w:r w:rsidRPr="008F58F4">
        <w:rPr>
          <w:rFonts w:eastAsia="Times New Roman"/>
          <w:szCs w:val="20"/>
          <w:lang w:val="lv-LV"/>
        </w:rPr>
        <w:t>.</w:t>
      </w:r>
    </w:p>
    <w:p w14:paraId="1467A26C" w14:textId="77777777" w:rsidR="008F58F4" w:rsidRPr="008F58F4" w:rsidRDefault="008F58F4" w:rsidP="00BD4F7A">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sidRPr="008F58F4">
        <w:rPr>
          <w:rFonts w:eastAsia="Times New Roman"/>
          <w:szCs w:val="20"/>
          <w:lang w:val="lv-LV"/>
        </w:rPr>
        <w:t xml:space="preserve"> Iepirkums nav sadalīts daļās. Piedāvājums ir jāiesniedz par visu līguma priekšmetu.</w:t>
      </w:r>
    </w:p>
    <w:p w14:paraId="66CEC759" w14:textId="327DA104" w:rsidR="008F58F4" w:rsidRPr="008F58F4" w:rsidRDefault="008F58F4" w:rsidP="00BD4F7A">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sidRPr="008F58F4">
        <w:rPr>
          <w:rFonts w:eastAsia="Times New Roman"/>
          <w:szCs w:val="20"/>
          <w:lang w:val="lv-LV"/>
        </w:rPr>
        <w:t xml:space="preserve"> Līguma izpildes vieta: Zaļā iela 3, Dobele, Dobeles novads. Līguma izpildes termiņš: 202</w:t>
      </w:r>
      <w:r w:rsidR="0037027A">
        <w:rPr>
          <w:rFonts w:eastAsia="Times New Roman"/>
          <w:szCs w:val="20"/>
          <w:lang w:val="lv-LV"/>
        </w:rPr>
        <w:t>1</w:t>
      </w:r>
      <w:r w:rsidRPr="008F58F4">
        <w:rPr>
          <w:rFonts w:eastAsia="Times New Roman"/>
          <w:szCs w:val="20"/>
          <w:lang w:val="lv-LV"/>
        </w:rPr>
        <w:t>.gada 30.novembris.</w:t>
      </w:r>
    </w:p>
    <w:p w14:paraId="25C2916D" w14:textId="77777777" w:rsidR="008F58F4" w:rsidRPr="008F58F4" w:rsidRDefault="008F58F4" w:rsidP="00BD4F7A">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sidRPr="008F58F4">
        <w:rPr>
          <w:rFonts w:eastAsia="Times New Roman"/>
          <w:lang w:val="lv-LV"/>
        </w:rPr>
        <w:t>Pasūtītājs līgumu slēdz ar Pretendentu, par kura piedāvājumu iepirkuma komisija būs pieņēmusi lēmumu par līguma slēgšanas tiesību piešķiršanu.</w:t>
      </w:r>
    </w:p>
    <w:p w14:paraId="3451D23F" w14:textId="6FD572B4" w:rsidR="008F58F4" w:rsidRPr="008F58F4" w:rsidRDefault="008F58F4" w:rsidP="00BD4F7A">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sidRPr="008F58F4">
        <w:rPr>
          <w:rFonts w:eastAsia="Times New Roman"/>
          <w:lang w:val="lv-LV"/>
        </w:rPr>
        <w:t>Iepirkuma līgumu slēdz saskaņā ar nolikuma pielikumu Nr.</w:t>
      </w:r>
      <w:r w:rsidR="0037027A">
        <w:rPr>
          <w:rFonts w:eastAsia="Times New Roman"/>
          <w:lang w:val="lv-LV"/>
        </w:rPr>
        <w:t>8</w:t>
      </w:r>
      <w:r w:rsidRPr="008F58F4">
        <w:rPr>
          <w:rFonts w:eastAsia="Times New Roman"/>
          <w:lang w:val="lv-LV"/>
        </w:rPr>
        <w:t xml:space="preserve"> “Līguma projekts”. Līgumam pievieno izraudzītā pretendenta piedāvājumu. Iepirkuma nolikuma noteikumi kopā ar tā pielikumiem ir spēkā un ir saistoši visā līguma izpildes laikā.</w:t>
      </w:r>
    </w:p>
    <w:p w14:paraId="41FB97F3" w14:textId="77777777" w:rsidR="008F58F4" w:rsidRPr="008F58F4" w:rsidRDefault="008F58F4" w:rsidP="00BD4F7A">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sidRPr="008F58F4">
        <w:rPr>
          <w:rFonts w:eastAsia="Times New Roman"/>
          <w:lang w:val="lv-LV"/>
        </w:rPr>
        <w:t>Pasūtītājs nodrošina tās informācijas neizpaušanu, ko Pretendents piedāvājumā ir norādījis kā komercnoslēpumu vai konfidenciālu informāciju.</w:t>
      </w:r>
    </w:p>
    <w:p w14:paraId="6C010FAE" w14:textId="77777777" w:rsidR="008F58F4" w:rsidRPr="008F58F4" w:rsidRDefault="008F58F4" w:rsidP="008F58F4">
      <w:pPr>
        <w:spacing w:after="0" w:line="240" w:lineRule="auto"/>
        <w:contextualSpacing/>
        <w:jc w:val="both"/>
        <w:rPr>
          <w:rFonts w:eastAsia="Times New Roman"/>
          <w:szCs w:val="24"/>
          <w:lang w:val="lv-LV"/>
        </w:rPr>
      </w:pPr>
    </w:p>
    <w:p w14:paraId="7FC36E35" w14:textId="20863FE4" w:rsidR="008F58F4" w:rsidRDefault="008F58F4" w:rsidP="00BD4F7A">
      <w:pPr>
        <w:numPr>
          <w:ilvl w:val="0"/>
          <w:numId w:val="1"/>
        </w:numPr>
        <w:tabs>
          <w:tab w:val="left" w:pos="284"/>
        </w:tabs>
        <w:suppressAutoHyphens/>
        <w:spacing w:after="0" w:line="240" w:lineRule="auto"/>
        <w:ind w:left="0" w:firstLine="0"/>
        <w:contextualSpacing/>
        <w:jc w:val="both"/>
        <w:outlineLvl w:val="1"/>
        <w:rPr>
          <w:rFonts w:eastAsia="Times New Roman"/>
          <w:b/>
          <w:szCs w:val="20"/>
          <w:lang w:val="lv-LV"/>
        </w:rPr>
      </w:pPr>
      <w:bookmarkStart w:id="5" w:name="_Toc324317551"/>
      <w:bookmarkStart w:id="6" w:name="_Toc233878092"/>
      <w:bookmarkStart w:id="7" w:name="_Toc233878119"/>
      <w:bookmarkStart w:id="8" w:name="_Toc233878237"/>
      <w:bookmarkStart w:id="9" w:name="_Toc233878274"/>
      <w:bookmarkStart w:id="10" w:name="_Toc245179481"/>
      <w:r w:rsidRPr="008F58F4">
        <w:rPr>
          <w:rFonts w:eastAsia="Times New Roman"/>
          <w:b/>
          <w:szCs w:val="20"/>
          <w:lang w:val="lv-LV"/>
        </w:rPr>
        <w:t>Piedāvājuma iesniegšana un atvēršanas kārtība</w:t>
      </w:r>
      <w:bookmarkEnd w:id="5"/>
      <w:bookmarkEnd w:id="6"/>
      <w:bookmarkEnd w:id="7"/>
      <w:bookmarkEnd w:id="8"/>
      <w:bookmarkEnd w:id="9"/>
      <w:bookmarkEnd w:id="10"/>
    </w:p>
    <w:p w14:paraId="18D509CD" w14:textId="5D04C12E" w:rsidR="000C7D90" w:rsidRPr="00CC69A6" w:rsidRDefault="000C7D90" w:rsidP="00BD4F7A">
      <w:pPr>
        <w:pStyle w:val="ListParagraph"/>
        <w:numPr>
          <w:ilvl w:val="1"/>
          <w:numId w:val="1"/>
        </w:numPr>
        <w:tabs>
          <w:tab w:val="left" w:pos="426"/>
        </w:tabs>
        <w:ind w:left="0" w:firstLine="0"/>
        <w:rPr>
          <w:rFonts w:eastAsia="Calibri"/>
          <w:bCs/>
          <w:w w:val="105"/>
          <w:szCs w:val="24"/>
        </w:rPr>
      </w:pPr>
      <w:bookmarkStart w:id="11" w:name="_Ref367975542"/>
      <w:r w:rsidRPr="00CC69A6">
        <w:rPr>
          <w:rFonts w:eastAsia="Calibri"/>
          <w:bCs/>
          <w:w w:val="105"/>
          <w:szCs w:val="24"/>
        </w:rPr>
        <w:t>Piedāvājumu iesniegšana notiek elektroniski EIS</w:t>
      </w:r>
      <w:r>
        <w:rPr>
          <w:rFonts w:eastAsia="Calibri"/>
          <w:bCs/>
          <w:w w:val="105"/>
          <w:szCs w:val="24"/>
        </w:rPr>
        <w:t>(Elektroniskajā Iepirkumu sistēmā)</w:t>
      </w:r>
      <w:r w:rsidRPr="00CC69A6">
        <w:rPr>
          <w:rFonts w:eastAsia="Calibri"/>
          <w:bCs/>
          <w:w w:val="105"/>
          <w:szCs w:val="24"/>
        </w:rPr>
        <w:t xml:space="preserve"> e-konkursu apakšsistēmā līdz </w:t>
      </w:r>
      <w:bookmarkStart w:id="12" w:name="_Hlk61794079"/>
      <w:r w:rsidRPr="00CC69A6">
        <w:rPr>
          <w:rFonts w:eastAsia="Calibri"/>
          <w:bCs/>
          <w:w w:val="105"/>
          <w:szCs w:val="24"/>
        </w:rPr>
        <w:t>EIS e-konkursu apakšsistēmā šā iepirkuma sadaļā norādītajam piedāvājumu iesniegšanas termiņam</w:t>
      </w:r>
      <w:r>
        <w:rPr>
          <w:rFonts w:eastAsia="Calibri"/>
          <w:bCs/>
          <w:w w:val="105"/>
          <w:szCs w:val="24"/>
        </w:rPr>
        <w:t>-</w:t>
      </w:r>
      <w:r w:rsidRPr="008F58F4">
        <w:t xml:space="preserve"> </w:t>
      </w:r>
      <w:r w:rsidRPr="008F58F4">
        <w:rPr>
          <w:b/>
        </w:rPr>
        <w:t>202</w:t>
      </w:r>
      <w:r>
        <w:rPr>
          <w:b/>
        </w:rPr>
        <w:t>1</w:t>
      </w:r>
      <w:r w:rsidRPr="008F58F4">
        <w:rPr>
          <w:b/>
        </w:rPr>
        <w:t xml:space="preserve">.gada </w:t>
      </w:r>
      <w:r>
        <w:rPr>
          <w:b/>
        </w:rPr>
        <w:t>3</w:t>
      </w:r>
      <w:r w:rsidR="00CE6549">
        <w:rPr>
          <w:b/>
        </w:rPr>
        <w:t>1</w:t>
      </w:r>
      <w:r w:rsidRPr="008F58F4">
        <w:rPr>
          <w:b/>
        </w:rPr>
        <w:t>.marta plkst.14</w:t>
      </w:r>
      <w:r>
        <w:rPr>
          <w:b/>
        </w:rPr>
        <w:t>:</w:t>
      </w:r>
      <w:r w:rsidRPr="008F58F4">
        <w:rPr>
          <w:b/>
        </w:rPr>
        <w:t>00.</w:t>
      </w:r>
    </w:p>
    <w:bookmarkEnd w:id="11"/>
    <w:bookmarkEnd w:id="12"/>
    <w:p w14:paraId="0767EBF5" w14:textId="73C90809" w:rsidR="008F58F4" w:rsidRPr="000C7D90" w:rsidRDefault="000C7D90" w:rsidP="00BD4F7A">
      <w:pPr>
        <w:pStyle w:val="ListParagraph"/>
        <w:numPr>
          <w:ilvl w:val="1"/>
          <w:numId w:val="1"/>
        </w:numPr>
        <w:tabs>
          <w:tab w:val="left" w:pos="426"/>
        </w:tabs>
        <w:suppressAutoHyphens/>
        <w:ind w:left="0" w:firstLine="0"/>
        <w:contextualSpacing/>
        <w:jc w:val="both"/>
        <w:outlineLvl w:val="1"/>
        <w:rPr>
          <w:b/>
        </w:rPr>
      </w:pPr>
      <w:r w:rsidRPr="000C7D90">
        <w:rPr>
          <w:szCs w:val="24"/>
        </w:rPr>
        <w:t>Ārpus EIS e–konkursu apakšsistēmas un/vai pēc noteiktā termiņa iesniegtie piedāvājumi tiks atzīti par neatbilstošiem Iepirkuma nolikuma prasībām</w:t>
      </w:r>
      <w:bookmarkStart w:id="13" w:name="_Hlk17818512"/>
    </w:p>
    <w:p w14:paraId="5BAAFA53" w14:textId="77777777" w:rsidR="000C7D90" w:rsidRPr="0099302A" w:rsidRDefault="000C7D90" w:rsidP="00BD4F7A">
      <w:pPr>
        <w:pStyle w:val="ListParagraph"/>
        <w:numPr>
          <w:ilvl w:val="1"/>
          <w:numId w:val="1"/>
        </w:numPr>
        <w:tabs>
          <w:tab w:val="left" w:pos="426"/>
        </w:tabs>
        <w:ind w:left="0" w:firstLine="0"/>
        <w:rPr>
          <w:rFonts w:eastAsia="Calibri"/>
          <w:bCs/>
          <w:w w:val="105"/>
          <w:szCs w:val="24"/>
        </w:rPr>
      </w:pPr>
      <w:r w:rsidRPr="00E76DBB">
        <w:rPr>
          <w:bCs/>
        </w:rPr>
        <w:t xml:space="preserve">Piedāvājumu atvēršana sākas tūlīt pēc </w:t>
      </w:r>
      <w:r>
        <w:rPr>
          <w:rFonts w:eastAsia="Calibri"/>
          <w:bCs/>
          <w:w w:val="105"/>
          <w:szCs w:val="24"/>
        </w:rPr>
        <w:t>3.1. punktā minētā termiņa beigām</w:t>
      </w:r>
      <w:r w:rsidRPr="0099302A">
        <w:rPr>
          <w:bCs/>
        </w:rPr>
        <w:t>, EIS e-konkursu apakšsistēmā.</w:t>
      </w:r>
    </w:p>
    <w:p w14:paraId="49523192" w14:textId="77777777" w:rsidR="000C7D90" w:rsidRPr="00E76DBB" w:rsidRDefault="000C7D90" w:rsidP="00BD4F7A">
      <w:pPr>
        <w:pStyle w:val="Apakpunkts"/>
        <w:numPr>
          <w:ilvl w:val="1"/>
          <w:numId w:val="1"/>
        </w:numPr>
        <w:tabs>
          <w:tab w:val="clear" w:pos="1031"/>
          <w:tab w:val="left" w:pos="426"/>
        </w:tabs>
        <w:suppressAutoHyphens w:val="0"/>
        <w:ind w:left="0" w:firstLine="0"/>
        <w:jc w:val="both"/>
        <w:rPr>
          <w:rFonts w:ascii="Times New Roman" w:hAnsi="Times New Roman" w:cs="Times New Roman"/>
          <w:b w:val="0"/>
          <w:sz w:val="24"/>
          <w:lang w:eastAsia="en-US"/>
        </w:rPr>
      </w:pPr>
      <w:r w:rsidRPr="00E76DBB">
        <w:rPr>
          <w:rFonts w:ascii="Times New Roman" w:hAnsi="Times New Roman" w:cs="Times New Roman"/>
          <w:b w:val="0"/>
          <w:sz w:val="24"/>
          <w:lang w:eastAsia="en-US"/>
        </w:rPr>
        <w:t xml:space="preserve">Piedāvājumu atvēršanas sēdē EIS e-konkursu apakšsistēmā ģenerē finanšu piedāvājumu apkopojumu/atvēršanas sanāksmes protokolu, kuru paraksta klātesošie komisijas locekļi. Finanšu piedāvājumu apkopojumu/atvēršanas sanāksmes protokola kopiju ievieto EIS e-konkursu apakšsistēmā </w:t>
      </w:r>
      <w:hyperlink r:id="rId7" w:history="1">
        <w:r w:rsidRPr="00E76DBB">
          <w:rPr>
            <w:rStyle w:val="Hyperlink"/>
            <w:rFonts w:ascii="Times New Roman" w:hAnsi="Times New Roman" w:cs="Times New Roman"/>
            <w:b w:val="0"/>
            <w:sz w:val="24"/>
            <w:lang w:eastAsia="en-US"/>
          </w:rPr>
          <w:t>https://www.eis.gov.lv</w:t>
        </w:r>
      </w:hyperlink>
      <w:r w:rsidRPr="00E76DBB">
        <w:rPr>
          <w:rFonts w:ascii="Times New Roman" w:hAnsi="Times New Roman" w:cs="Times New Roman"/>
          <w:b w:val="0"/>
          <w:sz w:val="24"/>
          <w:lang w:eastAsia="en-US"/>
        </w:rPr>
        <w:t xml:space="preserve">    pie šā iepirkuma dokumentiem.</w:t>
      </w:r>
    </w:p>
    <w:p w14:paraId="71448BB2" w14:textId="20501AC9" w:rsidR="000C7D90" w:rsidRPr="00E76DBB" w:rsidRDefault="000C7D90" w:rsidP="00BD4F7A">
      <w:pPr>
        <w:pStyle w:val="ListParagraph"/>
        <w:numPr>
          <w:ilvl w:val="1"/>
          <w:numId w:val="1"/>
        </w:numPr>
        <w:tabs>
          <w:tab w:val="left" w:pos="426"/>
        </w:tabs>
        <w:ind w:left="0" w:firstLine="0"/>
        <w:contextualSpacing/>
        <w:jc w:val="both"/>
        <w:rPr>
          <w:szCs w:val="24"/>
        </w:rPr>
      </w:pPr>
      <w:r w:rsidRPr="00E76DBB">
        <w:rPr>
          <w:szCs w:val="24"/>
        </w:rPr>
        <w:t xml:space="preserve">Pretendentu atlasi, piedāvājumu atbilstības pārbaudi un piedāvājumu vērtēšanu iepirkuma komisija veic </w:t>
      </w:r>
      <w:r w:rsidRPr="0099302A">
        <w:rPr>
          <w:szCs w:val="24"/>
          <w:u w:val="single"/>
        </w:rPr>
        <w:t>slēgtā sēdē.</w:t>
      </w:r>
    </w:p>
    <w:bookmarkEnd w:id="13"/>
    <w:p w14:paraId="0BA5AE14" w14:textId="77777777" w:rsidR="008F58F4" w:rsidRPr="008F58F4" w:rsidRDefault="008F58F4" w:rsidP="008F58F4">
      <w:pPr>
        <w:spacing w:after="0" w:line="240" w:lineRule="auto"/>
        <w:contextualSpacing/>
        <w:jc w:val="both"/>
        <w:outlineLvl w:val="1"/>
        <w:rPr>
          <w:rFonts w:eastAsia="Times New Roman"/>
          <w:b/>
          <w:color w:val="FF0000"/>
          <w:szCs w:val="24"/>
          <w:lang w:val="lv-LV"/>
        </w:rPr>
      </w:pPr>
    </w:p>
    <w:p w14:paraId="6E13FED8" w14:textId="16BC9F52" w:rsidR="008F58F4" w:rsidRPr="009763A5" w:rsidRDefault="008F58F4" w:rsidP="008F58F4">
      <w:pPr>
        <w:numPr>
          <w:ilvl w:val="0"/>
          <w:numId w:val="1"/>
        </w:numPr>
        <w:suppressAutoHyphens/>
        <w:spacing w:after="0" w:line="240" w:lineRule="auto"/>
        <w:contextualSpacing/>
        <w:jc w:val="both"/>
        <w:outlineLvl w:val="1"/>
        <w:rPr>
          <w:rFonts w:eastAsia="Times New Roman"/>
          <w:b/>
          <w:szCs w:val="20"/>
          <w:lang w:val="lv-LV"/>
        </w:rPr>
      </w:pPr>
      <w:bookmarkStart w:id="14" w:name="_Toc535914585"/>
      <w:bookmarkStart w:id="15" w:name="_Toc535914803"/>
      <w:bookmarkStart w:id="16" w:name="_Toc535915688"/>
      <w:bookmarkStart w:id="17" w:name="_Toc19521658"/>
      <w:bookmarkStart w:id="18" w:name="_Toc58053978"/>
      <w:bookmarkStart w:id="19" w:name="_Toc85448325"/>
      <w:bookmarkStart w:id="20" w:name="_Toc85449935"/>
      <w:bookmarkStart w:id="21" w:name="_Toc153873046"/>
      <w:bookmarkStart w:id="22" w:name="_Toc233878094"/>
      <w:bookmarkStart w:id="23" w:name="_Toc233878121"/>
      <w:bookmarkStart w:id="24" w:name="_Toc233878239"/>
      <w:bookmarkStart w:id="25" w:name="_Toc233878276"/>
      <w:bookmarkStart w:id="26" w:name="_Toc245179483"/>
      <w:bookmarkStart w:id="27" w:name="_Toc324317553"/>
      <w:r w:rsidRPr="009763A5">
        <w:rPr>
          <w:rFonts w:eastAsia="Times New Roman"/>
          <w:b/>
          <w:szCs w:val="20"/>
          <w:lang w:val="lv-LV"/>
        </w:rPr>
        <w:t>Piedāvājuma noformējums</w:t>
      </w:r>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2E51851D" w14:textId="430C2A51" w:rsidR="000C7D90" w:rsidRPr="000C7D90" w:rsidRDefault="000C7D90" w:rsidP="000C7D90">
      <w:pPr>
        <w:spacing w:after="0"/>
        <w:rPr>
          <w:rFonts w:eastAsiaTheme="minorHAnsi"/>
          <w:szCs w:val="24"/>
          <w:lang w:val="lv-LV"/>
        </w:rPr>
      </w:pPr>
      <w:r>
        <w:rPr>
          <w:rFonts w:eastAsiaTheme="minorHAnsi"/>
          <w:lang w:val="lv-LV"/>
        </w:rPr>
        <w:t>4</w:t>
      </w:r>
      <w:r w:rsidRPr="000C7D90">
        <w:rPr>
          <w:rFonts w:eastAsiaTheme="minorHAnsi"/>
          <w:lang w:val="lv-LV"/>
        </w:rPr>
        <w:t>.</w:t>
      </w:r>
      <w:r>
        <w:rPr>
          <w:rFonts w:eastAsiaTheme="minorHAnsi"/>
          <w:lang w:val="lv-LV"/>
        </w:rPr>
        <w:t>1.</w:t>
      </w:r>
      <w:r w:rsidRPr="000C7D90">
        <w:rPr>
          <w:rFonts w:eastAsiaTheme="minorHAnsi"/>
          <w:lang w:val="lv-LV"/>
        </w:rPr>
        <w:t xml:space="preserve">  </w:t>
      </w:r>
      <w:r w:rsidRPr="000C7D90">
        <w:rPr>
          <w:rFonts w:eastAsiaTheme="minorHAnsi"/>
          <w:u w:val="single"/>
          <w:lang w:val="lv-LV"/>
        </w:rPr>
        <w:t>Piedāvājums ir jānoformē un jāiesniedz tikai elektroniskā formātā EIS.</w:t>
      </w:r>
    </w:p>
    <w:p w14:paraId="086C863A" w14:textId="30833F2F" w:rsidR="000C7D90" w:rsidRPr="000C7D90" w:rsidRDefault="000C7D90" w:rsidP="000C7D90">
      <w:pPr>
        <w:tabs>
          <w:tab w:val="left" w:pos="426"/>
        </w:tabs>
        <w:suppressAutoHyphens/>
        <w:spacing w:after="0" w:line="240" w:lineRule="auto"/>
        <w:jc w:val="both"/>
        <w:rPr>
          <w:rFonts w:eastAsia="Arial"/>
          <w:szCs w:val="24"/>
          <w:lang w:val="lv-LV" w:eastAsia="ar-SA"/>
        </w:rPr>
      </w:pPr>
      <w:r>
        <w:rPr>
          <w:rFonts w:eastAsia="Arial"/>
          <w:szCs w:val="24"/>
          <w:lang w:val="lv-LV" w:eastAsia="ar-SA"/>
        </w:rPr>
        <w:t>4.2.</w:t>
      </w:r>
      <w:r w:rsidRPr="000C7D90">
        <w:rPr>
          <w:rFonts w:eastAsia="Arial"/>
          <w:szCs w:val="24"/>
          <w:lang w:val="lv-LV" w:eastAsia="ar-SA"/>
        </w:rPr>
        <w:t xml:space="preserve"> Piedāvājuma sagatavošanā </w:t>
      </w:r>
      <w:r w:rsidRPr="000C7D90">
        <w:rPr>
          <w:rFonts w:eastAsia="Arial"/>
          <w:color w:val="000000"/>
          <w:szCs w:val="24"/>
          <w:lang w:val="lv-LV" w:eastAsia="ar-SA"/>
        </w:rPr>
        <w:t>izmanto EIS piedāvātos rīkus, aizpildītas iepirkuma nolikuma pielikumu formas un pievieno citas iepriekš sagatavotu dokumentu datnes</w:t>
      </w:r>
      <w:r w:rsidRPr="000C7D90">
        <w:rPr>
          <w:rFonts w:eastAsia="Arial"/>
          <w:szCs w:val="24"/>
          <w:lang w:val="lv-LV" w:eastAsia="ar-SA"/>
        </w:rPr>
        <w:t xml:space="preserve">. </w:t>
      </w:r>
    </w:p>
    <w:p w14:paraId="466606A2" w14:textId="21BBB522" w:rsidR="000C7D90" w:rsidRPr="000C7D90" w:rsidRDefault="000C7D90" w:rsidP="00BD4F7A">
      <w:pPr>
        <w:pStyle w:val="ListParagraph"/>
        <w:numPr>
          <w:ilvl w:val="1"/>
          <w:numId w:val="9"/>
        </w:numPr>
        <w:tabs>
          <w:tab w:val="left" w:pos="426"/>
        </w:tabs>
        <w:suppressAutoHyphens/>
        <w:ind w:left="0" w:firstLine="0"/>
        <w:jc w:val="both"/>
        <w:rPr>
          <w:rFonts w:eastAsia="Arial"/>
          <w:szCs w:val="24"/>
          <w:lang w:eastAsia="ar-SA"/>
        </w:rPr>
      </w:pPr>
      <w:r w:rsidRPr="000C7D90">
        <w:rPr>
          <w:rFonts w:eastAsia="Arial"/>
          <w:szCs w:val="24"/>
          <w:lang w:eastAsia="ar-SA"/>
        </w:rPr>
        <w:t>Piedāvājumā drīkst iekļaut iepirkuma dokumentos neprasītu informāciju, ko pretendents uzskata par svarīgu piedāvājumu vērtēšanā vai līguma izpildē.</w:t>
      </w:r>
    </w:p>
    <w:p w14:paraId="53194B18" w14:textId="05F9925E" w:rsidR="000C7D90" w:rsidRPr="000C7D90" w:rsidRDefault="000C7D90" w:rsidP="00BD4F7A">
      <w:pPr>
        <w:pStyle w:val="ListParagraph"/>
        <w:numPr>
          <w:ilvl w:val="1"/>
          <w:numId w:val="9"/>
        </w:numPr>
        <w:tabs>
          <w:tab w:val="left" w:pos="426"/>
        </w:tabs>
        <w:suppressAutoHyphens/>
        <w:ind w:left="0" w:firstLine="0"/>
        <w:jc w:val="both"/>
        <w:rPr>
          <w:rFonts w:eastAsia="Arial"/>
          <w:szCs w:val="24"/>
          <w:lang w:eastAsia="ar-SA"/>
        </w:rPr>
      </w:pPr>
      <w:r w:rsidRPr="000C7D90">
        <w:rPr>
          <w:rFonts w:eastAsia="Arial"/>
          <w:szCs w:val="24"/>
          <w:lang w:eastAsia="ar-SA"/>
        </w:rPr>
        <w:t xml:space="preserve"> Piedāvājuma dokumenti ir jāsagatavo ar standarta biroja programmatūras rīkiem tādā formātā, lai varētu pievienot EIS atbilstoši EIS nodrošinātajām iespējām, kā arī lai varētu lasīt ar aktuālajiem biežāk lietotas programmatūras versijas rīkiem.</w:t>
      </w:r>
    </w:p>
    <w:p w14:paraId="0C62B42F" w14:textId="77777777" w:rsidR="000C7D90" w:rsidRPr="000C7D90" w:rsidRDefault="000C7D90" w:rsidP="00BD4F7A">
      <w:pPr>
        <w:numPr>
          <w:ilvl w:val="1"/>
          <w:numId w:val="9"/>
        </w:numPr>
        <w:tabs>
          <w:tab w:val="left" w:pos="426"/>
        </w:tabs>
        <w:suppressAutoHyphens/>
        <w:spacing w:after="0" w:line="240" w:lineRule="auto"/>
        <w:ind w:left="0" w:firstLine="0"/>
        <w:jc w:val="both"/>
        <w:rPr>
          <w:rFonts w:eastAsia="Arial"/>
          <w:szCs w:val="24"/>
          <w:lang w:val="lv-LV" w:eastAsia="ar-SA"/>
        </w:rPr>
      </w:pPr>
      <w:r w:rsidRPr="000C7D90">
        <w:rPr>
          <w:rFonts w:eastAsia="Arial"/>
          <w:color w:val="000000"/>
          <w:szCs w:val="24"/>
          <w:lang w:val="lv-LV" w:eastAsia="ar-SA"/>
        </w:rPr>
        <w:lastRenderedPageBreak/>
        <w:t xml:space="preserve">Piedāvājums jāsagatavo tā, lai nekādā veidā nebūtu ierobežota piekļuve piedāvājumā ietvertajai informācijai un netiktu </w:t>
      </w:r>
      <w:r w:rsidRPr="000C7D90">
        <w:rPr>
          <w:rFonts w:eastAsia="Arial"/>
          <w:szCs w:val="24"/>
          <w:lang w:val="lv-LV" w:eastAsia="ar-SA"/>
        </w:rPr>
        <w:t>apdraudēta pasūtītāja datorsistēmu darbība</w:t>
      </w:r>
      <w:r w:rsidRPr="000C7D90">
        <w:rPr>
          <w:rFonts w:eastAsia="Arial"/>
          <w:color w:val="000000"/>
          <w:szCs w:val="24"/>
          <w:lang w:val="lv-LV" w:eastAsia="ar-SA"/>
        </w:rPr>
        <w:t xml:space="preserve">, tostarp arī piedāvājums nedrīkst saturēt datorvīrusus un citas kaitīgas programmatūras vai to ģeneratorus. Piedāvājuma datnes nedrīkst būt bojātas, neatbilstoši modificētas vai kļūdaini šifrētas. </w:t>
      </w:r>
    </w:p>
    <w:p w14:paraId="41A72818" w14:textId="77777777" w:rsidR="000C7D90" w:rsidRPr="000C7D90" w:rsidRDefault="000C7D90" w:rsidP="00BD4F7A">
      <w:pPr>
        <w:numPr>
          <w:ilvl w:val="1"/>
          <w:numId w:val="9"/>
        </w:numPr>
        <w:tabs>
          <w:tab w:val="left" w:pos="426"/>
        </w:tabs>
        <w:suppressAutoHyphens/>
        <w:spacing w:after="0" w:line="240" w:lineRule="auto"/>
        <w:ind w:left="0" w:firstLine="0"/>
        <w:jc w:val="both"/>
        <w:rPr>
          <w:rFonts w:eastAsia="Arial"/>
          <w:szCs w:val="24"/>
          <w:lang w:val="lv-LV" w:eastAsia="ar-SA"/>
        </w:rPr>
      </w:pPr>
      <w:r w:rsidRPr="000C7D90">
        <w:rPr>
          <w:rFonts w:eastAsia="Arial"/>
          <w:szCs w:val="24"/>
          <w:lang w:val="lv-LV" w:eastAsia="ar-SA"/>
        </w:rPr>
        <w:t xml:space="preserve"> Pēc piegādātāja izvēles, piedāvājuma dokumentus paraksta piegādātāja pārstāvis ar Latvijas Republikas Uzņēmumu reģistrā vai atbilstošā reģistrā ārvalstīs nostiprinātām paraksta tiesībām, vai pilnvarots pārstāvis.</w:t>
      </w:r>
    </w:p>
    <w:p w14:paraId="44BA0353" w14:textId="05ADACB0" w:rsidR="000C7D90" w:rsidRPr="000C7D90" w:rsidRDefault="000C7D90" w:rsidP="00BD4F7A">
      <w:pPr>
        <w:pStyle w:val="ListParagraph"/>
        <w:numPr>
          <w:ilvl w:val="1"/>
          <w:numId w:val="9"/>
        </w:numPr>
        <w:tabs>
          <w:tab w:val="left" w:pos="426"/>
        </w:tabs>
        <w:suppressAutoHyphens/>
        <w:ind w:left="0" w:firstLine="0"/>
        <w:jc w:val="both"/>
        <w:rPr>
          <w:rFonts w:eastAsia="Arial"/>
          <w:szCs w:val="24"/>
          <w:lang w:eastAsia="ar-SA"/>
        </w:rPr>
      </w:pPr>
      <w:r w:rsidRPr="000C7D90">
        <w:rPr>
          <w:rFonts w:eastAsia="Arial"/>
          <w:szCs w:val="24"/>
          <w:lang w:eastAsia="ar-SA"/>
        </w:rPr>
        <w:t>Ja pieteikumu nav parakstījusi persona ar pārstāvības tiesībām, tad piedāvājums tiek noraidīts.</w:t>
      </w:r>
    </w:p>
    <w:p w14:paraId="2F1E627E" w14:textId="77777777" w:rsidR="000C7D90" w:rsidRPr="000C7D90" w:rsidRDefault="000C7D90" w:rsidP="00BD4F7A">
      <w:pPr>
        <w:numPr>
          <w:ilvl w:val="1"/>
          <w:numId w:val="9"/>
        </w:numPr>
        <w:tabs>
          <w:tab w:val="left" w:pos="426"/>
        </w:tabs>
        <w:suppressAutoHyphens/>
        <w:spacing w:after="0" w:line="240" w:lineRule="auto"/>
        <w:ind w:left="0" w:firstLine="0"/>
        <w:jc w:val="both"/>
        <w:rPr>
          <w:rFonts w:eastAsia="Arial"/>
          <w:szCs w:val="24"/>
          <w:lang w:val="lv-LV" w:eastAsia="ar-SA"/>
        </w:rPr>
      </w:pPr>
      <w:r w:rsidRPr="000C7D90">
        <w:rPr>
          <w:rFonts w:eastAsia="Arial"/>
          <w:szCs w:val="24"/>
          <w:lang w:val="lv-LV" w:eastAsia="ar-SA"/>
        </w:rPr>
        <w:t>EIS iesniegta vai publicēta dokumenta atvasinājums ir uzskatāms par apliecinātu (atbilstošu oriģinālam) ar EIS paraksta rīku vai attiecīgi ar</w:t>
      </w:r>
      <w:r w:rsidRPr="000C7D90">
        <w:rPr>
          <w:rFonts w:ascii="Arial" w:eastAsia="Arial" w:hAnsi="Arial" w:cs="Arial"/>
          <w:szCs w:val="24"/>
          <w:lang w:val="lv-LV" w:eastAsia="ar-SA"/>
        </w:rPr>
        <w:t xml:space="preserve"> </w:t>
      </w:r>
      <w:r w:rsidRPr="000C7D90">
        <w:rPr>
          <w:rFonts w:eastAsia="Arial"/>
          <w:szCs w:val="24"/>
          <w:lang w:val="lv-LV" w:eastAsia="ar-SA"/>
        </w:rPr>
        <w:t>elektronisko parakstu.</w:t>
      </w:r>
    </w:p>
    <w:p w14:paraId="3BB53F5C" w14:textId="77777777" w:rsidR="000C7D90" w:rsidRPr="000C7D90" w:rsidRDefault="000C7D90" w:rsidP="00BD4F7A">
      <w:pPr>
        <w:numPr>
          <w:ilvl w:val="1"/>
          <w:numId w:val="9"/>
        </w:numPr>
        <w:tabs>
          <w:tab w:val="left" w:pos="426"/>
        </w:tabs>
        <w:suppressAutoHyphens/>
        <w:spacing w:after="0" w:line="240" w:lineRule="auto"/>
        <w:ind w:left="0" w:firstLine="0"/>
        <w:jc w:val="both"/>
        <w:rPr>
          <w:rFonts w:eastAsia="Arial"/>
          <w:szCs w:val="24"/>
          <w:lang w:val="lv-LV" w:eastAsia="ar-SA"/>
        </w:rPr>
      </w:pPr>
      <w:r w:rsidRPr="000C7D90">
        <w:rPr>
          <w:rFonts w:eastAsia="Arial"/>
          <w:szCs w:val="24"/>
          <w:lang w:val="lv-LV" w:eastAsia="ar-SA"/>
        </w:rPr>
        <w:t>Dokumenti ir jānoformē latviešu valodā. Ja dokumenta oriģināls ir svešvalodā, tad tam ir jāpievieno arī dokumenta tulkojums latviešu valodā. Par tulkojuma atbilstību dokumenta oriģinālam ir atbildīgs pretendents.</w:t>
      </w:r>
    </w:p>
    <w:p w14:paraId="334C801E" w14:textId="77777777" w:rsidR="000C7D90" w:rsidRPr="000C7D90" w:rsidRDefault="000C7D90" w:rsidP="00BD4F7A">
      <w:pPr>
        <w:numPr>
          <w:ilvl w:val="1"/>
          <w:numId w:val="9"/>
        </w:numPr>
        <w:tabs>
          <w:tab w:val="left" w:pos="426"/>
          <w:tab w:val="left" w:pos="567"/>
        </w:tabs>
        <w:suppressAutoHyphens/>
        <w:spacing w:after="0" w:line="240" w:lineRule="auto"/>
        <w:ind w:left="0" w:firstLine="0"/>
        <w:jc w:val="both"/>
        <w:rPr>
          <w:rFonts w:eastAsia="Arial"/>
          <w:szCs w:val="24"/>
          <w:lang w:val="lv-LV" w:eastAsia="ar-SA"/>
        </w:rPr>
      </w:pPr>
      <w:r w:rsidRPr="000C7D90">
        <w:rPr>
          <w:rFonts w:eastAsia="Arial"/>
          <w:szCs w:val="24"/>
          <w:lang w:val="lv-LV" w:eastAsia="ar-SA"/>
        </w:rPr>
        <w:t>Visa nolikumā prasītā informācija (dokumenti) ir jāiesniedz atbilstoši nolikuma prasībām un nolikuma pielikumos pievienotajām veidlapām (formām). Iepirkuma nolikumā dotās formas nedrīkst pārsaukt, dzēst, papildināt vai kā citādi mainīt, izņemot vietas, kurās formā tas ir paredzēts. Ja iepirkumu komisija izmaina, papildina sākotnēji publicēto formu, tad pretendentiem ir jāizmanto aktuālie jaunākie EIS publicētie iepirkuma dokumenti.</w:t>
      </w:r>
    </w:p>
    <w:p w14:paraId="1AD43EA2" w14:textId="418E1D43" w:rsidR="008F58F4" w:rsidRPr="000C7D90" w:rsidRDefault="000C7D90" w:rsidP="00BD4F7A">
      <w:pPr>
        <w:numPr>
          <w:ilvl w:val="1"/>
          <w:numId w:val="9"/>
        </w:numPr>
        <w:tabs>
          <w:tab w:val="left" w:pos="426"/>
          <w:tab w:val="left" w:pos="567"/>
        </w:tabs>
        <w:suppressAutoHyphens/>
        <w:spacing w:after="0" w:line="240" w:lineRule="auto"/>
        <w:ind w:left="0" w:firstLine="0"/>
        <w:jc w:val="both"/>
        <w:rPr>
          <w:rFonts w:eastAsia="Arial"/>
          <w:szCs w:val="24"/>
          <w:lang w:val="lv-LV" w:eastAsia="ar-SA"/>
        </w:rPr>
      </w:pPr>
      <w:r w:rsidRPr="000C7D90">
        <w:rPr>
          <w:rFonts w:eastAsia="Arial"/>
          <w:color w:val="000000"/>
          <w:szCs w:val="20"/>
          <w:lang w:val="lv-LV" w:eastAsia="ar-SA"/>
        </w:rPr>
        <w:t>Ja pretendents iesniedz kāda dokumenta kopiju ,to apliecina atbilstoši Dokumentu juridiskā spēka likuma un Ministru kabineta 2018.gada 4.septembra noteikumu Nr.558 “Dokumentu izstrādāšana un noformēšanas kārtība” prasībām. Ja dokumenta kopija nav apliecināta atbilstoši šajā apakšpunktā minēto normatīvo aktu prasībām, Pasūtītājs, ja tam rodas šaubas par iesniegtā dokumenta kopijas autentiskumu, var pieprasīt, lai Pretendents uzrāda dokumenta orģinālu vai iesniedz apliecinātu dokumenta kopiju.</w:t>
      </w:r>
    </w:p>
    <w:p w14:paraId="1B26CDFA" w14:textId="77777777" w:rsidR="000C7D90" w:rsidRDefault="000C7D90" w:rsidP="008F58F4">
      <w:pPr>
        <w:spacing w:after="0" w:line="240" w:lineRule="auto"/>
        <w:contextualSpacing/>
        <w:jc w:val="center"/>
        <w:rPr>
          <w:rFonts w:eastAsia="Times New Roman"/>
          <w:b/>
          <w:szCs w:val="24"/>
        </w:rPr>
      </w:pPr>
    </w:p>
    <w:p w14:paraId="5B739980" w14:textId="77777777" w:rsidR="008F58F4" w:rsidRPr="000C7D90" w:rsidRDefault="008F58F4" w:rsidP="000C7D90">
      <w:pPr>
        <w:numPr>
          <w:ilvl w:val="0"/>
          <w:numId w:val="9"/>
        </w:numPr>
        <w:suppressAutoHyphens/>
        <w:spacing w:after="0" w:line="240" w:lineRule="auto"/>
        <w:ind w:left="357" w:hanging="357"/>
        <w:contextualSpacing/>
        <w:jc w:val="center"/>
        <w:outlineLvl w:val="1"/>
        <w:rPr>
          <w:rFonts w:eastAsia="Times New Roman"/>
          <w:b/>
          <w:szCs w:val="20"/>
          <w:lang w:val="lv-LV"/>
        </w:rPr>
      </w:pPr>
      <w:bookmarkStart w:id="28" w:name="_Toc324317554"/>
      <w:r w:rsidRPr="000C7D90">
        <w:rPr>
          <w:rFonts w:eastAsia="Times New Roman"/>
          <w:b/>
          <w:szCs w:val="20"/>
          <w:lang w:val="lv-LV"/>
        </w:rPr>
        <w:t>Prasības pretendentiem un iesniedzamie dokumenti</w:t>
      </w:r>
      <w:bookmarkEnd w:id="28"/>
    </w:p>
    <w:p w14:paraId="7CD4BCBB" w14:textId="381CA103" w:rsidR="008F58F4" w:rsidRPr="0099147A" w:rsidRDefault="008F58F4" w:rsidP="00070004">
      <w:pPr>
        <w:pStyle w:val="ListParagraph"/>
        <w:numPr>
          <w:ilvl w:val="1"/>
          <w:numId w:val="10"/>
        </w:numPr>
        <w:tabs>
          <w:tab w:val="left" w:pos="426"/>
        </w:tabs>
        <w:suppressAutoHyphens/>
        <w:ind w:left="0" w:firstLine="0"/>
        <w:jc w:val="both"/>
        <w:rPr>
          <w:szCs w:val="24"/>
          <w:lang w:eastAsia="ar-SA"/>
        </w:rPr>
      </w:pPr>
      <w:r w:rsidRPr="0099147A">
        <w:rPr>
          <w:szCs w:val="24"/>
          <w:lang w:eastAsia="ar-SA"/>
        </w:rPr>
        <w:t>Pretendenta saimnieciskajam, finansiālajam stāvoklim un tehniskajām iespējām izvirzītas sekojošas minimālās prasības:</w:t>
      </w:r>
      <w:bookmarkStart w:id="29" w:name="_Toc226510441"/>
      <w:bookmarkStart w:id="30" w:name="_Toc226510816"/>
      <w:bookmarkStart w:id="31" w:name="_Toc226776727"/>
      <w:bookmarkStart w:id="32" w:name="_Toc226778844"/>
      <w:bookmarkStart w:id="33" w:name="_Toc226779259"/>
      <w:bookmarkEnd w:id="29"/>
      <w:bookmarkEnd w:id="30"/>
      <w:bookmarkEnd w:id="31"/>
      <w:bookmarkEnd w:id="32"/>
      <w:bookmarkEnd w:id="33"/>
    </w:p>
    <w:p w14:paraId="08594E18" w14:textId="77777777" w:rsidR="008F58F4" w:rsidRPr="0094643A" w:rsidRDefault="008F58F4" w:rsidP="0099147A">
      <w:pPr>
        <w:numPr>
          <w:ilvl w:val="2"/>
          <w:numId w:val="10"/>
        </w:numPr>
        <w:tabs>
          <w:tab w:val="left" w:pos="567"/>
          <w:tab w:val="left" w:pos="851"/>
          <w:tab w:val="left" w:pos="993"/>
        </w:tabs>
        <w:suppressAutoHyphens/>
        <w:spacing w:after="0" w:line="240" w:lineRule="auto"/>
        <w:ind w:left="0" w:firstLine="426"/>
        <w:jc w:val="both"/>
        <w:rPr>
          <w:rFonts w:eastAsia="Times New Roman"/>
          <w:szCs w:val="24"/>
          <w:lang w:val="lv-LV" w:eastAsia="ar-SA"/>
        </w:rPr>
      </w:pPr>
      <w:bookmarkStart w:id="34" w:name="_Toc226887363"/>
      <w:r w:rsidRPr="0094643A">
        <w:rPr>
          <w:rFonts w:eastAsia="Times New Roman"/>
          <w:szCs w:val="24"/>
          <w:lang w:val="lv-LV" w:eastAsia="ar-SA"/>
        </w:rPr>
        <w:t>Pretendentu kvalifikācijas prasības ir obligātas visiem pretendentiem, kas vēlas iegūt tiesības noslēgt līgumu;</w:t>
      </w:r>
    </w:p>
    <w:p w14:paraId="6515A171" w14:textId="77777777" w:rsidR="008F58F4" w:rsidRPr="0094643A" w:rsidRDefault="008F58F4" w:rsidP="0099147A">
      <w:pPr>
        <w:numPr>
          <w:ilvl w:val="2"/>
          <w:numId w:val="10"/>
        </w:numPr>
        <w:tabs>
          <w:tab w:val="left" w:pos="567"/>
          <w:tab w:val="left" w:pos="851"/>
          <w:tab w:val="left" w:pos="993"/>
        </w:tabs>
        <w:suppressAutoHyphens/>
        <w:spacing w:after="0" w:line="240" w:lineRule="auto"/>
        <w:ind w:left="0" w:firstLine="426"/>
        <w:jc w:val="both"/>
        <w:rPr>
          <w:rFonts w:eastAsia="Times New Roman"/>
          <w:szCs w:val="24"/>
          <w:lang w:val="lv-LV" w:eastAsia="ar-SA"/>
        </w:rPr>
      </w:pPr>
      <w:r w:rsidRPr="0094643A">
        <w:rPr>
          <w:rFonts w:eastAsia="Times New Roman"/>
          <w:szCs w:val="24"/>
          <w:lang w:val="lv-LV" w:eastAsia="ar-SA"/>
        </w:rPr>
        <w:t>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p>
    <w:p w14:paraId="09DF6B22" w14:textId="77777777" w:rsidR="008F58F4" w:rsidRPr="0094643A" w:rsidRDefault="008F58F4" w:rsidP="0099147A">
      <w:pPr>
        <w:numPr>
          <w:ilvl w:val="2"/>
          <w:numId w:val="10"/>
        </w:numPr>
        <w:tabs>
          <w:tab w:val="left" w:pos="567"/>
          <w:tab w:val="left" w:pos="851"/>
          <w:tab w:val="left" w:pos="993"/>
        </w:tabs>
        <w:suppressAutoHyphens/>
        <w:spacing w:after="0" w:line="240" w:lineRule="auto"/>
        <w:ind w:left="0" w:firstLine="426"/>
        <w:jc w:val="both"/>
        <w:rPr>
          <w:rFonts w:eastAsia="Times New Roman"/>
          <w:szCs w:val="24"/>
          <w:lang w:val="lv-LV" w:eastAsia="ar-SA"/>
        </w:rPr>
      </w:pPr>
      <w:r w:rsidRPr="0094643A">
        <w:rPr>
          <w:rFonts w:eastAsia="Times New Roman"/>
          <w:szCs w:val="24"/>
          <w:lang w:val="lv-LV" w:eastAsia="ar-SA"/>
        </w:rPr>
        <w:t>Pretendentam pieejami atbilstošas kvalifikācijas sertificēti darbinieki, kuriem piešķirti Elektrodrošības grupa B vai C līmeņa sertifikāti (jābūt spēkā esošam visa pakalpojuma sniegšanas periodā);</w:t>
      </w:r>
    </w:p>
    <w:p w14:paraId="5B1DAD39" w14:textId="77777777" w:rsidR="008F58F4" w:rsidRPr="0094643A" w:rsidRDefault="008F58F4" w:rsidP="0099147A">
      <w:pPr>
        <w:numPr>
          <w:ilvl w:val="2"/>
          <w:numId w:val="10"/>
        </w:numPr>
        <w:tabs>
          <w:tab w:val="left" w:pos="851"/>
          <w:tab w:val="left" w:pos="993"/>
        </w:tabs>
        <w:suppressAutoHyphens/>
        <w:spacing w:after="0" w:line="240" w:lineRule="auto"/>
        <w:ind w:left="0" w:firstLine="426"/>
        <w:jc w:val="both"/>
        <w:rPr>
          <w:rFonts w:eastAsia="Times New Roman"/>
          <w:szCs w:val="24"/>
          <w:lang w:val="lv-LV" w:eastAsia="ar-SA"/>
        </w:rPr>
      </w:pPr>
      <w:r w:rsidRPr="0094643A">
        <w:rPr>
          <w:rFonts w:eastAsia="Times New Roman"/>
          <w:szCs w:val="24"/>
          <w:lang w:val="lv-LV" w:eastAsia="ar-SA"/>
        </w:rPr>
        <w:t>Pretendenta piedāvātiem speciālistiem ir atbilstoša izglītība un spēkā esošs profesionālās kvalifikācijas sertifikāts (jābūt spēkā esošam visu pakalpojuma sniegšanas periodā) elektroietaišu izbūvē, izbūves darbu vadīšanā, ēku iekšējās elektroinstalācijas projektēšanas jomās, kas izsniegti Latvijas Elektroenerģētiķu un Energobūvnieku (LEEA) vai Latvijas Elektriķu Brālības (LEB) atbilstoši likumdošanas prasībām.</w:t>
      </w:r>
    </w:p>
    <w:p w14:paraId="1C8B548D" w14:textId="77777777" w:rsidR="008F58F4" w:rsidRPr="000C7D90" w:rsidRDefault="008F58F4" w:rsidP="0099147A">
      <w:pPr>
        <w:numPr>
          <w:ilvl w:val="2"/>
          <w:numId w:val="10"/>
        </w:numPr>
        <w:tabs>
          <w:tab w:val="left" w:pos="567"/>
          <w:tab w:val="left" w:pos="851"/>
          <w:tab w:val="left" w:pos="993"/>
        </w:tabs>
        <w:suppressAutoHyphens/>
        <w:spacing w:after="0" w:line="240" w:lineRule="auto"/>
        <w:ind w:left="0" w:firstLine="426"/>
        <w:jc w:val="both"/>
        <w:rPr>
          <w:rFonts w:eastAsia="Times New Roman"/>
          <w:szCs w:val="24"/>
          <w:lang w:val="lv-LV" w:eastAsia="ar-SA"/>
        </w:rPr>
      </w:pPr>
      <w:r w:rsidRPr="000C7D90">
        <w:rPr>
          <w:rFonts w:eastAsia="Times New Roman"/>
          <w:szCs w:val="24"/>
          <w:lang w:val="lv-LV" w:eastAsia="ar-SA"/>
        </w:rPr>
        <w:t>Pretendentam ir jābūt spēkā esoša Civiltiesiskās atbildības apdrošināšanas polise (jābūt spēkā visu pakalpojuma sniegšanas periodu);</w:t>
      </w:r>
    </w:p>
    <w:p w14:paraId="28376DD4" w14:textId="77777777" w:rsidR="008F58F4" w:rsidRPr="000C7D90" w:rsidRDefault="008F58F4" w:rsidP="0099147A">
      <w:pPr>
        <w:numPr>
          <w:ilvl w:val="2"/>
          <w:numId w:val="10"/>
        </w:numPr>
        <w:tabs>
          <w:tab w:val="left" w:pos="567"/>
          <w:tab w:val="left" w:pos="993"/>
        </w:tabs>
        <w:suppressAutoHyphens/>
        <w:spacing w:after="0" w:line="240" w:lineRule="auto"/>
        <w:ind w:left="0" w:firstLine="426"/>
        <w:jc w:val="both"/>
        <w:rPr>
          <w:rFonts w:eastAsia="Times New Roman"/>
          <w:szCs w:val="24"/>
          <w:lang w:val="lv-LV" w:eastAsia="ar-SA"/>
        </w:rPr>
      </w:pPr>
      <w:r w:rsidRPr="000C7D90">
        <w:rPr>
          <w:rFonts w:eastAsia="Times New Roman"/>
          <w:szCs w:val="24"/>
          <w:lang w:val="lv-LV" w:eastAsia="ar-SA"/>
        </w:rPr>
        <w:t>Pretendentam ir jābūt sertificētam atbilstoši ISO Vadības standartiem vai ieviestas Kvalitātes vadības sistēma ISO  9001 un Vides vadības sistēmas ISO 14001 vai alternatīvas sistēmas attiecīgā darbības veida – projektēšana, būvdarbu vadīšana, elektrisko mērījumu veikšana;</w:t>
      </w:r>
    </w:p>
    <w:p w14:paraId="717D383A" w14:textId="77777777" w:rsidR="008F58F4" w:rsidRPr="000C7D90" w:rsidRDefault="008F58F4" w:rsidP="0099147A">
      <w:pPr>
        <w:numPr>
          <w:ilvl w:val="2"/>
          <w:numId w:val="10"/>
        </w:numPr>
        <w:tabs>
          <w:tab w:val="left" w:pos="567"/>
          <w:tab w:val="left" w:pos="993"/>
        </w:tabs>
        <w:suppressAutoHyphens/>
        <w:spacing w:after="0" w:line="240" w:lineRule="auto"/>
        <w:ind w:left="0" w:firstLine="426"/>
        <w:jc w:val="both"/>
        <w:rPr>
          <w:rFonts w:eastAsia="Times New Roman"/>
          <w:szCs w:val="24"/>
          <w:lang w:val="lv-LV" w:eastAsia="ar-SA"/>
        </w:rPr>
      </w:pPr>
      <w:r w:rsidRPr="000C7D90">
        <w:rPr>
          <w:rFonts w:eastAsia="Times New Roman"/>
          <w:szCs w:val="24"/>
          <w:lang w:val="lv-LV" w:eastAsia="ar-SA"/>
        </w:rPr>
        <w:lastRenderedPageBreak/>
        <w:t>Pretendenta rīcībā ir nepieciešamās profesionālās, tehniskās un organizatoriskās spējas, personāls, finanšu resursi un infrastruktūra, kas nepieciešama iepirkuma realizācijai</w:t>
      </w:r>
      <w:bookmarkEnd w:id="34"/>
      <w:r w:rsidRPr="000C7D90">
        <w:rPr>
          <w:rFonts w:eastAsia="Times New Roman"/>
          <w:szCs w:val="24"/>
          <w:lang w:val="lv-LV" w:eastAsia="ar-SA"/>
        </w:rPr>
        <w:t>;</w:t>
      </w:r>
      <w:bookmarkStart w:id="35" w:name="_Ref280089097"/>
    </w:p>
    <w:p w14:paraId="6BE2FD95" w14:textId="5B2D8DB3" w:rsidR="008F58F4" w:rsidRPr="000C7D90" w:rsidRDefault="008F58F4" w:rsidP="0099147A">
      <w:pPr>
        <w:numPr>
          <w:ilvl w:val="2"/>
          <w:numId w:val="10"/>
        </w:numPr>
        <w:tabs>
          <w:tab w:val="left" w:pos="567"/>
          <w:tab w:val="left" w:pos="1134"/>
        </w:tabs>
        <w:suppressAutoHyphens/>
        <w:spacing w:after="0" w:line="240" w:lineRule="auto"/>
        <w:ind w:left="0" w:firstLine="426"/>
        <w:jc w:val="both"/>
        <w:rPr>
          <w:rFonts w:eastAsia="Times New Roman"/>
          <w:szCs w:val="24"/>
          <w:lang w:val="lv-LV" w:eastAsia="ar-SA"/>
        </w:rPr>
      </w:pPr>
      <w:r w:rsidRPr="000C7D90">
        <w:rPr>
          <w:rFonts w:eastAsia="Times New Roman"/>
          <w:szCs w:val="24"/>
          <w:lang w:val="lv-LV" w:eastAsia="ar-SA"/>
        </w:rPr>
        <w:t>Pretendenta gada finanšu vidējais apgrozījums pēdējo trīs gadu (t.i. 201</w:t>
      </w:r>
      <w:r w:rsidR="0099147A">
        <w:rPr>
          <w:rFonts w:eastAsia="Times New Roman"/>
          <w:szCs w:val="24"/>
          <w:lang w:val="lv-LV" w:eastAsia="ar-SA"/>
        </w:rPr>
        <w:t>8</w:t>
      </w:r>
      <w:r w:rsidRPr="000C7D90">
        <w:rPr>
          <w:rFonts w:eastAsia="Times New Roman"/>
          <w:szCs w:val="24"/>
          <w:lang w:val="lv-LV" w:eastAsia="ar-SA"/>
        </w:rPr>
        <w:t>., 201</w:t>
      </w:r>
      <w:r w:rsidR="0099147A">
        <w:rPr>
          <w:rFonts w:eastAsia="Times New Roman"/>
          <w:szCs w:val="24"/>
          <w:lang w:val="lv-LV" w:eastAsia="ar-SA"/>
        </w:rPr>
        <w:t>9</w:t>
      </w:r>
      <w:r w:rsidRPr="000C7D90">
        <w:rPr>
          <w:rFonts w:eastAsia="Times New Roman"/>
          <w:szCs w:val="24"/>
          <w:lang w:val="lv-LV" w:eastAsia="ar-SA"/>
        </w:rPr>
        <w:t>. un 20</w:t>
      </w:r>
      <w:r w:rsidR="0099147A">
        <w:rPr>
          <w:rFonts w:eastAsia="Times New Roman"/>
          <w:szCs w:val="24"/>
          <w:lang w:val="lv-LV" w:eastAsia="ar-SA"/>
        </w:rPr>
        <w:t>20</w:t>
      </w:r>
      <w:r w:rsidRPr="000C7D90">
        <w:rPr>
          <w:rFonts w:eastAsia="Times New Roman"/>
          <w:szCs w:val="24"/>
          <w:lang w:val="lv-LV" w:eastAsia="ar-SA"/>
        </w:rPr>
        <w:t>. gadā) laikā ir ne mazāks kā piedāvātā kopējā līgumcen</w:t>
      </w:r>
      <w:bookmarkEnd w:id="35"/>
      <w:r w:rsidRPr="000C7D90">
        <w:rPr>
          <w:rFonts w:eastAsia="Times New Roman"/>
          <w:szCs w:val="24"/>
          <w:lang w:val="lv-LV" w:eastAsia="ar-SA"/>
        </w:rPr>
        <w:t>a;</w:t>
      </w:r>
      <w:bookmarkStart w:id="36" w:name="_Ref279391511"/>
    </w:p>
    <w:bookmarkEnd w:id="36"/>
    <w:p w14:paraId="7E272859" w14:textId="77777777" w:rsidR="008F58F4" w:rsidRPr="000C7D90" w:rsidRDefault="008F58F4" w:rsidP="0099147A">
      <w:pPr>
        <w:numPr>
          <w:ilvl w:val="2"/>
          <w:numId w:val="10"/>
        </w:numPr>
        <w:tabs>
          <w:tab w:val="left" w:pos="567"/>
          <w:tab w:val="left" w:pos="1134"/>
        </w:tabs>
        <w:suppressAutoHyphens/>
        <w:spacing w:after="0" w:line="240" w:lineRule="auto"/>
        <w:ind w:left="0" w:firstLine="426"/>
        <w:jc w:val="both"/>
        <w:rPr>
          <w:rFonts w:eastAsia="Times New Roman"/>
          <w:szCs w:val="24"/>
          <w:lang w:val="lv-LV" w:eastAsia="ar-SA"/>
        </w:rPr>
      </w:pPr>
      <w:r w:rsidRPr="000C7D90">
        <w:rPr>
          <w:rFonts w:eastAsia="Times New Roman"/>
          <w:szCs w:val="24"/>
          <w:lang w:val="lv-LV" w:eastAsia="ar-SA"/>
        </w:rPr>
        <w:t>Pretendents ir realizējis vismaz 3 (trīs) iepirkuma priekšmetam līdzīgus projektus gan apjoma ziņā, gan izmaksu ziņā;</w:t>
      </w:r>
    </w:p>
    <w:p w14:paraId="3F43DBD6" w14:textId="77777777" w:rsidR="008F58F4" w:rsidRPr="000C7D90" w:rsidRDefault="008F58F4" w:rsidP="0099147A">
      <w:pPr>
        <w:numPr>
          <w:ilvl w:val="2"/>
          <w:numId w:val="10"/>
        </w:numPr>
        <w:tabs>
          <w:tab w:val="left" w:pos="567"/>
          <w:tab w:val="left" w:pos="1134"/>
        </w:tabs>
        <w:suppressAutoHyphens/>
        <w:spacing w:after="0" w:line="240" w:lineRule="auto"/>
        <w:ind w:left="0" w:firstLine="426"/>
        <w:jc w:val="both"/>
        <w:rPr>
          <w:rFonts w:eastAsia="Times New Roman"/>
          <w:szCs w:val="24"/>
          <w:lang w:val="lv-LV" w:eastAsia="ar-SA"/>
        </w:rPr>
      </w:pPr>
      <w:r w:rsidRPr="000C7D90">
        <w:rPr>
          <w:rFonts w:eastAsia="Times New Roman"/>
          <w:szCs w:val="24"/>
          <w:lang w:val="lv-LV" w:eastAsia="ar-SA"/>
        </w:rPr>
        <w:t>Uz pretendentu neattiecas neviens no Publisko iepirkumu likuma 9.panta astotajā daļā noteiktajiem izslēgšanas kritērijiem.</w:t>
      </w:r>
    </w:p>
    <w:p w14:paraId="2955842C" w14:textId="77777777" w:rsidR="008F58F4" w:rsidRPr="0094643A" w:rsidRDefault="008F58F4" w:rsidP="0099147A">
      <w:pPr>
        <w:numPr>
          <w:ilvl w:val="1"/>
          <w:numId w:val="10"/>
        </w:numPr>
        <w:suppressAutoHyphens/>
        <w:spacing w:after="0" w:line="240" w:lineRule="auto"/>
        <w:ind w:left="0" w:firstLine="0"/>
        <w:contextualSpacing/>
        <w:jc w:val="both"/>
        <w:rPr>
          <w:rFonts w:eastAsia="Times New Roman"/>
          <w:szCs w:val="20"/>
          <w:lang w:val="lv-LV"/>
        </w:rPr>
      </w:pPr>
      <w:r w:rsidRPr="0094643A">
        <w:rPr>
          <w:rFonts w:eastAsia="Times New Roman"/>
          <w:szCs w:val="20"/>
          <w:lang w:val="lv-LV"/>
        </w:rPr>
        <w:t>Pretendentam ir jāiesniedz šādi dokumenti:</w:t>
      </w:r>
    </w:p>
    <w:p w14:paraId="50BC673F" w14:textId="77777777" w:rsidR="008F58F4" w:rsidRPr="0094643A" w:rsidRDefault="008F58F4" w:rsidP="0099147A">
      <w:pPr>
        <w:numPr>
          <w:ilvl w:val="2"/>
          <w:numId w:val="10"/>
        </w:numPr>
        <w:tabs>
          <w:tab w:val="left" w:pos="993"/>
        </w:tabs>
        <w:suppressAutoHyphens/>
        <w:spacing w:after="0" w:line="240" w:lineRule="auto"/>
        <w:ind w:left="0" w:firstLine="426"/>
        <w:contextualSpacing/>
        <w:jc w:val="both"/>
        <w:rPr>
          <w:rFonts w:eastAsia="Times New Roman"/>
          <w:szCs w:val="20"/>
          <w:lang w:val="lv-LV"/>
        </w:rPr>
      </w:pPr>
      <w:r w:rsidRPr="0094643A">
        <w:rPr>
          <w:rFonts w:eastAsia="Times New Roman"/>
          <w:szCs w:val="20"/>
          <w:lang w:val="lv-LV"/>
        </w:rPr>
        <w:t>Pretendenta aizpildīts pieteikums dalībai iepirkumā, atbilstoši šā nolikuma pielikumam Nr.1;</w:t>
      </w:r>
    </w:p>
    <w:p w14:paraId="66D1BEDD" w14:textId="77777777" w:rsidR="008F58F4" w:rsidRPr="0094643A" w:rsidRDefault="008F58F4" w:rsidP="0099147A">
      <w:pPr>
        <w:numPr>
          <w:ilvl w:val="2"/>
          <w:numId w:val="10"/>
        </w:numPr>
        <w:tabs>
          <w:tab w:val="left" w:pos="993"/>
        </w:tabs>
        <w:suppressAutoHyphens/>
        <w:spacing w:after="0" w:line="240" w:lineRule="auto"/>
        <w:ind w:left="0" w:firstLine="426"/>
        <w:contextualSpacing/>
        <w:jc w:val="both"/>
        <w:rPr>
          <w:rFonts w:eastAsia="Times New Roman"/>
          <w:szCs w:val="20"/>
          <w:lang w:val="lv-LV"/>
        </w:rPr>
      </w:pPr>
      <w:r w:rsidRPr="0094643A">
        <w:rPr>
          <w:rFonts w:eastAsia="Times New Roman"/>
          <w:szCs w:val="20"/>
          <w:lang w:val="lv-LV"/>
        </w:rPr>
        <w:t>Saskaņā ar šā nolikuma pielikumu Nr.2 aizpildīts „Finanšu piedāvājums”;</w:t>
      </w:r>
    </w:p>
    <w:p w14:paraId="17942278" w14:textId="77777777" w:rsidR="008F58F4" w:rsidRPr="0094643A" w:rsidRDefault="008F58F4" w:rsidP="0099147A">
      <w:pPr>
        <w:numPr>
          <w:ilvl w:val="2"/>
          <w:numId w:val="10"/>
        </w:numPr>
        <w:tabs>
          <w:tab w:val="left" w:pos="993"/>
        </w:tabs>
        <w:suppressAutoHyphens/>
        <w:spacing w:after="0" w:line="240" w:lineRule="auto"/>
        <w:ind w:left="0" w:firstLine="426"/>
        <w:contextualSpacing/>
        <w:jc w:val="both"/>
        <w:rPr>
          <w:rFonts w:eastAsia="Times New Roman"/>
          <w:szCs w:val="20"/>
          <w:lang w:val="lv-LV"/>
        </w:rPr>
      </w:pPr>
      <w:r w:rsidRPr="0094643A">
        <w:rPr>
          <w:rFonts w:eastAsia="Times New Roman"/>
          <w:szCs w:val="20"/>
          <w:lang w:val="lv-LV"/>
        </w:rPr>
        <w:t>Saskaņā ar šā nolikuma pielikumu Nr.3 aizpildīts „Pretendenta finanšu apgrozījums”;</w:t>
      </w:r>
    </w:p>
    <w:p w14:paraId="28FB0493" w14:textId="77777777" w:rsidR="008F58F4" w:rsidRPr="0094643A" w:rsidRDefault="008F58F4" w:rsidP="0099147A">
      <w:pPr>
        <w:numPr>
          <w:ilvl w:val="2"/>
          <w:numId w:val="10"/>
        </w:numPr>
        <w:tabs>
          <w:tab w:val="left" w:pos="993"/>
        </w:tabs>
        <w:suppressAutoHyphens/>
        <w:spacing w:after="0" w:line="240" w:lineRule="auto"/>
        <w:ind w:left="0" w:firstLine="426"/>
        <w:contextualSpacing/>
        <w:jc w:val="both"/>
        <w:rPr>
          <w:rFonts w:eastAsia="Times New Roman"/>
          <w:szCs w:val="20"/>
          <w:lang w:val="lv-LV"/>
        </w:rPr>
      </w:pPr>
      <w:r w:rsidRPr="0094643A">
        <w:rPr>
          <w:rFonts w:eastAsia="Times New Roman"/>
          <w:szCs w:val="20"/>
          <w:lang w:val="lv-LV"/>
        </w:rPr>
        <w:t>Saskaņā ar šā nolikuma pielikumu Nr.4 aizpildīts „Pretendenta pieredzes apliecinājums”;</w:t>
      </w:r>
    </w:p>
    <w:p w14:paraId="40EB50F9" w14:textId="77777777" w:rsidR="008F58F4" w:rsidRPr="0094643A" w:rsidRDefault="008F58F4" w:rsidP="0099147A">
      <w:pPr>
        <w:numPr>
          <w:ilvl w:val="2"/>
          <w:numId w:val="10"/>
        </w:numPr>
        <w:tabs>
          <w:tab w:val="left" w:pos="993"/>
        </w:tabs>
        <w:suppressAutoHyphens/>
        <w:spacing w:after="0" w:line="240" w:lineRule="auto"/>
        <w:ind w:left="0" w:firstLine="426"/>
        <w:contextualSpacing/>
        <w:jc w:val="both"/>
        <w:rPr>
          <w:rFonts w:eastAsia="Times New Roman"/>
          <w:szCs w:val="20"/>
          <w:lang w:val="lv-LV"/>
        </w:rPr>
      </w:pPr>
      <w:r w:rsidRPr="0094643A">
        <w:rPr>
          <w:rFonts w:eastAsia="Times New Roman"/>
          <w:szCs w:val="20"/>
          <w:lang w:val="lv-LV"/>
        </w:rPr>
        <w:t xml:space="preserve">Atbilstoši šā nolikuma papildus </w:t>
      </w:r>
      <w:r w:rsidRPr="0094643A">
        <w:rPr>
          <w:i/>
          <w:iCs/>
          <w:spacing w:val="-1"/>
          <w:szCs w:val="24"/>
          <w:lang w:val="lv-LV"/>
        </w:rPr>
        <w:t xml:space="preserve">Excel formātā </w:t>
      </w:r>
      <w:r w:rsidRPr="0094643A">
        <w:rPr>
          <w:rFonts w:eastAsia="Times New Roman"/>
          <w:szCs w:val="20"/>
          <w:lang w:val="lv-LV"/>
        </w:rPr>
        <w:t>pievienotajam  pretendenta aizpildīts Tehniskais piedāvājums.</w:t>
      </w:r>
    </w:p>
    <w:p w14:paraId="1E8E2492" w14:textId="251F8FF2" w:rsidR="008F58F4" w:rsidRPr="000C7D90" w:rsidRDefault="008F58F4" w:rsidP="0099147A">
      <w:pPr>
        <w:numPr>
          <w:ilvl w:val="1"/>
          <w:numId w:val="10"/>
        </w:numPr>
        <w:tabs>
          <w:tab w:val="left" w:pos="426"/>
        </w:tabs>
        <w:suppressAutoHyphens/>
        <w:spacing w:after="0" w:line="240" w:lineRule="auto"/>
        <w:ind w:left="0" w:firstLine="0"/>
        <w:contextualSpacing/>
        <w:jc w:val="both"/>
        <w:rPr>
          <w:rFonts w:eastAsia="Times New Roman"/>
          <w:b/>
          <w:szCs w:val="20"/>
          <w:lang w:val="lv-LV"/>
        </w:rPr>
      </w:pPr>
      <w:r w:rsidRPr="0094643A">
        <w:rPr>
          <w:rFonts w:eastAsia="Times New Roman"/>
          <w:szCs w:val="24"/>
          <w:lang w:val="lv-LV"/>
        </w:rPr>
        <w:t xml:space="preserve">Finanšu piedāvājumā visas cenas ir jāizsaka </w:t>
      </w:r>
      <w:r w:rsidRPr="0094643A">
        <w:rPr>
          <w:rFonts w:eastAsia="Times New Roman"/>
          <w:i/>
          <w:szCs w:val="24"/>
          <w:lang w:val="lv-LV"/>
        </w:rPr>
        <w:t>euro, centos</w:t>
      </w:r>
      <w:r w:rsidRPr="0094643A">
        <w:rPr>
          <w:rFonts w:eastAsia="Times New Roman"/>
          <w:szCs w:val="24"/>
          <w:lang w:val="lv-LV"/>
        </w:rPr>
        <w:t xml:space="preserve">, cenas norāda ar precizitāti – divi cipari aiz komata. </w:t>
      </w:r>
      <w:r w:rsidRPr="000C7D90">
        <w:rPr>
          <w:rFonts w:eastAsia="Times New Roman"/>
          <w:szCs w:val="24"/>
          <w:lang w:val="lv-LV"/>
        </w:rPr>
        <w:t>Līgumcenā ir jāietver visi nodokļi, nodevas u.c. maksājumi, un visas citas paredzamās ar līguma izpildi saistītās izmaksas, izņemot PVN. Piedāvājumā norādītā līgumcena tiek fiksēta uz visu līguma izpildes laiku un netiks pārrēķināta.</w:t>
      </w:r>
    </w:p>
    <w:p w14:paraId="4E1DACC9" w14:textId="77777777" w:rsidR="008F58F4" w:rsidRPr="000C7D90" w:rsidRDefault="008F58F4" w:rsidP="0099147A">
      <w:pPr>
        <w:numPr>
          <w:ilvl w:val="1"/>
          <w:numId w:val="10"/>
        </w:numPr>
        <w:tabs>
          <w:tab w:val="left" w:pos="426"/>
        </w:tabs>
        <w:suppressAutoHyphens/>
        <w:spacing w:after="0" w:line="240" w:lineRule="auto"/>
        <w:ind w:left="0" w:firstLine="0"/>
        <w:contextualSpacing/>
        <w:jc w:val="both"/>
        <w:rPr>
          <w:rFonts w:eastAsia="Times New Roman"/>
          <w:szCs w:val="24"/>
          <w:lang w:val="lv-LV"/>
        </w:rPr>
      </w:pPr>
      <w:r w:rsidRPr="000C7D90">
        <w:rPr>
          <w:rFonts w:eastAsia="Times New Roman"/>
          <w:szCs w:val="24"/>
          <w:lang w:val="lv-LV"/>
        </w:rPr>
        <w:t>Iepirkuma nolikumā dotās formas ir jāaizpilda, bet tās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iepirkuma nolikuma attiecīgo formu, ja tāda ir publicēta.</w:t>
      </w:r>
    </w:p>
    <w:p w14:paraId="637A7A40" w14:textId="77777777" w:rsidR="008F58F4" w:rsidRPr="000C7D90" w:rsidRDefault="008F58F4" w:rsidP="0099147A">
      <w:pPr>
        <w:numPr>
          <w:ilvl w:val="1"/>
          <w:numId w:val="10"/>
        </w:numPr>
        <w:tabs>
          <w:tab w:val="left" w:pos="426"/>
        </w:tabs>
        <w:suppressAutoHyphens/>
        <w:spacing w:after="0" w:line="240" w:lineRule="auto"/>
        <w:ind w:left="0" w:firstLine="0"/>
        <w:contextualSpacing/>
        <w:jc w:val="both"/>
        <w:rPr>
          <w:rFonts w:eastAsia="Times New Roman"/>
          <w:szCs w:val="24"/>
          <w:lang w:val="lv-LV"/>
        </w:rPr>
      </w:pPr>
      <w:r w:rsidRPr="000C7D90">
        <w:rPr>
          <w:rFonts w:eastAsia="Times New Roman"/>
          <w:bCs/>
          <w:iCs/>
          <w:szCs w:val="24"/>
          <w:lang w:val="lv-LV"/>
        </w:rPr>
        <w:t>Pakalpojuma ietvaros paveiktajiem remontu darbiem Pretendents dod 60 (sešdesmit) mēnešu garantiju, skaitot no nodošanas – pieņemšanas akta parakstīšanas brīža.</w:t>
      </w:r>
    </w:p>
    <w:p w14:paraId="6CB0E448" w14:textId="77777777" w:rsidR="008F58F4" w:rsidRPr="000C7D90" w:rsidRDefault="008F58F4" w:rsidP="008F58F4">
      <w:pPr>
        <w:suppressAutoHyphens/>
        <w:spacing w:after="0" w:line="240" w:lineRule="auto"/>
        <w:ind w:left="709"/>
        <w:contextualSpacing/>
        <w:jc w:val="both"/>
        <w:rPr>
          <w:rFonts w:eastAsia="Times New Roman"/>
          <w:color w:val="FF0000"/>
          <w:szCs w:val="24"/>
          <w:lang w:val="lv-LV"/>
        </w:rPr>
      </w:pPr>
    </w:p>
    <w:p w14:paraId="593281BC" w14:textId="77777777" w:rsidR="008F58F4" w:rsidRPr="000C7D90" w:rsidRDefault="008F58F4" w:rsidP="0099147A">
      <w:pPr>
        <w:numPr>
          <w:ilvl w:val="0"/>
          <w:numId w:val="10"/>
        </w:numPr>
        <w:suppressAutoHyphens/>
        <w:spacing w:before="120" w:after="0" w:line="240" w:lineRule="auto"/>
        <w:ind w:left="357" w:hanging="357"/>
        <w:contextualSpacing/>
        <w:jc w:val="center"/>
        <w:outlineLvl w:val="1"/>
        <w:rPr>
          <w:rFonts w:eastAsia="Times New Roman"/>
          <w:b/>
          <w:bCs/>
          <w:szCs w:val="20"/>
          <w:lang w:val="lv-LV"/>
        </w:rPr>
      </w:pPr>
      <w:bookmarkStart w:id="37" w:name="_Toc324317557"/>
      <w:r w:rsidRPr="000C7D90">
        <w:rPr>
          <w:rFonts w:eastAsia="Times New Roman"/>
          <w:b/>
          <w:bCs/>
          <w:szCs w:val="20"/>
          <w:lang w:val="lv-LV"/>
        </w:rPr>
        <w:t>Piedāvājumu vērtēšana un lēmuma pieņemšana</w:t>
      </w:r>
      <w:bookmarkEnd w:id="37"/>
    </w:p>
    <w:p w14:paraId="01A7F293" w14:textId="6DDC524D" w:rsidR="008F58F4" w:rsidRPr="000C7D90" w:rsidRDefault="008F58F4" w:rsidP="0099147A">
      <w:pPr>
        <w:numPr>
          <w:ilvl w:val="1"/>
          <w:numId w:val="10"/>
        </w:numPr>
        <w:tabs>
          <w:tab w:val="left" w:pos="426"/>
        </w:tabs>
        <w:suppressAutoHyphens/>
        <w:spacing w:before="120" w:after="0" w:line="240" w:lineRule="auto"/>
        <w:ind w:left="0" w:firstLine="0"/>
        <w:contextualSpacing/>
        <w:jc w:val="both"/>
        <w:rPr>
          <w:rFonts w:eastAsia="Times New Roman"/>
          <w:b/>
          <w:bCs/>
          <w:szCs w:val="20"/>
          <w:lang w:val="lv-LV"/>
        </w:rPr>
      </w:pPr>
      <w:r w:rsidRPr="000C7D90">
        <w:rPr>
          <w:rFonts w:eastAsia="Times New Roman"/>
          <w:szCs w:val="20"/>
          <w:lang w:val="lv-LV"/>
        </w:rPr>
        <w:t xml:space="preserve">Piedāvājumi tiks atvērti SIA „DOBELES NAMSAIMNIEKS” juridiskajā adresē: Zaļā iela 3, Dobele, Dobeles novads, </w:t>
      </w:r>
      <w:r w:rsidRPr="000C7D90">
        <w:rPr>
          <w:rFonts w:eastAsia="Times New Roman"/>
          <w:b/>
          <w:szCs w:val="20"/>
          <w:lang w:val="lv-LV"/>
        </w:rPr>
        <w:t>202</w:t>
      </w:r>
      <w:r w:rsidR="000C7D90">
        <w:rPr>
          <w:rFonts w:eastAsia="Times New Roman"/>
          <w:b/>
          <w:szCs w:val="20"/>
          <w:lang w:val="lv-LV"/>
        </w:rPr>
        <w:t>1</w:t>
      </w:r>
      <w:r w:rsidRPr="000C7D90">
        <w:rPr>
          <w:rFonts w:eastAsia="Times New Roman"/>
          <w:b/>
          <w:szCs w:val="20"/>
          <w:lang w:val="lv-LV"/>
        </w:rPr>
        <w:t xml:space="preserve">.gada </w:t>
      </w:r>
      <w:r w:rsidR="000C7D90">
        <w:rPr>
          <w:rFonts w:eastAsia="Times New Roman"/>
          <w:b/>
          <w:szCs w:val="20"/>
          <w:lang w:val="lv-LV"/>
        </w:rPr>
        <w:t>3</w:t>
      </w:r>
      <w:r w:rsidR="00CE6549">
        <w:rPr>
          <w:rFonts w:eastAsia="Times New Roman"/>
          <w:b/>
          <w:szCs w:val="20"/>
          <w:lang w:val="lv-LV"/>
        </w:rPr>
        <w:t>1</w:t>
      </w:r>
      <w:r w:rsidRPr="000C7D90">
        <w:rPr>
          <w:rFonts w:eastAsia="Times New Roman"/>
          <w:b/>
          <w:sz w:val="22"/>
          <w:lang w:val="lv-LV"/>
        </w:rPr>
        <w:t xml:space="preserve">.martā </w:t>
      </w:r>
      <w:r w:rsidRPr="000C7D90">
        <w:rPr>
          <w:rFonts w:eastAsia="Times New Roman"/>
          <w:b/>
          <w:szCs w:val="20"/>
          <w:lang w:val="lv-LV"/>
        </w:rPr>
        <w:t xml:space="preserve">plkst. 14:00, </w:t>
      </w:r>
      <w:r w:rsidRPr="000C7D90">
        <w:rPr>
          <w:rFonts w:eastAsia="Times New Roman"/>
          <w:bCs/>
          <w:szCs w:val="20"/>
          <w:lang w:val="lv-LV"/>
        </w:rPr>
        <w:t>slēgtā komisijas sēdē.</w:t>
      </w:r>
    </w:p>
    <w:p w14:paraId="2311ACBF" w14:textId="77777777" w:rsidR="008F58F4" w:rsidRPr="000C7D90" w:rsidRDefault="008F58F4" w:rsidP="0099147A">
      <w:pPr>
        <w:numPr>
          <w:ilvl w:val="1"/>
          <w:numId w:val="10"/>
        </w:numPr>
        <w:tabs>
          <w:tab w:val="left" w:pos="426"/>
        </w:tabs>
        <w:suppressAutoHyphens/>
        <w:spacing w:before="120" w:after="0" w:line="240" w:lineRule="auto"/>
        <w:ind w:left="0" w:firstLine="0"/>
        <w:contextualSpacing/>
        <w:jc w:val="both"/>
        <w:rPr>
          <w:rFonts w:eastAsia="Times New Roman"/>
          <w:b/>
          <w:bCs/>
          <w:szCs w:val="20"/>
          <w:lang w:val="lv-LV"/>
        </w:rPr>
      </w:pPr>
      <w:r w:rsidRPr="000C7D90">
        <w:rPr>
          <w:rFonts w:eastAsia="Times New Roman"/>
          <w:szCs w:val="20"/>
          <w:lang w:val="lv-LV"/>
        </w:rPr>
        <w:t>Pirms piedāvājumu atvēršanas tiek nosaukti novēloti iesniegtie un atsauktie piedāvājumi (ja tādi ir) un komisija pieņem lēmumu par to atdošanu pretendentiem.</w:t>
      </w:r>
    </w:p>
    <w:p w14:paraId="781CEFD4" w14:textId="77777777" w:rsidR="008F58F4" w:rsidRPr="000C7D90" w:rsidRDefault="008F58F4" w:rsidP="0099147A">
      <w:pPr>
        <w:numPr>
          <w:ilvl w:val="1"/>
          <w:numId w:val="10"/>
        </w:numPr>
        <w:tabs>
          <w:tab w:val="left" w:pos="426"/>
        </w:tabs>
        <w:suppressAutoHyphens/>
        <w:spacing w:before="120" w:after="0" w:line="240" w:lineRule="auto"/>
        <w:ind w:left="0" w:firstLine="0"/>
        <w:contextualSpacing/>
        <w:jc w:val="both"/>
        <w:rPr>
          <w:rFonts w:eastAsia="Times New Roman"/>
          <w:b/>
          <w:bCs/>
          <w:szCs w:val="20"/>
          <w:lang w:val="lv-LV"/>
        </w:rPr>
      </w:pPr>
      <w:r w:rsidRPr="000C7D90">
        <w:rPr>
          <w:rFonts w:eastAsia="Times New Roman"/>
          <w:szCs w:val="20"/>
          <w:lang w:val="lv-LV"/>
        </w:rPr>
        <w:t>Komisija atver piedāvājumus to iesniegšanas secībā.</w:t>
      </w:r>
    </w:p>
    <w:p w14:paraId="0929988F" w14:textId="77777777" w:rsidR="008F58F4" w:rsidRPr="000C7D90" w:rsidRDefault="008F58F4" w:rsidP="0099147A">
      <w:pPr>
        <w:numPr>
          <w:ilvl w:val="1"/>
          <w:numId w:val="10"/>
        </w:numPr>
        <w:tabs>
          <w:tab w:val="left" w:pos="426"/>
        </w:tabs>
        <w:suppressAutoHyphens/>
        <w:spacing w:before="120" w:after="0" w:line="240" w:lineRule="auto"/>
        <w:ind w:left="0" w:firstLine="0"/>
        <w:contextualSpacing/>
        <w:jc w:val="both"/>
        <w:rPr>
          <w:rFonts w:eastAsia="Times New Roman"/>
          <w:b/>
          <w:bCs/>
          <w:szCs w:val="20"/>
          <w:lang w:val="lv-LV"/>
        </w:rPr>
      </w:pPr>
      <w:r w:rsidRPr="000C7D90">
        <w:rPr>
          <w:rFonts w:eastAsia="Times New Roman"/>
          <w:szCs w:val="20"/>
          <w:lang w:val="lv-LV"/>
        </w:rPr>
        <w:t>Pēc piedāvājumu atvēršanas komisija nosauc pretendentu, piedāvājumu iesniegšanas datumu, laiku un piedāvāto cenu.</w:t>
      </w:r>
    </w:p>
    <w:p w14:paraId="1BCE5D79" w14:textId="77777777" w:rsidR="008F58F4" w:rsidRPr="000C7D90" w:rsidRDefault="008F58F4" w:rsidP="0099147A">
      <w:pPr>
        <w:numPr>
          <w:ilvl w:val="1"/>
          <w:numId w:val="10"/>
        </w:numPr>
        <w:tabs>
          <w:tab w:val="left" w:pos="426"/>
        </w:tabs>
        <w:suppressAutoHyphens/>
        <w:spacing w:before="120" w:after="0" w:line="240" w:lineRule="auto"/>
        <w:ind w:left="0" w:firstLine="0"/>
        <w:contextualSpacing/>
        <w:jc w:val="both"/>
        <w:rPr>
          <w:rFonts w:eastAsia="Times New Roman"/>
          <w:b/>
          <w:bCs/>
          <w:szCs w:val="20"/>
          <w:lang w:val="lv-LV"/>
        </w:rPr>
      </w:pPr>
      <w:r w:rsidRPr="000C7D90">
        <w:rPr>
          <w:rFonts w:eastAsia="Times New Roman"/>
          <w:szCs w:val="20"/>
          <w:lang w:val="lv-LV"/>
        </w:rPr>
        <w:t>Pēc katra piedāvājuma atvēršanas un 6.4.punktā minēto ziņu nosaukšanas visi komisijas locekļi parakstās uz finanšu piedāvājuma.</w:t>
      </w:r>
    </w:p>
    <w:p w14:paraId="1F0B928E" w14:textId="77777777" w:rsidR="008F58F4" w:rsidRPr="000C7D90" w:rsidRDefault="008F58F4" w:rsidP="0099147A">
      <w:pPr>
        <w:numPr>
          <w:ilvl w:val="1"/>
          <w:numId w:val="10"/>
        </w:numPr>
        <w:tabs>
          <w:tab w:val="left" w:pos="426"/>
        </w:tabs>
        <w:suppressAutoHyphens/>
        <w:spacing w:before="120" w:after="0" w:line="240" w:lineRule="auto"/>
        <w:ind w:left="0" w:firstLine="0"/>
        <w:contextualSpacing/>
        <w:jc w:val="both"/>
        <w:rPr>
          <w:rFonts w:eastAsia="Times New Roman"/>
          <w:b/>
          <w:bCs/>
          <w:szCs w:val="20"/>
          <w:lang w:val="lv-LV"/>
        </w:rPr>
      </w:pPr>
      <w:r w:rsidRPr="000C7D90">
        <w:rPr>
          <w:rFonts w:eastAsia="Times New Roman"/>
          <w:szCs w:val="20"/>
          <w:lang w:val="lv-LV"/>
        </w:rPr>
        <w:t>Piedāvājumu vērtēšanu iepirkumu komisija veic slēgtā sēdē.</w:t>
      </w:r>
    </w:p>
    <w:p w14:paraId="1A020DAE" w14:textId="77777777" w:rsidR="008F58F4" w:rsidRPr="000C7D90" w:rsidRDefault="008F58F4" w:rsidP="0099147A">
      <w:pPr>
        <w:numPr>
          <w:ilvl w:val="1"/>
          <w:numId w:val="10"/>
        </w:numPr>
        <w:tabs>
          <w:tab w:val="left" w:pos="426"/>
        </w:tabs>
        <w:suppressAutoHyphens/>
        <w:spacing w:before="120" w:after="0" w:line="240" w:lineRule="auto"/>
        <w:ind w:left="0" w:firstLine="0"/>
        <w:contextualSpacing/>
        <w:jc w:val="both"/>
        <w:rPr>
          <w:rFonts w:eastAsia="Times New Roman"/>
          <w:bCs/>
          <w:szCs w:val="20"/>
          <w:lang w:val="lv-LV"/>
        </w:rPr>
      </w:pPr>
      <w:r w:rsidRPr="000C7D90">
        <w:rPr>
          <w:rFonts w:eastAsia="Times New Roman"/>
          <w:bCs/>
          <w:szCs w:val="20"/>
          <w:lang w:val="lv-LV"/>
        </w:rPr>
        <w:t>Iepirkuma komisija:</w:t>
      </w:r>
    </w:p>
    <w:p w14:paraId="5BD3999C" w14:textId="77777777" w:rsidR="008F58F4" w:rsidRPr="000C7D90" w:rsidRDefault="008F58F4" w:rsidP="000018C3">
      <w:pPr>
        <w:numPr>
          <w:ilvl w:val="2"/>
          <w:numId w:val="10"/>
        </w:numPr>
        <w:tabs>
          <w:tab w:val="left" w:pos="426"/>
          <w:tab w:val="left" w:pos="567"/>
          <w:tab w:val="left" w:pos="1134"/>
        </w:tabs>
        <w:suppressAutoHyphens/>
        <w:spacing w:before="120" w:after="0" w:line="240" w:lineRule="auto"/>
        <w:ind w:left="0" w:firstLine="567"/>
        <w:contextualSpacing/>
        <w:jc w:val="both"/>
        <w:rPr>
          <w:rFonts w:eastAsia="Times New Roman"/>
          <w:bCs/>
          <w:szCs w:val="20"/>
          <w:lang w:val="lv-LV"/>
        </w:rPr>
      </w:pPr>
      <w:r w:rsidRPr="000C7D90">
        <w:rPr>
          <w:rFonts w:eastAsia="Times New Roman"/>
          <w:bCs/>
          <w:szCs w:val="20"/>
          <w:lang w:val="lv-LV"/>
        </w:rPr>
        <w:t xml:space="preserve"> Pārbauda piedāvājuma noformējuma atbilstību nolikuma prasībām un lemj par to, vai nav likumā noteiktie šķēršļi pretendenta atzīšanai par uzvarētāju. Neatbilstošie piedāvājumi netiks vērtēti;</w:t>
      </w:r>
    </w:p>
    <w:p w14:paraId="5FB8E7DC" w14:textId="77777777" w:rsidR="008F58F4" w:rsidRPr="000C7D90" w:rsidRDefault="008F58F4" w:rsidP="000018C3">
      <w:pPr>
        <w:numPr>
          <w:ilvl w:val="2"/>
          <w:numId w:val="10"/>
        </w:numPr>
        <w:tabs>
          <w:tab w:val="left" w:pos="567"/>
          <w:tab w:val="left" w:pos="1134"/>
        </w:tabs>
        <w:suppressAutoHyphens/>
        <w:spacing w:before="120" w:after="0" w:line="240" w:lineRule="auto"/>
        <w:ind w:left="0" w:firstLine="567"/>
        <w:contextualSpacing/>
        <w:jc w:val="both"/>
        <w:rPr>
          <w:rFonts w:eastAsia="Times New Roman"/>
          <w:bCs/>
          <w:szCs w:val="20"/>
          <w:lang w:val="lv-LV"/>
        </w:rPr>
      </w:pPr>
      <w:r w:rsidRPr="000C7D90">
        <w:rPr>
          <w:rFonts w:eastAsia="Times New Roman"/>
          <w:bCs/>
          <w:szCs w:val="20"/>
          <w:lang w:val="lv-LV"/>
        </w:rPr>
        <w:t>Pārbauda piedāvājumu atbilstību Pielikumiem Nr.1, Nr.2, Nr.3, Nr.4 un tehniskajam piedāvājumam. Par atbilstošiem tiks uzskatīti tikai tie piedāvājumi, kuri atbilst visām Pielikumā norādītajām prasībām. Neatbilstošie piedāvājumi netiks vērtēti;</w:t>
      </w:r>
    </w:p>
    <w:p w14:paraId="53A3DC3B" w14:textId="77777777" w:rsidR="008F58F4" w:rsidRPr="000C7D90" w:rsidRDefault="008F58F4" w:rsidP="000018C3">
      <w:pPr>
        <w:numPr>
          <w:ilvl w:val="2"/>
          <w:numId w:val="10"/>
        </w:numPr>
        <w:tabs>
          <w:tab w:val="left" w:pos="1134"/>
        </w:tabs>
        <w:suppressAutoHyphens/>
        <w:spacing w:before="120" w:after="0" w:line="240" w:lineRule="auto"/>
        <w:ind w:left="0" w:firstLine="567"/>
        <w:contextualSpacing/>
        <w:jc w:val="both"/>
        <w:rPr>
          <w:rFonts w:eastAsia="Times New Roman"/>
          <w:b/>
          <w:bCs/>
          <w:szCs w:val="20"/>
          <w:u w:val="single"/>
          <w:lang w:val="lv-LV"/>
        </w:rPr>
      </w:pPr>
      <w:r w:rsidRPr="000C7D90">
        <w:rPr>
          <w:rFonts w:eastAsia="Times New Roman"/>
          <w:bCs/>
          <w:szCs w:val="20"/>
          <w:u w:val="single"/>
          <w:lang w:val="lv-LV"/>
        </w:rPr>
        <w:t xml:space="preserve">No piedāvājumiem, kas atbilst visām prasībām, izvēlas piedāvājumu </w:t>
      </w:r>
      <w:r w:rsidRPr="000C7D90">
        <w:rPr>
          <w:rFonts w:eastAsia="Times New Roman"/>
          <w:b/>
          <w:bCs/>
          <w:szCs w:val="20"/>
          <w:u w:val="single"/>
          <w:lang w:val="lv-LV"/>
        </w:rPr>
        <w:t>ar viszemāko cenu</w:t>
      </w:r>
      <w:r w:rsidRPr="000C7D90">
        <w:rPr>
          <w:rFonts w:eastAsia="Times New Roman"/>
          <w:bCs/>
          <w:szCs w:val="20"/>
          <w:lang w:val="lv-LV"/>
        </w:rPr>
        <w:t>;</w:t>
      </w:r>
    </w:p>
    <w:p w14:paraId="5044A032" w14:textId="77777777" w:rsidR="008F58F4" w:rsidRPr="000C7D90" w:rsidRDefault="008F58F4" w:rsidP="000018C3">
      <w:pPr>
        <w:numPr>
          <w:ilvl w:val="2"/>
          <w:numId w:val="10"/>
        </w:numPr>
        <w:tabs>
          <w:tab w:val="left" w:pos="1134"/>
        </w:tabs>
        <w:suppressAutoHyphens/>
        <w:spacing w:before="120" w:after="0" w:line="240" w:lineRule="auto"/>
        <w:ind w:left="0" w:firstLine="567"/>
        <w:contextualSpacing/>
        <w:jc w:val="both"/>
        <w:rPr>
          <w:rFonts w:eastAsia="Times New Roman"/>
          <w:bCs/>
          <w:szCs w:val="20"/>
          <w:lang w:val="lv-LV"/>
        </w:rPr>
      </w:pPr>
      <w:r w:rsidRPr="000C7D90">
        <w:rPr>
          <w:rFonts w:eastAsia="Times New Roman"/>
          <w:szCs w:val="20"/>
          <w:lang w:val="lv-LV"/>
        </w:rPr>
        <w:t>3 (trīs) darba dienu laikā pēc lēmuma pieņemšanas informē visus pretendentus par komisijas pieņemto lēmumu, nosūtot informāciju ierakstītā pasta sūtījumā</w:t>
      </w:r>
      <w:r w:rsidRPr="00EE3309">
        <w:rPr>
          <w:rFonts w:eastAsia="Times New Roman"/>
          <w:bCs/>
          <w:szCs w:val="20"/>
          <w:lang w:val="lv-LV"/>
        </w:rPr>
        <w:t>.</w:t>
      </w:r>
    </w:p>
    <w:p w14:paraId="73C2730E" w14:textId="77777777" w:rsidR="008F58F4" w:rsidRPr="000C7D90" w:rsidRDefault="008F58F4" w:rsidP="008F58F4">
      <w:pPr>
        <w:spacing w:after="0" w:line="240" w:lineRule="auto"/>
        <w:contextualSpacing/>
        <w:jc w:val="center"/>
        <w:rPr>
          <w:rFonts w:eastAsia="Times New Roman"/>
          <w:b/>
          <w:szCs w:val="24"/>
          <w:lang w:val="lv-LV"/>
        </w:rPr>
      </w:pPr>
    </w:p>
    <w:p w14:paraId="05C4D893" w14:textId="77777777" w:rsidR="008F58F4" w:rsidRPr="000C7D90" w:rsidRDefault="008F58F4" w:rsidP="0099147A">
      <w:pPr>
        <w:numPr>
          <w:ilvl w:val="0"/>
          <w:numId w:val="10"/>
        </w:numPr>
        <w:suppressAutoHyphens/>
        <w:spacing w:before="120" w:after="0" w:line="240" w:lineRule="auto"/>
        <w:ind w:left="357" w:hanging="357"/>
        <w:contextualSpacing/>
        <w:jc w:val="center"/>
        <w:outlineLvl w:val="1"/>
        <w:rPr>
          <w:rFonts w:eastAsia="Times New Roman"/>
          <w:b/>
          <w:bCs/>
          <w:szCs w:val="20"/>
          <w:lang w:val="lv-LV"/>
        </w:rPr>
      </w:pPr>
      <w:bookmarkStart w:id="38" w:name="_Toc324317558"/>
      <w:r w:rsidRPr="000C7D90">
        <w:rPr>
          <w:rFonts w:eastAsia="Times New Roman"/>
          <w:b/>
          <w:szCs w:val="20"/>
          <w:lang w:val="lv-LV"/>
        </w:rPr>
        <w:lastRenderedPageBreak/>
        <w:t>Cita informācija</w:t>
      </w:r>
      <w:bookmarkEnd w:id="38"/>
    </w:p>
    <w:p w14:paraId="6BB535DF" w14:textId="77777777" w:rsidR="008F58F4" w:rsidRPr="000C7D90" w:rsidRDefault="008F58F4" w:rsidP="0099147A">
      <w:pPr>
        <w:numPr>
          <w:ilvl w:val="1"/>
          <w:numId w:val="10"/>
        </w:numPr>
        <w:tabs>
          <w:tab w:val="left" w:pos="426"/>
        </w:tabs>
        <w:suppressAutoHyphens/>
        <w:spacing w:after="0" w:line="240" w:lineRule="auto"/>
        <w:ind w:left="0" w:firstLine="0"/>
        <w:contextualSpacing/>
        <w:jc w:val="both"/>
        <w:rPr>
          <w:rFonts w:eastAsia="Times New Roman"/>
          <w:szCs w:val="20"/>
          <w:lang w:val="lv-LV"/>
        </w:rPr>
      </w:pPr>
      <w:r w:rsidRPr="000C7D90">
        <w:rPr>
          <w:rFonts w:eastAsia="Times New Roman"/>
          <w:szCs w:val="20"/>
          <w:lang w:val="lv-LV"/>
        </w:rPr>
        <w:t>Pretendentam ir jāiesniedz piedāvājums par visu iepirkuma priekšmetu. Iepirkums nav sadalīts daļās.</w:t>
      </w:r>
    </w:p>
    <w:p w14:paraId="21E0AE3D" w14:textId="77777777" w:rsidR="008F58F4" w:rsidRPr="000C7D90" w:rsidRDefault="008F58F4" w:rsidP="0099147A">
      <w:pPr>
        <w:numPr>
          <w:ilvl w:val="1"/>
          <w:numId w:val="10"/>
        </w:numPr>
        <w:tabs>
          <w:tab w:val="left" w:pos="426"/>
        </w:tabs>
        <w:suppressAutoHyphens/>
        <w:spacing w:after="0" w:line="240" w:lineRule="auto"/>
        <w:ind w:left="0" w:firstLine="0"/>
        <w:jc w:val="both"/>
        <w:rPr>
          <w:rFonts w:eastAsia="Times New Roman"/>
          <w:szCs w:val="24"/>
          <w:lang w:val="lv-LV" w:eastAsia="ar-SA"/>
        </w:rPr>
      </w:pPr>
      <w:r w:rsidRPr="000C7D90">
        <w:rPr>
          <w:rFonts w:eastAsia="Times New Roman"/>
          <w:szCs w:val="24"/>
          <w:lang w:val="lv-LV" w:eastAsia="ar-SA"/>
        </w:rPr>
        <w:t>Pasūtītājs un pretendents ar informāciju apmainās rakstiski latviešu valodā, nosūtot dokumentus pa pastu vai piegādājot personiski.</w:t>
      </w:r>
    </w:p>
    <w:p w14:paraId="7FDC49D8" w14:textId="77777777" w:rsidR="008F58F4" w:rsidRPr="005C3645" w:rsidRDefault="008F58F4" w:rsidP="005C3645">
      <w:pPr>
        <w:numPr>
          <w:ilvl w:val="1"/>
          <w:numId w:val="10"/>
        </w:numPr>
        <w:tabs>
          <w:tab w:val="left" w:pos="426"/>
        </w:tabs>
        <w:suppressAutoHyphens/>
        <w:spacing w:after="0" w:line="240" w:lineRule="auto"/>
        <w:ind w:left="0" w:firstLine="0"/>
        <w:jc w:val="both"/>
        <w:rPr>
          <w:rFonts w:eastAsia="Times New Roman"/>
          <w:szCs w:val="24"/>
          <w:lang w:val="lv-LV" w:eastAsia="ar-SA"/>
        </w:rPr>
      </w:pPr>
      <w:r w:rsidRPr="005C3645">
        <w:rPr>
          <w:rFonts w:eastAsia="Times New Roman"/>
          <w:szCs w:val="24"/>
          <w:lang w:val="lv-LV" w:eastAsia="ar-SA"/>
        </w:rPr>
        <w:t>Ja izraudzītais pretendents atsakās slēgt iepirkuma līgumu ar pasūtītāju, iepirkuma komisija ir tiesīga izvēlēties nākamo piedāvājumu ar zemāko cenu vai pieņem lēmumu izbeigt konkursu, neizvēloties nevienu piedāvājumu.</w:t>
      </w:r>
    </w:p>
    <w:p w14:paraId="4109D9EE" w14:textId="77777777" w:rsidR="008F58F4" w:rsidRPr="000C7D90" w:rsidRDefault="008F58F4" w:rsidP="0099147A">
      <w:pPr>
        <w:numPr>
          <w:ilvl w:val="1"/>
          <w:numId w:val="10"/>
        </w:numPr>
        <w:tabs>
          <w:tab w:val="left" w:pos="426"/>
        </w:tabs>
        <w:suppressAutoHyphens/>
        <w:spacing w:after="0" w:line="240" w:lineRule="auto"/>
        <w:ind w:left="0" w:firstLine="0"/>
        <w:jc w:val="both"/>
        <w:rPr>
          <w:rFonts w:eastAsia="Times New Roman"/>
          <w:szCs w:val="24"/>
          <w:lang w:val="lv-LV" w:eastAsia="ar-SA"/>
        </w:rPr>
      </w:pPr>
      <w:r w:rsidRPr="000C7D90">
        <w:rPr>
          <w:rFonts w:eastAsia="Times New Roman"/>
          <w:szCs w:val="24"/>
          <w:lang w:val="lv-LV" w:eastAsia="ar-SA"/>
        </w:rPr>
        <w:t>Ja ir iesniegts tikai viens piedāvājums, tad iepirkumu komisija var slēgt līgumu ar šo pretendentu tad, ja:</w:t>
      </w:r>
    </w:p>
    <w:p w14:paraId="31FA600B" w14:textId="77777777" w:rsidR="008F58F4" w:rsidRPr="000C7D90" w:rsidRDefault="008F58F4" w:rsidP="000018C3">
      <w:pPr>
        <w:numPr>
          <w:ilvl w:val="2"/>
          <w:numId w:val="10"/>
        </w:numPr>
        <w:tabs>
          <w:tab w:val="left" w:pos="426"/>
          <w:tab w:val="left" w:pos="1134"/>
        </w:tabs>
        <w:suppressAutoHyphens/>
        <w:spacing w:after="0" w:line="240" w:lineRule="auto"/>
        <w:ind w:left="0" w:firstLine="567"/>
        <w:jc w:val="both"/>
        <w:rPr>
          <w:rFonts w:eastAsia="Times New Roman"/>
          <w:szCs w:val="24"/>
          <w:lang w:val="lv-LV" w:eastAsia="ar-SA"/>
        </w:rPr>
      </w:pPr>
      <w:r w:rsidRPr="000C7D90">
        <w:rPr>
          <w:rFonts w:eastAsia="Times New Roman"/>
          <w:szCs w:val="24"/>
          <w:lang w:val="lv-LV" w:eastAsia="ar-SA"/>
        </w:rPr>
        <w:t>Iesniegtais piedāvājums atbilst nolikuma un tā pielikumu prasībām;</w:t>
      </w:r>
    </w:p>
    <w:p w14:paraId="6D436501" w14:textId="77777777" w:rsidR="008F58F4" w:rsidRPr="000C7D90" w:rsidRDefault="008F58F4" w:rsidP="000018C3">
      <w:pPr>
        <w:numPr>
          <w:ilvl w:val="2"/>
          <w:numId w:val="10"/>
        </w:numPr>
        <w:tabs>
          <w:tab w:val="left" w:pos="426"/>
          <w:tab w:val="left" w:pos="1134"/>
        </w:tabs>
        <w:suppressAutoHyphens/>
        <w:spacing w:after="0" w:line="240" w:lineRule="auto"/>
        <w:ind w:left="0" w:firstLine="567"/>
        <w:jc w:val="both"/>
        <w:rPr>
          <w:rFonts w:eastAsia="Times New Roman"/>
          <w:szCs w:val="24"/>
          <w:lang w:val="lv-LV" w:eastAsia="ar-SA"/>
        </w:rPr>
      </w:pPr>
      <w:r w:rsidRPr="000C7D90">
        <w:rPr>
          <w:rFonts w:eastAsia="Times New Roman"/>
          <w:szCs w:val="24"/>
          <w:lang w:val="lv-LV" w:eastAsia="ar-SA"/>
        </w:rPr>
        <w:t>Uz pretendentu neattiecas neviens no Publisko iepirkumu likumā noteiktajiem izslēgšanas nosacījumiem.</w:t>
      </w:r>
    </w:p>
    <w:p w14:paraId="4D86BD7D" w14:textId="77777777" w:rsidR="008F58F4" w:rsidRPr="000C7D90" w:rsidRDefault="008F58F4" w:rsidP="0099147A">
      <w:pPr>
        <w:numPr>
          <w:ilvl w:val="1"/>
          <w:numId w:val="10"/>
        </w:numPr>
        <w:tabs>
          <w:tab w:val="left" w:pos="426"/>
          <w:tab w:val="left" w:pos="567"/>
          <w:tab w:val="left" w:pos="851"/>
        </w:tabs>
        <w:suppressAutoHyphens/>
        <w:spacing w:after="0" w:line="240" w:lineRule="auto"/>
        <w:ind w:left="0" w:firstLine="0"/>
        <w:jc w:val="both"/>
        <w:rPr>
          <w:rFonts w:eastAsia="Times New Roman"/>
          <w:szCs w:val="24"/>
          <w:lang w:val="lv-LV" w:eastAsia="ar-SA"/>
        </w:rPr>
      </w:pPr>
      <w:r w:rsidRPr="000C7D90">
        <w:rPr>
          <w:rFonts w:eastAsia="Times New Roman"/>
          <w:szCs w:val="24"/>
          <w:lang w:val="lv-LV" w:eastAsia="ar-SA"/>
        </w:rPr>
        <w:t>Iepirkuma līgumu slēdz saskaņā ar nolikuma pielikumā pievienoto līguma projektu.</w:t>
      </w:r>
    </w:p>
    <w:p w14:paraId="4520546E" w14:textId="737B5B37" w:rsidR="008F58F4" w:rsidRPr="000C7D90" w:rsidRDefault="008F58F4" w:rsidP="0099147A">
      <w:pPr>
        <w:numPr>
          <w:ilvl w:val="1"/>
          <w:numId w:val="10"/>
        </w:numPr>
        <w:tabs>
          <w:tab w:val="left" w:pos="426"/>
        </w:tabs>
        <w:suppressAutoHyphens/>
        <w:spacing w:after="0" w:line="240" w:lineRule="auto"/>
        <w:ind w:left="0" w:firstLine="0"/>
        <w:jc w:val="both"/>
        <w:rPr>
          <w:rFonts w:eastAsia="Times New Roman"/>
          <w:szCs w:val="24"/>
          <w:lang w:val="lv-LV" w:eastAsia="ar-SA"/>
        </w:rPr>
      </w:pPr>
      <w:r w:rsidRPr="000C7D90">
        <w:rPr>
          <w:rFonts w:eastAsia="Times New Roman"/>
          <w:szCs w:val="24"/>
          <w:lang w:val="lv-LV" w:eastAsia="ar-SA"/>
        </w:rPr>
        <w:t xml:space="preserve">Sagatavojot piedāvājumu, pretendentiem pašiem ir jāizvērtē </w:t>
      </w:r>
      <w:r w:rsidR="000A418D">
        <w:rPr>
          <w:rFonts w:eastAsia="Times New Roman"/>
          <w:szCs w:val="24"/>
          <w:lang w:val="lv-LV" w:eastAsia="ar-SA"/>
        </w:rPr>
        <w:t>piedāvātā pakalpojuma</w:t>
      </w:r>
      <w:r w:rsidRPr="000C7D90">
        <w:rPr>
          <w:rFonts w:eastAsia="Times New Roman"/>
          <w:szCs w:val="24"/>
          <w:lang w:val="lv-LV" w:eastAsia="ar-SA"/>
        </w:rPr>
        <w:t xml:space="preserve"> izmaksu (par piegādi un uzstādīšanu) lielums atbilstoši līguma projektā paredzētajam, kas ir jāiekļauj piedāvājuma cenā.</w:t>
      </w:r>
    </w:p>
    <w:p w14:paraId="0453C8A5" w14:textId="77777777" w:rsidR="008F58F4" w:rsidRPr="000C7D90" w:rsidRDefault="008F58F4" w:rsidP="008F58F4">
      <w:pPr>
        <w:tabs>
          <w:tab w:val="left" w:pos="0"/>
          <w:tab w:val="left" w:pos="284"/>
        </w:tabs>
        <w:suppressAutoHyphens/>
        <w:spacing w:after="0" w:line="240" w:lineRule="auto"/>
        <w:jc w:val="center"/>
        <w:rPr>
          <w:rFonts w:eastAsia="Times New Roman"/>
          <w:b/>
          <w:bCs/>
          <w:color w:val="FF0000"/>
          <w:szCs w:val="24"/>
          <w:u w:val="single"/>
          <w:lang w:val="lv-LV" w:eastAsia="ar-SA"/>
        </w:rPr>
      </w:pPr>
    </w:p>
    <w:p w14:paraId="1D451CC3" w14:textId="77777777" w:rsidR="008F58F4" w:rsidRPr="000C7D90" w:rsidRDefault="008F58F4" w:rsidP="008F58F4">
      <w:pPr>
        <w:tabs>
          <w:tab w:val="left" w:pos="426"/>
        </w:tabs>
        <w:suppressAutoHyphens/>
        <w:spacing w:after="0" w:line="240" w:lineRule="auto"/>
        <w:jc w:val="center"/>
        <w:rPr>
          <w:rFonts w:eastAsia="Times New Roman"/>
          <w:b/>
          <w:bCs/>
          <w:szCs w:val="24"/>
          <w:lang w:val="lv-LV" w:eastAsia="ar-SA"/>
        </w:rPr>
      </w:pPr>
      <w:r w:rsidRPr="000C7D90">
        <w:rPr>
          <w:rFonts w:eastAsia="Times New Roman"/>
          <w:b/>
          <w:bCs/>
          <w:szCs w:val="24"/>
          <w:lang w:val="lv-LV" w:eastAsia="ar-SA"/>
        </w:rPr>
        <w:t>8. Pielikumu saraksts</w:t>
      </w:r>
    </w:p>
    <w:p w14:paraId="7F6D2EDE" w14:textId="77777777" w:rsidR="008F58F4" w:rsidRPr="000C7D90" w:rsidRDefault="008F58F4" w:rsidP="0094643A">
      <w:pPr>
        <w:suppressAutoHyphens/>
        <w:spacing w:after="0" w:line="240" w:lineRule="auto"/>
        <w:rPr>
          <w:rFonts w:eastAsia="Times New Roman"/>
          <w:bCs/>
          <w:szCs w:val="24"/>
          <w:lang w:val="lv-LV" w:eastAsia="ar-SA"/>
        </w:rPr>
      </w:pPr>
      <w:r w:rsidRPr="000C7D90">
        <w:rPr>
          <w:rFonts w:eastAsia="Times New Roman"/>
          <w:bCs/>
          <w:szCs w:val="24"/>
          <w:lang w:val="lv-LV" w:eastAsia="ar-SA"/>
        </w:rPr>
        <w:t>1.pielikums: Pieteikums dalībai iepirkumā;</w:t>
      </w:r>
    </w:p>
    <w:p w14:paraId="1AABE62C" w14:textId="77777777" w:rsidR="008F58F4" w:rsidRPr="000C7D90" w:rsidRDefault="008F58F4" w:rsidP="0094643A">
      <w:pPr>
        <w:suppressAutoHyphens/>
        <w:spacing w:after="0" w:line="240" w:lineRule="auto"/>
        <w:rPr>
          <w:rFonts w:eastAsia="Times New Roman"/>
          <w:bCs/>
          <w:szCs w:val="24"/>
          <w:lang w:val="lv-LV" w:eastAsia="ar-SA"/>
        </w:rPr>
      </w:pPr>
      <w:r w:rsidRPr="000C7D90">
        <w:rPr>
          <w:rFonts w:eastAsia="Times New Roman"/>
          <w:bCs/>
          <w:szCs w:val="24"/>
          <w:lang w:val="lv-LV" w:eastAsia="ar-SA"/>
        </w:rPr>
        <w:t>2.pielikums: Pretendenta Finanšu piedāvājums;</w:t>
      </w:r>
    </w:p>
    <w:p w14:paraId="4FA9F2A3" w14:textId="77777777" w:rsidR="008F58F4" w:rsidRPr="000C7D90" w:rsidRDefault="008F58F4" w:rsidP="0094643A">
      <w:pPr>
        <w:suppressAutoHyphens/>
        <w:spacing w:after="0" w:line="240" w:lineRule="auto"/>
        <w:rPr>
          <w:rFonts w:eastAsia="Times New Roman"/>
          <w:bCs/>
          <w:szCs w:val="24"/>
          <w:lang w:val="lv-LV" w:eastAsia="ar-SA"/>
        </w:rPr>
      </w:pPr>
      <w:r w:rsidRPr="000C7D90">
        <w:rPr>
          <w:rFonts w:eastAsia="Times New Roman"/>
          <w:bCs/>
          <w:szCs w:val="24"/>
          <w:lang w:val="lv-LV" w:eastAsia="ar-SA"/>
        </w:rPr>
        <w:t>3.pielikums: Pretendenta finanšu apgrozījums;</w:t>
      </w:r>
    </w:p>
    <w:p w14:paraId="45CE2A16" w14:textId="77777777" w:rsidR="008F58F4" w:rsidRPr="000C7D90" w:rsidRDefault="008F58F4" w:rsidP="0094643A">
      <w:pPr>
        <w:suppressAutoHyphens/>
        <w:spacing w:after="0" w:line="240" w:lineRule="auto"/>
        <w:rPr>
          <w:rFonts w:eastAsia="Times New Roman"/>
          <w:bCs/>
          <w:szCs w:val="24"/>
          <w:lang w:val="lv-LV" w:eastAsia="ar-SA"/>
        </w:rPr>
      </w:pPr>
      <w:r w:rsidRPr="000C7D90">
        <w:rPr>
          <w:rFonts w:eastAsia="Times New Roman"/>
          <w:bCs/>
          <w:szCs w:val="24"/>
          <w:lang w:val="lv-LV" w:eastAsia="ar-SA"/>
        </w:rPr>
        <w:t>4.pielikums: Pretendenta pieredzes apliecinājums;</w:t>
      </w:r>
    </w:p>
    <w:p w14:paraId="113163CA" w14:textId="77777777" w:rsidR="008F58F4" w:rsidRPr="000C7D90" w:rsidRDefault="008F58F4" w:rsidP="0094643A">
      <w:pPr>
        <w:suppressAutoHyphens/>
        <w:spacing w:after="0" w:line="240" w:lineRule="auto"/>
        <w:rPr>
          <w:rFonts w:eastAsia="Times New Roman"/>
          <w:bCs/>
          <w:szCs w:val="24"/>
          <w:lang w:val="lv-LV" w:eastAsia="ar-SA"/>
        </w:rPr>
      </w:pPr>
      <w:r w:rsidRPr="000C7D90">
        <w:rPr>
          <w:rFonts w:eastAsia="Times New Roman"/>
          <w:bCs/>
          <w:szCs w:val="24"/>
          <w:lang w:val="lv-LV" w:eastAsia="ar-SA"/>
        </w:rPr>
        <w:t>5.pielikums: Tehniskais uzdevums;</w:t>
      </w:r>
    </w:p>
    <w:p w14:paraId="2ECDEF09" w14:textId="4FBA10BE" w:rsidR="008F58F4" w:rsidRPr="000C7D90" w:rsidRDefault="008F58F4" w:rsidP="0094643A">
      <w:pPr>
        <w:suppressAutoHyphens/>
        <w:spacing w:after="0" w:line="240" w:lineRule="auto"/>
        <w:rPr>
          <w:rFonts w:eastAsia="Times New Roman"/>
          <w:bCs/>
          <w:szCs w:val="24"/>
          <w:lang w:val="lv-LV" w:eastAsia="ar-SA"/>
        </w:rPr>
      </w:pPr>
      <w:r w:rsidRPr="000C7D90">
        <w:rPr>
          <w:rFonts w:eastAsia="Times New Roman"/>
          <w:bCs/>
          <w:szCs w:val="24"/>
          <w:lang w:val="lv-LV" w:eastAsia="ar-SA"/>
        </w:rPr>
        <w:t xml:space="preserve">6.pielikums: </w:t>
      </w:r>
      <w:r w:rsidRPr="000C7D90">
        <w:rPr>
          <w:rFonts w:hAnsi="SimSun"/>
          <w:lang w:val="lv-LV"/>
        </w:rPr>
        <w:t>Galveno ele</w:t>
      </w:r>
      <w:r w:rsidR="000C7D90">
        <w:rPr>
          <w:rFonts w:hAnsi="SimSun"/>
          <w:lang w:val="lv-LV"/>
        </w:rPr>
        <w:t>k</w:t>
      </w:r>
      <w:r w:rsidRPr="000C7D90">
        <w:rPr>
          <w:rFonts w:hAnsi="SimSun"/>
          <w:lang w:val="lv-LV"/>
        </w:rPr>
        <w:t xml:space="preserve">trosadales </w:t>
      </w:r>
      <w:r w:rsidRPr="000C7D90">
        <w:rPr>
          <w:lang w:val="lv-LV"/>
        </w:rPr>
        <w:t>t</w:t>
      </w:r>
      <w:r w:rsidR="000C7D90">
        <w:rPr>
          <w:lang w:val="lv-LV"/>
        </w:rPr>
        <w:t>ī</w:t>
      </w:r>
      <w:r w:rsidRPr="000C7D90">
        <w:rPr>
          <w:lang w:val="lv-LV"/>
        </w:rPr>
        <w:t>klu</w:t>
      </w:r>
      <w:r w:rsidRPr="000C7D90">
        <w:rPr>
          <w:rFonts w:hAnsi="SimSun"/>
          <w:lang w:val="lv-LV"/>
        </w:rPr>
        <w:t xml:space="preserve"> objektu</w:t>
      </w:r>
      <w:r w:rsidRPr="000C7D90">
        <w:rPr>
          <w:lang w:val="lv-LV"/>
        </w:rPr>
        <w:t xml:space="preserve"> adrešu</w:t>
      </w:r>
      <w:r w:rsidRPr="000C7D90">
        <w:rPr>
          <w:rFonts w:hAnsi="SimSun"/>
          <w:lang w:val="lv-LV"/>
        </w:rPr>
        <w:t xml:space="preserve"> saraksts;</w:t>
      </w:r>
    </w:p>
    <w:p w14:paraId="2D57FE05" w14:textId="0EE1583D" w:rsidR="008F58F4" w:rsidRDefault="008F58F4" w:rsidP="0094643A">
      <w:pPr>
        <w:tabs>
          <w:tab w:val="left" w:pos="540"/>
          <w:tab w:val="left" w:pos="1985"/>
        </w:tabs>
        <w:spacing w:after="0" w:line="240" w:lineRule="auto"/>
        <w:contextualSpacing/>
        <w:jc w:val="both"/>
        <w:rPr>
          <w:rFonts w:eastAsia="Times New Roman"/>
          <w:bCs/>
          <w:szCs w:val="24"/>
          <w:lang w:val="lv-LV" w:eastAsia="ar-SA"/>
        </w:rPr>
      </w:pPr>
      <w:r w:rsidRPr="000C7D90">
        <w:rPr>
          <w:rFonts w:eastAsia="Times New Roman"/>
          <w:bCs/>
          <w:szCs w:val="24"/>
          <w:lang w:val="lv-LV" w:eastAsia="ar-SA"/>
        </w:rPr>
        <w:t xml:space="preserve">7.pielikums: </w:t>
      </w:r>
      <w:r w:rsidR="0094643A">
        <w:rPr>
          <w:rFonts w:eastAsia="Times New Roman"/>
          <w:bCs/>
          <w:szCs w:val="24"/>
          <w:lang w:val="lv-LV" w:eastAsia="ar-SA"/>
        </w:rPr>
        <w:t>Uzskaišu elektrosadales tīklu objektu adrešu saraksts;</w:t>
      </w:r>
    </w:p>
    <w:p w14:paraId="66E032D0" w14:textId="7602C61E" w:rsidR="0094643A" w:rsidRPr="000C7D90" w:rsidRDefault="0094643A" w:rsidP="0094643A">
      <w:pPr>
        <w:tabs>
          <w:tab w:val="left" w:pos="540"/>
          <w:tab w:val="left" w:pos="1985"/>
        </w:tabs>
        <w:spacing w:after="0" w:line="240" w:lineRule="auto"/>
        <w:contextualSpacing/>
        <w:jc w:val="both"/>
        <w:rPr>
          <w:rFonts w:eastAsia="SimSun"/>
          <w:szCs w:val="24"/>
          <w:lang w:val="lv-LV" w:eastAsia="zh-CN"/>
        </w:rPr>
      </w:pPr>
      <w:r>
        <w:rPr>
          <w:rFonts w:eastAsia="Times New Roman"/>
          <w:bCs/>
          <w:szCs w:val="24"/>
          <w:lang w:val="lv-LV" w:eastAsia="ar-SA"/>
        </w:rPr>
        <w:t xml:space="preserve">8. pielikums : </w:t>
      </w:r>
      <w:r w:rsidRPr="000C7D90">
        <w:rPr>
          <w:rFonts w:eastAsia="Times New Roman"/>
          <w:bCs/>
          <w:szCs w:val="24"/>
          <w:lang w:val="lv-LV" w:eastAsia="ar-SA"/>
        </w:rPr>
        <w:t>Iepirkuma līguma projekts</w:t>
      </w:r>
      <w:r w:rsidRPr="000C7D90">
        <w:rPr>
          <w:rFonts w:eastAsia="SimSun"/>
          <w:szCs w:val="24"/>
          <w:lang w:val="lv-LV" w:eastAsia="zh-CN"/>
        </w:rPr>
        <w:t>.</w:t>
      </w:r>
    </w:p>
    <w:p w14:paraId="23B8BFD0" w14:textId="77777777" w:rsidR="008F58F4" w:rsidRPr="000C7D90" w:rsidRDefault="008F58F4" w:rsidP="0094643A">
      <w:pPr>
        <w:suppressAutoHyphens/>
        <w:spacing w:after="0" w:line="240" w:lineRule="auto"/>
        <w:rPr>
          <w:rFonts w:eastAsia="Times New Roman"/>
          <w:bCs/>
          <w:color w:val="FF0000"/>
          <w:szCs w:val="24"/>
          <w:lang w:val="lv-LV" w:eastAsia="ar-SA"/>
        </w:rPr>
      </w:pPr>
    </w:p>
    <w:p w14:paraId="01A358AC" w14:textId="77777777" w:rsidR="008F58F4" w:rsidRPr="000C7D90" w:rsidRDefault="008F58F4" w:rsidP="008F58F4">
      <w:pPr>
        <w:suppressAutoHyphens/>
        <w:spacing w:after="0" w:line="240" w:lineRule="auto"/>
        <w:ind w:firstLine="567"/>
        <w:rPr>
          <w:rFonts w:eastAsia="Times New Roman"/>
          <w:bCs/>
          <w:color w:val="FF0000"/>
          <w:szCs w:val="24"/>
          <w:lang w:val="lv-LV" w:eastAsia="ar-SA"/>
        </w:rPr>
      </w:pPr>
    </w:p>
    <w:p w14:paraId="728D643F" w14:textId="77777777" w:rsidR="008F58F4" w:rsidRPr="000C7D90" w:rsidRDefault="008F58F4" w:rsidP="008F58F4">
      <w:pPr>
        <w:suppressAutoHyphens/>
        <w:spacing w:after="0" w:line="240" w:lineRule="auto"/>
        <w:ind w:firstLine="567"/>
        <w:rPr>
          <w:rFonts w:eastAsia="Times New Roman"/>
          <w:bCs/>
          <w:color w:val="FF0000"/>
          <w:szCs w:val="24"/>
          <w:lang w:val="lv-LV" w:eastAsia="ar-SA"/>
        </w:rPr>
      </w:pPr>
    </w:p>
    <w:p w14:paraId="354BB3B5" w14:textId="77777777" w:rsidR="008F58F4" w:rsidRPr="000C7D90" w:rsidRDefault="008F58F4" w:rsidP="008F58F4">
      <w:pPr>
        <w:suppressAutoHyphens/>
        <w:spacing w:after="0" w:line="240" w:lineRule="auto"/>
        <w:ind w:firstLine="567"/>
        <w:rPr>
          <w:rFonts w:eastAsia="Times New Roman"/>
          <w:bCs/>
          <w:color w:val="FF0000"/>
          <w:szCs w:val="24"/>
          <w:lang w:val="lv-LV" w:eastAsia="ar-SA"/>
        </w:rPr>
      </w:pPr>
    </w:p>
    <w:p w14:paraId="3439FEA5" w14:textId="77777777" w:rsidR="008F58F4" w:rsidRPr="000C7D90" w:rsidRDefault="008F58F4" w:rsidP="008F58F4">
      <w:pPr>
        <w:suppressAutoHyphens/>
        <w:spacing w:after="0" w:line="240" w:lineRule="auto"/>
        <w:ind w:firstLine="567"/>
        <w:rPr>
          <w:rFonts w:eastAsia="Times New Roman"/>
          <w:bCs/>
          <w:color w:val="FF0000"/>
          <w:szCs w:val="24"/>
          <w:lang w:val="lv-LV" w:eastAsia="ar-SA"/>
        </w:rPr>
      </w:pPr>
    </w:p>
    <w:p w14:paraId="2FEADC41" w14:textId="77777777" w:rsidR="008F58F4" w:rsidRPr="000C7D90" w:rsidRDefault="008F58F4" w:rsidP="008F58F4">
      <w:pPr>
        <w:suppressAutoHyphens/>
        <w:spacing w:after="0" w:line="240" w:lineRule="auto"/>
        <w:ind w:firstLine="567"/>
        <w:rPr>
          <w:rFonts w:eastAsia="Times New Roman"/>
          <w:bCs/>
          <w:color w:val="FF0000"/>
          <w:szCs w:val="24"/>
          <w:lang w:val="lv-LV" w:eastAsia="ar-SA"/>
        </w:rPr>
      </w:pPr>
    </w:p>
    <w:p w14:paraId="60107B0F" w14:textId="77777777" w:rsidR="008F58F4" w:rsidRPr="000C7D90" w:rsidRDefault="008F58F4" w:rsidP="008F58F4">
      <w:pPr>
        <w:suppressAutoHyphens/>
        <w:spacing w:after="0" w:line="240" w:lineRule="auto"/>
        <w:ind w:firstLine="567"/>
        <w:rPr>
          <w:rFonts w:eastAsia="Times New Roman"/>
          <w:bCs/>
          <w:color w:val="FF0000"/>
          <w:szCs w:val="24"/>
          <w:lang w:val="lv-LV" w:eastAsia="ar-SA"/>
        </w:rPr>
      </w:pPr>
    </w:p>
    <w:p w14:paraId="734DD94B" w14:textId="77777777" w:rsidR="008F58F4" w:rsidRPr="000C7D90" w:rsidRDefault="008F58F4" w:rsidP="008F58F4">
      <w:pPr>
        <w:suppressAutoHyphens/>
        <w:spacing w:after="0" w:line="240" w:lineRule="auto"/>
        <w:ind w:firstLine="567"/>
        <w:rPr>
          <w:rFonts w:eastAsia="Times New Roman"/>
          <w:bCs/>
          <w:color w:val="FF0000"/>
          <w:szCs w:val="24"/>
          <w:lang w:val="lv-LV" w:eastAsia="ar-SA"/>
        </w:rPr>
      </w:pPr>
    </w:p>
    <w:p w14:paraId="0C961333" w14:textId="77777777" w:rsidR="008F58F4" w:rsidRPr="000C7D90" w:rsidRDefault="008F58F4" w:rsidP="008F58F4">
      <w:pPr>
        <w:suppressAutoHyphens/>
        <w:spacing w:after="0" w:line="240" w:lineRule="auto"/>
        <w:ind w:firstLine="567"/>
        <w:rPr>
          <w:rFonts w:eastAsia="Times New Roman"/>
          <w:bCs/>
          <w:color w:val="FF0000"/>
          <w:szCs w:val="24"/>
          <w:lang w:val="lv-LV" w:eastAsia="ar-SA"/>
        </w:rPr>
      </w:pPr>
    </w:p>
    <w:p w14:paraId="7AF2B7E6" w14:textId="4C85F9F3" w:rsidR="008F58F4" w:rsidRPr="000C7D90" w:rsidRDefault="0094643A" w:rsidP="0094643A">
      <w:pPr>
        <w:suppressAutoHyphens/>
        <w:spacing w:after="0" w:line="240" w:lineRule="auto"/>
        <w:ind w:firstLine="567"/>
        <w:rPr>
          <w:rFonts w:eastAsia="Times New Roman"/>
          <w:bCs/>
          <w:color w:val="FF0000"/>
          <w:szCs w:val="24"/>
          <w:lang w:val="lv-LV" w:eastAsia="ar-SA"/>
        </w:rPr>
      </w:pPr>
      <w:r>
        <w:rPr>
          <w:rFonts w:eastAsia="Times New Roman"/>
          <w:bCs/>
          <w:color w:val="FF0000"/>
          <w:szCs w:val="24"/>
          <w:lang w:val="lv-LV" w:eastAsia="ar-SA"/>
        </w:rPr>
        <w:br w:type="page"/>
      </w:r>
    </w:p>
    <w:p w14:paraId="51A0F20D" w14:textId="77777777" w:rsidR="008F58F4" w:rsidRPr="000C7D90" w:rsidRDefault="008F58F4" w:rsidP="0005422F">
      <w:pPr>
        <w:suppressAutoHyphens/>
        <w:spacing w:after="0" w:line="240" w:lineRule="auto"/>
        <w:rPr>
          <w:rFonts w:eastAsia="Times New Roman"/>
          <w:bCs/>
          <w:szCs w:val="24"/>
          <w:lang w:val="lv-LV" w:eastAsia="ar-SA"/>
        </w:rPr>
      </w:pPr>
    </w:p>
    <w:p w14:paraId="2672C9AC" w14:textId="77777777" w:rsidR="008F58F4" w:rsidRPr="000C7D90" w:rsidRDefault="008F58F4" w:rsidP="008F58F4">
      <w:pPr>
        <w:suppressAutoHyphens/>
        <w:spacing w:after="0" w:line="240" w:lineRule="auto"/>
        <w:jc w:val="right"/>
        <w:rPr>
          <w:rFonts w:eastAsia="Times New Roman"/>
          <w:bCs/>
          <w:sz w:val="22"/>
          <w:lang w:val="lv-LV" w:eastAsia="ar-SA"/>
        </w:rPr>
      </w:pPr>
      <w:r w:rsidRPr="000C7D90">
        <w:rPr>
          <w:rFonts w:eastAsia="Times New Roman"/>
          <w:bCs/>
          <w:sz w:val="22"/>
          <w:lang w:val="lv-LV" w:eastAsia="ar-SA"/>
        </w:rPr>
        <w:t xml:space="preserve">Nolikuma pielikums Nr.1 </w:t>
      </w:r>
    </w:p>
    <w:p w14:paraId="1CAF8302" w14:textId="77777777" w:rsidR="008F58F4" w:rsidRPr="000C7D90" w:rsidRDefault="008F58F4" w:rsidP="008F58F4">
      <w:pPr>
        <w:suppressAutoHyphens/>
        <w:spacing w:after="0" w:line="240" w:lineRule="auto"/>
        <w:jc w:val="right"/>
        <w:rPr>
          <w:rFonts w:eastAsia="Times New Roman"/>
          <w:iCs/>
          <w:sz w:val="22"/>
          <w:lang w:val="lv-LV" w:eastAsia="ar-SA"/>
        </w:rPr>
      </w:pPr>
      <w:r w:rsidRPr="000C7D90">
        <w:rPr>
          <w:rFonts w:eastAsia="Times New Roman"/>
          <w:sz w:val="22"/>
          <w:lang w:val="lv-LV" w:eastAsia="ar-SA"/>
        </w:rPr>
        <w:t xml:space="preserve">SIA “DOBELES NAMSAIMNIEKS” izsludinātajā </w:t>
      </w:r>
      <w:r w:rsidRPr="000C7D90">
        <w:rPr>
          <w:rFonts w:eastAsia="Times New Roman"/>
          <w:iCs/>
          <w:sz w:val="22"/>
          <w:lang w:val="lv-LV" w:eastAsia="ar-SA"/>
        </w:rPr>
        <w:t xml:space="preserve">iepirkumā </w:t>
      </w:r>
    </w:p>
    <w:p w14:paraId="1441AE0F" w14:textId="2CE0F80C" w:rsidR="008F58F4" w:rsidRPr="000C7D90" w:rsidRDefault="008F58F4" w:rsidP="008F58F4">
      <w:pPr>
        <w:suppressAutoHyphens/>
        <w:spacing w:after="0" w:line="240" w:lineRule="auto"/>
        <w:jc w:val="right"/>
        <w:rPr>
          <w:rFonts w:eastAsia="Times New Roman"/>
          <w:bCs/>
          <w:sz w:val="22"/>
          <w:lang w:val="lv-LV" w:eastAsia="ar-SA"/>
        </w:rPr>
      </w:pPr>
      <w:r w:rsidRPr="000C7D90">
        <w:rPr>
          <w:rFonts w:eastAsia="Times New Roman"/>
          <w:iCs/>
          <w:sz w:val="22"/>
          <w:lang w:val="lv-LV" w:eastAsia="ar-SA"/>
        </w:rPr>
        <w:t xml:space="preserve">ID Nr. </w:t>
      </w:r>
      <w:r w:rsidRPr="000C7D90">
        <w:rPr>
          <w:rFonts w:eastAsia="Times New Roman"/>
          <w:sz w:val="22"/>
          <w:lang w:val="lv-LV" w:eastAsia="ar-SA"/>
        </w:rPr>
        <w:t>SIA DN 202</w:t>
      </w:r>
      <w:r w:rsidR="000C7D90">
        <w:rPr>
          <w:rFonts w:eastAsia="Times New Roman"/>
          <w:sz w:val="22"/>
          <w:lang w:val="lv-LV" w:eastAsia="ar-SA"/>
        </w:rPr>
        <w:t>1</w:t>
      </w:r>
      <w:r w:rsidRPr="000C7D90">
        <w:rPr>
          <w:rFonts w:eastAsia="Times New Roman"/>
          <w:sz w:val="22"/>
          <w:lang w:val="lv-LV" w:eastAsia="ar-SA"/>
        </w:rPr>
        <w:t>/</w:t>
      </w:r>
      <w:r w:rsidR="00CE6549">
        <w:rPr>
          <w:rFonts w:eastAsia="Times New Roman"/>
          <w:sz w:val="22"/>
          <w:lang w:val="lv-LV" w:eastAsia="ar-SA"/>
        </w:rPr>
        <w:t>5</w:t>
      </w:r>
    </w:p>
    <w:p w14:paraId="36BF301E" w14:textId="77777777" w:rsidR="008F58F4" w:rsidRPr="000C7D90" w:rsidRDefault="008F58F4" w:rsidP="008F58F4">
      <w:pPr>
        <w:keepNext/>
        <w:spacing w:after="0" w:line="240" w:lineRule="auto"/>
        <w:jc w:val="both"/>
        <w:outlineLvl w:val="2"/>
        <w:rPr>
          <w:rFonts w:eastAsia="Times New Roman"/>
          <w:szCs w:val="24"/>
          <w:lang w:val="lv-LV"/>
        </w:rPr>
      </w:pPr>
    </w:p>
    <w:p w14:paraId="5FA5D15A" w14:textId="77777777" w:rsidR="008F58F4" w:rsidRPr="000C7D90" w:rsidRDefault="008F58F4" w:rsidP="008F58F4">
      <w:pPr>
        <w:keepNext/>
        <w:spacing w:after="0" w:line="240" w:lineRule="auto"/>
        <w:jc w:val="center"/>
        <w:outlineLvl w:val="2"/>
        <w:rPr>
          <w:rFonts w:eastAsia="Times New Roman"/>
          <w:b/>
          <w:sz w:val="28"/>
          <w:szCs w:val="28"/>
          <w:lang w:val="lv-LV"/>
        </w:rPr>
      </w:pPr>
      <w:r w:rsidRPr="000C7D90">
        <w:rPr>
          <w:rFonts w:eastAsia="Times New Roman"/>
          <w:b/>
          <w:sz w:val="28"/>
          <w:szCs w:val="28"/>
          <w:lang w:val="lv-LV"/>
        </w:rPr>
        <w:t>PIETEIKUMS DALĪBAI IEPIRKUMĀ</w:t>
      </w:r>
    </w:p>
    <w:p w14:paraId="775D5D75" w14:textId="77777777" w:rsidR="008F58F4" w:rsidRPr="000C7D90" w:rsidRDefault="008F58F4" w:rsidP="008F58F4">
      <w:pPr>
        <w:spacing w:after="0" w:line="240" w:lineRule="auto"/>
        <w:rPr>
          <w:rFonts w:eastAsia="Times New Roman"/>
          <w:szCs w:val="20"/>
          <w:lang w:val="lv-LV"/>
        </w:rPr>
      </w:pPr>
    </w:p>
    <w:p w14:paraId="53D743B2" w14:textId="77777777" w:rsidR="008F58F4" w:rsidRPr="000C7D90" w:rsidRDefault="008F58F4" w:rsidP="008F58F4">
      <w:pPr>
        <w:spacing w:after="0" w:line="240" w:lineRule="auto"/>
        <w:jc w:val="center"/>
        <w:rPr>
          <w:rFonts w:eastAsia="Times New Roman"/>
          <w:szCs w:val="24"/>
          <w:lang w:val="lv-LV"/>
        </w:rPr>
      </w:pPr>
      <w:r w:rsidRPr="000C7D90">
        <w:rPr>
          <w:rFonts w:eastAsia="Times New Roman"/>
          <w:szCs w:val="24"/>
          <w:lang w:val="lv-LV"/>
        </w:rPr>
        <w:t>SIA “DOBELES NAMSAIMNIEKS” izsludinātajā iepirkumā</w:t>
      </w:r>
    </w:p>
    <w:p w14:paraId="044CD69D" w14:textId="19ADC27C" w:rsidR="008F58F4" w:rsidRPr="000C7D90" w:rsidRDefault="008F58F4" w:rsidP="008F58F4">
      <w:pPr>
        <w:spacing w:after="0" w:line="240" w:lineRule="auto"/>
        <w:ind w:right="509" w:firstLine="284"/>
        <w:jc w:val="center"/>
        <w:rPr>
          <w:rFonts w:eastAsia="Times New Roman"/>
          <w:b/>
          <w:szCs w:val="24"/>
          <w:lang w:val="lv-LV"/>
        </w:rPr>
      </w:pPr>
      <w:r w:rsidRPr="000C7D90">
        <w:rPr>
          <w:rFonts w:eastAsia="Times New Roman"/>
          <w:b/>
          <w:bCs/>
          <w:szCs w:val="24"/>
          <w:lang w:val="lv-LV" w:eastAsia="ar-SA"/>
        </w:rPr>
        <w:t>„</w:t>
      </w:r>
      <w:r w:rsidR="00070004" w:rsidRPr="00070004">
        <w:rPr>
          <w:rFonts w:eastAsia="Times New Roman"/>
          <w:b/>
          <w:bCs/>
          <w:szCs w:val="24"/>
          <w:lang w:val="lv-LV" w:eastAsia="ar-SA"/>
        </w:rPr>
        <w:t>Mājas galvenās un uzskaišu elektrosadales</w:t>
      </w:r>
      <w:r w:rsidR="00EC28ED">
        <w:rPr>
          <w:rFonts w:eastAsia="Times New Roman"/>
          <w:b/>
          <w:bCs/>
          <w:szCs w:val="24"/>
          <w:lang w:val="lv-LV" w:eastAsia="ar-SA"/>
        </w:rPr>
        <w:t>,</w:t>
      </w:r>
      <w:r w:rsidR="00070004" w:rsidRPr="00070004">
        <w:rPr>
          <w:rFonts w:eastAsia="Times New Roman"/>
          <w:b/>
          <w:bCs/>
          <w:szCs w:val="24"/>
          <w:lang w:val="lv-LV" w:eastAsia="ar-SA"/>
        </w:rPr>
        <w:t xml:space="preserve"> un komunālo tīklu elektrosadales rekonstrukcija daudzdzīvokļu dzīvojamām mājām Dobelē un Dobeles novadā</w:t>
      </w:r>
      <w:r w:rsidRPr="000C7D90">
        <w:rPr>
          <w:rFonts w:eastAsia="Times New Roman"/>
          <w:b/>
          <w:bCs/>
          <w:szCs w:val="24"/>
          <w:lang w:val="lv-LV" w:eastAsia="ar-SA"/>
        </w:rPr>
        <w:t>”</w:t>
      </w:r>
      <w:r w:rsidRPr="000C7D90">
        <w:rPr>
          <w:rFonts w:eastAsia="Times New Roman"/>
          <w:b/>
          <w:szCs w:val="24"/>
          <w:lang w:val="lv-LV"/>
        </w:rPr>
        <w:t>,</w:t>
      </w:r>
    </w:p>
    <w:p w14:paraId="12D1FB70" w14:textId="77F659FF" w:rsidR="008F58F4" w:rsidRPr="000C7D90" w:rsidRDefault="008F58F4" w:rsidP="008F58F4">
      <w:pPr>
        <w:spacing w:after="0" w:line="240" w:lineRule="auto"/>
        <w:jc w:val="center"/>
        <w:rPr>
          <w:rFonts w:eastAsia="Times New Roman"/>
          <w:szCs w:val="24"/>
          <w:lang w:val="lv-LV"/>
        </w:rPr>
      </w:pPr>
      <w:r w:rsidRPr="000C7D90">
        <w:rPr>
          <w:rFonts w:eastAsia="Times New Roman"/>
          <w:szCs w:val="24"/>
          <w:lang w:val="lv-LV"/>
        </w:rPr>
        <w:t>identifikācijas numurs SIA DN 202</w:t>
      </w:r>
      <w:r w:rsidR="000C7D90">
        <w:rPr>
          <w:rFonts w:eastAsia="Times New Roman"/>
          <w:szCs w:val="24"/>
          <w:lang w:val="lv-LV"/>
        </w:rPr>
        <w:t>1</w:t>
      </w:r>
      <w:r w:rsidRPr="000C7D90">
        <w:rPr>
          <w:rFonts w:eastAsia="Times New Roman"/>
          <w:szCs w:val="24"/>
          <w:lang w:val="lv-LV"/>
        </w:rPr>
        <w:t>/</w:t>
      </w:r>
      <w:r w:rsidR="00CE6549">
        <w:rPr>
          <w:rFonts w:eastAsia="Times New Roman"/>
          <w:szCs w:val="24"/>
          <w:lang w:val="lv-LV"/>
        </w:rPr>
        <w:t>5</w:t>
      </w:r>
    </w:p>
    <w:p w14:paraId="1CA7A638" w14:textId="77777777" w:rsidR="008F58F4" w:rsidRPr="000C7D90" w:rsidRDefault="008F58F4" w:rsidP="008F58F4">
      <w:pPr>
        <w:spacing w:after="0" w:line="276" w:lineRule="auto"/>
        <w:jc w:val="both"/>
        <w:rPr>
          <w:rFonts w:eastAsia="Times New Roman"/>
          <w:szCs w:val="24"/>
          <w:lang w:val="lv-LV"/>
        </w:rPr>
      </w:pPr>
    </w:p>
    <w:p w14:paraId="66A08477" w14:textId="77777777" w:rsidR="008F58F4" w:rsidRPr="000C7D90" w:rsidRDefault="008F58F4" w:rsidP="008F58F4">
      <w:pPr>
        <w:spacing w:after="0" w:line="276" w:lineRule="auto"/>
        <w:jc w:val="both"/>
        <w:rPr>
          <w:rFonts w:eastAsia="Times New Roman"/>
          <w:szCs w:val="24"/>
          <w:lang w:val="lv-LV"/>
        </w:rPr>
      </w:pPr>
      <w:r w:rsidRPr="000C7D90">
        <w:rPr>
          <w:rFonts w:eastAsia="Times New Roman"/>
          <w:szCs w:val="24"/>
          <w:lang w:val="lv-LV"/>
        </w:rPr>
        <w:t xml:space="preserve">Pretendents ______________________________ iesniedz savu pieteikumu dalībai iepirkumā                 </w:t>
      </w:r>
    </w:p>
    <w:p w14:paraId="3706A611" w14:textId="0EDB1E32" w:rsidR="008F58F4" w:rsidRPr="000C7D90" w:rsidRDefault="008F58F4" w:rsidP="008F58F4">
      <w:pPr>
        <w:spacing w:after="0" w:line="276" w:lineRule="auto"/>
        <w:jc w:val="both"/>
        <w:rPr>
          <w:rFonts w:eastAsia="Times New Roman"/>
          <w:szCs w:val="24"/>
          <w:lang w:val="lv-LV"/>
        </w:rPr>
      </w:pPr>
      <w:r w:rsidRPr="000C7D90">
        <w:rPr>
          <w:rFonts w:eastAsia="Times New Roman"/>
          <w:bCs/>
          <w:szCs w:val="24"/>
          <w:lang w:val="lv-LV" w:eastAsia="ar-SA"/>
        </w:rPr>
        <w:t>„</w:t>
      </w:r>
      <w:r w:rsidR="00070004" w:rsidRPr="00070004">
        <w:rPr>
          <w:rFonts w:eastAsia="Times New Roman"/>
          <w:szCs w:val="24"/>
          <w:lang w:val="lv-LV" w:eastAsia="ar-SA"/>
        </w:rPr>
        <w:t xml:space="preserve">Mājas galvenās un </w:t>
      </w:r>
      <w:r w:rsidR="000F2226">
        <w:rPr>
          <w:rFonts w:eastAsia="Times New Roman"/>
          <w:szCs w:val="24"/>
          <w:lang w:val="lv-LV" w:eastAsia="ar-SA"/>
        </w:rPr>
        <w:t xml:space="preserve">stāvu </w:t>
      </w:r>
      <w:r w:rsidR="00070004" w:rsidRPr="00070004">
        <w:rPr>
          <w:rFonts w:eastAsia="Times New Roman"/>
          <w:szCs w:val="24"/>
          <w:lang w:val="lv-LV" w:eastAsia="ar-SA"/>
        </w:rPr>
        <w:t>uzskaišu elektrosadales</w:t>
      </w:r>
      <w:r w:rsidR="00EC28ED">
        <w:rPr>
          <w:rFonts w:eastAsia="Times New Roman"/>
          <w:szCs w:val="24"/>
          <w:lang w:val="lv-LV" w:eastAsia="ar-SA"/>
        </w:rPr>
        <w:t>,</w:t>
      </w:r>
      <w:r w:rsidR="00070004" w:rsidRPr="00070004">
        <w:rPr>
          <w:rFonts w:eastAsia="Times New Roman"/>
          <w:szCs w:val="24"/>
          <w:lang w:val="lv-LV" w:eastAsia="ar-SA"/>
        </w:rPr>
        <w:t xml:space="preserve"> un komunālo tīklu elektrosadales rekonstrukcija daudzdzīvokļu dzīvojamām mājām Dobelē un Dobeles novadā</w:t>
      </w:r>
      <w:r w:rsidRPr="000C7D90">
        <w:rPr>
          <w:rFonts w:eastAsia="Times New Roman"/>
          <w:bCs/>
          <w:szCs w:val="24"/>
          <w:lang w:val="lv-LV" w:eastAsia="ar-SA"/>
        </w:rPr>
        <w:t>”</w:t>
      </w:r>
      <w:r w:rsidRPr="000C7D90">
        <w:rPr>
          <w:rFonts w:eastAsia="Times New Roman"/>
          <w:szCs w:val="24"/>
          <w:lang w:val="lv-LV"/>
        </w:rPr>
        <w:t>, identifikācijas numurs SIA DN 202</w:t>
      </w:r>
      <w:r w:rsidR="000C7D90">
        <w:rPr>
          <w:rFonts w:eastAsia="Times New Roman"/>
          <w:szCs w:val="24"/>
          <w:lang w:val="lv-LV"/>
        </w:rPr>
        <w:t>1</w:t>
      </w:r>
      <w:r w:rsidRPr="000C7D90">
        <w:rPr>
          <w:rFonts w:eastAsia="Times New Roman"/>
          <w:szCs w:val="24"/>
          <w:lang w:val="lv-LV"/>
        </w:rPr>
        <w:t>/</w:t>
      </w:r>
      <w:r w:rsidR="00CE6549">
        <w:rPr>
          <w:rFonts w:eastAsia="Times New Roman"/>
          <w:szCs w:val="24"/>
          <w:lang w:val="lv-LV"/>
        </w:rPr>
        <w:t>5</w:t>
      </w:r>
      <w:r w:rsidRPr="000C7D90">
        <w:rPr>
          <w:rFonts w:eastAsia="Times New Roman"/>
          <w:szCs w:val="24"/>
          <w:lang w:val="lv-LV"/>
        </w:rPr>
        <w:t>, un saskaņā ar iepirkuma nolikuma noteikumiem apliecina, ka:</w:t>
      </w:r>
    </w:p>
    <w:p w14:paraId="151DB60A" w14:textId="77777777" w:rsidR="008F58F4" w:rsidRPr="000C7D90" w:rsidRDefault="008F58F4" w:rsidP="008F58F4">
      <w:pPr>
        <w:numPr>
          <w:ilvl w:val="0"/>
          <w:numId w:val="2"/>
        </w:numPr>
        <w:suppressAutoHyphens/>
        <w:spacing w:after="0" w:line="276" w:lineRule="auto"/>
        <w:jc w:val="both"/>
        <w:rPr>
          <w:rFonts w:eastAsia="Times New Roman"/>
          <w:szCs w:val="24"/>
          <w:lang w:val="lv-LV"/>
        </w:rPr>
      </w:pPr>
      <w:r w:rsidRPr="000C7D90">
        <w:rPr>
          <w:rFonts w:eastAsia="Times New Roman"/>
          <w:szCs w:val="24"/>
          <w:lang w:val="lv-LV"/>
        </w:rPr>
        <w:t>Atzīst sev par saistošām un apņemas ievērot iepirkuma nolikuma prasības.</w:t>
      </w:r>
    </w:p>
    <w:p w14:paraId="2FDD6BA2" w14:textId="77777777" w:rsidR="008F58F4" w:rsidRPr="000C7D90" w:rsidRDefault="008F58F4" w:rsidP="008F58F4">
      <w:pPr>
        <w:numPr>
          <w:ilvl w:val="0"/>
          <w:numId w:val="2"/>
        </w:numPr>
        <w:suppressAutoHyphens/>
        <w:spacing w:after="0" w:line="276" w:lineRule="auto"/>
        <w:jc w:val="both"/>
        <w:rPr>
          <w:rFonts w:eastAsia="Times New Roman"/>
          <w:szCs w:val="24"/>
          <w:lang w:val="lv-LV"/>
        </w:rPr>
      </w:pPr>
      <w:r w:rsidRPr="000C7D90">
        <w:rPr>
          <w:rFonts w:eastAsia="Times New Roman"/>
          <w:szCs w:val="24"/>
          <w:lang w:val="lv-LV"/>
        </w:rPr>
        <w:t>Tā piedāvājums ir spēkā līdz iepirkuma līguma noslēgšanai vai paziņojumam par iepirkuma izbeigšanu bez rezultāta. Līguma slēgšanas tiesību piešķiršanas gadījumā piedāvājums ir spēkā visu līguma darbības laiku.</w:t>
      </w:r>
    </w:p>
    <w:p w14:paraId="5C770310" w14:textId="77777777" w:rsidR="008F58F4" w:rsidRPr="000C7D90" w:rsidRDefault="008F58F4" w:rsidP="008F58F4">
      <w:pPr>
        <w:numPr>
          <w:ilvl w:val="0"/>
          <w:numId w:val="2"/>
        </w:numPr>
        <w:suppressAutoHyphens/>
        <w:spacing w:after="0" w:line="276" w:lineRule="auto"/>
        <w:jc w:val="both"/>
        <w:rPr>
          <w:rFonts w:eastAsia="Times New Roman"/>
          <w:szCs w:val="24"/>
          <w:lang w:val="lv-LV"/>
        </w:rPr>
      </w:pPr>
      <w:r w:rsidRPr="000C7D90">
        <w:rPr>
          <w:rFonts w:eastAsia="Times New Roman"/>
          <w:szCs w:val="24"/>
          <w:lang w:val="lv-LV"/>
        </w:rPr>
        <w:t>Līguma slēgšanas tiesību piešķiršanas gadījumā spēs veikt un apņemas veikt preču piegādi  saskaņā ar tā iesniegto piedāvājumu un atbilstoši Tehniskajā piedāvājumā ietvertajām prasībām.</w:t>
      </w:r>
    </w:p>
    <w:p w14:paraId="5CBD5527" w14:textId="77777777" w:rsidR="008F58F4" w:rsidRPr="000C7D90" w:rsidRDefault="008F58F4" w:rsidP="008F58F4">
      <w:pPr>
        <w:numPr>
          <w:ilvl w:val="0"/>
          <w:numId w:val="2"/>
        </w:numPr>
        <w:suppressAutoHyphens/>
        <w:spacing w:after="0" w:line="276" w:lineRule="auto"/>
        <w:jc w:val="both"/>
        <w:rPr>
          <w:rFonts w:eastAsia="Times New Roman"/>
          <w:szCs w:val="24"/>
          <w:lang w:val="lv-LV"/>
        </w:rPr>
      </w:pPr>
      <w:r w:rsidRPr="000C7D90">
        <w:rPr>
          <w:rFonts w:eastAsia="Times New Roman"/>
          <w:szCs w:val="24"/>
          <w:lang w:val="lv-LV"/>
        </w:rPr>
        <w:t xml:space="preserve">Uz to nepastāv Publisko iepirkumu likuma </w:t>
      </w:r>
      <w:r w:rsidRPr="000C7D90">
        <w:rPr>
          <w:rFonts w:eastAsia="Times New Roman"/>
          <w:bCs/>
          <w:szCs w:val="24"/>
          <w:lang w:val="lv-LV"/>
        </w:rPr>
        <w:t>9.panta astotajā daļā minētie izslēgšanas nosacījumi.</w:t>
      </w:r>
    </w:p>
    <w:p w14:paraId="667898ED" w14:textId="77777777" w:rsidR="008F58F4" w:rsidRPr="000C7D90" w:rsidRDefault="008F58F4" w:rsidP="008F58F4">
      <w:pPr>
        <w:numPr>
          <w:ilvl w:val="0"/>
          <w:numId w:val="2"/>
        </w:numPr>
        <w:suppressAutoHyphens/>
        <w:spacing w:after="0" w:line="276" w:lineRule="auto"/>
        <w:jc w:val="both"/>
        <w:rPr>
          <w:rFonts w:eastAsia="Times New Roman"/>
          <w:szCs w:val="24"/>
          <w:lang w:val="lv-LV"/>
        </w:rPr>
      </w:pPr>
      <w:r w:rsidRPr="000C7D90">
        <w:rPr>
          <w:rFonts w:eastAsia="Times New Roman"/>
          <w:szCs w:val="24"/>
          <w:lang w:val="lv-LV"/>
        </w:rPr>
        <w:t>Nekādā veidā nav ieinteresēts un nepiedalās nevienā citā piedāvājumā, kas ir iesniegti šajā iepirkumā.</w:t>
      </w:r>
    </w:p>
    <w:p w14:paraId="3B8F9B2F" w14:textId="77777777" w:rsidR="008F58F4" w:rsidRPr="000C7D90" w:rsidRDefault="008F58F4" w:rsidP="008F58F4">
      <w:pPr>
        <w:numPr>
          <w:ilvl w:val="0"/>
          <w:numId w:val="2"/>
        </w:numPr>
        <w:suppressAutoHyphens/>
        <w:spacing w:after="0" w:line="276" w:lineRule="auto"/>
        <w:jc w:val="both"/>
        <w:rPr>
          <w:rFonts w:eastAsia="Times New Roman"/>
          <w:szCs w:val="24"/>
          <w:lang w:val="lv-LV"/>
        </w:rPr>
      </w:pPr>
      <w:r w:rsidRPr="000C7D90">
        <w:rPr>
          <w:rFonts w:eastAsia="Times New Roman"/>
          <w:szCs w:val="24"/>
          <w:lang w:val="lv-LV"/>
        </w:rPr>
        <w:t>Visas piedāvājumā sniegtās ziņas ir precīzas un patiesas.</w:t>
      </w:r>
    </w:p>
    <w:tbl>
      <w:tblPr>
        <w:tblW w:w="79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5"/>
        <w:gridCol w:w="5387"/>
      </w:tblGrid>
      <w:tr w:rsidR="008F58F4" w:rsidRPr="000C7D90" w14:paraId="68CC977B" w14:textId="77777777" w:rsidTr="00E55B92">
        <w:tc>
          <w:tcPr>
            <w:tcW w:w="2555" w:type="dxa"/>
            <w:shd w:val="clear" w:color="auto" w:fill="D9D9D9"/>
          </w:tcPr>
          <w:p w14:paraId="0F4120CF" w14:textId="77777777" w:rsidR="008F58F4" w:rsidRPr="000C7D90" w:rsidRDefault="008F58F4" w:rsidP="00E55B92">
            <w:pPr>
              <w:spacing w:after="0" w:line="276" w:lineRule="auto"/>
              <w:jc w:val="both"/>
              <w:rPr>
                <w:rFonts w:eastAsia="Times New Roman"/>
                <w:szCs w:val="24"/>
                <w:lang w:val="lv-LV"/>
              </w:rPr>
            </w:pPr>
            <w:r w:rsidRPr="000C7D90">
              <w:rPr>
                <w:rFonts w:eastAsia="Times New Roman"/>
                <w:szCs w:val="24"/>
                <w:lang w:val="lv-LV"/>
              </w:rPr>
              <w:t>Pretendenta nosaukums</w:t>
            </w:r>
          </w:p>
        </w:tc>
        <w:tc>
          <w:tcPr>
            <w:tcW w:w="5387" w:type="dxa"/>
          </w:tcPr>
          <w:p w14:paraId="50946AA8" w14:textId="77777777" w:rsidR="008F58F4" w:rsidRPr="000C7D90" w:rsidRDefault="008F58F4" w:rsidP="00E55B92">
            <w:pPr>
              <w:spacing w:after="0" w:line="276" w:lineRule="auto"/>
              <w:jc w:val="both"/>
              <w:rPr>
                <w:rFonts w:eastAsia="Times New Roman"/>
                <w:szCs w:val="24"/>
                <w:lang w:val="lv-LV"/>
              </w:rPr>
            </w:pPr>
          </w:p>
        </w:tc>
      </w:tr>
      <w:tr w:rsidR="008F58F4" w:rsidRPr="000C7D90" w14:paraId="7408377E" w14:textId="77777777" w:rsidTr="00E55B92">
        <w:tc>
          <w:tcPr>
            <w:tcW w:w="2555" w:type="dxa"/>
            <w:shd w:val="clear" w:color="auto" w:fill="D9D9D9"/>
          </w:tcPr>
          <w:p w14:paraId="0BDC2B78" w14:textId="77777777" w:rsidR="008F58F4" w:rsidRPr="000C7D90" w:rsidRDefault="008F58F4" w:rsidP="00E55B92">
            <w:pPr>
              <w:spacing w:after="0" w:line="276" w:lineRule="auto"/>
              <w:jc w:val="both"/>
              <w:rPr>
                <w:rFonts w:eastAsia="Times New Roman"/>
                <w:szCs w:val="24"/>
                <w:lang w:val="lv-LV"/>
              </w:rPr>
            </w:pPr>
            <w:r w:rsidRPr="000C7D90">
              <w:rPr>
                <w:rFonts w:eastAsia="Times New Roman"/>
                <w:szCs w:val="24"/>
                <w:lang w:val="lv-LV"/>
              </w:rPr>
              <w:t>Reģistrācijas Nr.</w:t>
            </w:r>
          </w:p>
        </w:tc>
        <w:tc>
          <w:tcPr>
            <w:tcW w:w="5387" w:type="dxa"/>
          </w:tcPr>
          <w:p w14:paraId="187C4FA5" w14:textId="77777777" w:rsidR="008F58F4" w:rsidRPr="000C7D90" w:rsidRDefault="008F58F4" w:rsidP="00E55B92">
            <w:pPr>
              <w:spacing w:after="0" w:line="276" w:lineRule="auto"/>
              <w:jc w:val="both"/>
              <w:rPr>
                <w:rFonts w:eastAsia="Times New Roman"/>
                <w:szCs w:val="24"/>
                <w:lang w:val="lv-LV"/>
              </w:rPr>
            </w:pPr>
          </w:p>
        </w:tc>
      </w:tr>
      <w:tr w:rsidR="008F58F4" w:rsidRPr="000C7D90" w14:paraId="27B0B3F6" w14:textId="77777777" w:rsidTr="00E55B92">
        <w:tc>
          <w:tcPr>
            <w:tcW w:w="2555" w:type="dxa"/>
            <w:shd w:val="clear" w:color="auto" w:fill="D9D9D9"/>
          </w:tcPr>
          <w:p w14:paraId="7A45D2B5" w14:textId="77777777" w:rsidR="008F58F4" w:rsidRPr="000C7D90" w:rsidRDefault="008F58F4" w:rsidP="00E55B92">
            <w:pPr>
              <w:spacing w:after="0" w:line="276" w:lineRule="auto"/>
              <w:jc w:val="both"/>
              <w:rPr>
                <w:rFonts w:eastAsia="Times New Roman"/>
                <w:szCs w:val="24"/>
                <w:lang w:val="lv-LV"/>
              </w:rPr>
            </w:pPr>
            <w:r w:rsidRPr="000C7D90">
              <w:rPr>
                <w:rFonts w:eastAsia="Times New Roman"/>
                <w:szCs w:val="24"/>
                <w:lang w:val="lv-LV"/>
              </w:rPr>
              <w:t>Juridiskā adrese</w:t>
            </w:r>
          </w:p>
        </w:tc>
        <w:tc>
          <w:tcPr>
            <w:tcW w:w="5387" w:type="dxa"/>
          </w:tcPr>
          <w:p w14:paraId="63B1665C" w14:textId="77777777" w:rsidR="008F58F4" w:rsidRPr="000C7D90" w:rsidRDefault="008F58F4" w:rsidP="00E55B92">
            <w:pPr>
              <w:spacing w:after="0" w:line="276" w:lineRule="auto"/>
              <w:jc w:val="both"/>
              <w:rPr>
                <w:rFonts w:eastAsia="Times New Roman"/>
                <w:szCs w:val="24"/>
                <w:lang w:val="lv-LV"/>
              </w:rPr>
            </w:pPr>
          </w:p>
        </w:tc>
      </w:tr>
      <w:tr w:rsidR="008F58F4" w:rsidRPr="000C7D90" w14:paraId="5C115135" w14:textId="77777777" w:rsidTr="00E55B92">
        <w:tc>
          <w:tcPr>
            <w:tcW w:w="2555" w:type="dxa"/>
            <w:shd w:val="clear" w:color="auto" w:fill="D9D9D9"/>
          </w:tcPr>
          <w:p w14:paraId="40F4A45B" w14:textId="77777777" w:rsidR="008F58F4" w:rsidRPr="000C7D90" w:rsidRDefault="008F58F4" w:rsidP="00E55B92">
            <w:pPr>
              <w:spacing w:after="0" w:line="276" w:lineRule="auto"/>
              <w:jc w:val="both"/>
              <w:rPr>
                <w:rFonts w:eastAsia="Times New Roman"/>
                <w:szCs w:val="24"/>
                <w:lang w:val="lv-LV"/>
              </w:rPr>
            </w:pPr>
            <w:r w:rsidRPr="000C7D90">
              <w:rPr>
                <w:rFonts w:eastAsia="Times New Roman"/>
                <w:szCs w:val="24"/>
                <w:lang w:val="lv-LV"/>
              </w:rPr>
              <w:t>Faktiskā adrese</w:t>
            </w:r>
          </w:p>
        </w:tc>
        <w:tc>
          <w:tcPr>
            <w:tcW w:w="5387" w:type="dxa"/>
          </w:tcPr>
          <w:p w14:paraId="0452158C" w14:textId="77777777" w:rsidR="008F58F4" w:rsidRPr="000C7D90" w:rsidRDefault="008F58F4" w:rsidP="00E55B92">
            <w:pPr>
              <w:spacing w:after="0" w:line="276" w:lineRule="auto"/>
              <w:jc w:val="both"/>
              <w:rPr>
                <w:rFonts w:eastAsia="Times New Roman"/>
                <w:szCs w:val="24"/>
                <w:lang w:val="lv-LV"/>
              </w:rPr>
            </w:pPr>
          </w:p>
        </w:tc>
      </w:tr>
      <w:tr w:rsidR="008F58F4" w:rsidRPr="000C7D90" w14:paraId="66D4CD59" w14:textId="77777777" w:rsidTr="00E55B92">
        <w:tc>
          <w:tcPr>
            <w:tcW w:w="2555" w:type="dxa"/>
            <w:shd w:val="clear" w:color="auto" w:fill="D9D9D9"/>
          </w:tcPr>
          <w:p w14:paraId="1F6544AF" w14:textId="77777777" w:rsidR="008F58F4" w:rsidRPr="000C7D90" w:rsidRDefault="008F58F4" w:rsidP="00E55B92">
            <w:pPr>
              <w:spacing w:after="0" w:line="276" w:lineRule="auto"/>
              <w:jc w:val="both"/>
              <w:rPr>
                <w:rFonts w:eastAsia="Times New Roman"/>
                <w:szCs w:val="24"/>
                <w:lang w:val="lv-LV"/>
              </w:rPr>
            </w:pPr>
            <w:r w:rsidRPr="000C7D90">
              <w:rPr>
                <w:rFonts w:eastAsia="Times New Roman"/>
                <w:szCs w:val="24"/>
                <w:lang w:val="lv-LV"/>
              </w:rPr>
              <w:t>E-pasts</w:t>
            </w:r>
          </w:p>
        </w:tc>
        <w:tc>
          <w:tcPr>
            <w:tcW w:w="5387" w:type="dxa"/>
          </w:tcPr>
          <w:p w14:paraId="0B08ACAB" w14:textId="77777777" w:rsidR="008F58F4" w:rsidRPr="000C7D90" w:rsidRDefault="008F58F4" w:rsidP="00E55B92">
            <w:pPr>
              <w:spacing w:after="0" w:line="276" w:lineRule="auto"/>
              <w:jc w:val="both"/>
              <w:rPr>
                <w:rFonts w:eastAsia="Times New Roman"/>
                <w:szCs w:val="24"/>
                <w:lang w:val="lv-LV"/>
              </w:rPr>
            </w:pPr>
          </w:p>
        </w:tc>
      </w:tr>
      <w:tr w:rsidR="008F58F4" w:rsidRPr="000C7D90" w14:paraId="7EAE6B80" w14:textId="77777777" w:rsidTr="00E55B92">
        <w:tc>
          <w:tcPr>
            <w:tcW w:w="2555" w:type="dxa"/>
            <w:shd w:val="clear" w:color="auto" w:fill="D9D9D9"/>
          </w:tcPr>
          <w:p w14:paraId="0CD6B623" w14:textId="77777777" w:rsidR="008F58F4" w:rsidRPr="000C7D90" w:rsidRDefault="008F58F4" w:rsidP="00E55B92">
            <w:pPr>
              <w:spacing w:after="0" w:line="276" w:lineRule="auto"/>
              <w:jc w:val="both"/>
              <w:rPr>
                <w:rFonts w:eastAsia="Times New Roman"/>
                <w:szCs w:val="24"/>
                <w:lang w:val="lv-LV"/>
              </w:rPr>
            </w:pPr>
            <w:r w:rsidRPr="000C7D90">
              <w:rPr>
                <w:rFonts w:eastAsia="Times New Roman"/>
                <w:szCs w:val="24"/>
                <w:lang w:val="lv-LV"/>
              </w:rPr>
              <w:t>Kontaktpersona</w:t>
            </w:r>
          </w:p>
        </w:tc>
        <w:tc>
          <w:tcPr>
            <w:tcW w:w="5387" w:type="dxa"/>
          </w:tcPr>
          <w:p w14:paraId="24161849" w14:textId="77777777" w:rsidR="008F58F4" w:rsidRPr="000C7D90" w:rsidRDefault="008F58F4" w:rsidP="00E55B92">
            <w:pPr>
              <w:spacing w:after="0" w:line="276" w:lineRule="auto"/>
              <w:jc w:val="both"/>
              <w:rPr>
                <w:rFonts w:eastAsia="Times New Roman"/>
                <w:szCs w:val="24"/>
                <w:lang w:val="lv-LV"/>
              </w:rPr>
            </w:pPr>
          </w:p>
        </w:tc>
      </w:tr>
      <w:tr w:rsidR="008F58F4" w:rsidRPr="000C7D90" w14:paraId="7958F96C" w14:textId="77777777" w:rsidTr="00E55B92">
        <w:tc>
          <w:tcPr>
            <w:tcW w:w="2555" w:type="dxa"/>
            <w:shd w:val="clear" w:color="auto" w:fill="D9D9D9"/>
          </w:tcPr>
          <w:p w14:paraId="045F1C8B" w14:textId="77777777" w:rsidR="008F58F4" w:rsidRPr="000C7D90" w:rsidRDefault="008F58F4" w:rsidP="00E55B92">
            <w:pPr>
              <w:spacing w:after="0" w:line="276" w:lineRule="auto"/>
              <w:jc w:val="both"/>
              <w:rPr>
                <w:rFonts w:eastAsia="Times New Roman"/>
                <w:szCs w:val="24"/>
                <w:lang w:val="lv-LV"/>
              </w:rPr>
            </w:pPr>
            <w:r w:rsidRPr="000C7D90">
              <w:rPr>
                <w:rFonts w:eastAsia="Times New Roman"/>
                <w:szCs w:val="24"/>
                <w:lang w:val="lv-LV"/>
              </w:rPr>
              <w:t>Kontaktpersonas tālr./fakss, e-pasts</w:t>
            </w:r>
          </w:p>
        </w:tc>
        <w:tc>
          <w:tcPr>
            <w:tcW w:w="5387" w:type="dxa"/>
          </w:tcPr>
          <w:p w14:paraId="4FD6AA88" w14:textId="77777777" w:rsidR="008F58F4" w:rsidRPr="000C7D90" w:rsidRDefault="008F58F4" w:rsidP="00E55B92">
            <w:pPr>
              <w:spacing w:after="0" w:line="276" w:lineRule="auto"/>
              <w:jc w:val="both"/>
              <w:rPr>
                <w:rFonts w:eastAsia="Times New Roman"/>
                <w:szCs w:val="24"/>
                <w:lang w:val="lv-LV"/>
              </w:rPr>
            </w:pPr>
          </w:p>
        </w:tc>
      </w:tr>
      <w:tr w:rsidR="008F58F4" w:rsidRPr="000C7D90" w14:paraId="417F4B5C" w14:textId="77777777" w:rsidTr="00E55B92">
        <w:tc>
          <w:tcPr>
            <w:tcW w:w="2555" w:type="dxa"/>
            <w:shd w:val="clear" w:color="auto" w:fill="D9D9D9"/>
          </w:tcPr>
          <w:p w14:paraId="65659227" w14:textId="77777777" w:rsidR="008F58F4" w:rsidRPr="000C7D90" w:rsidRDefault="008F58F4" w:rsidP="00E55B92">
            <w:pPr>
              <w:spacing w:after="0" w:line="276" w:lineRule="auto"/>
              <w:jc w:val="both"/>
              <w:rPr>
                <w:rFonts w:eastAsia="Times New Roman"/>
                <w:szCs w:val="24"/>
                <w:lang w:val="lv-LV"/>
              </w:rPr>
            </w:pPr>
            <w:r w:rsidRPr="000C7D90">
              <w:rPr>
                <w:rFonts w:eastAsia="Times New Roman"/>
                <w:szCs w:val="24"/>
                <w:lang w:val="lv-LV"/>
              </w:rPr>
              <w:t>Bankas nosaukums</w:t>
            </w:r>
          </w:p>
        </w:tc>
        <w:tc>
          <w:tcPr>
            <w:tcW w:w="5387" w:type="dxa"/>
          </w:tcPr>
          <w:p w14:paraId="04A4CDFE" w14:textId="77777777" w:rsidR="008F58F4" w:rsidRPr="000C7D90" w:rsidRDefault="008F58F4" w:rsidP="00E55B92">
            <w:pPr>
              <w:spacing w:after="0" w:line="276" w:lineRule="auto"/>
              <w:jc w:val="both"/>
              <w:rPr>
                <w:rFonts w:eastAsia="Times New Roman"/>
                <w:szCs w:val="24"/>
                <w:lang w:val="lv-LV"/>
              </w:rPr>
            </w:pPr>
          </w:p>
        </w:tc>
      </w:tr>
      <w:tr w:rsidR="008F58F4" w:rsidRPr="000C7D90" w14:paraId="1A8082E4" w14:textId="77777777" w:rsidTr="00E55B92">
        <w:tc>
          <w:tcPr>
            <w:tcW w:w="2555" w:type="dxa"/>
            <w:shd w:val="clear" w:color="auto" w:fill="D9D9D9"/>
          </w:tcPr>
          <w:p w14:paraId="4B7AEA34" w14:textId="77777777" w:rsidR="008F58F4" w:rsidRPr="000C7D90" w:rsidRDefault="008F58F4" w:rsidP="00E55B92">
            <w:pPr>
              <w:spacing w:after="0" w:line="276" w:lineRule="auto"/>
              <w:jc w:val="both"/>
              <w:rPr>
                <w:rFonts w:eastAsia="Times New Roman"/>
                <w:szCs w:val="24"/>
                <w:lang w:val="lv-LV"/>
              </w:rPr>
            </w:pPr>
            <w:r w:rsidRPr="000C7D90">
              <w:rPr>
                <w:rFonts w:eastAsia="Times New Roman"/>
                <w:szCs w:val="24"/>
                <w:lang w:val="lv-LV"/>
              </w:rPr>
              <w:t>Bankas kods</w:t>
            </w:r>
          </w:p>
        </w:tc>
        <w:tc>
          <w:tcPr>
            <w:tcW w:w="5387" w:type="dxa"/>
          </w:tcPr>
          <w:p w14:paraId="4577A84E" w14:textId="77777777" w:rsidR="008F58F4" w:rsidRPr="000C7D90" w:rsidRDefault="008F58F4" w:rsidP="00E55B92">
            <w:pPr>
              <w:spacing w:after="0" w:line="276" w:lineRule="auto"/>
              <w:jc w:val="both"/>
              <w:rPr>
                <w:rFonts w:eastAsia="Times New Roman"/>
                <w:szCs w:val="24"/>
                <w:lang w:val="lv-LV"/>
              </w:rPr>
            </w:pPr>
          </w:p>
        </w:tc>
      </w:tr>
      <w:tr w:rsidR="008F58F4" w:rsidRPr="000C7D90" w14:paraId="4A102129" w14:textId="77777777" w:rsidTr="00E55B92">
        <w:trPr>
          <w:trHeight w:val="185"/>
        </w:trPr>
        <w:tc>
          <w:tcPr>
            <w:tcW w:w="2555" w:type="dxa"/>
            <w:shd w:val="clear" w:color="auto" w:fill="D9D9D9"/>
          </w:tcPr>
          <w:p w14:paraId="4F2A3467" w14:textId="77777777" w:rsidR="008F58F4" w:rsidRPr="000C7D90" w:rsidRDefault="008F58F4" w:rsidP="00E55B92">
            <w:pPr>
              <w:spacing w:after="0" w:line="276" w:lineRule="auto"/>
              <w:jc w:val="both"/>
              <w:rPr>
                <w:rFonts w:eastAsia="Times New Roman"/>
                <w:szCs w:val="24"/>
                <w:lang w:val="lv-LV"/>
              </w:rPr>
            </w:pPr>
            <w:r w:rsidRPr="000C7D90">
              <w:rPr>
                <w:rFonts w:eastAsia="Times New Roman"/>
                <w:szCs w:val="24"/>
                <w:lang w:val="lv-LV"/>
              </w:rPr>
              <w:t>Norēķinu konts</w:t>
            </w:r>
          </w:p>
        </w:tc>
        <w:tc>
          <w:tcPr>
            <w:tcW w:w="5387" w:type="dxa"/>
          </w:tcPr>
          <w:p w14:paraId="21292983" w14:textId="77777777" w:rsidR="008F58F4" w:rsidRPr="000C7D90" w:rsidRDefault="008F58F4" w:rsidP="00E55B92">
            <w:pPr>
              <w:spacing w:after="0" w:line="240" w:lineRule="auto"/>
              <w:rPr>
                <w:rFonts w:eastAsia="Times New Roman"/>
                <w:szCs w:val="24"/>
                <w:lang w:val="lv-LV"/>
              </w:rPr>
            </w:pPr>
          </w:p>
          <w:p w14:paraId="432A551D" w14:textId="77777777" w:rsidR="008F58F4" w:rsidRPr="000C7D90" w:rsidRDefault="008F58F4" w:rsidP="00E55B92">
            <w:pPr>
              <w:spacing w:after="0" w:line="240" w:lineRule="auto"/>
              <w:jc w:val="both"/>
              <w:rPr>
                <w:rFonts w:eastAsia="Times New Roman"/>
                <w:szCs w:val="24"/>
                <w:lang w:val="lv-LV"/>
              </w:rPr>
            </w:pPr>
          </w:p>
        </w:tc>
      </w:tr>
    </w:tbl>
    <w:p w14:paraId="67D503C0" w14:textId="77777777" w:rsidR="008F58F4" w:rsidRPr="000C7D90" w:rsidRDefault="008F58F4" w:rsidP="008F58F4">
      <w:pPr>
        <w:spacing w:after="120" w:line="276" w:lineRule="auto"/>
        <w:jc w:val="both"/>
        <w:rPr>
          <w:rFonts w:eastAsia="Times New Roman"/>
          <w:szCs w:val="24"/>
          <w:lang w:val="lv-LV"/>
        </w:rPr>
      </w:pPr>
      <w:r w:rsidRPr="000C7D90">
        <w:rPr>
          <w:rFonts w:eastAsia="Times New Roman"/>
          <w:szCs w:val="24"/>
          <w:lang w:val="lv-LV"/>
        </w:rPr>
        <w:t xml:space="preserve"> </w:t>
      </w:r>
    </w:p>
    <w:p w14:paraId="71FDBF21" w14:textId="69DA7429" w:rsidR="008F58F4" w:rsidRPr="000C7D90" w:rsidRDefault="008F58F4" w:rsidP="008F58F4">
      <w:pPr>
        <w:spacing w:after="120" w:line="276" w:lineRule="auto"/>
        <w:jc w:val="both"/>
        <w:rPr>
          <w:rFonts w:eastAsia="Times New Roman"/>
          <w:szCs w:val="24"/>
          <w:lang w:val="lv-LV"/>
        </w:rPr>
      </w:pPr>
      <w:r w:rsidRPr="000C7D90">
        <w:rPr>
          <w:rFonts w:eastAsia="Times New Roman"/>
          <w:szCs w:val="24"/>
          <w:lang w:val="lv-LV"/>
        </w:rPr>
        <w:t>202</w:t>
      </w:r>
      <w:r w:rsidR="000C7D90">
        <w:rPr>
          <w:rFonts w:eastAsia="Times New Roman"/>
          <w:szCs w:val="24"/>
          <w:lang w:val="lv-LV"/>
        </w:rPr>
        <w:t>1</w:t>
      </w:r>
      <w:r w:rsidRPr="000C7D90">
        <w:rPr>
          <w:rFonts w:eastAsia="Times New Roman"/>
          <w:szCs w:val="24"/>
          <w:lang w:val="lv-LV"/>
        </w:rPr>
        <w:t>.gada ___.________________</w:t>
      </w:r>
    </w:p>
    <w:p w14:paraId="2E9A41C9" w14:textId="77777777" w:rsidR="008F58F4" w:rsidRPr="000C7D90" w:rsidRDefault="008F58F4" w:rsidP="008F58F4">
      <w:pPr>
        <w:pBdr>
          <w:bottom w:val="single" w:sz="12" w:space="1" w:color="auto"/>
        </w:pBdr>
        <w:spacing w:after="120" w:line="276" w:lineRule="auto"/>
        <w:jc w:val="both"/>
        <w:rPr>
          <w:rFonts w:eastAsia="Times New Roman"/>
          <w:szCs w:val="24"/>
          <w:lang w:val="lv-LV"/>
        </w:rPr>
      </w:pPr>
    </w:p>
    <w:p w14:paraId="51387BAA" w14:textId="77777777" w:rsidR="008F58F4" w:rsidRPr="000C7D90" w:rsidRDefault="008F58F4" w:rsidP="008F58F4">
      <w:pPr>
        <w:spacing w:after="0" w:line="276" w:lineRule="auto"/>
        <w:jc w:val="both"/>
        <w:rPr>
          <w:rFonts w:eastAsia="Times New Roman"/>
          <w:szCs w:val="24"/>
          <w:lang w:val="lv-LV"/>
        </w:rPr>
      </w:pPr>
      <w:r w:rsidRPr="000C7D90">
        <w:rPr>
          <w:rFonts w:eastAsia="Times New Roman"/>
          <w:szCs w:val="24"/>
          <w:lang w:val="lv-LV"/>
        </w:rPr>
        <w:t xml:space="preserve">      Pretendenta likumīgā pārstāvja vai pilnvarotās personas paraksts, tā atšifrējums</w:t>
      </w:r>
    </w:p>
    <w:p w14:paraId="7EED0930" w14:textId="77777777" w:rsidR="008F58F4" w:rsidRPr="000C7D90" w:rsidRDefault="008F58F4" w:rsidP="008F58F4">
      <w:pPr>
        <w:suppressAutoHyphens/>
        <w:spacing w:after="0" w:line="240" w:lineRule="auto"/>
        <w:jc w:val="right"/>
        <w:rPr>
          <w:rFonts w:eastAsia="Times New Roman"/>
          <w:bCs/>
          <w:iCs/>
          <w:sz w:val="22"/>
          <w:lang w:val="lv-LV" w:eastAsia="ar-SA"/>
        </w:rPr>
      </w:pPr>
    </w:p>
    <w:p w14:paraId="4E31F288" w14:textId="77777777" w:rsidR="008F58F4" w:rsidRPr="000C7D90" w:rsidRDefault="008F58F4" w:rsidP="00070004">
      <w:pPr>
        <w:suppressAutoHyphens/>
        <w:spacing w:after="0" w:line="240" w:lineRule="auto"/>
        <w:rPr>
          <w:rFonts w:eastAsia="Times New Roman"/>
          <w:bCs/>
          <w:iCs/>
          <w:sz w:val="22"/>
          <w:lang w:val="lv-LV" w:eastAsia="ar-SA"/>
        </w:rPr>
      </w:pPr>
    </w:p>
    <w:p w14:paraId="07E30C45" w14:textId="4AD2C1CF" w:rsidR="00BD4F7A" w:rsidRDefault="00BD4F7A" w:rsidP="0094643A">
      <w:pPr>
        <w:suppressAutoHyphens/>
        <w:spacing w:after="0" w:line="240" w:lineRule="auto"/>
        <w:rPr>
          <w:rFonts w:eastAsia="Times New Roman"/>
          <w:bCs/>
          <w:iCs/>
          <w:sz w:val="22"/>
          <w:lang w:val="lv-LV" w:eastAsia="ar-SA"/>
        </w:rPr>
      </w:pPr>
    </w:p>
    <w:p w14:paraId="3755D8DD" w14:textId="614AA684" w:rsidR="008F58F4" w:rsidRPr="000C7D90" w:rsidRDefault="008F58F4" w:rsidP="008F58F4">
      <w:pPr>
        <w:suppressAutoHyphens/>
        <w:spacing w:after="0" w:line="240" w:lineRule="auto"/>
        <w:jc w:val="right"/>
        <w:rPr>
          <w:rFonts w:eastAsia="Times New Roman"/>
          <w:bCs/>
          <w:iCs/>
          <w:sz w:val="22"/>
          <w:lang w:val="lv-LV" w:eastAsia="ar-SA"/>
        </w:rPr>
      </w:pPr>
      <w:r w:rsidRPr="000C7D90">
        <w:rPr>
          <w:rFonts w:eastAsia="Times New Roman"/>
          <w:bCs/>
          <w:iCs/>
          <w:sz w:val="22"/>
          <w:lang w:val="lv-LV" w:eastAsia="ar-SA"/>
        </w:rPr>
        <w:t xml:space="preserve">Nolikuma pielikums Nr.2 </w:t>
      </w:r>
    </w:p>
    <w:p w14:paraId="736D58E5" w14:textId="77777777" w:rsidR="008F58F4" w:rsidRPr="000C7D90" w:rsidRDefault="008F58F4" w:rsidP="008F58F4">
      <w:pPr>
        <w:suppressAutoHyphens/>
        <w:spacing w:after="0" w:line="240" w:lineRule="auto"/>
        <w:jc w:val="right"/>
        <w:rPr>
          <w:rFonts w:eastAsia="Times New Roman"/>
          <w:iCs/>
          <w:sz w:val="22"/>
          <w:lang w:val="lv-LV" w:eastAsia="ar-SA"/>
        </w:rPr>
      </w:pPr>
      <w:r w:rsidRPr="000C7D90">
        <w:rPr>
          <w:rFonts w:eastAsia="Times New Roman"/>
          <w:iCs/>
          <w:sz w:val="22"/>
          <w:lang w:val="lv-LV" w:eastAsia="ar-SA"/>
        </w:rPr>
        <w:t xml:space="preserve">SIA “DOBELES NAMSAIMNIEKS” izsludinātajā iepirkumā </w:t>
      </w:r>
    </w:p>
    <w:p w14:paraId="44F83563" w14:textId="4472C369" w:rsidR="008F58F4" w:rsidRPr="000C7D90" w:rsidRDefault="008F58F4" w:rsidP="008F58F4">
      <w:pPr>
        <w:suppressAutoHyphens/>
        <w:spacing w:after="0" w:line="240" w:lineRule="auto"/>
        <w:jc w:val="right"/>
        <w:rPr>
          <w:rFonts w:eastAsia="Times New Roman"/>
          <w:bCs/>
          <w:iCs/>
          <w:sz w:val="22"/>
          <w:lang w:val="lv-LV" w:eastAsia="ar-SA"/>
        </w:rPr>
      </w:pPr>
      <w:r w:rsidRPr="000C7D90">
        <w:rPr>
          <w:rFonts w:eastAsia="Times New Roman"/>
          <w:iCs/>
          <w:sz w:val="22"/>
          <w:lang w:val="lv-LV" w:eastAsia="ar-SA"/>
        </w:rPr>
        <w:t>ID Nr. SIA DN 202</w:t>
      </w:r>
      <w:r w:rsidR="00564951">
        <w:rPr>
          <w:rFonts w:eastAsia="Times New Roman"/>
          <w:iCs/>
          <w:sz w:val="22"/>
          <w:lang w:val="lv-LV" w:eastAsia="ar-SA"/>
        </w:rPr>
        <w:t>1</w:t>
      </w:r>
      <w:r w:rsidRPr="000C7D90">
        <w:rPr>
          <w:rFonts w:eastAsia="Times New Roman"/>
          <w:iCs/>
          <w:sz w:val="22"/>
          <w:lang w:val="lv-LV" w:eastAsia="ar-SA"/>
        </w:rPr>
        <w:t>/</w:t>
      </w:r>
      <w:r w:rsidR="00CE6549">
        <w:rPr>
          <w:rFonts w:eastAsia="Times New Roman"/>
          <w:iCs/>
          <w:sz w:val="22"/>
          <w:lang w:val="lv-LV" w:eastAsia="ar-SA"/>
        </w:rPr>
        <w:t>5</w:t>
      </w:r>
    </w:p>
    <w:p w14:paraId="0124FBE6" w14:textId="77777777" w:rsidR="008F58F4" w:rsidRPr="000C7D90" w:rsidRDefault="008F58F4" w:rsidP="008F58F4">
      <w:pPr>
        <w:suppressAutoHyphens/>
        <w:spacing w:after="0" w:line="240" w:lineRule="auto"/>
        <w:ind w:right="-49"/>
        <w:jc w:val="both"/>
        <w:rPr>
          <w:rFonts w:eastAsia="Times New Roman"/>
          <w:sz w:val="20"/>
          <w:szCs w:val="20"/>
          <w:highlight w:val="yellow"/>
          <w:lang w:val="lv-LV" w:eastAsia="ar-SA"/>
        </w:rPr>
      </w:pPr>
    </w:p>
    <w:p w14:paraId="02E04D5F" w14:textId="77777777" w:rsidR="008F58F4" w:rsidRPr="000C7D90" w:rsidRDefault="008F58F4" w:rsidP="008F58F4">
      <w:pPr>
        <w:suppressAutoHyphens/>
        <w:spacing w:after="0" w:line="240" w:lineRule="auto"/>
        <w:jc w:val="center"/>
        <w:rPr>
          <w:rFonts w:eastAsia="Times New Roman"/>
          <w:b/>
          <w:szCs w:val="24"/>
          <w:lang w:val="lv-LV" w:eastAsia="ar-SA"/>
        </w:rPr>
      </w:pPr>
      <w:r w:rsidRPr="000C7D90">
        <w:rPr>
          <w:rFonts w:eastAsia="Times New Roman"/>
          <w:b/>
          <w:szCs w:val="24"/>
          <w:lang w:val="lv-LV" w:eastAsia="ar-SA"/>
        </w:rPr>
        <w:t xml:space="preserve">Pretendenta </w:t>
      </w:r>
    </w:p>
    <w:p w14:paraId="7204EC6F" w14:textId="77777777" w:rsidR="008F58F4" w:rsidRPr="000C7D90" w:rsidRDefault="008F58F4" w:rsidP="008F58F4">
      <w:pPr>
        <w:suppressAutoHyphens/>
        <w:spacing w:after="0" w:line="240" w:lineRule="auto"/>
        <w:jc w:val="center"/>
        <w:rPr>
          <w:rFonts w:eastAsia="Times New Roman"/>
          <w:b/>
          <w:szCs w:val="24"/>
          <w:lang w:val="lv-LV" w:eastAsia="ar-SA"/>
        </w:rPr>
      </w:pPr>
      <w:r w:rsidRPr="000C7D90">
        <w:rPr>
          <w:rFonts w:eastAsia="Times New Roman"/>
          <w:b/>
          <w:szCs w:val="24"/>
          <w:lang w:val="lv-LV" w:eastAsia="ar-SA"/>
        </w:rPr>
        <w:t>FINANŠU PIEDĀVĀJUMS</w:t>
      </w:r>
    </w:p>
    <w:p w14:paraId="41EF4922" w14:textId="77777777" w:rsidR="008F58F4" w:rsidRPr="000C7D90" w:rsidRDefault="008F58F4" w:rsidP="008F58F4">
      <w:pPr>
        <w:suppressAutoHyphens/>
        <w:spacing w:after="0" w:line="240" w:lineRule="auto"/>
        <w:jc w:val="both"/>
        <w:rPr>
          <w:rFonts w:eastAsia="Times New Roman"/>
          <w:sz w:val="22"/>
          <w:lang w:val="lv-LV" w:eastAsia="ar-SA"/>
        </w:rPr>
      </w:pPr>
    </w:p>
    <w:p w14:paraId="1F7601EF" w14:textId="531B3FF0" w:rsidR="005C3645" w:rsidRDefault="008F58F4" w:rsidP="005C3645">
      <w:pPr>
        <w:suppressAutoHyphens/>
        <w:spacing w:after="0" w:line="240" w:lineRule="auto"/>
        <w:ind w:firstLine="567"/>
        <w:jc w:val="both"/>
        <w:rPr>
          <w:rFonts w:eastAsia="Times New Roman"/>
          <w:b/>
          <w:bCs/>
          <w:sz w:val="36"/>
          <w:szCs w:val="36"/>
          <w:lang w:val="lv-LV" w:eastAsia="ar-SA"/>
        </w:rPr>
      </w:pPr>
      <w:r w:rsidRPr="000C7D90">
        <w:rPr>
          <w:rFonts w:eastAsia="Times New Roman"/>
          <w:szCs w:val="24"/>
          <w:lang w:val="lv-LV" w:eastAsia="ar-SA"/>
        </w:rPr>
        <w:t xml:space="preserve">Pilnībā iepazinušies ar iepirkuma procedūras Nolikumu un tā pielikumiem, kā arī ar pieejamo informāciju, </w:t>
      </w:r>
      <w:r w:rsidRPr="000C7D90">
        <w:rPr>
          <w:rFonts w:eastAsia="Times New Roman"/>
          <w:i/>
          <w:szCs w:val="24"/>
          <w:lang w:val="lv-LV" w:eastAsia="ar-SA"/>
        </w:rPr>
        <w:t xml:space="preserve">Pretendents </w:t>
      </w:r>
      <w:r w:rsidRPr="000C7D90">
        <w:rPr>
          <w:rFonts w:eastAsia="Times New Roman"/>
          <w:szCs w:val="24"/>
          <w:lang w:val="lv-LV" w:eastAsia="ar-SA"/>
        </w:rPr>
        <w:t xml:space="preserve">piedāvā </w:t>
      </w:r>
      <w:r w:rsidRPr="000C7D90">
        <w:rPr>
          <w:rFonts w:eastAsia="Times New Roman"/>
          <w:bCs/>
          <w:szCs w:val="24"/>
          <w:lang w:val="lv-LV" w:eastAsia="ar-SA"/>
        </w:rPr>
        <w:t>līgumā noteiktajos termiņos veikt</w:t>
      </w:r>
      <w:r w:rsidRPr="000C7D90">
        <w:rPr>
          <w:rFonts w:eastAsia="Times New Roman"/>
          <w:szCs w:val="24"/>
          <w:lang w:val="lv-LV" w:eastAsia="ar-SA"/>
        </w:rPr>
        <w:t xml:space="preserve"> preču piegādi iepirkumā </w:t>
      </w:r>
      <w:r w:rsidRPr="000C7D90">
        <w:rPr>
          <w:rFonts w:eastAsia="Times New Roman"/>
          <w:bCs/>
          <w:szCs w:val="24"/>
          <w:lang w:val="lv-LV" w:eastAsia="ar-SA"/>
        </w:rPr>
        <w:t>„</w:t>
      </w:r>
      <w:r w:rsidR="00070004" w:rsidRPr="00070004">
        <w:rPr>
          <w:rFonts w:eastAsia="Times New Roman"/>
          <w:szCs w:val="24"/>
          <w:lang w:val="lv-LV" w:eastAsia="ar-SA"/>
        </w:rPr>
        <w:t xml:space="preserve">Mājas galvenās un </w:t>
      </w:r>
      <w:r w:rsidR="000F2226">
        <w:rPr>
          <w:rFonts w:eastAsia="Times New Roman"/>
          <w:szCs w:val="24"/>
          <w:lang w:val="lv-LV" w:eastAsia="ar-SA"/>
        </w:rPr>
        <w:t xml:space="preserve">stāvu </w:t>
      </w:r>
      <w:r w:rsidR="00070004" w:rsidRPr="00070004">
        <w:rPr>
          <w:rFonts w:eastAsia="Times New Roman"/>
          <w:szCs w:val="24"/>
          <w:lang w:val="lv-LV" w:eastAsia="ar-SA"/>
        </w:rPr>
        <w:t>uzskaišu elektrosadales</w:t>
      </w:r>
      <w:r w:rsidR="00EC28ED">
        <w:rPr>
          <w:rFonts w:eastAsia="Times New Roman"/>
          <w:szCs w:val="24"/>
          <w:lang w:val="lv-LV" w:eastAsia="ar-SA"/>
        </w:rPr>
        <w:t>,</w:t>
      </w:r>
      <w:r w:rsidR="00070004" w:rsidRPr="00070004">
        <w:rPr>
          <w:rFonts w:eastAsia="Times New Roman"/>
          <w:szCs w:val="24"/>
          <w:lang w:val="lv-LV" w:eastAsia="ar-SA"/>
        </w:rPr>
        <w:t xml:space="preserve"> un komunālo tīklu elektrosadales rekonstrukcija daudzdzīvokļu dzīvojamām mājām Dobelē un Dobeles novadā</w:t>
      </w:r>
      <w:r w:rsidR="005C3645">
        <w:rPr>
          <w:rFonts w:eastAsia="Times New Roman"/>
          <w:szCs w:val="24"/>
          <w:lang w:val="lv-LV" w:eastAsia="ar-SA"/>
        </w:rPr>
        <w:t>”.</w:t>
      </w:r>
    </w:p>
    <w:p w14:paraId="7E532F97" w14:textId="3ED236D8" w:rsidR="008F58F4" w:rsidRPr="000C7D90" w:rsidRDefault="008F58F4" w:rsidP="005C3645">
      <w:pPr>
        <w:suppressAutoHyphens/>
        <w:spacing w:after="0" w:line="240" w:lineRule="auto"/>
        <w:ind w:firstLine="567"/>
        <w:jc w:val="both"/>
        <w:rPr>
          <w:rFonts w:eastAsia="Times New Roman"/>
          <w:bCs/>
          <w:szCs w:val="24"/>
          <w:lang w:val="lv-LV" w:eastAsia="ar-SA"/>
        </w:rPr>
      </w:pPr>
      <w:r w:rsidRPr="000C7D90">
        <w:rPr>
          <w:rFonts w:eastAsia="Times New Roman"/>
          <w:bCs/>
          <w:szCs w:val="24"/>
          <w:lang w:val="lv-LV" w:eastAsia="ar-SA"/>
        </w:rPr>
        <w:t xml:space="preserve">Piedāvājam veikt </w:t>
      </w:r>
      <w:r w:rsidR="005C3645" w:rsidRPr="005C3645">
        <w:rPr>
          <w:rFonts w:eastAsia="Times New Roman"/>
          <w:szCs w:val="24"/>
          <w:lang w:val="lv-LV" w:eastAsia="ar-SA"/>
        </w:rPr>
        <w:t>galvenās elektrosadales un komunālo tīklu elektrosadales, un uzskaišu elektrosadales rekonstrukcija daudzdzīvokļu dzīvojamām mājām</w:t>
      </w:r>
      <w:r w:rsidR="005C3645">
        <w:rPr>
          <w:rFonts w:eastAsia="Times New Roman"/>
          <w:b/>
          <w:bCs/>
          <w:sz w:val="36"/>
          <w:szCs w:val="36"/>
          <w:lang w:val="lv-LV" w:eastAsia="ar-SA"/>
        </w:rPr>
        <w:t xml:space="preserve"> </w:t>
      </w:r>
      <w:r w:rsidRPr="000C7D90">
        <w:rPr>
          <w:rFonts w:eastAsia="Times New Roman"/>
          <w:bCs/>
          <w:szCs w:val="24"/>
          <w:lang w:val="lv-LV" w:eastAsia="ar-SA"/>
        </w:rPr>
        <w:t>(saskaņā ar iesniegto Tehnisko piedāvājumu) par šādu kopējo līguma summu:</w:t>
      </w:r>
    </w:p>
    <w:tbl>
      <w:tblPr>
        <w:tblpPr w:leftFromText="180" w:rightFromText="180" w:vertAnchor="text" w:horzAnchor="page" w:tblpX="1764" w:tblpY="256"/>
        <w:tblOverlap w:val="neve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2268"/>
        <w:gridCol w:w="3426"/>
      </w:tblGrid>
      <w:tr w:rsidR="008F58F4" w:rsidRPr="000C7D90" w14:paraId="0DBD3975" w14:textId="77777777" w:rsidTr="00564951">
        <w:tc>
          <w:tcPr>
            <w:tcW w:w="3232" w:type="dxa"/>
          </w:tcPr>
          <w:p w14:paraId="5855BCC0" w14:textId="77777777" w:rsidR="008F58F4" w:rsidRPr="000C7D90" w:rsidRDefault="008F58F4" w:rsidP="00564951">
            <w:pPr>
              <w:tabs>
                <w:tab w:val="left" w:pos="284"/>
              </w:tabs>
              <w:suppressAutoHyphens/>
              <w:spacing w:after="0" w:line="240" w:lineRule="auto"/>
              <w:jc w:val="center"/>
              <w:rPr>
                <w:rFonts w:eastAsia="Times New Roman"/>
                <w:b/>
                <w:bCs/>
                <w:szCs w:val="24"/>
                <w:lang w:val="lv-LV" w:eastAsia="ar-SA"/>
              </w:rPr>
            </w:pPr>
            <w:r w:rsidRPr="000C7D90">
              <w:rPr>
                <w:rFonts w:eastAsia="Times New Roman"/>
                <w:b/>
                <w:bCs/>
                <w:szCs w:val="24"/>
                <w:lang w:val="lv-LV" w:eastAsia="ar-SA"/>
              </w:rPr>
              <w:t>Kopējā līguma summa, EUR bez PVN</w:t>
            </w:r>
          </w:p>
        </w:tc>
        <w:tc>
          <w:tcPr>
            <w:tcW w:w="2268" w:type="dxa"/>
          </w:tcPr>
          <w:p w14:paraId="6C36E631" w14:textId="77777777" w:rsidR="008F58F4" w:rsidRPr="000C7D90" w:rsidRDefault="008F58F4" w:rsidP="00564951">
            <w:pPr>
              <w:tabs>
                <w:tab w:val="left" w:pos="284"/>
              </w:tabs>
              <w:suppressAutoHyphens/>
              <w:spacing w:after="0" w:line="240" w:lineRule="auto"/>
              <w:jc w:val="center"/>
              <w:rPr>
                <w:rFonts w:eastAsia="Times New Roman"/>
                <w:b/>
                <w:bCs/>
                <w:szCs w:val="24"/>
                <w:lang w:val="lv-LV" w:eastAsia="ar-SA"/>
              </w:rPr>
            </w:pPr>
            <w:r w:rsidRPr="000C7D90">
              <w:rPr>
                <w:rFonts w:eastAsia="Times New Roman"/>
                <w:b/>
                <w:bCs/>
                <w:szCs w:val="24"/>
                <w:lang w:val="lv-LV" w:eastAsia="ar-SA"/>
              </w:rPr>
              <w:t>PVN</w:t>
            </w:r>
          </w:p>
        </w:tc>
        <w:tc>
          <w:tcPr>
            <w:tcW w:w="3426" w:type="dxa"/>
          </w:tcPr>
          <w:p w14:paraId="1129DAD8" w14:textId="77777777" w:rsidR="008F58F4" w:rsidRPr="000C7D90" w:rsidRDefault="008F58F4" w:rsidP="00564951">
            <w:pPr>
              <w:tabs>
                <w:tab w:val="left" w:pos="284"/>
              </w:tabs>
              <w:suppressAutoHyphens/>
              <w:spacing w:after="0" w:line="240" w:lineRule="auto"/>
              <w:jc w:val="center"/>
              <w:rPr>
                <w:rFonts w:eastAsia="Times New Roman"/>
                <w:b/>
                <w:bCs/>
                <w:szCs w:val="24"/>
                <w:lang w:val="lv-LV" w:eastAsia="ar-SA"/>
              </w:rPr>
            </w:pPr>
            <w:r w:rsidRPr="000C7D90">
              <w:rPr>
                <w:rFonts w:eastAsia="Times New Roman"/>
                <w:b/>
                <w:bCs/>
                <w:szCs w:val="24"/>
                <w:lang w:val="lv-LV" w:eastAsia="ar-SA"/>
              </w:rPr>
              <w:t>Kopējā līguma summa, EUR ar PVN</w:t>
            </w:r>
          </w:p>
        </w:tc>
      </w:tr>
      <w:tr w:rsidR="008F58F4" w:rsidRPr="000C7D90" w14:paraId="05795D9D" w14:textId="77777777" w:rsidTr="00564951">
        <w:tc>
          <w:tcPr>
            <w:tcW w:w="3232" w:type="dxa"/>
          </w:tcPr>
          <w:p w14:paraId="2F51FEB1" w14:textId="77777777" w:rsidR="008F58F4" w:rsidRPr="000C7D90" w:rsidRDefault="008F58F4" w:rsidP="00564951">
            <w:pPr>
              <w:tabs>
                <w:tab w:val="left" w:pos="284"/>
              </w:tabs>
              <w:suppressAutoHyphens/>
              <w:spacing w:after="0" w:line="240" w:lineRule="auto"/>
              <w:jc w:val="both"/>
              <w:rPr>
                <w:rFonts w:eastAsia="Times New Roman"/>
                <w:bCs/>
                <w:szCs w:val="24"/>
                <w:lang w:val="lv-LV" w:eastAsia="ar-SA"/>
              </w:rPr>
            </w:pPr>
          </w:p>
        </w:tc>
        <w:tc>
          <w:tcPr>
            <w:tcW w:w="2268" w:type="dxa"/>
          </w:tcPr>
          <w:p w14:paraId="77A4A730" w14:textId="77777777" w:rsidR="008F58F4" w:rsidRPr="000C7D90" w:rsidRDefault="008F58F4" w:rsidP="00564951">
            <w:pPr>
              <w:tabs>
                <w:tab w:val="left" w:pos="284"/>
              </w:tabs>
              <w:suppressAutoHyphens/>
              <w:spacing w:after="0" w:line="240" w:lineRule="auto"/>
              <w:jc w:val="both"/>
              <w:rPr>
                <w:rFonts w:eastAsia="Times New Roman"/>
                <w:bCs/>
                <w:szCs w:val="24"/>
                <w:lang w:val="lv-LV" w:eastAsia="ar-SA"/>
              </w:rPr>
            </w:pPr>
          </w:p>
        </w:tc>
        <w:tc>
          <w:tcPr>
            <w:tcW w:w="3426" w:type="dxa"/>
          </w:tcPr>
          <w:p w14:paraId="02AEC2F2" w14:textId="77777777" w:rsidR="008F58F4" w:rsidRPr="000C7D90" w:rsidRDefault="008F58F4" w:rsidP="00564951">
            <w:pPr>
              <w:tabs>
                <w:tab w:val="left" w:pos="284"/>
              </w:tabs>
              <w:suppressAutoHyphens/>
              <w:spacing w:after="0" w:line="240" w:lineRule="auto"/>
              <w:jc w:val="both"/>
              <w:rPr>
                <w:rFonts w:eastAsia="Times New Roman"/>
                <w:bCs/>
                <w:szCs w:val="24"/>
                <w:lang w:val="lv-LV" w:eastAsia="ar-SA"/>
              </w:rPr>
            </w:pPr>
          </w:p>
        </w:tc>
      </w:tr>
    </w:tbl>
    <w:p w14:paraId="1C75D0BF" w14:textId="77777777" w:rsidR="008F58F4" w:rsidRPr="000C7D90" w:rsidRDefault="008F58F4" w:rsidP="008F58F4">
      <w:pPr>
        <w:suppressAutoHyphens/>
        <w:spacing w:after="0" w:line="240" w:lineRule="auto"/>
        <w:jc w:val="both"/>
        <w:rPr>
          <w:rFonts w:eastAsia="Times New Roman"/>
          <w:szCs w:val="24"/>
          <w:lang w:val="lv-LV" w:eastAsia="ar-SA"/>
        </w:rPr>
      </w:pPr>
    </w:p>
    <w:p w14:paraId="6ED5E79E" w14:textId="77777777" w:rsidR="008F58F4" w:rsidRPr="000C7D90" w:rsidRDefault="008F58F4" w:rsidP="008F58F4">
      <w:pPr>
        <w:suppressAutoHyphens/>
        <w:spacing w:after="0" w:line="240" w:lineRule="auto"/>
        <w:jc w:val="both"/>
        <w:rPr>
          <w:rFonts w:eastAsia="Times New Roman"/>
          <w:szCs w:val="24"/>
          <w:lang w:val="lv-LV" w:eastAsia="ar-SA"/>
        </w:rPr>
      </w:pPr>
      <w:r w:rsidRPr="000C7D90">
        <w:rPr>
          <w:rFonts w:eastAsia="Times New Roman"/>
          <w:szCs w:val="24"/>
          <w:lang w:val="lv-LV" w:eastAsia="ar-SA"/>
        </w:rPr>
        <w:t>Apliecinām, ka:</w:t>
      </w:r>
    </w:p>
    <w:p w14:paraId="1F2391BF" w14:textId="2BA8DD6A" w:rsidR="008F58F4" w:rsidRPr="000C7D90" w:rsidRDefault="008F58F4" w:rsidP="008F58F4">
      <w:pPr>
        <w:numPr>
          <w:ilvl w:val="0"/>
          <w:numId w:val="3"/>
        </w:numPr>
        <w:tabs>
          <w:tab w:val="left" w:pos="142"/>
          <w:tab w:val="left" w:pos="284"/>
        </w:tabs>
        <w:suppressAutoHyphens/>
        <w:spacing w:after="0" w:line="240" w:lineRule="auto"/>
        <w:ind w:left="284" w:hanging="284"/>
        <w:jc w:val="both"/>
        <w:rPr>
          <w:rFonts w:eastAsia="Times New Roman"/>
          <w:szCs w:val="24"/>
          <w:lang w:val="lv-LV" w:eastAsia="ar-SA"/>
        </w:rPr>
      </w:pPr>
      <w:r w:rsidRPr="000C7D90">
        <w:rPr>
          <w:rFonts w:eastAsia="Times New Roman"/>
          <w:szCs w:val="24"/>
          <w:lang w:val="lv-LV" w:eastAsia="ar-SA"/>
        </w:rPr>
        <w:t xml:space="preserve">Esam iepazinušies un sapratuši iepirkuma procedūras dokumentu, tai skaitā līguma projekta, noteikumus un piekrītam izpildīt </w:t>
      </w:r>
      <w:r w:rsidR="005C3645">
        <w:rPr>
          <w:rFonts w:eastAsia="Times New Roman"/>
          <w:szCs w:val="24"/>
          <w:lang w:val="lv-LV" w:eastAsia="ar-SA"/>
        </w:rPr>
        <w:t>piedāvāto pakalpojumu</w:t>
      </w:r>
      <w:r w:rsidRPr="000C7D90">
        <w:rPr>
          <w:rFonts w:eastAsia="Times New Roman"/>
          <w:szCs w:val="24"/>
          <w:lang w:val="lv-LV" w:eastAsia="ar-SA"/>
        </w:rPr>
        <w:t xml:space="preserve"> par piedāvājumā norādīto līgumcenu.</w:t>
      </w:r>
    </w:p>
    <w:p w14:paraId="329B197D" w14:textId="7DE414F2" w:rsidR="008F58F4" w:rsidRPr="000C7D90" w:rsidRDefault="008F58F4" w:rsidP="008F58F4">
      <w:pPr>
        <w:numPr>
          <w:ilvl w:val="0"/>
          <w:numId w:val="3"/>
        </w:numPr>
        <w:tabs>
          <w:tab w:val="left" w:pos="284"/>
          <w:tab w:val="left" w:pos="1419"/>
          <w:tab w:val="left" w:pos="5172"/>
        </w:tabs>
        <w:suppressAutoHyphens/>
        <w:spacing w:after="0" w:line="240" w:lineRule="auto"/>
        <w:ind w:left="284" w:hanging="284"/>
        <w:jc w:val="both"/>
        <w:rPr>
          <w:rFonts w:eastAsia="Times New Roman"/>
          <w:szCs w:val="24"/>
          <w:lang w:val="lv-LV" w:eastAsia="ar-SA"/>
        </w:rPr>
      </w:pPr>
      <w:r w:rsidRPr="000C7D90">
        <w:rPr>
          <w:rFonts w:eastAsia="Times New Roman"/>
          <w:szCs w:val="24"/>
          <w:lang w:val="lv-LV" w:eastAsia="ar-SA"/>
        </w:rPr>
        <w:t xml:space="preserve">Piedāvātajā līgumcenā ir iekļautas visas </w:t>
      </w:r>
      <w:r w:rsidR="005C3645">
        <w:rPr>
          <w:rFonts w:eastAsia="Times New Roman"/>
          <w:szCs w:val="24"/>
          <w:lang w:val="lv-LV" w:eastAsia="ar-SA"/>
        </w:rPr>
        <w:t>pakalpojuma</w:t>
      </w:r>
      <w:r w:rsidRPr="000C7D90">
        <w:rPr>
          <w:rFonts w:eastAsia="Times New Roman"/>
          <w:szCs w:val="24"/>
          <w:lang w:val="lv-LV" w:eastAsia="ar-SA"/>
        </w:rPr>
        <w:t xml:space="preserve"> izpildei nepieciešamās izmaksas.</w:t>
      </w:r>
    </w:p>
    <w:p w14:paraId="032DA6BB" w14:textId="2491725B" w:rsidR="008F58F4" w:rsidRPr="000C7D90" w:rsidRDefault="005C3645" w:rsidP="008F58F4">
      <w:pPr>
        <w:numPr>
          <w:ilvl w:val="0"/>
          <w:numId w:val="3"/>
        </w:numPr>
        <w:tabs>
          <w:tab w:val="left" w:pos="284"/>
        </w:tabs>
        <w:suppressAutoHyphens/>
        <w:spacing w:after="0" w:line="240" w:lineRule="auto"/>
        <w:ind w:left="284" w:hanging="284"/>
        <w:jc w:val="both"/>
        <w:rPr>
          <w:rFonts w:eastAsia="Times New Roman"/>
          <w:szCs w:val="24"/>
          <w:lang w:val="lv-LV" w:eastAsia="ar-SA"/>
        </w:rPr>
      </w:pPr>
      <w:r>
        <w:rPr>
          <w:rFonts w:eastAsia="Times New Roman"/>
          <w:szCs w:val="24"/>
          <w:lang w:val="lv-LV" w:eastAsia="ar-SA"/>
        </w:rPr>
        <w:t>Pakalpojuma izpilde</w:t>
      </w:r>
      <w:r w:rsidR="008F58F4" w:rsidRPr="000C7D90">
        <w:rPr>
          <w:rFonts w:eastAsia="Times New Roman"/>
          <w:szCs w:val="24"/>
          <w:lang w:val="lv-LV" w:eastAsia="ar-SA"/>
        </w:rPr>
        <w:t xml:space="preserve"> tiks veikta atbilstoši nolikuma un tā pielikumu noteikumiem, Latvijas Republikā spēkā esošām tiesību normām.</w:t>
      </w:r>
    </w:p>
    <w:p w14:paraId="09621101" w14:textId="77777777" w:rsidR="008F58F4" w:rsidRPr="000C7D90" w:rsidRDefault="008F58F4" w:rsidP="008F58F4">
      <w:pPr>
        <w:numPr>
          <w:ilvl w:val="0"/>
          <w:numId w:val="3"/>
        </w:numPr>
        <w:tabs>
          <w:tab w:val="left" w:pos="284"/>
          <w:tab w:val="left" w:pos="568"/>
          <w:tab w:val="left" w:pos="1419"/>
          <w:tab w:val="left" w:pos="5172"/>
        </w:tabs>
        <w:suppressAutoHyphens/>
        <w:spacing w:after="0" w:line="240" w:lineRule="auto"/>
        <w:ind w:hanging="720"/>
        <w:jc w:val="both"/>
        <w:rPr>
          <w:rFonts w:eastAsia="Times New Roman"/>
          <w:szCs w:val="24"/>
          <w:lang w:val="lv-LV" w:eastAsia="ar-SA"/>
        </w:rPr>
      </w:pPr>
      <w:r w:rsidRPr="000C7D90">
        <w:rPr>
          <w:rFonts w:eastAsia="Times New Roman"/>
          <w:szCs w:val="24"/>
          <w:lang w:val="lv-LV" w:eastAsia="ar-SA"/>
        </w:rPr>
        <w:t>Mums ir pieejami pietiekami resursi Līguma izpildei.</w:t>
      </w:r>
    </w:p>
    <w:p w14:paraId="12330845" w14:textId="1AAA0DC0" w:rsidR="008F58F4" w:rsidRPr="000C7D90" w:rsidRDefault="008F58F4" w:rsidP="008F58F4">
      <w:pPr>
        <w:widowControl w:val="0"/>
        <w:numPr>
          <w:ilvl w:val="0"/>
          <w:numId w:val="3"/>
        </w:numPr>
        <w:tabs>
          <w:tab w:val="left" w:pos="284"/>
          <w:tab w:val="left" w:pos="568"/>
          <w:tab w:val="left" w:pos="3544"/>
        </w:tabs>
        <w:suppressAutoHyphens/>
        <w:spacing w:after="0" w:line="240" w:lineRule="auto"/>
        <w:ind w:hanging="720"/>
        <w:jc w:val="both"/>
        <w:rPr>
          <w:rFonts w:eastAsia="Times New Roman"/>
          <w:szCs w:val="24"/>
          <w:lang w:val="lv-LV" w:eastAsia="ar-SA"/>
        </w:rPr>
      </w:pPr>
      <w:r w:rsidRPr="000C7D90">
        <w:rPr>
          <w:rFonts w:eastAsia="Times New Roman"/>
          <w:szCs w:val="24"/>
          <w:lang w:val="lv-LV" w:eastAsia="ar-SA"/>
        </w:rPr>
        <w:t>Mūsu piedāvājums ir spēkā līdz 202</w:t>
      </w:r>
      <w:r w:rsidR="00564951">
        <w:rPr>
          <w:rFonts w:eastAsia="Times New Roman"/>
          <w:szCs w:val="24"/>
          <w:lang w:val="lv-LV" w:eastAsia="ar-SA"/>
        </w:rPr>
        <w:t>1</w:t>
      </w:r>
      <w:r w:rsidRPr="000C7D90">
        <w:rPr>
          <w:rFonts w:eastAsia="Times New Roman"/>
          <w:szCs w:val="24"/>
          <w:lang w:val="lv-LV" w:eastAsia="ar-SA"/>
        </w:rPr>
        <w:t>.gada __.________________</w:t>
      </w:r>
      <w:r w:rsidR="005C3645">
        <w:rPr>
          <w:rFonts w:eastAsia="Times New Roman"/>
          <w:szCs w:val="24"/>
          <w:lang w:val="lv-LV" w:eastAsia="ar-SA"/>
        </w:rPr>
        <w:t>- __ dienas.</w:t>
      </w:r>
    </w:p>
    <w:p w14:paraId="4AD0EC50" w14:textId="77777777" w:rsidR="008F58F4" w:rsidRPr="000C7D90" w:rsidRDefault="008F58F4" w:rsidP="005C3645">
      <w:pPr>
        <w:tabs>
          <w:tab w:val="left" w:pos="284"/>
        </w:tabs>
        <w:suppressAutoHyphens/>
        <w:spacing w:after="0" w:line="240" w:lineRule="auto"/>
        <w:jc w:val="both"/>
        <w:rPr>
          <w:rFonts w:eastAsia="Times New Roman"/>
          <w:i/>
          <w:szCs w:val="24"/>
          <w:lang w:val="lv-LV" w:eastAsia="ar-SA"/>
        </w:rPr>
      </w:pPr>
      <w:r w:rsidRPr="000C7D90">
        <w:rPr>
          <w:rFonts w:eastAsia="Times New Roman"/>
          <w:szCs w:val="24"/>
          <w:lang w:val="lv-LV" w:eastAsia="ar-SA"/>
        </w:rPr>
        <w:t xml:space="preserve">Iepirkuma līguma slēgšanas gadījumā no mūsu puses līgumu parakstīs pretendenta pārstāvis: </w:t>
      </w:r>
      <w:r w:rsidRPr="000C7D90">
        <w:rPr>
          <w:rFonts w:eastAsia="Times New Roman"/>
          <w:i/>
          <w:szCs w:val="24"/>
          <w:lang w:val="lv-LV" w:eastAsia="ar-SA"/>
        </w:rPr>
        <w:t xml:space="preserve">pārstāvja amats, vārds uzvārds, </w:t>
      </w:r>
      <w:r w:rsidRPr="000C7D90">
        <w:rPr>
          <w:rFonts w:eastAsia="Times New Roman"/>
          <w:szCs w:val="24"/>
          <w:lang w:val="lv-LV" w:eastAsia="ar-SA"/>
        </w:rPr>
        <w:t>kas pretendentu pārstāv uz</w:t>
      </w:r>
      <w:r w:rsidRPr="000C7D90">
        <w:rPr>
          <w:rFonts w:eastAsia="Times New Roman"/>
          <w:i/>
          <w:szCs w:val="24"/>
          <w:lang w:val="lv-LV" w:eastAsia="ar-SA"/>
        </w:rPr>
        <w:t xml:space="preserve"> (statūti, pilnvara vai cits – nosaukt atbilstošo)</w:t>
      </w:r>
      <w:r w:rsidRPr="000C7D90">
        <w:rPr>
          <w:rFonts w:eastAsia="Times New Roman"/>
          <w:szCs w:val="24"/>
          <w:lang w:val="lv-LV" w:eastAsia="ar-SA"/>
        </w:rPr>
        <w:t xml:space="preserve"> pamata</w:t>
      </w:r>
      <w:r w:rsidRPr="000C7D90">
        <w:rPr>
          <w:rFonts w:eastAsia="Times New Roman"/>
          <w:i/>
          <w:szCs w:val="24"/>
          <w:lang w:val="lv-LV" w:eastAsia="ar-SA"/>
        </w:rPr>
        <w:t>.</w:t>
      </w:r>
    </w:p>
    <w:p w14:paraId="4C069EED" w14:textId="77777777" w:rsidR="008F58F4" w:rsidRPr="000C7D90" w:rsidRDefault="008F58F4" w:rsidP="008F58F4">
      <w:pPr>
        <w:suppressAutoHyphens/>
        <w:spacing w:after="0" w:line="240" w:lineRule="auto"/>
        <w:jc w:val="both"/>
        <w:rPr>
          <w:rFonts w:eastAsia="Times New Roman"/>
          <w:szCs w:val="24"/>
          <w:lang w:val="lv-LV" w:eastAsia="ar-SA"/>
        </w:rPr>
      </w:pPr>
    </w:p>
    <w:p w14:paraId="350BD4CC" w14:textId="77777777" w:rsidR="008F58F4" w:rsidRPr="000C7D90" w:rsidRDefault="008F58F4" w:rsidP="008F58F4">
      <w:pPr>
        <w:suppressAutoHyphens/>
        <w:spacing w:after="0" w:line="240" w:lineRule="auto"/>
        <w:ind w:firstLine="357"/>
        <w:jc w:val="both"/>
        <w:rPr>
          <w:rFonts w:eastAsia="Times New Roman"/>
          <w:b/>
          <w:szCs w:val="24"/>
          <w:lang w:val="lv-LV" w:eastAsia="ar-SA"/>
        </w:rPr>
      </w:pPr>
      <w:r w:rsidRPr="000C7D90">
        <w:rPr>
          <w:rFonts w:eastAsia="Times New Roman"/>
          <w:b/>
          <w:szCs w:val="24"/>
          <w:lang w:val="lv-LV" w:eastAsia="ar-SA"/>
        </w:rPr>
        <w:t>Pretendenta kontaktpersonas :</w:t>
      </w:r>
    </w:p>
    <w:tbl>
      <w:tblPr>
        <w:tblW w:w="5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118"/>
      </w:tblGrid>
      <w:tr w:rsidR="008F58F4" w:rsidRPr="000C7D90" w14:paraId="355E0CE9" w14:textId="77777777" w:rsidTr="00E55B92">
        <w:tc>
          <w:tcPr>
            <w:tcW w:w="2802" w:type="dxa"/>
            <w:tcBorders>
              <w:top w:val="single" w:sz="4" w:space="0" w:color="auto"/>
              <w:left w:val="single" w:sz="4" w:space="0" w:color="auto"/>
              <w:bottom w:val="single" w:sz="4" w:space="0" w:color="auto"/>
              <w:right w:val="single" w:sz="4" w:space="0" w:color="auto"/>
            </w:tcBorders>
          </w:tcPr>
          <w:p w14:paraId="21EF62C3" w14:textId="77777777" w:rsidR="008F58F4" w:rsidRPr="000C7D90" w:rsidRDefault="008F58F4" w:rsidP="00E55B92">
            <w:pPr>
              <w:suppressAutoHyphens/>
              <w:spacing w:after="0" w:line="240" w:lineRule="auto"/>
              <w:jc w:val="both"/>
              <w:rPr>
                <w:rFonts w:eastAsia="Times New Roman"/>
                <w:i/>
                <w:szCs w:val="24"/>
                <w:lang w:val="lv-LV" w:eastAsia="ar-SA"/>
              </w:rPr>
            </w:pPr>
            <w:r w:rsidRPr="000C7D90">
              <w:rPr>
                <w:rFonts w:eastAsia="Times New Roman"/>
                <w:i/>
                <w:szCs w:val="24"/>
                <w:lang w:val="lv-LV" w:eastAsia="ar-SA"/>
              </w:rPr>
              <w:t>Vārds</w:t>
            </w:r>
          </w:p>
        </w:tc>
        <w:tc>
          <w:tcPr>
            <w:tcW w:w="3118" w:type="dxa"/>
            <w:tcBorders>
              <w:top w:val="single" w:sz="4" w:space="0" w:color="auto"/>
              <w:left w:val="single" w:sz="4" w:space="0" w:color="auto"/>
              <w:bottom w:val="single" w:sz="4" w:space="0" w:color="auto"/>
              <w:right w:val="single" w:sz="4" w:space="0" w:color="auto"/>
            </w:tcBorders>
          </w:tcPr>
          <w:p w14:paraId="77ACA5B5" w14:textId="77777777" w:rsidR="008F58F4" w:rsidRPr="000C7D90" w:rsidRDefault="008F58F4" w:rsidP="00E55B92">
            <w:pPr>
              <w:suppressAutoHyphens/>
              <w:spacing w:after="0" w:line="240" w:lineRule="auto"/>
              <w:jc w:val="both"/>
              <w:rPr>
                <w:rFonts w:eastAsia="Times New Roman"/>
                <w:i/>
                <w:szCs w:val="24"/>
                <w:lang w:val="lv-LV" w:eastAsia="ar-SA"/>
              </w:rPr>
            </w:pPr>
          </w:p>
        </w:tc>
      </w:tr>
      <w:tr w:rsidR="008F58F4" w:rsidRPr="000C7D90" w14:paraId="105F7754" w14:textId="77777777" w:rsidTr="00E55B92">
        <w:tc>
          <w:tcPr>
            <w:tcW w:w="2802" w:type="dxa"/>
            <w:tcBorders>
              <w:top w:val="single" w:sz="4" w:space="0" w:color="auto"/>
              <w:left w:val="single" w:sz="4" w:space="0" w:color="auto"/>
              <w:bottom w:val="single" w:sz="4" w:space="0" w:color="auto"/>
              <w:right w:val="single" w:sz="4" w:space="0" w:color="auto"/>
            </w:tcBorders>
          </w:tcPr>
          <w:p w14:paraId="74221FBB" w14:textId="77777777" w:rsidR="008F58F4" w:rsidRPr="000C7D90" w:rsidRDefault="008F58F4" w:rsidP="00E55B92">
            <w:pPr>
              <w:suppressAutoHyphens/>
              <w:spacing w:after="0" w:line="240" w:lineRule="auto"/>
              <w:jc w:val="both"/>
              <w:rPr>
                <w:rFonts w:eastAsia="Times New Roman"/>
                <w:i/>
                <w:szCs w:val="24"/>
                <w:lang w:val="lv-LV" w:eastAsia="ar-SA"/>
              </w:rPr>
            </w:pPr>
            <w:r w:rsidRPr="000C7D90">
              <w:rPr>
                <w:rFonts w:eastAsia="Times New Roman"/>
                <w:i/>
                <w:szCs w:val="24"/>
                <w:lang w:val="lv-LV" w:eastAsia="ar-SA"/>
              </w:rPr>
              <w:t>Uzvārds</w:t>
            </w:r>
          </w:p>
        </w:tc>
        <w:tc>
          <w:tcPr>
            <w:tcW w:w="3118" w:type="dxa"/>
            <w:tcBorders>
              <w:top w:val="single" w:sz="4" w:space="0" w:color="auto"/>
              <w:left w:val="single" w:sz="4" w:space="0" w:color="auto"/>
              <w:bottom w:val="single" w:sz="4" w:space="0" w:color="auto"/>
              <w:right w:val="single" w:sz="4" w:space="0" w:color="auto"/>
            </w:tcBorders>
          </w:tcPr>
          <w:p w14:paraId="5C284803" w14:textId="77777777" w:rsidR="008F58F4" w:rsidRPr="000C7D90" w:rsidRDefault="008F58F4" w:rsidP="00E55B92">
            <w:pPr>
              <w:suppressAutoHyphens/>
              <w:spacing w:after="0" w:line="240" w:lineRule="auto"/>
              <w:jc w:val="both"/>
              <w:rPr>
                <w:rFonts w:eastAsia="Times New Roman"/>
                <w:i/>
                <w:szCs w:val="24"/>
                <w:lang w:val="lv-LV" w:eastAsia="ar-SA"/>
              </w:rPr>
            </w:pPr>
          </w:p>
        </w:tc>
      </w:tr>
      <w:tr w:rsidR="008F58F4" w:rsidRPr="000C7D90" w14:paraId="2D187ABD" w14:textId="77777777" w:rsidTr="00E55B92">
        <w:tc>
          <w:tcPr>
            <w:tcW w:w="2802" w:type="dxa"/>
            <w:tcBorders>
              <w:top w:val="single" w:sz="4" w:space="0" w:color="auto"/>
              <w:left w:val="single" w:sz="4" w:space="0" w:color="auto"/>
              <w:bottom w:val="single" w:sz="4" w:space="0" w:color="auto"/>
              <w:right w:val="single" w:sz="4" w:space="0" w:color="auto"/>
            </w:tcBorders>
          </w:tcPr>
          <w:p w14:paraId="39719BFF" w14:textId="77777777" w:rsidR="008F58F4" w:rsidRPr="000C7D90" w:rsidRDefault="008F58F4" w:rsidP="00E55B92">
            <w:pPr>
              <w:suppressAutoHyphens/>
              <w:spacing w:after="0" w:line="240" w:lineRule="auto"/>
              <w:jc w:val="both"/>
              <w:rPr>
                <w:rFonts w:eastAsia="Times New Roman"/>
                <w:i/>
                <w:szCs w:val="24"/>
                <w:lang w:val="lv-LV" w:eastAsia="ar-SA"/>
              </w:rPr>
            </w:pPr>
            <w:r w:rsidRPr="000C7D90">
              <w:rPr>
                <w:rFonts w:eastAsia="Times New Roman"/>
                <w:i/>
                <w:szCs w:val="24"/>
                <w:lang w:val="lv-LV" w:eastAsia="ar-SA"/>
              </w:rPr>
              <w:t>Amats</w:t>
            </w:r>
          </w:p>
        </w:tc>
        <w:tc>
          <w:tcPr>
            <w:tcW w:w="3118" w:type="dxa"/>
            <w:tcBorders>
              <w:top w:val="single" w:sz="4" w:space="0" w:color="auto"/>
              <w:left w:val="single" w:sz="4" w:space="0" w:color="auto"/>
              <w:bottom w:val="single" w:sz="4" w:space="0" w:color="auto"/>
              <w:right w:val="single" w:sz="4" w:space="0" w:color="auto"/>
            </w:tcBorders>
          </w:tcPr>
          <w:p w14:paraId="567A4E3E" w14:textId="77777777" w:rsidR="008F58F4" w:rsidRPr="000C7D90" w:rsidRDefault="008F58F4" w:rsidP="00E55B92">
            <w:pPr>
              <w:suppressAutoHyphens/>
              <w:spacing w:after="0" w:line="240" w:lineRule="auto"/>
              <w:jc w:val="both"/>
              <w:rPr>
                <w:rFonts w:eastAsia="Times New Roman"/>
                <w:i/>
                <w:szCs w:val="24"/>
                <w:lang w:val="lv-LV" w:eastAsia="ar-SA"/>
              </w:rPr>
            </w:pPr>
          </w:p>
        </w:tc>
      </w:tr>
      <w:tr w:rsidR="008F58F4" w:rsidRPr="000C7D90" w14:paraId="1E64D86F" w14:textId="77777777" w:rsidTr="00E55B92">
        <w:tc>
          <w:tcPr>
            <w:tcW w:w="2802" w:type="dxa"/>
            <w:tcBorders>
              <w:top w:val="single" w:sz="4" w:space="0" w:color="auto"/>
              <w:left w:val="single" w:sz="4" w:space="0" w:color="auto"/>
              <w:bottom w:val="single" w:sz="4" w:space="0" w:color="auto"/>
              <w:right w:val="single" w:sz="4" w:space="0" w:color="auto"/>
            </w:tcBorders>
          </w:tcPr>
          <w:p w14:paraId="1F2972D0" w14:textId="77777777" w:rsidR="008F58F4" w:rsidRPr="000C7D90" w:rsidRDefault="008F58F4" w:rsidP="00E55B92">
            <w:pPr>
              <w:suppressAutoHyphens/>
              <w:spacing w:after="0" w:line="240" w:lineRule="auto"/>
              <w:jc w:val="both"/>
              <w:rPr>
                <w:rFonts w:eastAsia="Times New Roman"/>
                <w:i/>
                <w:szCs w:val="24"/>
                <w:lang w:val="lv-LV" w:eastAsia="ar-SA"/>
              </w:rPr>
            </w:pPr>
            <w:r w:rsidRPr="000C7D90">
              <w:rPr>
                <w:rFonts w:eastAsia="Times New Roman"/>
                <w:i/>
                <w:szCs w:val="24"/>
                <w:lang w:val="lv-LV" w:eastAsia="ar-SA"/>
              </w:rPr>
              <w:t>Tālruņa numurs</w:t>
            </w:r>
          </w:p>
        </w:tc>
        <w:tc>
          <w:tcPr>
            <w:tcW w:w="3118" w:type="dxa"/>
            <w:tcBorders>
              <w:top w:val="single" w:sz="4" w:space="0" w:color="auto"/>
              <w:left w:val="single" w:sz="4" w:space="0" w:color="auto"/>
              <w:bottom w:val="single" w:sz="4" w:space="0" w:color="auto"/>
              <w:right w:val="single" w:sz="4" w:space="0" w:color="auto"/>
            </w:tcBorders>
          </w:tcPr>
          <w:p w14:paraId="14265A5A" w14:textId="77777777" w:rsidR="008F58F4" w:rsidRPr="000C7D90" w:rsidRDefault="008F58F4" w:rsidP="00E55B92">
            <w:pPr>
              <w:suppressAutoHyphens/>
              <w:spacing w:after="0" w:line="240" w:lineRule="auto"/>
              <w:jc w:val="both"/>
              <w:rPr>
                <w:rFonts w:eastAsia="Times New Roman"/>
                <w:i/>
                <w:szCs w:val="24"/>
                <w:lang w:val="lv-LV" w:eastAsia="ar-SA"/>
              </w:rPr>
            </w:pPr>
          </w:p>
        </w:tc>
      </w:tr>
      <w:tr w:rsidR="008F58F4" w:rsidRPr="000C7D90" w14:paraId="0C5B4C1A" w14:textId="77777777" w:rsidTr="00E55B92">
        <w:tc>
          <w:tcPr>
            <w:tcW w:w="2802" w:type="dxa"/>
            <w:tcBorders>
              <w:top w:val="single" w:sz="4" w:space="0" w:color="auto"/>
              <w:left w:val="single" w:sz="4" w:space="0" w:color="auto"/>
              <w:bottom w:val="single" w:sz="4" w:space="0" w:color="auto"/>
              <w:right w:val="single" w:sz="4" w:space="0" w:color="auto"/>
            </w:tcBorders>
          </w:tcPr>
          <w:p w14:paraId="1DCFD479" w14:textId="77777777" w:rsidR="008F58F4" w:rsidRPr="000C7D90" w:rsidRDefault="008F58F4" w:rsidP="00E55B92">
            <w:pPr>
              <w:suppressAutoHyphens/>
              <w:spacing w:after="0" w:line="240" w:lineRule="auto"/>
              <w:jc w:val="both"/>
              <w:rPr>
                <w:rFonts w:eastAsia="Times New Roman"/>
                <w:i/>
                <w:szCs w:val="24"/>
                <w:lang w:val="lv-LV" w:eastAsia="ar-SA"/>
              </w:rPr>
            </w:pPr>
            <w:r w:rsidRPr="000C7D90">
              <w:rPr>
                <w:rFonts w:eastAsia="Times New Roman"/>
                <w:i/>
                <w:szCs w:val="24"/>
                <w:lang w:val="lv-LV" w:eastAsia="ar-SA"/>
              </w:rPr>
              <w:t>Faksa numurs</w:t>
            </w:r>
          </w:p>
        </w:tc>
        <w:tc>
          <w:tcPr>
            <w:tcW w:w="3118" w:type="dxa"/>
            <w:tcBorders>
              <w:top w:val="single" w:sz="4" w:space="0" w:color="auto"/>
              <w:left w:val="single" w:sz="4" w:space="0" w:color="auto"/>
              <w:bottom w:val="single" w:sz="4" w:space="0" w:color="auto"/>
              <w:right w:val="single" w:sz="4" w:space="0" w:color="auto"/>
            </w:tcBorders>
          </w:tcPr>
          <w:p w14:paraId="4916D7A2" w14:textId="77777777" w:rsidR="008F58F4" w:rsidRPr="000C7D90" w:rsidRDefault="008F58F4" w:rsidP="00E55B92">
            <w:pPr>
              <w:suppressAutoHyphens/>
              <w:spacing w:after="0" w:line="240" w:lineRule="auto"/>
              <w:jc w:val="both"/>
              <w:rPr>
                <w:rFonts w:eastAsia="Times New Roman"/>
                <w:i/>
                <w:szCs w:val="24"/>
                <w:lang w:val="lv-LV" w:eastAsia="ar-SA"/>
              </w:rPr>
            </w:pPr>
          </w:p>
        </w:tc>
      </w:tr>
      <w:tr w:rsidR="008F58F4" w:rsidRPr="000C7D90" w14:paraId="2BC34A77" w14:textId="77777777" w:rsidTr="00E55B92">
        <w:tc>
          <w:tcPr>
            <w:tcW w:w="2802" w:type="dxa"/>
            <w:tcBorders>
              <w:top w:val="single" w:sz="4" w:space="0" w:color="auto"/>
              <w:left w:val="single" w:sz="4" w:space="0" w:color="auto"/>
              <w:bottom w:val="single" w:sz="4" w:space="0" w:color="auto"/>
              <w:right w:val="single" w:sz="4" w:space="0" w:color="auto"/>
            </w:tcBorders>
          </w:tcPr>
          <w:p w14:paraId="25834AA7" w14:textId="77777777" w:rsidR="008F58F4" w:rsidRPr="000C7D90" w:rsidRDefault="008F58F4" w:rsidP="00E55B92">
            <w:pPr>
              <w:suppressAutoHyphens/>
              <w:spacing w:after="0" w:line="240" w:lineRule="auto"/>
              <w:jc w:val="both"/>
              <w:rPr>
                <w:rFonts w:eastAsia="Times New Roman"/>
                <w:i/>
                <w:szCs w:val="24"/>
                <w:lang w:val="lv-LV" w:eastAsia="ar-SA"/>
              </w:rPr>
            </w:pPr>
            <w:r w:rsidRPr="000C7D90">
              <w:rPr>
                <w:rFonts w:eastAsia="Times New Roman"/>
                <w:i/>
                <w:szCs w:val="24"/>
                <w:lang w:val="lv-LV" w:eastAsia="ar-SA"/>
              </w:rPr>
              <w:t>e-pasta adrese</w:t>
            </w:r>
          </w:p>
        </w:tc>
        <w:tc>
          <w:tcPr>
            <w:tcW w:w="3118" w:type="dxa"/>
            <w:tcBorders>
              <w:top w:val="single" w:sz="4" w:space="0" w:color="auto"/>
              <w:left w:val="single" w:sz="4" w:space="0" w:color="auto"/>
              <w:bottom w:val="single" w:sz="4" w:space="0" w:color="auto"/>
              <w:right w:val="single" w:sz="4" w:space="0" w:color="auto"/>
            </w:tcBorders>
          </w:tcPr>
          <w:p w14:paraId="38D3ADE7" w14:textId="77777777" w:rsidR="008F58F4" w:rsidRPr="000C7D90" w:rsidRDefault="008F58F4" w:rsidP="00E55B92">
            <w:pPr>
              <w:suppressAutoHyphens/>
              <w:spacing w:after="0" w:line="240" w:lineRule="auto"/>
              <w:jc w:val="both"/>
              <w:rPr>
                <w:rFonts w:eastAsia="Times New Roman"/>
                <w:i/>
                <w:szCs w:val="24"/>
                <w:lang w:val="lv-LV" w:eastAsia="ar-SA"/>
              </w:rPr>
            </w:pPr>
          </w:p>
        </w:tc>
      </w:tr>
    </w:tbl>
    <w:p w14:paraId="7E0C7F02" w14:textId="77777777" w:rsidR="008F58F4" w:rsidRPr="000C7D90" w:rsidRDefault="008F58F4" w:rsidP="008F58F4">
      <w:pPr>
        <w:pBdr>
          <w:bottom w:val="single" w:sz="12" w:space="1" w:color="auto"/>
        </w:pBdr>
        <w:suppressAutoHyphens/>
        <w:spacing w:after="0" w:line="240" w:lineRule="auto"/>
        <w:jc w:val="both"/>
        <w:rPr>
          <w:rFonts w:eastAsia="Times New Roman"/>
          <w:szCs w:val="24"/>
          <w:lang w:val="lv-LV" w:eastAsia="ar-SA"/>
        </w:rPr>
      </w:pPr>
    </w:p>
    <w:p w14:paraId="5AF10E6E" w14:textId="77777777" w:rsidR="008F58F4" w:rsidRPr="000C7D90" w:rsidRDefault="008F58F4" w:rsidP="008F58F4">
      <w:pPr>
        <w:suppressAutoHyphens/>
        <w:spacing w:after="0" w:line="240" w:lineRule="auto"/>
        <w:jc w:val="both"/>
        <w:rPr>
          <w:rFonts w:eastAsia="Times New Roman"/>
          <w:iCs/>
          <w:szCs w:val="24"/>
          <w:lang w:val="lv-LV" w:eastAsia="ar-SA"/>
        </w:rPr>
      </w:pPr>
      <w:r w:rsidRPr="000C7D90">
        <w:rPr>
          <w:rFonts w:eastAsia="Times New Roman"/>
          <w:iCs/>
          <w:szCs w:val="24"/>
          <w:lang w:val="lv-LV" w:eastAsia="ar-SA"/>
        </w:rPr>
        <w:t>Pretendenta pārstāvja paraksts, paraksta atšifrējums, piedāvājuma parakstīšanas datums.</w:t>
      </w:r>
    </w:p>
    <w:p w14:paraId="6CC37FF4" w14:textId="77777777" w:rsidR="008F58F4" w:rsidRPr="000C7D90" w:rsidRDefault="008F58F4" w:rsidP="008F58F4">
      <w:pPr>
        <w:suppressAutoHyphens/>
        <w:spacing w:before="120" w:after="0" w:line="240" w:lineRule="auto"/>
        <w:jc w:val="right"/>
        <w:rPr>
          <w:rFonts w:eastAsia="Times New Roman"/>
          <w:color w:val="FF0000"/>
          <w:szCs w:val="24"/>
          <w:lang w:val="lv-LV" w:eastAsia="ar-SA"/>
        </w:rPr>
      </w:pPr>
      <w:r w:rsidRPr="000C7D90">
        <w:rPr>
          <w:rFonts w:eastAsia="Times New Roman"/>
          <w:color w:val="FF0000"/>
          <w:szCs w:val="24"/>
          <w:lang w:val="lv-LV" w:eastAsia="ar-SA"/>
        </w:rPr>
        <w:br w:type="page"/>
      </w:r>
    </w:p>
    <w:p w14:paraId="2310A65C" w14:textId="77777777" w:rsidR="008F58F4" w:rsidRPr="000C7D90" w:rsidRDefault="008F58F4" w:rsidP="008F58F4">
      <w:pPr>
        <w:suppressAutoHyphens/>
        <w:spacing w:after="0" w:line="240" w:lineRule="auto"/>
        <w:jc w:val="right"/>
        <w:rPr>
          <w:rFonts w:eastAsia="Times New Roman"/>
          <w:bCs/>
          <w:iCs/>
          <w:sz w:val="22"/>
          <w:lang w:val="lv-LV" w:eastAsia="ar-SA"/>
        </w:rPr>
      </w:pPr>
      <w:r w:rsidRPr="000C7D90">
        <w:rPr>
          <w:rFonts w:eastAsia="Times New Roman"/>
          <w:bCs/>
          <w:iCs/>
          <w:sz w:val="22"/>
          <w:lang w:val="lv-LV" w:eastAsia="ar-SA"/>
        </w:rPr>
        <w:lastRenderedPageBreak/>
        <w:t>Nolikuma pielikums Nr.3</w:t>
      </w:r>
    </w:p>
    <w:p w14:paraId="50CACE7E" w14:textId="77777777" w:rsidR="008F58F4" w:rsidRPr="000C7D90" w:rsidRDefault="008F58F4" w:rsidP="008F58F4">
      <w:pPr>
        <w:suppressAutoHyphens/>
        <w:spacing w:after="0" w:line="240" w:lineRule="auto"/>
        <w:jc w:val="right"/>
        <w:rPr>
          <w:rFonts w:eastAsia="Times New Roman"/>
          <w:iCs/>
          <w:sz w:val="22"/>
          <w:lang w:val="lv-LV" w:eastAsia="ar-SA"/>
        </w:rPr>
      </w:pPr>
      <w:r w:rsidRPr="000C7D90">
        <w:rPr>
          <w:rFonts w:eastAsia="Times New Roman"/>
          <w:iCs/>
          <w:sz w:val="22"/>
          <w:lang w:val="lv-LV" w:eastAsia="ar-SA"/>
        </w:rPr>
        <w:t xml:space="preserve">SIA “DOBELES NAMSAIMNIEKS” izsludinātajā iepirkumā </w:t>
      </w:r>
    </w:p>
    <w:p w14:paraId="0F60A506" w14:textId="27F5AF06" w:rsidR="008F58F4" w:rsidRPr="000C7D90" w:rsidRDefault="008F58F4" w:rsidP="008F58F4">
      <w:pPr>
        <w:suppressAutoHyphens/>
        <w:spacing w:after="0" w:line="240" w:lineRule="auto"/>
        <w:jc w:val="right"/>
        <w:rPr>
          <w:rFonts w:eastAsia="Times New Roman"/>
          <w:bCs/>
          <w:iCs/>
          <w:sz w:val="22"/>
          <w:lang w:val="lv-LV" w:eastAsia="ar-SA"/>
        </w:rPr>
      </w:pPr>
      <w:r w:rsidRPr="000C7D90">
        <w:rPr>
          <w:rFonts w:eastAsia="Times New Roman"/>
          <w:iCs/>
          <w:sz w:val="22"/>
          <w:lang w:val="lv-LV" w:eastAsia="ar-SA"/>
        </w:rPr>
        <w:t>ID Nr. SIA DN 202</w:t>
      </w:r>
      <w:r w:rsidR="00564951">
        <w:rPr>
          <w:rFonts w:eastAsia="Times New Roman"/>
          <w:iCs/>
          <w:sz w:val="22"/>
          <w:lang w:val="lv-LV" w:eastAsia="ar-SA"/>
        </w:rPr>
        <w:t>1</w:t>
      </w:r>
      <w:r w:rsidRPr="000C7D90">
        <w:rPr>
          <w:rFonts w:eastAsia="Times New Roman"/>
          <w:iCs/>
          <w:sz w:val="22"/>
          <w:lang w:val="lv-LV" w:eastAsia="ar-SA"/>
        </w:rPr>
        <w:t>/</w:t>
      </w:r>
      <w:r w:rsidR="00CE6549">
        <w:rPr>
          <w:rFonts w:eastAsia="Times New Roman"/>
          <w:iCs/>
          <w:sz w:val="22"/>
          <w:lang w:val="lv-LV" w:eastAsia="ar-SA"/>
        </w:rPr>
        <w:t>5</w:t>
      </w:r>
    </w:p>
    <w:p w14:paraId="09A78437" w14:textId="77777777" w:rsidR="008F58F4" w:rsidRPr="000C7D90" w:rsidRDefault="008F58F4" w:rsidP="008F58F4">
      <w:pPr>
        <w:suppressAutoHyphens/>
        <w:spacing w:before="120" w:after="0" w:line="240" w:lineRule="auto"/>
        <w:jc w:val="right"/>
        <w:rPr>
          <w:rFonts w:eastAsia="Times New Roman"/>
          <w:szCs w:val="24"/>
          <w:lang w:val="lv-LV" w:eastAsia="ar-SA"/>
        </w:rPr>
      </w:pPr>
    </w:p>
    <w:p w14:paraId="7A87EBD2" w14:textId="77777777" w:rsidR="008F58F4" w:rsidRPr="000C7D90" w:rsidRDefault="008F58F4" w:rsidP="008F58F4">
      <w:pPr>
        <w:autoSpaceDE w:val="0"/>
        <w:jc w:val="both"/>
        <w:rPr>
          <w:rFonts w:cs="Arial"/>
          <w:bCs/>
          <w:lang w:val="lv-LV"/>
        </w:rPr>
      </w:pPr>
    </w:p>
    <w:p w14:paraId="4B6EE02F" w14:textId="77777777" w:rsidR="008F58F4" w:rsidRPr="000C7D90" w:rsidRDefault="008F58F4" w:rsidP="008F58F4">
      <w:pPr>
        <w:jc w:val="center"/>
        <w:rPr>
          <w:b/>
          <w:caps/>
          <w:sz w:val="28"/>
          <w:szCs w:val="28"/>
          <w:lang w:val="lv-LV"/>
        </w:rPr>
      </w:pPr>
      <w:r w:rsidRPr="000C7D90">
        <w:rPr>
          <w:b/>
          <w:caps/>
          <w:sz w:val="28"/>
          <w:szCs w:val="28"/>
          <w:lang w:val="lv-LV"/>
        </w:rPr>
        <w:t>pretendenta FINANŠU APGROZĪJUMS</w:t>
      </w:r>
    </w:p>
    <w:p w14:paraId="779B3F84" w14:textId="77777777" w:rsidR="008F58F4" w:rsidRPr="000C7D90" w:rsidRDefault="008F58F4" w:rsidP="008F58F4">
      <w:pPr>
        <w:rPr>
          <w:lang w:val="lv-LV"/>
        </w:rPr>
      </w:pPr>
    </w:p>
    <w:p w14:paraId="19E09FFE" w14:textId="77777777" w:rsidR="008F58F4" w:rsidRPr="000C7D90" w:rsidRDefault="008F58F4" w:rsidP="008F58F4">
      <w:pPr>
        <w:rPr>
          <w:lang w:val="lv-LV"/>
        </w:rPr>
      </w:pPr>
    </w:p>
    <w:tbl>
      <w:tblPr>
        <w:tblpPr w:leftFromText="180" w:rightFromText="180" w:vertAnchor="text" w:horzAnchor="page" w:tblpX="1935" w:tblpY="370"/>
        <w:tblOverlap w:val="never"/>
        <w:tblW w:w="8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7"/>
        <w:gridCol w:w="2693"/>
        <w:gridCol w:w="3119"/>
      </w:tblGrid>
      <w:tr w:rsidR="008F58F4" w:rsidRPr="000C7D90" w14:paraId="099868C8" w14:textId="77777777" w:rsidTr="00E55B92">
        <w:tc>
          <w:tcPr>
            <w:tcW w:w="2657" w:type="dxa"/>
            <w:vAlign w:val="center"/>
          </w:tcPr>
          <w:p w14:paraId="5966A29F" w14:textId="01B7BE4D" w:rsidR="008F58F4" w:rsidRPr="000C7D90" w:rsidRDefault="008F58F4" w:rsidP="00E55B92">
            <w:pPr>
              <w:jc w:val="center"/>
              <w:rPr>
                <w:szCs w:val="24"/>
                <w:lang w:val="lv-LV"/>
              </w:rPr>
            </w:pPr>
            <w:r w:rsidRPr="000C7D90">
              <w:rPr>
                <w:szCs w:val="24"/>
                <w:lang w:val="lv-LV"/>
              </w:rPr>
              <w:t>201</w:t>
            </w:r>
            <w:r w:rsidR="00564951">
              <w:rPr>
                <w:szCs w:val="24"/>
                <w:lang w:val="lv-LV"/>
              </w:rPr>
              <w:t>8</w:t>
            </w:r>
            <w:r w:rsidRPr="000C7D90">
              <w:rPr>
                <w:szCs w:val="24"/>
                <w:lang w:val="lv-LV"/>
              </w:rPr>
              <w:t>.gads</w:t>
            </w:r>
          </w:p>
        </w:tc>
        <w:tc>
          <w:tcPr>
            <w:tcW w:w="2693" w:type="dxa"/>
            <w:vAlign w:val="center"/>
          </w:tcPr>
          <w:p w14:paraId="51799550" w14:textId="4F8FB86C" w:rsidR="008F58F4" w:rsidRPr="000C7D90" w:rsidRDefault="008F58F4" w:rsidP="00E55B92">
            <w:pPr>
              <w:jc w:val="center"/>
              <w:rPr>
                <w:szCs w:val="24"/>
                <w:lang w:val="lv-LV"/>
              </w:rPr>
            </w:pPr>
            <w:r w:rsidRPr="000C7D90">
              <w:rPr>
                <w:szCs w:val="24"/>
                <w:lang w:val="lv-LV"/>
              </w:rPr>
              <w:t>201</w:t>
            </w:r>
            <w:r w:rsidR="00564951">
              <w:rPr>
                <w:szCs w:val="24"/>
                <w:lang w:val="lv-LV"/>
              </w:rPr>
              <w:t>9</w:t>
            </w:r>
            <w:r w:rsidRPr="000C7D90">
              <w:rPr>
                <w:szCs w:val="24"/>
                <w:lang w:val="lv-LV"/>
              </w:rPr>
              <w:t>.gads</w:t>
            </w:r>
          </w:p>
        </w:tc>
        <w:tc>
          <w:tcPr>
            <w:tcW w:w="3119" w:type="dxa"/>
            <w:vAlign w:val="center"/>
          </w:tcPr>
          <w:p w14:paraId="4061F8F3" w14:textId="3F1C14E1" w:rsidR="008F58F4" w:rsidRPr="000C7D90" w:rsidRDefault="008F58F4" w:rsidP="00E55B92">
            <w:pPr>
              <w:jc w:val="center"/>
              <w:rPr>
                <w:szCs w:val="24"/>
                <w:lang w:val="lv-LV"/>
              </w:rPr>
            </w:pPr>
            <w:r w:rsidRPr="000C7D90">
              <w:rPr>
                <w:szCs w:val="24"/>
                <w:lang w:val="lv-LV"/>
              </w:rPr>
              <w:t>20</w:t>
            </w:r>
            <w:r w:rsidR="00564951">
              <w:rPr>
                <w:szCs w:val="24"/>
                <w:lang w:val="lv-LV"/>
              </w:rPr>
              <w:t>20</w:t>
            </w:r>
            <w:r w:rsidRPr="000C7D90">
              <w:rPr>
                <w:szCs w:val="24"/>
                <w:lang w:val="lv-LV"/>
              </w:rPr>
              <w:t>.gads</w:t>
            </w:r>
          </w:p>
        </w:tc>
      </w:tr>
      <w:tr w:rsidR="008F58F4" w:rsidRPr="000C7D90" w14:paraId="591BAB2B" w14:textId="77777777" w:rsidTr="00E55B92">
        <w:tc>
          <w:tcPr>
            <w:tcW w:w="2657" w:type="dxa"/>
          </w:tcPr>
          <w:p w14:paraId="36F886B7" w14:textId="77777777" w:rsidR="008F58F4" w:rsidRPr="000C7D90" w:rsidRDefault="008F58F4" w:rsidP="00E55B92">
            <w:pPr>
              <w:rPr>
                <w:szCs w:val="24"/>
                <w:lang w:val="lv-LV"/>
              </w:rPr>
            </w:pPr>
          </w:p>
          <w:p w14:paraId="7754EDF3" w14:textId="77777777" w:rsidR="008F58F4" w:rsidRPr="000C7D90" w:rsidRDefault="008F58F4" w:rsidP="00E55B92">
            <w:pPr>
              <w:rPr>
                <w:szCs w:val="24"/>
                <w:lang w:val="lv-LV"/>
              </w:rPr>
            </w:pPr>
          </w:p>
          <w:p w14:paraId="10396A75" w14:textId="77777777" w:rsidR="008F58F4" w:rsidRPr="000C7D90" w:rsidRDefault="008F58F4" w:rsidP="00E55B92">
            <w:pPr>
              <w:rPr>
                <w:szCs w:val="24"/>
                <w:lang w:val="lv-LV"/>
              </w:rPr>
            </w:pPr>
          </w:p>
        </w:tc>
        <w:tc>
          <w:tcPr>
            <w:tcW w:w="2693" w:type="dxa"/>
          </w:tcPr>
          <w:p w14:paraId="05B5C2A1" w14:textId="77777777" w:rsidR="008F58F4" w:rsidRPr="000C7D90" w:rsidRDefault="008F58F4" w:rsidP="00E55B92">
            <w:pPr>
              <w:rPr>
                <w:szCs w:val="24"/>
                <w:lang w:val="lv-LV"/>
              </w:rPr>
            </w:pPr>
          </w:p>
        </w:tc>
        <w:tc>
          <w:tcPr>
            <w:tcW w:w="3119" w:type="dxa"/>
          </w:tcPr>
          <w:p w14:paraId="28F84FD7" w14:textId="77777777" w:rsidR="008F58F4" w:rsidRPr="000C7D90" w:rsidRDefault="008F58F4" w:rsidP="00E55B92">
            <w:pPr>
              <w:rPr>
                <w:szCs w:val="24"/>
                <w:lang w:val="lv-LV"/>
              </w:rPr>
            </w:pPr>
          </w:p>
        </w:tc>
      </w:tr>
    </w:tbl>
    <w:p w14:paraId="15827614" w14:textId="77777777" w:rsidR="008F58F4" w:rsidRPr="000C7D90" w:rsidRDefault="008F58F4" w:rsidP="008F58F4">
      <w:pPr>
        <w:rPr>
          <w:color w:val="FF0000"/>
          <w:lang w:val="lv-LV"/>
        </w:rPr>
      </w:pPr>
    </w:p>
    <w:p w14:paraId="48F88E7E" w14:textId="77777777" w:rsidR="008F58F4" w:rsidRPr="000C7D90" w:rsidRDefault="008F58F4" w:rsidP="008F58F4">
      <w:pPr>
        <w:rPr>
          <w:lang w:val="lv-LV"/>
        </w:rPr>
      </w:pPr>
    </w:p>
    <w:p w14:paraId="027F5E94" w14:textId="77777777" w:rsidR="008F58F4" w:rsidRPr="000C7D90" w:rsidRDefault="008F58F4" w:rsidP="008F58F4">
      <w:pPr>
        <w:rPr>
          <w:lang w:val="lv-LV"/>
        </w:rPr>
      </w:pPr>
    </w:p>
    <w:p w14:paraId="6B5C0F55" w14:textId="619FC269" w:rsidR="008F58F4" w:rsidRPr="000C7D90" w:rsidRDefault="008F58F4" w:rsidP="008F58F4">
      <w:pPr>
        <w:rPr>
          <w:szCs w:val="24"/>
          <w:lang w:val="lv-LV"/>
        </w:rPr>
      </w:pPr>
      <w:r w:rsidRPr="000C7D90">
        <w:rPr>
          <w:szCs w:val="24"/>
          <w:lang w:val="lv-LV"/>
        </w:rPr>
        <w:t xml:space="preserve">Pretendenta pilnvarotās personas paraksts:  </w:t>
      </w:r>
      <w:r w:rsidR="00EE3309">
        <w:rPr>
          <w:szCs w:val="24"/>
          <w:lang w:val="lv-LV"/>
        </w:rPr>
        <w:t>…</w:t>
      </w:r>
      <w:r w:rsidRPr="000C7D90">
        <w:rPr>
          <w:szCs w:val="24"/>
          <w:lang w:val="lv-LV"/>
        </w:rPr>
        <w:t>.........................................................................</w:t>
      </w:r>
    </w:p>
    <w:p w14:paraId="45C5193B" w14:textId="77777777" w:rsidR="008F58F4" w:rsidRPr="000C7D90" w:rsidRDefault="008F58F4" w:rsidP="008F58F4">
      <w:pPr>
        <w:autoSpaceDE w:val="0"/>
        <w:jc w:val="both"/>
        <w:rPr>
          <w:rFonts w:cs="Arial"/>
          <w:bCs/>
          <w:szCs w:val="24"/>
          <w:lang w:val="lv-LV"/>
        </w:rPr>
      </w:pPr>
    </w:p>
    <w:p w14:paraId="3565C5D3" w14:textId="77777777" w:rsidR="008F58F4" w:rsidRPr="000C7D90" w:rsidRDefault="008F58F4" w:rsidP="008F58F4">
      <w:pPr>
        <w:suppressAutoHyphens/>
        <w:spacing w:after="0" w:line="240" w:lineRule="auto"/>
        <w:jc w:val="right"/>
        <w:rPr>
          <w:rFonts w:eastAsia="Times New Roman"/>
          <w:bCs/>
          <w:iCs/>
          <w:sz w:val="22"/>
          <w:lang w:val="lv-LV" w:eastAsia="ar-SA"/>
        </w:rPr>
      </w:pPr>
    </w:p>
    <w:p w14:paraId="1C62FDE1" w14:textId="77777777" w:rsidR="008F58F4" w:rsidRPr="000C7D90" w:rsidRDefault="008F58F4" w:rsidP="008F58F4">
      <w:pPr>
        <w:suppressAutoHyphens/>
        <w:spacing w:after="0" w:line="240" w:lineRule="auto"/>
        <w:jc w:val="right"/>
        <w:rPr>
          <w:rFonts w:eastAsia="Times New Roman"/>
          <w:bCs/>
          <w:iCs/>
          <w:sz w:val="22"/>
          <w:lang w:val="lv-LV" w:eastAsia="ar-SA"/>
        </w:rPr>
      </w:pPr>
    </w:p>
    <w:p w14:paraId="1CB26C7E" w14:textId="77777777" w:rsidR="008F58F4" w:rsidRPr="000C7D90" w:rsidRDefault="008F58F4" w:rsidP="008F58F4">
      <w:pPr>
        <w:suppressAutoHyphens/>
        <w:spacing w:after="0" w:line="240" w:lineRule="auto"/>
        <w:jc w:val="right"/>
        <w:rPr>
          <w:rFonts w:eastAsia="Times New Roman"/>
          <w:bCs/>
          <w:iCs/>
          <w:sz w:val="22"/>
          <w:lang w:val="lv-LV" w:eastAsia="ar-SA"/>
        </w:rPr>
      </w:pPr>
    </w:p>
    <w:p w14:paraId="03F8E9C1"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7F2C4BA1"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615E5A5E"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7BBDC427"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3A1AFD9C"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388023D0"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26EAA9BF"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137ECD4C"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029685F9"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639E5F1F"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4DB414E9"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109307AA"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7399B023"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6A07356F"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3199D3F1"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75649E9D"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3025D39D"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3633FB23"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03364409"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53DCCA56"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584B2082"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552AEED8" w14:textId="77777777" w:rsidR="008F58F4" w:rsidRPr="000C7D90" w:rsidRDefault="008F58F4" w:rsidP="008F58F4">
      <w:pPr>
        <w:suppressAutoHyphens/>
        <w:spacing w:after="0" w:line="240" w:lineRule="auto"/>
        <w:jc w:val="right"/>
        <w:rPr>
          <w:rFonts w:eastAsia="Times New Roman"/>
          <w:bCs/>
          <w:iCs/>
          <w:color w:val="FF0000"/>
          <w:sz w:val="22"/>
          <w:lang w:val="lv-LV" w:eastAsia="ar-SA"/>
        </w:rPr>
      </w:pPr>
    </w:p>
    <w:p w14:paraId="472B1704" w14:textId="2C5A5F47" w:rsidR="008F58F4" w:rsidRPr="000C7D90" w:rsidRDefault="00564951" w:rsidP="00BD4F7A">
      <w:pPr>
        <w:suppressAutoHyphens/>
        <w:spacing w:after="0" w:line="240" w:lineRule="auto"/>
        <w:jc w:val="center"/>
        <w:rPr>
          <w:rFonts w:eastAsia="Times New Roman"/>
          <w:bCs/>
          <w:iCs/>
          <w:color w:val="FF0000"/>
          <w:sz w:val="22"/>
          <w:lang w:val="lv-LV" w:eastAsia="ar-SA"/>
        </w:rPr>
      </w:pPr>
      <w:r>
        <w:rPr>
          <w:rFonts w:eastAsia="Times New Roman"/>
          <w:bCs/>
          <w:iCs/>
          <w:color w:val="FF0000"/>
          <w:sz w:val="22"/>
          <w:lang w:val="lv-LV" w:eastAsia="ar-SA"/>
        </w:rPr>
        <w:br w:type="page"/>
      </w:r>
    </w:p>
    <w:p w14:paraId="46BE4C41" w14:textId="77777777" w:rsidR="008F58F4" w:rsidRPr="000C7D90" w:rsidRDefault="008F58F4" w:rsidP="00BD4F7A">
      <w:pPr>
        <w:suppressAutoHyphens/>
        <w:spacing w:after="0" w:line="240" w:lineRule="auto"/>
        <w:jc w:val="right"/>
        <w:rPr>
          <w:rFonts w:eastAsia="Times New Roman"/>
          <w:bCs/>
          <w:iCs/>
          <w:sz w:val="22"/>
          <w:lang w:val="lv-LV" w:eastAsia="ar-SA"/>
        </w:rPr>
      </w:pPr>
      <w:r w:rsidRPr="000C7D90">
        <w:rPr>
          <w:rFonts w:eastAsia="Times New Roman"/>
          <w:bCs/>
          <w:iCs/>
          <w:sz w:val="22"/>
          <w:lang w:val="lv-LV" w:eastAsia="ar-SA"/>
        </w:rPr>
        <w:lastRenderedPageBreak/>
        <w:t>Nolikuma pielikums Nr.4</w:t>
      </w:r>
    </w:p>
    <w:p w14:paraId="0D8024B2" w14:textId="77777777" w:rsidR="008F58F4" w:rsidRPr="000C7D90" w:rsidRDefault="008F58F4" w:rsidP="008F58F4">
      <w:pPr>
        <w:suppressAutoHyphens/>
        <w:spacing w:after="0" w:line="240" w:lineRule="auto"/>
        <w:jc w:val="right"/>
        <w:rPr>
          <w:rFonts w:eastAsia="Times New Roman"/>
          <w:iCs/>
          <w:sz w:val="22"/>
          <w:lang w:val="lv-LV" w:eastAsia="ar-SA"/>
        </w:rPr>
      </w:pPr>
      <w:r w:rsidRPr="000C7D90">
        <w:rPr>
          <w:rFonts w:eastAsia="Times New Roman"/>
          <w:iCs/>
          <w:sz w:val="22"/>
          <w:lang w:val="lv-LV" w:eastAsia="ar-SA"/>
        </w:rPr>
        <w:t xml:space="preserve">SIA “DOBELES NAMSAIMNIEKS” izsludinātajā iepirkumā </w:t>
      </w:r>
    </w:p>
    <w:p w14:paraId="080C744B" w14:textId="47D4A6F9" w:rsidR="008F58F4" w:rsidRPr="000C7D90" w:rsidRDefault="008F58F4" w:rsidP="008F58F4">
      <w:pPr>
        <w:suppressAutoHyphens/>
        <w:spacing w:after="0" w:line="240" w:lineRule="auto"/>
        <w:jc w:val="right"/>
        <w:rPr>
          <w:rFonts w:eastAsia="Times New Roman"/>
          <w:bCs/>
          <w:iCs/>
          <w:sz w:val="22"/>
          <w:lang w:val="lv-LV" w:eastAsia="ar-SA"/>
        </w:rPr>
      </w:pPr>
      <w:r w:rsidRPr="000C7D90">
        <w:rPr>
          <w:rFonts w:eastAsia="Times New Roman"/>
          <w:iCs/>
          <w:sz w:val="22"/>
          <w:lang w:val="lv-LV" w:eastAsia="ar-SA"/>
        </w:rPr>
        <w:t>ID Nr. SIA DN 202</w:t>
      </w:r>
      <w:r w:rsidR="00564951">
        <w:rPr>
          <w:rFonts w:eastAsia="Times New Roman"/>
          <w:iCs/>
          <w:sz w:val="22"/>
          <w:lang w:val="lv-LV" w:eastAsia="ar-SA"/>
        </w:rPr>
        <w:t>1</w:t>
      </w:r>
      <w:r w:rsidRPr="000C7D90">
        <w:rPr>
          <w:rFonts w:eastAsia="Times New Roman"/>
          <w:iCs/>
          <w:sz w:val="22"/>
          <w:lang w:val="lv-LV" w:eastAsia="ar-SA"/>
        </w:rPr>
        <w:t>/</w:t>
      </w:r>
      <w:r w:rsidR="00CE6549">
        <w:rPr>
          <w:rFonts w:eastAsia="Times New Roman"/>
          <w:iCs/>
          <w:sz w:val="22"/>
          <w:lang w:val="lv-LV" w:eastAsia="ar-SA"/>
        </w:rPr>
        <w:t>5</w:t>
      </w:r>
    </w:p>
    <w:p w14:paraId="60D61A7D" w14:textId="77777777" w:rsidR="008F58F4" w:rsidRPr="000C7D90" w:rsidRDefault="008F58F4" w:rsidP="008F58F4">
      <w:pPr>
        <w:suppressAutoHyphens/>
        <w:spacing w:before="120" w:after="0" w:line="240" w:lineRule="auto"/>
        <w:jc w:val="right"/>
        <w:rPr>
          <w:rFonts w:eastAsia="Times New Roman"/>
          <w:color w:val="FF0000"/>
          <w:szCs w:val="24"/>
          <w:lang w:val="lv-LV" w:eastAsia="ar-SA"/>
        </w:rPr>
      </w:pPr>
    </w:p>
    <w:p w14:paraId="10C324ED" w14:textId="77777777" w:rsidR="008F58F4" w:rsidRPr="000C7D90" w:rsidRDefault="008F58F4" w:rsidP="008F58F4">
      <w:pPr>
        <w:suppressAutoHyphens/>
        <w:spacing w:before="120" w:after="0" w:line="240" w:lineRule="auto"/>
        <w:jc w:val="right"/>
        <w:rPr>
          <w:rFonts w:eastAsia="Times New Roman"/>
          <w:szCs w:val="24"/>
          <w:lang w:val="lv-LV" w:eastAsia="ar-SA"/>
        </w:rPr>
      </w:pPr>
    </w:p>
    <w:p w14:paraId="296C40B6" w14:textId="77777777" w:rsidR="008F58F4" w:rsidRPr="000C7D90" w:rsidRDefault="008F58F4" w:rsidP="008F58F4">
      <w:pPr>
        <w:jc w:val="center"/>
        <w:rPr>
          <w:b/>
          <w:caps/>
          <w:sz w:val="28"/>
          <w:szCs w:val="28"/>
          <w:lang w:val="lv-LV"/>
        </w:rPr>
      </w:pPr>
      <w:r w:rsidRPr="000C7D90">
        <w:rPr>
          <w:b/>
          <w:caps/>
          <w:sz w:val="28"/>
          <w:szCs w:val="28"/>
          <w:lang w:val="lv-LV"/>
        </w:rPr>
        <w:t>pretendenta pieredzeS APLIECINĀJUMS</w:t>
      </w:r>
    </w:p>
    <w:p w14:paraId="38FB4AD4" w14:textId="77777777" w:rsidR="008F58F4" w:rsidRPr="000C7D90" w:rsidRDefault="008F58F4" w:rsidP="008F58F4">
      <w:pPr>
        <w:rPr>
          <w:szCs w:val="24"/>
          <w:lang w:val="lv-LV"/>
        </w:rPr>
      </w:pPr>
    </w:p>
    <w:p w14:paraId="1B727026" w14:textId="77777777" w:rsidR="008F58F4" w:rsidRPr="000C7D90" w:rsidRDefault="008F58F4" w:rsidP="008F58F4">
      <w:pPr>
        <w:rPr>
          <w:szCs w:val="24"/>
          <w:lang w:val="lv-LV"/>
        </w:rPr>
      </w:pPr>
    </w:p>
    <w:tbl>
      <w:tblPr>
        <w:tblW w:w="943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088"/>
        <w:gridCol w:w="2127"/>
        <w:gridCol w:w="2268"/>
        <w:gridCol w:w="2409"/>
      </w:tblGrid>
      <w:tr w:rsidR="008F58F4" w:rsidRPr="000C7D90" w14:paraId="21672B31" w14:textId="77777777" w:rsidTr="00E55B92">
        <w:tc>
          <w:tcPr>
            <w:tcW w:w="540" w:type="dxa"/>
            <w:vAlign w:val="center"/>
          </w:tcPr>
          <w:p w14:paraId="10452013" w14:textId="77777777" w:rsidR="008F58F4" w:rsidRPr="000C7D90" w:rsidRDefault="008F58F4" w:rsidP="00E55B92">
            <w:pPr>
              <w:jc w:val="center"/>
              <w:rPr>
                <w:szCs w:val="24"/>
                <w:lang w:val="lv-LV"/>
              </w:rPr>
            </w:pPr>
            <w:r w:rsidRPr="000C7D90">
              <w:rPr>
                <w:szCs w:val="24"/>
                <w:lang w:val="lv-LV"/>
              </w:rPr>
              <w:t>Nr.</w:t>
            </w:r>
          </w:p>
        </w:tc>
        <w:tc>
          <w:tcPr>
            <w:tcW w:w="2088" w:type="dxa"/>
            <w:vAlign w:val="center"/>
          </w:tcPr>
          <w:p w14:paraId="46EC2A34" w14:textId="77777777" w:rsidR="008F58F4" w:rsidRPr="000C7D90" w:rsidRDefault="008F58F4" w:rsidP="00E55B92">
            <w:pPr>
              <w:jc w:val="center"/>
              <w:rPr>
                <w:szCs w:val="24"/>
                <w:lang w:val="lv-LV"/>
              </w:rPr>
            </w:pPr>
            <w:r w:rsidRPr="000C7D90">
              <w:rPr>
                <w:szCs w:val="24"/>
                <w:lang w:val="lv-LV"/>
              </w:rPr>
              <w:t>Pakalpojuma nosaukums</w:t>
            </w:r>
          </w:p>
        </w:tc>
        <w:tc>
          <w:tcPr>
            <w:tcW w:w="2127" w:type="dxa"/>
            <w:vAlign w:val="center"/>
          </w:tcPr>
          <w:p w14:paraId="6D1BFAA8" w14:textId="77777777" w:rsidR="008F58F4" w:rsidRPr="000C7D90" w:rsidRDefault="008F58F4" w:rsidP="00E55B92">
            <w:pPr>
              <w:jc w:val="center"/>
              <w:rPr>
                <w:szCs w:val="24"/>
                <w:lang w:val="lv-LV"/>
              </w:rPr>
            </w:pPr>
            <w:r w:rsidRPr="000C7D90">
              <w:rPr>
                <w:szCs w:val="24"/>
                <w:lang w:val="lv-LV"/>
              </w:rPr>
              <w:t>Pakalpojuma apjoms, EUR (bez PVN)</w:t>
            </w:r>
          </w:p>
        </w:tc>
        <w:tc>
          <w:tcPr>
            <w:tcW w:w="2268" w:type="dxa"/>
            <w:vAlign w:val="center"/>
          </w:tcPr>
          <w:p w14:paraId="656C0334" w14:textId="77777777" w:rsidR="008F58F4" w:rsidRPr="000C7D90" w:rsidRDefault="008F58F4" w:rsidP="00E55B92">
            <w:pPr>
              <w:jc w:val="center"/>
              <w:rPr>
                <w:szCs w:val="24"/>
                <w:lang w:val="lv-LV"/>
              </w:rPr>
            </w:pPr>
            <w:r w:rsidRPr="000C7D90">
              <w:rPr>
                <w:szCs w:val="24"/>
                <w:lang w:val="lv-LV"/>
              </w:rPr>
              <w:t>Pasūtītāja nosaukums, adrese, kontaktpersona</w:t>
            </w:r>
          </w:p>
        </w:tc>
        <w:tc>
          <w:tcPr>
            <w:tcW w:w="2409" w:type="dxa"/>
            <w:vAlign w:val="center"/>
          </w:tcPr>
          <w:p w14:paraId="7BC3CB9C" w14:textId="77777777" w:rsidR="008F58F4" w:rsidRPr="000C7D90" w:rsidRDefault="008F58F4" w:rsidP="00E55B92">
            <w:pPr>
              <w:jc w:val="center"/>
              <w:rPr>
                <w:szCs w:val="24"/>
                <w:lang w:val="lv-LV"/>
              </w:rPr>
            </w:pPr>
            <w:r w:rsidRPr="000C7D90">
              <w:rPr>
                <w:szCs w:val="24"/>
                <w:lang w:val="lv-LV"/>
              </w:rPr>
              <w:t>Izpildes gads</w:t>
            </w:r>
          </w:p>
        </w:tc>
      </w:tr>
      <w:tr w:rsidR="008F58F4" w:rsidRPr="000C7D90" w14:paraId="36682C61" w14:textId="77777777" w:rsidTr="00E55B92">
        <w:tc>
          <w:tcPr>
            <w:tcW w:w="540" w:type="dxa"/>
          </w:tcPr>
          <w:p w14:paraId="0DF0B2AC" w14:textId="77777777" w:rsidR="008F58F4" w:rsidRPr="000C7D90" w:rsidRDefault="008F58F4" w:rsidP="00E55B92">
            <w:pPr>
              <w:rPr>
                <w:szCs w:val="24"/>
                <w:lang w:val="lv-LV"/>
              </w:rPr>
            </w:pPr>
          </w:p>
          <w:p w14:paraId="660328FA" w14:textId="77777777" w:rsidR="008F58F4" w:rsidRPr="000C7D90" w:rsidRDefault="008F58F4" w:rsidP="00E55B92">
            <w:pPr>
              <w:rPr>
                <w:szCs w:val="24"/>
                <w:lang w:val="lv-LV"/>
              </w:rPr>
            </w:pPr>
            <w:r w:rsidRPr="000C7D90">
              <w:rPr>
                <w:szCs w:val="24"/>
                <w:lang w:val="lv-LV"/>
              </w:rPr>
              <w:t>1.</w:t>
            </w:r>
          </w:p>
        </w:tc>
        <w:tc>
          <w:tcPr>
            <w:tcW w:w="2088" w:type="dxa"/>
          </w:tcPr>
          <w:p w14:paraId="2247FD60" w14:textId="77777777" w:rsidR="008F58F4" w:rsidRPr="000C7D90" w:rsidRDefault="008F58F4" w:rsidP="00E55B92">
            <w:pPr>
              <w:rPr>
                <w:szCs w:val="24"/>
                <w:lang w:val="lv-LV"/>
              </w:rPr>
            </w:pPr>
          </w:p>
          <w:p w14:paraId="3ED01DB2" w14:textId="77777777" w:rsidR="008F58F4" w:rsidRPr="000C7D90" w:rsidRDefault="008F58F4" w:rsidP="00E55B92">
            <w:pPr>
              <w:rPr>
                <w:szCs w:val="24"/>
                <w:lang w:val="lv-LV"/>
              </w:rPr>
            </w:pPr>
          </w:p>
          <w:p w14:paraId="51101CFD" w14:textId="77777777" w:rsidR="008F58F4" w:rsidRPr="000C7D90" w:rsidRDefault="008F58F4" w:rsidP="00E55B92">
            <w:pPr>
              <w:rPr>
                <w:szCs w:val="24"/>
                <w:lang w:val="lv-LV"/>
              </w:rPr>
            </w:pPr>
          </w:p>
        </w:tc>
        <w:tc>
          <w:tcPr>
            <w:tcW w:w="2127" w:type="dxa"/>
          </w:tcPr>
          <w:p w14:paraId="72350241" w14:textId="77777777" w:rsidR="008F58F4" w:rsidRPr="000C7D90" w:rsidRDefault="008F58F4" w:rsidP="00E55B92">
            <w:pPr>
              <w:rPr>
                <w:szCs w:val="24"/>
                <w:lang w:val="lv-LV"/>
              </w:rPr>
            </w:pPr>
          </w:p>
        </w:tc>
        <w:tc>
          <w:tcPr>
            <w:tcW w:w="2268" w:type="dxa"/>
          </w:tcPr>
          <w:p w14:paraId="76A46A7A" w14:textId="77777777" w:rsidR="008F58F4" w:rsidRPr="000C7D90" w:rsidRDefault="008F58F4" w:rsidP="00E55B92">
            <w:pPr>
              <w:rPr>
                <w:szCs w:val="24"/>
                <w:lang w:val="lv-LV"/>
              </w:rPr>
            </w:pPr>
          </w:p>
        </w:tc>
        <w:tc>
          <w:tcPr>
            <w:tcW w:w="2409" w:type="dxa"/>
          </w:tcPr>
          <w:p w14:paraId="1C95B5B2" w14:textId="77777777" w:rsidR="008F58F4" w:rsidRPr="000C7D90" w:rsidRDefault="008F58F4" w:rsidP="00E55B92">
            <w:pPr>
              <w:rPr>
                <w:szCs w:val="24"/>
                <w:lang w:val="lv-LV"/>
              </w:rPr>
            </w:pPr>
          </w:p>
        </w:tc>
      </w:tr>
      <w:tr w:rsidR="008F58F4" w:rsidRPr="000C7D90" w14:paraId="71C63860" w14:textId="77777777" w:rsidTr="00E55B92">
        <w:tc>
          <w:tcPr>
            <w:tcW w:w="540" w:type="dxa"/>
          </w:tcPr>
          <w:p w14:paraId="557B605A" w14:textId="77777777" w:rsidR="008F58F4" w:rsidRPr="000C7D90" w:rsidRDefault="008F58F4" w:rsidP="00E55B92">
            <w:pPr>
              <w:rPr>
                <w:szCs w:val="24"/>
                <w:lang w:val="lv-LV"/>
              </w:rPr>
            </w:pPr>
          </w:p>
          <w:p w14:paraId="792C31BC" w14:textId="77777777" w:rsidR="008F58F4" w:rsidRPr="000C7D90" w:rsidRDefault="008F58F4" w:rsidP="00E55B92">
            <w:pPr>
              <w:rPr>
                <w:szCs w:val="24"/>
                <w:lang w:val="lv-LV"/>
              </w:rPr>
            </w:pPr>
            <w:r w:rsidRPr="000C7D90">
              <w:rPr>
                <w:szCs w:val="24"/>
                <w:lang w:val="lv-LV"/>
              </w:rPr>
              <w:t>2.</w:t>
            </w:r>
          </w:p>
        </w:tc>
        <w:tc>
          <w:tcPr>
            <w:tcW w:w="2088" w:type="dxa"/>
          </w:tcPr>
          <w:p w14:paraId="2F7CFFB8" w14:textId="77777777" w:rsidR="008F58F4" w:rsidRPr="000C7D90" w:rsidRDefault="008F58F4" w:rsidP="00E55B92">
            <w:pPr>
              <w:rPr>
                <w:szCs w:val="24"/>
                <w:lang w:val="lv-LV"/>
              </w:rPr>
            </w:pPr>
          </w:p>
          <w:p w14:paraId="696B0A96" w14:textId="77777777" w:rsidR="008F58F4" w:rsidRPr="000C7D90" w:rsidRDefault="008F58F4" w:rsidP="00E55B92">
            <w:pPr>
              <w:rPr>
                <w:szCs w:val="24"/>
                <w:lang w:val="lv-LV"/>
              </w:rPr>
            </w:pPr>
          </w:p>
          <w:p w14:paraId="4A82070A" w14:textId="77777777" w:rsidR="008F58F4" w:rsidRPr="000C7D90" w:rsidRDefault="008F58F4" w:rsidP="00E55B92">
            <w:pPr>
              <w:rPr>
                <w:szCs w:val="24"/>
                <w:lang w:val="lv-LV"/>
              </w:rPr>
            </w:pPr>
          </w:p>
        </w:tc>
        <w:tc>
          <w:tcPr>
            <w:tcW w:w="2127" w:type="dxa"/>
          </w:tcPr>
          <w:p w14:paraId="7954EFB5" w14:textId="77777777" w:rsidR="008F58F4" w:rsidRPr="000C7D90" w:rsidRDefault="008F58F4" w:rsidP="00E55B92">
            <w:pPr>
              <w:rPr>
                <w:szCs w:val="24"/>
                <w:lang w:val="lv-LV"/>
              </w:rPr>
            </w:pPr>
          </w:p>
        </w:tc>
        <w:tc>
          <w:tcPr>
            <w:tcW w:w="2268" w:type="dxa"/>
          </w:tcPr>
          <w:p w14:paraId="4A7CF43B" w14:textId="77777777" w:rsidR="008F58F4" w:rsidRPr="000C7D90" w:rsidRDefault="008F58F4" w:rsidP="00E55B92">
            <w:pPr>
              <w:rPr>
                <w:szCs w:val="24"/>
                <w:lang w:val="lv-LV"/>
              </w:rPr>
            </w:pPr>
          </w:p>
        </w:tc>
        <w:tc>
          <w:tcPr>
            <w:tcW w:w="2409" w:type="dxa"/>
          </w:tcPr>
          <w:p w14:paraId="36B2507A" w14:textId="77777777" w:rsidR="008F58F4" w:rsidRPr="000C7D90" w:rsidRDefault="008F58F4" w:rsidP="00E55B92">
            <w:pPr>
              <w:rPr>
                <w:szCs w:val="24"/>
                <w:lang w:val="lv-LV"/>
              </w:rPr>
            </w:pPr>
          </w:p>
        </w:tc>
      </w:tr>
      <w:tr w:rsidR="008F58F4" w:rsidRPr="000C7D90" w14:paraId="3C832314" w14:textId="77777777" w:rsidTr="00E55B92">
        <w:tc>
          <w:tcPr>
            <w:tcW w:w="540" w:type="dxa"/>
          </w:tcPr>
          <w:p w14:paraId="5C6DB5D5" w14:textId="77777777" w:rsidR="008F58F4" w:rsidRPr="000C7D90" w:rsidRDefault="008F58F4" w:rsidP="00E55B92">
            <w:pPr>
              <w:rPr>
                <w:szCs w:val="24"/>
                <w:lang w:val="lv-LV"/>
              </w:rPr>
            </w:pPr>
          </w:p>
          <w:p w14:paraId="77E58910" w14:textId="77777777" w:rsidR="008F58F4" w:rsidRPr="000C7D90" w:rsidRDefault="008F58F4" w:rsidP="00E55B92">
            <w:pPr>
              <w:rPr>
                <w:szCs w:val="24"/>
                <w:lang w:val="lv-LV"/>
              </w:rPr>
            </w:pPr>
            <w:r w:rsidRPr="000C7D90">
              <w:rPr>
                <w:szCs w:val="24"/>
                <w:lang w:val="lv-LV"/>
              </w:rPr>
              <w:t>3.</w:t>
            </w:r>
          </w:p>
        </w:tc>
        <w:tc>
          <w:tcPr>
            <w:tcW w:w="2088" w:type="dxa"/>
          </w:tcPr>
          <w:p w14:paraId="3BC81F1A" w14:textId="77777777" w:rsidR="008F58F4" w:rsidRPr="000C7D90" w:rsidRDefault="008F58F4" w:rsidP="00E55B92">
            <w:pPr>
              <w:rPr>
                <w:szCs w:val="24"/>
                <w:lang w:val="lv-LV"/>
              </w:rPr>
            </w:pPr>
          </w:p>
          <w:p w14:paraId="075DFEB1" w14:textId="77777777" w:rsidR="008F58F4" w:rsidRPr="000C7D90" w:rsidRDefault="008F58F4" w:rsidP="00E55B92">
            <w:pPr>
              <w:rPr>
                <w:szCs w:val="24"/>
                <w:lang w:val="lv-LV"/>
              </w:rPr>
            </w:pPr>
          </w:p>
          <w:p w14:paraId="3C008266" w14:textId="77777777" w:rsidR="008F58F4" w:rsidRPr="000C7D90" w:rsidRDefault="008F58F4" w:rsidP="00E55B92">
            <w:pPr>
              <w:rPr>
                <w:szCs w:val="24"/>
                <w:lang w:val="lv-LV"/>
              </w:rPr>
            </w:pPr>
          </w:p>
        </w:tc>
        <w:tc>
          <w:tcPr>
            <w:tcW w:w="2127" w:type="dxa"/>
          </w:tcPr>
          <w:p w14:paraId="7A97626F" w14:textId="77777777" w:rsidR="008F58F4" w:rsidRPr="000C7D90" w:rsidRDefault="008F58F4" w:rsidP="00E55B92">
            <w:pPr>
              <w:rPr>
                <w:szCs w:val="24"/>
                <w:lang w:val="lv-LV"/>
              </w:rPr>
            </w:pPr>
          </w:p>
        </w:tc>
        <w:tc>
          <w:tcPr>
            <w:tcW w:w="2268" w:type="dxa"/>
          </w:tcPr>
          <w:p w14:paraId="1CA8454C" w14:textId="77777777" w:rsidR="008F58F4" w:rsidRPr="000C7D90" w:rsidRDefault="008F58F4" w:rsidP="00E55B92">
            <w:pPr>
              <w:rPr>
                <w:szCs w:val="24"/>
                <w:lang w:val="lv-LV"/>
              </w:rPr>
            </w:pPr>
          </w:p>
        </w:tc>
        <w:tc>
          <w:tcPr>
            <w:tcW w:w="2409" w:type="dxa"/>
          </w:tcPr>
          <w:p w14:paraId="7E772995" w14:textId="77777777" w:rsidR="008F58F4" w:rsidRPr="000C7D90" w:rsidRDefault="008F58F4" w:rsidP="00E55B92">
            <w:pPr>
              <w:rPr>
                <w:szCs w:val="24"/>
                <w:lang w:val="lv-LV"/>
              </w:rPr>
            </w:pPr>
          </w:p>
        </w:tc>
      </w:tr>
    </w:tbl>
    <w:p w14:paraId="0DE58A1D" w14:textId="77777777" w:rsidR="008F58F4" w:rsidRPr="000C7D90" w:rsidRDefault="008F58F4" w:rsidP="008F58F4">
      <w:pPr>
        <w:rPr>
          <w:szCs w:val="24"/>
          <w:lang w:val="lv-LV"/>
        </w:rPr>
      </w:pPr>
    </w:p>
    <w:p w14:paraId="39F037D4" w14:textId="77777777" w:rsidR="008F58F4" w:rsidRPr="000C7D90" w:rsidRDefault="008F58F4" w:rsidP="008F58F4">
      <w:pPr>
        <w:rPr>
          <w:szCs w:val="24"/>
          <w:lang w:val="lv-LV"/>
        </w:rPr>
      </w:pPr>
    </w:p>
    <w:p w14:paraId="4F9A89D2" w14:textId="0D0ADDCE" w:rsidR="008F58F4" w:rsidRPr="000C7D90" w:rsidRDefault="008F58F4" w:rsidP="008F58F4">
      <w:pPr>
        <w:rPr>
          <w:szCs w:val="24"/>
          <w:lang w:val="lv-LV"/>
        </w:rPr>
      </w:pPr>
      <w:r w:rsidRPr="000C7D90">
        <w:rPr>
          <w:szCs w:val="24"/>
          <w:lang w:val="lv-LV"/>
        </w:rPr>
        <w:t xml:space="preserve">Pretendenta pilnvarotās personas paraksts:  </w:t>
      </w:r>
      <w:r w:rsidR="00EE3309">
        <w:rPr>
          <w:szCs w:val="24"/>
          <w:lang w:val="lv-LV"/>
        </w:rPr>
        <w:t>…</w:t>
      </w:r>
      <w:r w:rsidRPr="000C7D90">
        <w:rPr>
          <w:szCs w:val="24"/>
          <w:lang w:val="lv-LV"/>
        </w:rPr>
        <w:t>.........................................................................</w:t>
      </w:r>
    </w:p>
    <w:p w14:paraId="76A613E7" w14:textId="77777777" w:rsidR="008F58F4" w:rsidRPr="000C7D90" w:rsidRDefault="008F58F4" w:rsidP="008F58F4">
      <w:pPr>
        <w:autoSpaceDE w:val="0"/>
        <w:jc w:val="both"/>
        <w:rPr>
          <w:bCs/>
          <w:szCs w:val="24"/>
          <w:lang w:val="lv-LV"/>
        </w:rPr>
      </w:pPr>
    </w:p>
    <w:p w14:paraId="5C568438" w14:textId="77777777" w:rsidR="008F58F4" w:rsidRPr="000C7D90" w:rsidRDefault="008F58F4" w:rsidP="008F58F4">
      <w:pPr>
        <w:suppressAutoHyphens/>
        <w:spacing w:before="120" w:after="0" w:line="240" w:lineRule="auto"/>
        <w:jc w:val="right"/>
        <w:rPr>
          <w:rFonts w:eastAsia="Times New Roman"/>
          <w:color w:val="FF0000"/>
          <w:szCs w:val="24"/>
          <w:lang w:val="lv-LV" w:eastAsia="ar-SA"/>
        </w:rPr>
      </w:pPr>
    </w:p>
    <w:p w14:paraId="7E1B498F" w14:textId="77777777" w:rsidR="008F58F4" w:rsidRPr="000C7D90" w:rsidRDefault="008F58F4" w:rsidP="008F58F4">
      <w:pPr>
        <w:suppressAutoHyphens/>
        <w:spacing w:before="120" w:after="0" w:line="240" w:lineRule="auto"/>
        <w:jc w:val="right"/>
        <w:rPr>
          <w:rFonts w:eastAsia="Times New Roman"/>
          <w:color w:val="FF0000"/>
          <w:szCs w:val="24"/>
          <w:lang w:val="lv-LV" w:eastAsia="ar-SA"/>
        </w:rPr>
      </w:pPr>
    </w:p>
    <w:p w14:paraId="77E1DE65" w14:textId="77777777" w:rsidR="008F58F4" w:rsidRPr="000C7D90" w:rsidRDefault="008F58F4" w:rsidP="008F58F4">
      <w:pPr>
        <w:suppressAutoHyphens/>
        <w:spacing w:before="120" w:after="0" w:line="240" w:lineRule="auto"/>
        <w:jc w:val="right"/>
        <w:rPr>
          <w:rFonts w:eastAsia="Times New Roman"/>
          <w:color w:val="FF0000"/>
          <w:szCs w:val="24"/>
          <w:lang w:val="lv-LV" w:eastAsia="ar-SA"/>
        </w:rPr>
      </w:pPr>
    </w:p>
    <w:p w14:paraId="2F1DB4D0" w14:textId="77777777" w:rsidR="008F58F4" w:rsidRPr="000C7D90" w:rsidRDefault="008F58F4" w:rsidP="008F58F4">
      <w:pPr>
        <w:suppressAutoHyphens/>
        <w:spacing w:before="120" w:after="0" w:line="240" w:lineRule="auto"/>
        <w:jc w:val="right"/>
        <w:rPr>
          <w:rFonts w:eastAsia="Times New Roman"/>
          <w:color w:val="FF0000"/>
          <w:szCs w:val="24"/>
          <w:lang w:val="lv-LV" w:eastAsia="ar-SA"/>
        </w:rPr>
      </w:pPr>
    </w:p>
    <w:p w14:paraId="21AE6D9A" w14:textId="77777777" w:rsidR="008F58F4" w:rsidRPr="000C7D90" w:rsidRDefault="008F58F4" w:rsidP="008F58F4">
      <w:pPr>
        <w:suppressAutoHyphens/>
        <w:spacing w:before="120" w:after="0" w:line="240" w:lineRule="auto"/>
        <w:jc w:val="right"/>
        <w:rPr>
          <w:rFonts w:eastAsia="Times New Roman"/>
          <w:color w:val="FF0000"/>
          <w:szCs w:val="24"/>
          <w:lang w:val="lv-LV" w:eastAsia="ar-SA"/>
        </w:rPr>
      </w:pPr>
    </w:p>
    <w:p w14:paraId="3BAF5ED9" w14:textId="77777777" w:rsidR="008F58F4" w:rsidRPr="000C7D90" w:rsidRDefault="008F58F4" w:rsidP="008F58F4">
      <w:pPr>
        <w:suppressAutoHyphens/>
        <w:spacing w:before="120" w:after="0" w:line="240" w:lineRule="auto"/>
        <w:jc w:val="right"/>
        <w:rPr>
          <w:rFonts w:eastAsia="Times New Roman"/>
          <w:color w:val="FF0000"/>
          <w:szCs w:val="24"/>
          <w:lang w:val="lv-LV" w:eastAsia="ar-SA"/>
        </w:rPr>
      </w:pPr>
    </w:p>
    <w:p w14:paraId="51D6839F" w14:textId="77777777" w:rsidR="008F58F4" w:rsidRPr="000C7D90" w:rsidRDefault="008F58F4" w:rsidP="008F58F4">
      <w:pPr>
        <w:suppressAutoHyphens/>
        <w:spacing w:before="120" w:after="0" w:line="240" w:lineRule="auto"/>
        <w:jc w:val="right"/>
        <w:rPr>
          <w:rFonts w:eastAsia="Times New Roman"/>
          <w:color w:val="FF0000"/>
          <w:szCs w:val="24"/>
          <w:lang w:val="lv-LV" w:eastAsia="ar-SA"/>
        </w:rPr>
      </w:pPr>
    </w:p>
    <w:p w14:paraId="2D844DF8" w14:textId="77777777" w:rsidR="008F58F4" w:rsidRPr="000C7D90" w:rsidRDefault="008F58F4" w:rsidP="008F58F4">
      <w:pPr>
        <w:suppressAutoHyphens/>
        <w:spacing w:before="120" w:after="0" w:line="240" w:lineRule="auto"/>
        <w:jc w:val="right"/>
        <w:rPr>
          <w:rFonts w:eastAsia="Times New Roman"/>
          <w:color w:val="FF0000"/>
          <w:szCs w:val="24"/>
          <w:lang w:val="lv-LV" w:eastAsia="ar-SA"/>
        </w:rPr>
      </w:pPr>
    </w:p>
    <w:p w14:paraId="47AFE974" w14:textId="77777777" w:rsidR="008F58F4" w:rsidRPr="000C7D90" w:rsidRDefault="008F58F4" w:rsidP="008F58F4">
      <w:pPr>
        <w:suppressAutoHyphens/>
        <w:spacing w:before="120" w:after="0" w:line="240" w:lineRule="auto"/>
        <w:jc w:val="right"/>
        <w:rPr>
          <w:rFonts w:eastAsia="Times New Roman"/>
          <w:color w:val="FF0000"/>
          <w:szCs w:val="24"/>
          <w:lang w:val="lv-LV" w:eastAsia="ar-SA"/>
        </w:rPr>
      </w:pPr>
    </w:p>
    <w:p w14:paraId="429BD01F" w14:textId="77777777" w:rsidR="008F58F4" w:rsidRPr="000C7D90" w:rsidRDefault="008F58F4" w:rsidP="008F58F4">
      <w:pPr>
        <w:suppressAutoHyphens/>
        <w:spacing w:before="120" w:after="0" w:line="240" w:lineRule="auto"/>
        <w:jc w:val="right"/>
        <w:rPr>
          <w:rFonts w:eastAsia="Times New Roman"/>
          <w:color w:val="FF0000"/>
          <w:szCs w:val="24"/>
          <w:lang w:val="lv-LV" w:eastAsia="ar-SA"/>
        </w:rPr>
      </w:pPr>
    </w:p>
    <w:p w14:paraId="6E8C0BF4" w14:textId="77777777" w:rsidR="008F58F4" w:rsidRPr="000C7D90" w:rsidRDefault="008F58F4" w:rsidP="008F58F4">
      <w:pPr>
        <w:suppressAutoHyphens/>
        <w:spacing w:before="120" w:after="0" w:line="240" w:lineRule="auto"/>
        <w:jc w:val="right"/>
        <w:rPr>
          <w:rFonts w:eastAsia="Times New Roman"/>
          <w:color w:val="FF0000"/>
          <w:szCs w:val="24"/>
          <w:lang w:val="lv-LV" w:eastAsia="ar-SA"/>
        </w:rPr>
      </w:pPr>
    </w:p>
    <w:p w14:paraId="0DB36F8D" w14:textId="77777777" w:rsidR="008F58F4" w:rsidRPr="000C7D90" w:rsidRDefault="008F58F4" w:rsidP="008F58F4">
      <w:pPr>
        <w:suppressAutoHyphens/>
        <w:spacing w:before="120" w:after="0" w:line="240" w:lineRule="auto"/>
        <w:jc w:val="right"/>
        <w:rPr>
          <w:rFonts w:eastAsia="Times New Roman"/>
          <w:bCs/>
          <w:iCs/>
          <w:sz w:val="22"/>
          <w:lang w:val="lv-LV" w:eastAsia="ar-SA"/>
        </w:rPr>
      </w:pPr>
      <w:bookmarkStart w:id="39" w:name="_Hlk66099794"/>
      <w:r w:rsidRPr="000C7D90">
        <w:rPr>
          <w:rFonts w:eastAsia="Times New Roman"/>
          <w:bCs/>
          <w:iCs/>
          <w:sz w:val="22"/>
          <w:lang w:val="lv-LV" w:eastAsia="ar-SA"/>
        </w:rPr>
        <w:lastRenderedPageBreak/>
        <w:t xml:space="preserve">Nolikuma pielikums Nr.5 </w:t>
      </w:r>
    </w:p>
    <w:p w14:paraId="37CB3AE2" w14:textId="77777777" w:rsidR="008F58F4" w:rsidRPr="000C7D90" w:rsidRDefault="008F58F4" w:rsidP="008F58F4">
      <w:pPr>
        <w:suppressAutoHyphens/>
        <w:spacing w:after="0" w:line="240" w:lineRule="auto"/>
        <w:jc w:val="right"/>
        <w:rPr>
          <w:rFonts w:eastAsia="Times New Roman"/>
          <w:iCs/>
          <w:sz w:val="22"/>
          <w:lang w:val="lv-LV" w:eastAsia="ar-SA"/>
        </w:rPr>
      </w:pPr>
      <w:r w:rsidRPr="000C7D90">
        <w:rPr>
          <w:rFonts w:eastAsia="Times New Roman"/>
          <w:iCs/>
          <w:sz w:val="22"/>
          <w:lang w:val="lv-LV" w:eastAsia="ar-SA"/>
        </w:rPr>
        <w:t xml:space="preserve">SIA “DOBELES NAMSAIMNIEKS” izsludinātajā iepirkumā </w:t>
      </w:r>
    </w:p>
    <w:p w14:paraId="0A9EAE98" w14:textId="2C205825" w:rsidR="008F58F4" w:rsidRDefault="008F58F4" w:rsidP="008F58F4">
      <w:pPr>
        <w:suppressAutoHyphens/>
        <w:spacing w:after="0" w:line="240" w:lineRule="auto"/>
        <w:jc w:val="right"/>
        <w:rPr>
          <w:rFonts w:eastAsia="Times New Roman"/>
          <w:iCs/>
          <w:sz w:val="22"/>
          <w:lang w:val="lv-LV" w:eastAsia="ar-SA"/>
        </w:rPr>
      </w:pPr>
      <w:r w:rsidRPr="000C7D90">
        <w:rPr>
          <w:rFonts w:eastAsia="Times New Roman"/>
          <w:iCs/>
          <w:sz w:val="22"/>
          <w:lang w:val="lv-LV" w:eastAsia="ar-SA"/>
        </w:rPr>
        <w:t>ID Nr. SIA DN 202</w:t>
      </w:r>
      <w:r w:rsidR="00564951">
        <w:rPr>
          <w:rFonts w:eastAsia="Times New Roman"/>
          <w:iCs/>
          <w:sz w:val="22"/>
          <w:lang w:val="lv-LV" w:eastAsia="ar-SA"/>
        </w:rPr>
        <w:t>1</w:t>
      </w:r>
      <w:r w:rsidRPr="000C7D90">
        <w:rPr>
          <w:rFonts w:eastAsia="Times New Roman"/>
          <w:iCs/>
          <w:sz w:val="22"/>
          <w:lang w:val="lv-LV" w:eastAsia="ar-SA"/>
        </w:rPr>
        <w:t>/</w:t>
      </w:r>
      <w:r w:rsidR="00CE6549">
        <w:rPr>
          <w:rFonts w:eastAsia="Times New Roman"/>
          <w:iCs/>
          <w:sz w:val="22"/>
          <w:lang w:val="lv-LV" w:eastAsia="ar-SA"/>
        </w:rPr>
        <w:t>5</w:t>
      </w:r>
    </w:p>
    <w:p w14:paraId="3F204AAD" w14:textId="77777777" w:rsidR="00564951" w:rsidRPr="000C7D90" w:rsidRDefault="00564951" w:rsidP="008F58F4">
      <w:pPr>
        <w:suppressAutoHyphens/>
        <w:spacing w:after="0" w:line="240" w:lineRule="auto"/>
        <w:jc w:val="right"/>
        <w:rPr>
          <w:rFonts w:eastAsia="Times New Roman"/>
          <w:iCs/>
          <w:sz w:val="22"/>
          <w:lang w:val="lv-LV" w:eastAsia="ar-SA"/>
        </w:rPr>
      </w:pPr>
    </w:p>
    <w:p w14:paraId="0D020E02" w14:textId="7D87CA53" w:rsidR="008F58F4" w:rsidRPr="000C7D90" w:rsidRDefault="008F58F4" w:rsidP="000F2226">
      <w:pPr>
        <w:contextualSpacing/>
        <w:jc w:val="center"/>
        <w:rPr>
          <w:rFonts w:eastAsia="SimSun"/>
          <w:b/>
          <w:bCs/>
          <w:szCs w:val="24"/>
          <w:lang w:val="lv-LV" w:eastAsia="zh-CN"/>
        </w:rPr>
      </w:pPr>
      <w:r w:rsidRPr="000C7D90">
        <w:rPr>
          <w:rFonts w:eastAsia="SimSun"/>
          <w:b/>
          <w:bCs/>
          <w:szCs w:val="24"/>
          <w:lang w:val="lv-LV" w:eastAsia="zh-CN"/>
        </w:rPr>
        <w:t>TEHNISKĀ SPECIFIKĀCIJA</w:t>
      </w:r>
    </w:p>
    <w:p w14:paraId="22E01B4D" w14:textId="316BE593" w:rsidR="008F58F4" w:rsidRPr="005C3645" w:rsidRDefault="008F58F4" w:rsidP="005C3645">
      <w:pPr>
        <w:pStyle w:val="ListParagraph"/>
        <w:numPr>
          <w:ilvl w:val="0"/>
          <w:numId w:val="11"/>
        </w:numPr>
        <w:tabs>
          <w:tab w:val="left" w:pos="284"/>
        </w:tabs>
        <w:ind w:left="0" w:firstLine="0"/>
        <w:contextualSpacing/>
        <w:jc w:val="both"/>
        <w:rPr>
          <w:rFonts w:eastAsia="SimSun"/>
          <w:bCs/>
          <w:szCs w:val="24"/>
          <w:lang w:eastAsia="zh-CN"/>
        </w:rPr>
      </w:pPr>
      <w:r w:rsidRPr="005C3645">
        <w:rPr>
          <w:rFonts w:eastAsia="SimSun"/>
          <w:szCs w:val="24"/>
          <w:lang w:eastAsia="zh-CN"/>
        </w:rPr>
        <w:t xml:space="preserve">Apkalpojamā teritorija – </w:t>
      </w:r>
      <w:r w:rsidRPr="005C3645">
        <w:rPr>
          <w:rFonts w:eastAsia="SimSun"/>
          <w:bCs/>
          <w:szCs w:val="24"/>
          <w:lang w:eastAsia="zh-CN"/>
        </w:rPr>
        <w:t xml:space="preserve">SIA </w:t>
      </w:r>
      <w:r w:rsidRPr="005C3645">
        <w:rPr>
          <w:rFonts w:eastAsia="SimSun"/>
          <w:szCs w:val="24"/>
          <w:lang w:eastAsia="zh-CN"/>
        </w:rPr>
        <w:t>„</w:t>
      </w:r>
      <w:r w:rsidRPr="005C3645">
        <w:rPr>
          <w:rFonts w:eastAsia="SimSun"/>
          <w:bCs/>
          <w:szCs w:val="24"/>
          <w:lang w:eastAsia="zh-CN"/>
        </w:rPr>
        <w:t>DOBELES NAMSAIMNIEKS” apsaimniekojamos objektos Dobeles pilsētā un novadā.</w:t>
      </w:r>
    </w:p>
    <w:p w14:paraId="0A8411C6" w14:textId="65E3A0F2" w:rsidR="008F58F4" w:rsidRPr="005C3645" w:rsidRDefault="008F58F4" w:rsidP="005C3645">
      <w:pPr>
        <w:pStyle w:val="ListParagraph"/>
        <w:numPr>
          <w:ilvl w:val="0"/>
          <w:numId w:val="11"/>
        </w:numPr>
        <w:tabs>
          <w:tab w:val="left" w:pos="284"/>
        </w:tabs>
        <w:spacing w:line="240" w:lineRule="atLeast"/>
        <w:ind w:left="0" w:firstLine="0"/>
        <w:contextualSpacing/>
        <w:jc w:val="both"/>
        <w:rPr>
          <w:rFonts w:eastAsia="SimSun"/>
          <w:bCs/>
          <w:szCs w:val="24"/>
          <w:u w:val="single"/>
          <w:lang w:eastAsia="zh-CN"/>
        </w:rPr>
      </w:pPr>
      <w:r w:rsidRPr="005C3645">
        <w:rPr>
          <w:rFonts w:eastAsia="SimSun"/>
          <w:bCs/>
          <w:szCs w:val="24"/>
          <w:u w:val="single"/>
          <w:lang w:eastAsia="zh-CN"/>
        </w:rPr>
        <w:t>Darba apraksts:</w:t>
      </w:r>
    </w:p>
    <w:p w14:paraId="07AA8045" w14:textId="4F1E954A" w:rsidR="008F58F4" w:rsidRPr="000C7D90" w:rsidRDefault="008F58F4" w:rsidP="000F2226">
      <w:pPr>
        <w:numPr>
          <w:ilvl w:val="1"/>
          <w:numId w:val="11"/>
        </w:numPr>
        <w:tabs>
          <w:tab w:val="left" w:pos="851"/>
        </w:tabs>
        <w:spacing w:after="0" w:line="240" w:lineRule="auto"/>
        <w:ind w:left="0" w:firstLine="567"/>
        <w:contextualSpacing/>
        <w:jc w:val="both"/>
        <w:rPr>
          <w:rFonts w:eastAsia="SimSun"/>
          <w:b/>
          <w:i/>
          <w:iCs/>
          <w:szCs w:val="24"/>
          <w:lang w:val="lv-LV" w:eastAsia="zh-CN"/>
        </w:rPr>
      </w:pPr>
      <w:r w:rsidRPr="000C7D90">
        <w:rPr>
          <w:rFonts w:eastAsia="SimSun"/>
          <w:bCs/>
          <w:szCs w:val="24"/>
          <w:lang w:val="lv-LV" w:eastAsia="zh-CN"/>
        </w:rPr>
        <w:t xml:space="preserve">Pretendents veic galvenās </w:t>
      </w:r>
      <w:r w:rsidR="00FE0ED6">
        <w:rPr>
          <w:rFonts w:eastAsia="SimSun"/>
          <w:bCs/>
          <w:szCs w:val="24"/>
          <w:lang w:val="lv-LV" w:eastAsia="zh-CN"/>
        </w:rPr>
        <w:t xml:space="preserve">un </w:t>
      </w:r>
      <w:r w:rsidR="000F2226">
        <w:rPr>
          <w:rFonts w:eastAsia="SimSun"/>
          <w:bCs/>
          <w:szCs w:val="24"/>
          <w:lang w:val="lv-LV" w:eastAsia="zh-CN"/>
        </w:rPr>
        <w:t xml:space="preserve">stāvu </w:t>
      </w:r>
      <w:r w:rsidR="00FE0ED6">
        <w:rPr>
          <w:rFonts w:eastAsia="SimSun"/>
          <w:bCs/>
          <w:szCs w:val="24"/>
          <w:lang w:val="lv-LV" w:eastAsia="zh-CN"/>
        </w:rPr>
        <w:t xml:space="preserve">uzskaites </w:t>
      </w:r>
      <w:r w:rsidRPr="000C7D90">
        <w:rPr>
          <w:rFonts w:eastAsia="SimSun"/>
          <w:bCs/>
          <w:szCs w:val="24"/>
          <w:lang w:val="lv-LV" w:eastAsia="zh-CN"/>
        </w:rPr>
        <w:t>sadales rekonstrukciju</w:t>
      </w:r>
      <w:r w:rsidRPr="00FE0ED6">
        <w:rPr>
          <w:rFonts w:eastAsia="SimSun"/>
          <w:bCs/>
          <w:szCs w:val="24"/>
          <w:lang w:val="lv-LV" w:eastAsia="zh-CN"/>
        </w:rPr>
        <w:t>, bez sadales korpusa nomaiņas,</w:t>
      </w:r>
      <w:r w:rsidRPr="000C7D90">
        <w:rPr>
          <w:rFonts w:eastAsia="SimSun"/>
          <w:bCs/>
          <w:szCs w:val="24"/>
          <w:lang w:val="lv-LV" w:eastAsia="zh-CN"/>
        </w:rPr>
        <w:t xml:space="preserve"> saskaņā ar tehnisko specifikāciju (</w:t>
      </w:r>
      <w:r w:rsidRPr="000C7D90">
        <w:rPr>
          <w:rFonts w:eastAsia="SimSun"/>
          <w:b/>
          <w:i/>
          <w:iCs/>
          <w:szCs w:val="24"/>
          <w:lang w:val="lv-LV" w:eastAsia="zh-CN"/>
        </w:rPr>
        <w:t xml:space="preserve">Tehniskais piedāvājums </w:t>
      </w:r>
      <w:r w:rsidRPr="000C7D90">
        <w:rPr>
          <w:b/>
          <w:i/>
          <w:iCs/>
          <w:spacing w:val="-1"/>
          <w:szCs w:val="24"/>
          <w:lang w:val="lv-LV"/>
        </w:rPr>
        <w:t>pievienots papildus Excel formātā)</w:t>
      </w:r>
      <w:r w:rsidRPr="000C7D90">
        <w:rPr>
          <w:rFonts w:eastAsia="SimSun"/>
          <w:b/>
          <w:i/>
          <w:iCs/>
          <w:szCs w:val="24"/>
          <w:lang w:val="lv-LV" w:eastAsia="zh-CN"/>
        </w:rPr>
        <w:t>;</w:t>
      </w:r>
    </w:p>
    <w:p w14:paraId="33079868" w14:textId="17F736A1" w:rsidR="008F58F4" w:rsidRPr="000C7D90" w:rsidRDefault="008F58F4" w:rsidP="000F2226">
      <w:pPr>
        <w:numPr>
          <w:ilvl w:val="1"/>
          <w:numId w:val="11"/>
        </w:numPr>
        <w:tabs>
          <w:tab w:val="left" w:pos="851"/>
        </w:tabs>
        <w:spacing w:after="0" w:line="240" w:lineRule="auto"/>
        <w:ind w:left="0" w:firstLine="567"/>
        <w:contextualSpacing/>
        <w:jc w:val="both"/>
        <w:rPr>
          <w:rFonts w:eastAsia="SimSun"/>
          <w:szCs w:val="24"/>
          <w:lang w:val="lv-LV" w:eastAsia="zh-CN"/>
        </w:rPr>
      </w:pPr>
      <w:r w:rsidRPr="000C7D90">
        <w:rPr>
          <w:rFonts w:eastAsia="SimSun"/>
          <w:szCs w:val="24"/>
          <w:lang w:val="lv-LV" w:eastAsia="zh-CN"/>
        </w:rPr>
        <w:t>Atjaunotās elektriskās sadalnes shēmas sagatavošana un ielīmēšana uz sadales durvīm;</w:t>
      </w:r>
    </w:p>
    <w:p w14:paraId="456E903E" w14:textId="77777777" w:rsidR="008F58F4" w:rsidRPr="000C7D90" w:rsidRDefault="008F58F4" w:rsidP="000F2226">
      <w:pPr>
        <w:numPr>
          <w:ilvl w:val="1"/>
          <w:numId w:val="11"/>
        </w:numPr>
        <w:tabs>
          <w:tab w:val="left" w:pos="851"/>
        </w:tabs>
        <w:spacing w:after="0" w:line="240" w:lineRule="auto"/>
        <w:ind w:left="0" w:firstLine="567"/>
        <w:contextualSpacing/>
        <w:jc w:val="both"/>
        <w:rPr>
          <w:rFonts w:eastAsia="SimSun"/>
          <w:szCs w:val="24"/>
          <w:lang w:val="lv-LV" w:eastAsia="zh-CN"/>
        </w:rPr>
      </w:pPr>
      <w:r w:rsidRPr="000C7D90">
        <w:rPr>
          <w:rFonts w:eastAsia="SimSun"/>
          <w:szCs w:val="24"/>
          <w:lang w:val="lv-LV" w:eastAsia="zh-CN"/>
        </w:rPr>
        <w:t>Numerācijas atjaunošana uz aizejošiem  kabeļiem un klemmēm;</w:t>
      </w:r>
    </w:p>
    <w:p w14:paraId="3DA078C9" w14:textId="77777777" w:rsidR="008F58F4" w:rsidRPr="000C7D90" w:rsidRDefault="008F58F4" w:rsidP="000F2226">
      <w:pPr>
        <w:numPr>
          <w:ilvl w:val="1"/>
          <w:numId w:val="11"/>
        </w:numPr>
        <w:tabs>
          <w:tab w:val="left" w:pos="851"/>
        </w:tabs>
        <w:spacing w:after="0" w:line="240" w:lineRule="auto"/>
        <w:ind w:left="0" w:firstLine="567"/>
        <w:contextualSpacing/>
        <w:jc w:val="both"/>
        <w:rPr>
          <w:rFonts w:eastAsia="SimSun"/>
          <w:szCs w:val="24"/>
          <w:lang w:val="lv-LV" w:eastAsia="zh-CN"/>
        </w:rPr>
      </w:pPr>
      <w:r w:rsidRPr="000C7D90">
        <w:rPr>
          <w:rFonts w:eastAsia="SimSun"/>
          <w:szCs w:val="24"/>
          <w:lang w:val="lv-LV" w:eastAsia="zh-CN"/>
        </w:rPr>
        <w:t>Drošības zīmju atjaunošana;</w:t>
      </w:r>
    </w:p>
    <w:p w14:paraId="50467DD3" w14:textId="77777777" w:rsidR="008F58F4" w:rsidRPr="000C7D90" w:rsidRDefault="008F58F4" w:rsidP="000F2226">
      <w:pPr>
        <w:pStyle w:val="ListParagraph1"/>
        <w:numPr>
          <w:ilvl w:val="1"/>
          <w:numId w:val="11"/>
        </w:numPr>
        <w:tabs>
          <w:tab w:val="left" w:pos="851"/>
        </w:tabs>
        <w:spacing w:after="0" w:line="240" w:lineRule="auto"/>
        <w:ind w:left="0" w:firstLine="567"/>
        <w:jc w:val="both"/>
        <w:rPr>
          <w:rFonts w:eastAsia="SimSun"/>
          <w:szCs w:val="24"/>
          <w:lang w:val="lv-LV" w:eastAsia="zh-CN"/>
        </w:rPr>
      </w:pPr>
      <w:r w:rsidRPr="000C7D90">
        <w:rPr>
          <w:rFonts w:eastAsia="SimSun"/>
          <w:szCs w:val="24"/>
          <w:lang w:val="lv-LV" w:eastAsia="zh-CN"/>
        </w:rPr>
        <w:t xml:space="preserve">Jaunizbūvējamo elektroinstalācijas pārbaudes darbi atbilstoši Ministru kabineta 2016. gada 19.aprīļa noteikumu Nr. 238 “Ugunsdrošības noteikumi” </w:t>
      </w:r>
    </w:p>
    <w:p w14:paraId="3B55FA71" w14:textId="174CBF15" w:rsidR="008F58F4" w:rsidRDefault="008F58F4" w:rsidP="000F2226">
      <w:pPr>
        <w:pStyle w:val="ListParagraph1"/>
        <w:numPr>
          <w:ilvl w:val="1"/>
          <w:numId w:val="11"/>
        </w:numPr>
        <w:tabs>
          <w:tab w:val="left" w:pos="851"/>
        </w:tabs>
        <w:spacing w:after="0" w:line="240" w:lineRule="auto"/>
        <w:ind w:left="0" w:firstLine="567"/>
        <w:jc w:val="both"/>
        <w:rPr>
          <w:rFonts w:eastAsia="SimSun"/>
          <w:szCs w:val="24"/>
          <w:lang w:val="lv-LV" w:eastAsia="zh-CN"/>
        </w:rPr>
      </w:pPr>
      <w:r w:rsidRPr="000C7D90">
        <w:rPr>
          <w:rFonts w:eastAsia="SimSun"/>
          <w:szCs w:val="24"/>
          <w:lang w:val="lv-LV" w:eastAsia="zh-CN"/>
        </w:rPr>
        <w:t>Izpilddokumentācijas sagatavošana;</w:t>
      </w:r>
    </w:p>
    <w:p w14:paraId="6C75A561" w14:textId="77777777" w:rsidR="008F58F4" w:rsidRPr="000C7D90" w:rsidRDefault="008F58F4" w:rsidP="000F2226">
      <w:pPr>
        <w:numPr>
          <w:ilvl w:val="0"/>
          <w:numId w:val="11"/>
        </w:numPr>
        <w:tabs>
          <w:tab w:val="left" w:pos="284"/>
          <w:tab w:val="left" w:pos="851"/>
        </w:tabs>
        <w:spacing w:after="0" w:line="240" w:lineRule="atLeast"/>
        <w:ind w:left="0" w:firstLine="567"/>
        <w:contextualSpacing/>
        <w:jc w:val="both"/>
        <w:rPr>
          <w:rFonts w:eastAsia="SimSun"/>
          <w:szCs w:val="24"/>
          <w:lang w:val="lv-LV" w:eastAsia="zh-CN"/>
        </w:rPr>
      </w:pPr>
      <w:r w:rsidRPr="000C7D90">
        <w:rPr>
          <w:rFonts w:eastAsia="SimSun"/>
          <w:bCs/>
          <w:szCs w:val="24"/>
          <w:u w:val="single"/>
          <w:lang w:val="lv-LV" w:eastAsia="zh-CN"/>
        </w:rPr>
        <w:t>Nosacījumi un prasības:</w:t>
      </w:r>
    </w:p>
    <w:p w14:paraId="78565C64" w14:textId="77777777" w:rsidR="008F58F4" w:rsidRPr="000C7D90" w:rsidRDefault="008F58F4" w:rsidP="000F2226">
      <w:pPr>
        <w:numPr>
          <w:ilvl w:val="1"/>
          <w:numId w:val="11"/>
        </w:numPr>
        <w:tabs>
          <w:tab w:val="left" w:pos="851"/>
          <w:tab w:val="left" w:pos="1134"/>
        </w:tabs>
        <w:spacing w:before="120" w:after="120" w:line="240" w:lineRule="auto"/>
        <w:ind w:left="0" w:firstLine="567"/>
        <w:contextualSpacing/>
        <w:jc w:val="both"/>
        <w:rPr>
          <w:rFonts w:eastAsia="SimSun"/>
          <w:szCs w:val="24"/>
          <w:lang w:val="lv-LV" w:eastAsia="zh-CN"/>
        </w:rPr>
      </w:pPr>
      <w:r w:rsidRPr="000C7D90">
        <w:rPr>
          <w:rFonts w:eastAsia="SimSun"/>
          <w:szCs w:val="24"/>
          <w:lang w:val="lv-LV" w:eastAsia="zh-CN"/>
        </w:rPr>
        <w:t>Pretendenta rīcībā jābūt nepieciešamajiem mērinstrumentiem un ierīcēm, kvalitatīvai darbu veikšanai.</w:t>
      </w:r>
    </w:p>
    <w:p w14:paraId="242366BC" w14:textId="7E7ACAD4" w:rsidR="008F58F4" w:rsidRPr="000C7D90" w:rsidRDefault="008F58F4" w:rsidP="000F2226">
      <w:pPr>
        <w:numPr>
          <w:ilvl w:val="1"/>
          <w:numId w:val="11"/>
        </w:numPr>
        <w:tabs>
          <w:tab w:val="left" w:pos="851"/>
          <w:tab w:val="left" w:pos="1134"/>
        </w:tabs>
        <w:spacing w:before="120" w:after="120" w:line="240" w:lineRule="auto"/>
        <w:ind w:left="0" w:firstLine="567"/>
        <w:contextualSpacing/>
        <w:jc w:val="both"/>
        <w:rPr>
          <w:rFonts w:eastAsia="SimSun"/>
          <w:szCs w:val="24"/>
          <w:lang w:val="lv-LV" w:eastAsia="zh-CN"/>
        </w:rPr>
      </w:pPr>
      <w:r w:rsidRPr="000C7D90">
        <w:rPr>
          <w:rFonts w:eastAsia="SimSun"/>
          <w:szCs w:val="24"/>
          <w:lang w:val="lv-LV" w:eastAsia="zh-CN"/>
        </w:rPr>
        <w:t>Uzņēmuma rīcībā ir kvalificēts personāls ar attiecīgiem LEEA vai LEB sertifikātiem elektro ietaišu izbūves darbu</w:t>
      </w:r>
      <w:r w:rsidR="00FE0ED6">
        <w:rPr>
          <w:rFonts w:eastAsia="SimSun"/>
          <w:szCs w:val="24"/>
          <w:lang w:val="lv-LV" w:eastAsia="zh-CN"/>
        </w:rPr>
        <w:t xml:space="preserve"> </w:t>
      </w:r>
      <w:r w:rsidRPr="000C7D90">
        <w:rPr>
          <w:rFonts w:eastAsia="SimSun"/>
          <w:szCs w:val="24"/>
          <w:lang w:val="lv-LV" w:eastAsia="zh-CN"/>
        </w:rPr>
        <w:t>vadīšanā, elektro ietaišu projektēšana.</w:t>
      </w:r>
    </w:p>
    <w:p w14:paraId="7D28FE41" w14:textId="77777777" w:rsidR="008F58F4" w:rsidRPr="000C7D90" w:rsidRDefault="008F58F4" w:rsidP="000F2226">
      <w:pPr>
        <w:numPr>
          <w:ilvl w:val="1"/>
          <w:numId w:val="11"/>
        </w:numPr>
        <w:tabs>
          <w:tab w:val="left" w:pos="851"/>
          <w:tab w:val="left" w:pos="1134"/>
        </w:tabs>
        <w:spacing w:before="120" w:after="120" w:line="240" w:lineRule="auto"/>
        <w:ind w:left="0" w:firstLine="567"/>
        <w:contextualSpacing/>
        <w:jc w:val="both"/>
        <w:rPr>
          <w:rFonts w:eastAsia="SimSun"/>
          <w:szCs w:val="24"/>
          <w:lang w:val="lv-LV" w:eastAsia="zh-CN"/>
        </w:rPr>
      </w:pPr>
      <w:r w:rsidRPr="000C7D90">
        <w:rPr>
          <w:rFonts w:eastAsia="SimSun"/>
          <w:szCs w:val="24"/>
          <w:lang w:val="lv-LV" w:eastAsia="zh-CN"/>
        </w:rPr>
        <w:t>Uzņēmuma rīcībā ir kvalificēts personāls ar elektro drošības grupu B vai C.</w:t>
      </w:r>
    </w:p>
    <w:p w14:paraId="28AEFA27" w14:textId="7A528879" w:rsidR="008F58F4" w:rsidRPr="000C7D90" w:rsidRDefault="008F58F4" w:rsidP="000F2226">
      <w:pPr>
        <w:numPr>
          <w:ilvl w:val="1"/>
          <w:numId w:val="11"/>
        </w:numPr>
        <w:tabs>
          <w:tab w:val="left" w:pos="851"/>
          <w:tab w:val="left" w:pos="1134"/>
        </w:tabs>
        <w:spacing w:before="120" w:after="120" w:line="240" w:lineRule="auto"/>
        <w:ind w:left="0" w:firstLine="567"/>
        <w:contextualSpacing/>
        <w:jc w:val="both"/>
        <w:rPr>
          <w:rFonts w:eastAsia="SimSun"/>
          <w:szCs w:val="24"/>
          <w:lang w:val="lv-LV" w:eastAsia="zh-CN"/>
        </w:rPr>
      </w:pPr>
      <w:r w:rsidRPr="000C7D90">
        <w:rPr>
          <w:rFonts w:eastAsia="SimSun"/>
          <w:szCs w:val="24"/>
          <w:lang w:val="lv-LV" w:eastAsia="zh-CN"/>
        </w:rPr>
        <w:t xml:space="preserve">Elektriskajām vienlīniju shēmām jābūt sastādītām ar sertificēta elektroietaišu projektētāja palīdzību. Pretendentam jābūt licencētai CAD programmatūrai, lai sastādītu elektriskās shēmas </w:t>
      </w:r>
      <w:r w:rsidR="00260816">
        <w:rPr>
          <w:rFonts w:eastAsia="SimSun"/>
          <w:szCs w:val="24"/>
          <w:lang w:val="lv-LV" w:eastAsia="zh-CN"/>
        </w:rPr>
        <w:t>“</w:t>
      </w:r>
      <w:r w:rsidRPr="000C7D90">
        <w:rPr>
          <w:rFonts w:eastAsia="SimSun"/>
          <w:szCs w:val="24"/>
          <w:lang w:val="lv-LV" w:eastAsia="zh-CN"/>
        </w:rPr>
        <w:t>dwg</w:t>
      </w:r>
      <w:r w:rsidR="00260816">
        <w:rPr>
          <w:rFonts w:eastAsia="SimSun"/>
          <w:szCs w:val="24"/>
          <w:lang w:val="lv-LV" w:eastAsia="zh-CN"/>
        </w:rPr>
        <w:t>”</w:t>
      </w:r>
      <w:r w:rsidRPr="000C7D90">
        <w:rPr>
          <w:rFonts w:eastAsia="SimSun"/>
          <w:szCs w:val="24"/>
          <w:lang w:val="lv-LV" w:eastAsia="zh-CN"/>
        </w:rPr>
        <w:t xml:space="preserve"> formātā. Dokumentus jāiesniedz .dwg, .pdf un .doc formātos, kā arī jābūt izdrukātiem dokumentu un shēmu eksemplāriem.</w:t>
      </w:r>
    </w:p>
    <w:p w14:paraId="5BBF6B6E" w14:textId="4B551EC3" w:rsidR="008F58F4" w:rsidRPr="000C7D90" w:rsidRDefault="008F58F4" w:rsidP="000F2226">
      <w:pPr>
        <w:numPr>
          <w:ilvl w:val="1"/>
          <w:numId w:val="11"/>
        </w:numPr>
        <w:tabs>
          <w:tab w:val="left" w:pos="851"/>
          <w:tab w:val="left" w:pos="1134"/>
        </w:tabs>
        <w:spacing w:before="120" w:after="120" w:line="240" w:lineRule="auto"/>
        <w:ind w:left="0" w:firstLine="567"/>
        <w:contextualSpacing/>
        <w:jc w:val="both"/>
        <w:rPr>
          <w:rFonts w:eastAsia="SimSun"/>
          <w:szCs w:val="24"/>
          <w:lang w:val="lv-LV" w:eastAsia="zh-CN"/>
        </w:rPr>
      </w:pPr>
      <w:r w:rsidRPr="000C7D90">
        <w:rPr>
          <w:rFonts w:eastAsia="SimSun"/>
          <w:szCs w:val="24"/>
          <w:lang w:val="lv-LV" w:eastAsia="zh-CN"/>
        </w:rPr>
        <w:t>Uzņēmumam jābūt sertificētam atbilstoši ISO vadības standartiem un ievestas Kvalitātes vadības sistēma ISO 9001 un Vides vadības sistēmas ISO 14001, vai alternatīvas sistēmas attiecīga darbības veida projektēšanā, būvdarbu vadīšanā, elektrisko mēr</w:t>
      </w:r>
      <w:r w:rsidR="00FE0ED6">
        <w:rPr>
          <w:rFonts w:eastAsia="SimSun"/>
          <w:szCs w:val="24"/>
          <w:lang w:val="lv-LV" w:eastAsia="zh-CN"/>
        </w:rPr>
        <w:t>ī</w:t>
      </w:r>
      <w:r w:rsidRPr="000C7D90">
        <w:rPr>
          <w:rFonts w:eastAsia="SimSun"/>
          <w:szCs w:val="24"/>
          <w:lang w:val="lv-LV" w:eastAsia="zh-CN"/>
        </w:rPr>
        <w:t>jumu veikšanā.</w:t>
      </w:r>
    </w:p>
    <w:p w14:paraId="59893CD1" w14:textId="15DF2E08" w:rsidR="008F58F4" w:rsidRPr="000C7D90" w:rsidRDefault="008F58F4" w:rsidP="000F2226">
      <w:pPr>
        <w:numPr>
          <w:ilvl w:val="1"/>
          <w:numId w:val="11"/>
        </w:numPr>
        <w:tabs>
          <w:tab w:val="left" w:pos="851"/>
          <w:tab w:val="left" w:pos="1134"/>
        </w:tabs>
        <w:spacing w:before="120" w:after="120" w:line="240" w:lineRule="auto"/>
        <w:ind w:left="0" w:firstLine="567"/>
        <w:contextualSpacing/>
        <w:jc w:val="both"/>
        <w:rPr>
          <w:rFonts w:eastAsia="SimSun"/>
          <w:szCs w:val="24"/>
          <w:lang w:val="lv-LV" w:eastAsia="zh-CN"/>
        </w:rPr>
      </w:pPr>
      <w:r w:rsidRPr="000C7D90">
        <w:rPr>
          <w:rFonts w:eastAsia="SimSun"/>
          <w:szCs w:val="24"/>
          <w:lang w:val="lv-LV" w:eastAsia="zh-CN"/>
        </w:rPr>
        <w:t xml:space="preserve">Darbi veicami pienācīgā kvalitātē ar saviem  resursiem un materiāliem </w:t>
      </w:r>
      <w:r w:rsidR="00EE3309">
        <w:rPr>
          <w:rFonts w:eastAsia="SimSun"/>
          <w:szCs w:val="24"/>
          <w:lang w:val="lv-LV" w:eastAsia="zh-CN"/>
        </w:rPr>
        <w:t>–</w:t>
      </w:r>
      <w:r w:rsidRPr="000C7D90">
        <w:rPr>
          <w:rFonts w:eastAsia="SimSun"/>
          <w:szCs w:val="24"/>
          <w:lang w:val="lv-LV" w:eastAsia="zh-CN"/>
        </w:rPr>
        <w:t xml:space="preserve"> tehniskiem līdzekļiem pastāvīgi sniegt pakalpojumus. Pakalpojumu sniegšanā nodarbināt tikai attiecīgus darbiniekus, kuri ir saņēmuši darba aizsardzības un ugunsdrošības instruktāžas, saskaņā ar Darba aizsardzības likuma un citu saistošo normatīvo aktu prasībām, kuri ir apgādāti ar nepieciešamajiem un normatīvo aktu prasībām atbilstošiem materiāliem, instrumentiem, aprīkojumu, mehānismiem un transporta līdzekļiem kvalitatīvai darba izpildei, kuri ir patstāvīgi uzņēmušies visu risku un iespējamo atbildību darba aizsardzības jomā.</w:t>
      </w:r>
    </w:p>
    <w:p w14:paraId="48F7F14D" w14:textId="36B19535" w:rsidR="008F58F4" w:rsidRPr="00564951" w:rsidRDefault="008F58F4" w:rsidP="000F2226">
      <w:pPr>
        <w:numPr>
          <w:ilvl w:val="1"/>
          <w:numId w:val="11"/>
        </w:numPr>
        <w:tabs>
          <w:tab w:val="left" w:pos="851"/>
          <w:tab w:val="left" w:pos="1134"/>
        </w:tabs>
        <w:spacing w:before="120" w:after="0" w:line="240" w:lineRule="auto"/>
        <w:ind w:left="0" w:firstLine="567"/>
        <w:contextualSpacing/>
        <w:jc w:val="both"/>
        <w:rPr>
          <w:rFonts w:eastAsia="SimSun"/>
          <w:szCs w:val="24"/>
          <w:lang w:val="lv-LV" w:eastAsia="zh-CN"/>
        </w:rPr>
      </w:pPr>
      <w:r w:rsidRPr="000C7D90">
        <w:rPr>
          <w:rFonts w:eastAsia="SimSun"/>
          <w:szCs w:val="24"/>
          <w:lang w:val="lv-LV" w:eastAsia="zh-CN"/>
        </w:rPr>
        <w:t xml:space="preserve">Pakalpojumu ir nepieciešams nodrošināt pilnā apjomā. Tos materiālus kuri nav paredzēti tehniskā specifikācijā, paredzēt ņemot vērā pretendenta pieredzi. </w:t>
      </w:r>
    </w:p>
    <w:p w14:paraId="6AF0F528" w14:textId="5E674B62" w:rsidR="008F58F4" w:rsidRDefault="008F58F4" w:rsidP="005C3645">
      <w:pPr>
        <w:pStyle w:val="ListParagraph"/>
        <w:numPr>
          <w:ilvl w:val="0"/>
          <w:numId w:val="11"/>
        </w:numPr>
        <w:tabs>
          <w:tab w:val="left" w:pos="284"/>
          <w:tab w:val="left" w:pos="1985"/>
        </w:tabs>
        <w:ind w:left="0" w:firstLine="0"/>
        <w:contextualSpacing/>
        <w:jc w:val="both"/>
        <w:rPr>
          <w:rFonts w:eastAsia="SimSun"/>
          <w:szCs w:val="24"/>
          <w:lang w:eastAsia="zh-CN"/>
        </w:rPr>
      </w:pPr>
      <w:r w:rsidRPr="00EE3309">
        <w:rPr>
          <w:rFonts w:hAnsi="SimSun"/>
          <w:color w:val="000000"/>
        </w:rPr>
        <w:t>Galveno ele</w:t>
      </w:r>
      <w:r w:rsidR="00564951" w:rsidRPr="00EE3309">
        <w:rPr>
          <w:rFonts w:hAnsi="SimSun"/>
          <w:color w:val="000000"/>
        </w:rPr>
        <w:t>k</w:t>
      </w:r>
      <w:r w:rsidRPr="00EE3309">
        <w:rPr>
          <w:rFonts w:hAnsi="SimSun"/>
          <w:color w:val="000000"/>
        </w:rPr>
        <w:t xml:space="preserve">trosadales </w:t>
      </w:r>
      <w:r w:rsidRPr="00EE3309">
        <w:rPr>
          <w:color w:val="000000"/>
        </w:rPr>
        <w:t>t</w:t>
      </w:r>
      <w:r w:rsidR="00564951" w:rsidRPr="00EE3309">
        <w:rPr>
          <w:color w:val="000000"/>
        </w:rPr>
        <w:t>ī</w:t>
      </w:r>
      <w:r w:rsidRPr="00EE3309">
        <w:rPr>
          <w:color w:val="000000"/>
        </w:rPr>
        <w:t>klu</w:t>
      </w:r>
      <w:r w:rsidRPr="00EE3309">
        <w:rPr>
          <w:rFonts w:hAnsi="SimSun"/>
          <w:color w:val="000000"/>
        </w:rPr>
        <w:t xml:space="preserve"> objektu adre</w:t>
      </w:r>
      <w:r w:rsidRPr="00EE3309">
        <w:rPr>
          <w:rFonts w:hAnsi="SimSun"/>
          <w:color w:val="000000"/>
        </w:rPr>
        <w:t>š</w:t>
      </w:r>
      <w:r w:rsidRPr="00EE3309">
        <w:rPr>
          <w:rFonts w:hAnsi="SimSun"/>
          <w:color w:val="000000"/>
        </w:rPr>
        <w:t>u saraksts.</w:t>
      </w:r>
      <w:r w:rsidRPr="00EE3309">
        <w:rPr>
          <w:rFonts w:eastAsia="SimSun"/>
          <w:szCs w:val="24"/>
          <w:lang w:eastAsia="zh-CN"/>
        </w:rPr>
        <w:t xml:space="preserve"> (Pielikumu Nr.6.)</w:t>
      </w:r>
    </w:p>
    <w:p w14:paraId="3BC3D8ED" w14:textId="5D69DD4B" w:rsidR="000A418D" w:rsidRDefault="000A418D" w:rsidP="005C3645">
      <w:pPr>
        <w:pStyle w:val="ListParagraph"/>
        <w:numPr>
          <w:ilvl w:val="0"/>
          <w:numId w:val="11"/>
        </w:numPr>
        <w:tabs>
          <w:tab w:val="left" w:pos="284"/>
          <w:tab w:val="left" w:pos="1985"/>
        </w:tabs>
        <w:ind w:left="0" w:firstLine="0"/>
        <w:contextualSpacing/>
        <w:jc w:val="both"/>
        <w:rPr>
          <w:rFonts w:eastAsia="SimSun"/>
          <w:szCs w:val="24"/>
          <w:lang w:eastAsia="zh-CN"/>
        </w:rPr>
      </w:pPr>
      <w:r>
        <w:rPr>
          <w:rFonts w:eastAsia="SimSun"/>
          <w:szCs w:val="24"/>
          <w:lang w:eastAsia="zh-CN"/>
        </w:rPr>
        <w:t xml:space="preserve">Mājas </w:t>
      </w:r>
      <w:r w:rsidR="000F2226">
        <w:rPr>
          <w:rFonts w:eastAsia="SimSun"/>
          <w:szCs w:val="24"/>
          <w:lang w:eastAsia="zh-CN"/>
        </w:rPr>
        <w:t xml:space="preserve">stāvu </w:t>
      </w:r>
      <w:r>
        <w:rPr>
          <w:rFonts w:eastAsia="SimSun"/>
          <w:szCs w:val="24"/>
          <w:lang w:eastAsia="zh-CN"/>
        </w:rPr>
        <w:t>uzskaites elektrosadales tīklu objektu adrešu saraksts (Pielikums Nr.7)</w:t>
      </w:r>
    </w:p>
    <w:p w14:paraId="415B6BED" w14:textId="34EA9720" w:rsidR="000F2226" w:rsidRPr="00EE3309" w:rsidRDefault="000F2226" w:rsidP="005C3645">
      <w:pPr>
        <w:pStyle w:val="ListParagraph"/>
        <w:numPr>
          <w:ilvl w:val="0"/>
          <w:numId w:val="11"/>
        </w:numPr>
        <w:tabs>
          <w:tab w:val="left" w:pos="284"/>
          <w:tab w:val="left" w:pos="1985"/>
        </w:tabs>
        <w:ind w:left="0" w:firstLine="0"/>
        <w:contextualSpacing/>
        <w:jc w:val="both"/>
        <w:rPr>
          <w:rFonts w:eastAsia="SimSun"/>
          <w:szCs w:val="24"/>
          <w:lang w:eastAsia="zh-CN"/>
        </w:rPr>
      </w:pPr>
      <w:r>
        <w:rPr>
          <w:rFonts w:eastAsia="SimSun"/>
          <w:szCs w:val="24"/>
          <w:lang w:eastAsia="zh-CN"/>
        </w:rPr>
        <w:t>Pretendents pirms piedāvājuma iesniegšanas veic objektu apsekošanu, saskaņojot ar SIA “”DOBELES NAMSAIMNIEKS” tehniskās daļas vadītāju Jāni Kreicbergu-</w:t>
      </w:r>
      <w:r w:rsidRPr="000C7D90">
        <w:rPr>
          <w:bCs/>
          <w:szCs w:val="24"/>
          <w:lang w:eastAsia="ar-SA"/>
        </w:rPr>
        <w:t>28347204</w:t>
      </w:r>
      <w:r>
        <w:rPr>
          <w:bCs/>
          <w:szCs w:val="24"/>
          <w:lang w:eastAsia="ar-SA"/>
        </w:rPr>
        <w:t>.</w:t>
      </w:r>
    </w:p>
    <w:p w14:paraId="38F9E5BC" w14:textId="77777777" w:rsidR="008F58F4" w:rsidRPr="000C7D90" w:rsidRDefault="008F58F4" w:rsidP="00564951">
      <w:pPr>
        <w:suppressAutoHyphens/>
        <w:spacing w:after="0" w:line="240" w:lineRule="auto"/>
        <w:ind w:right="46"/>
        <w:jc w:val="both"/>
        <w:rPr>
          <w:rFonts w:eastAsia="SimSun"/>
          <w:szCs w:val="24"/>
          <w:lang w:val="lv-LV" w:eastAsia="zh-CN"/>
        </w:rPr>
      </w:pPr>
    </w:p>
    <w:p w14:paraId="65EF2DD8" w14:textId="5A32A40D" w:rsidR="008F58F4" w:rsidRPr="000C7D90" w:rsidRDefault="008F58F4" w:rsidP="00564951">
      <w:pPr>
        <w:suppressAutoHyphens/>
        <w:spacing w:after="0" w:line="240" w:lineRule="auto"/>
        <w:ind w:right="46"/>
        <w:jc w:val="both"/>
        <w:rPr>
          <w:rFonts w:eastAsia="Times New Roman"/>
          <w:szCs w:val="24"/>
          <w:lang w:val="lv-LV" w:eastAsia="ar-SA"/>
        </w:rPr>
      </w:pPr>
      <w:r w:rsidRPr="000C7D90">
        <w:rPr>
          <w:rFonts w:eastAsia="Times New Roman"/>
          <w:szCs w:val="24"/>
          <w:lang w:val="lv-LV" w:eastAsia="ar-SA"/>
        </w:rPr>
        <w:t xml:space="preserve">Ar šo apstiprinām un garantējam sniegto ziņu patiesumu un precizitāti, kā arī atbilstību publiskā iepirkuma </w:t>
      </w:r>
      <w:r w:rsidRPr="000C7D90">
        <w:rPr>
          <w:rFonts w:eastAsia="Times New Roman"/>
          <w:bCs/>
          <w:szCs w:val="24"/>
          <w:lang w:val="lv-LV" w:eastAsia="ar-SA"/>
        </w:rPr>
        <w:t>„</w:t>
      </w:r>
      <w:r w:rsidR="00070004" w:rsidRPr="00070004">
        <w:rPr>
          <w:rFonts w:eastAsia="Times New Roman"/>
          <w:szCs w:val="24"/>
          <w:lang w:val="lv-LV" w:eastAsia="ar-SA"/>
        </w:rPr>
        <w:t>Mājas galvenās un uzskaišu elektrosadales</w:t>
      </w:r>
      <w:r w:rsidR="00EC28ED">
        <w:rPr>
          <w:rFonts w:eastAsia="Times New Roman"/>
          <w:szCs w:val="24"/>
          <w:lang w:val="lv-LV" w:eastAsia="ar-SA"/>
        </w:rPr>
        <w:t>,</w:t>
      </w:r>
      <w:r w:rsidR="00070004" w:rsidRPr="00070004">
        <w:rPr>
          <w:rFonts w:eastAsia="Times New Roman"/>
          <w:szCs w:val="24"/>
          <w:lang w:val="lv-LV" w:eastAsia="ar-SA"/>
        </w:rPr>
        <w:t xml:space="preserve"> un komunālo tīklu elektrosadales rekonstrukcija daudzdzīvokļu dzīvojamām mājām Dobelē un Dobeles novadā</w:t>
      </w:r>
      <w:r w:rsidRPr="000C7D90">
        <w:rPr>
          <w:rFonts w:eastAsia="Times New Roman"/>
          <w:bCs/>
          <w:szCs w:val="24"/>
          <w:lang w:val="lv-LV" w:eastAsia="ar-SA"/>
        </w:rPr>
        <w:t>”</w:t>
      </w:r>
      <w:r w:rsidRPr="000C7D90">
        <w:rPr>
          <w:rFonts w:eastAsia="Times New Roman"/>
          <w:szCs w:val="24"/>
          <w:lang w:val="lv-LV" w:eastAsia="ar-SA"/>
        </w:rPr>
        <w:t xml:space="preserve"> Nolikumam. Apstiprinām, ka piedāvājums atbilst iepirkuma </w:t>
      </w:r>
      <w:r w:rsidRPr="000C7D90">
        <w:rPr>
          <w:rFonts w:eastAsia="Times New Roman"/>
          <w:iCs/>
          <w:szCs w:val="24"/>
          <w:lang w:val="lv-LV" w:eastAsia="ar-SA"/>
        </w:rPr>
        <w:t xml:space="preserve">Nr. </w:t>
      </w:r>
      <w:r w:rsidRPr="000C7D90">
        <w:rPr>
          <w:rFonts w:eastAsia="Times New Roman"/>
          <w:szCs w:val="24"/>
          <w:lang w:val="lv-LV" w:eastAsia="ar-SA"/>
        </w:rPr>
        <w:t>SIA DN 202</w:t>
      </w:r>
      <w:r w:rsidR="00564951">
        <w:rPr>
          <w:rFonts w:eastAsia="Times New Roman"/>
          <w:szCs w:val="24"/>
          <w:lang w:val="lv-LV" w:eastAsia="ar-SA"/>
        </w:rPr>
        <w:t>1</w:t>
      </w:r>
      <w:r w:rsidRPr="000C7D90">
        <w:rPr>
          <w:rFonts w:eastAsia="Times New Roman"/>
          <w:szCs w:val="24"/>
          <w:lang w:val="lv-LV" w:eastAsia="ar-SA"/>
        </w:rPr>
        <w:t>/</w:t>
      </w:r>
      <w:r w:rsidR="00CE6549">
        <w:rPr>
          <w:rFonts w:eastAsia="Times New Roman"/>
          <w:szCs w:val="24"/>
          <w:lang w:val="lv-LV" w:eastAsia="ar-SA"/>
        </w:rPr>
        <w:t>5</w:t>
      </w:r>
      <w:r w:rsidRPr="000C7D90">
        <w:rPr>
          <w:rFonts w:eastAsia="Times New Roman"/>
          <w:szCs w:val="24"/>
          <w:lang w:val="lv-LV" w:eastAsia="ar-SA"/>
        </w:rPr>
        <w:t xml:space="preserve"> Tehniskajā piedāvājumā izvirzītajām prasībām.</w:t>
      </w:r>
    </w:p>
    <w:p w14:paraId="14FB9AB9" w14:textId="2FBA23EE" w:rsidR="000A418D" w:rsidRDefault="000A418D" w:rsidP="000A418D">
      <w:pPr>
        <w:suppressAutoHyphens/>
        <w:spacing w:before="120" w:after="0" w:line="240" w:lineRule="auto"/>
        <w:rPr>
          <w:rFonts w:eastAsia="Times New Roman"/>
          <w:bCs/>
          <w:iCs/>
          <w:sz w:val="22"/>
          <w:lang w:val="lv-LV" w:eastAsia="ar-SA"/>
        </w:rPr>
        <w:sectPr w:rsidR="000A418D">
          <w:pgSz w:w="11906" w:h="16838"/>
          <w:pgMar w:top="1134" w:right="1134" w:bottom="1134" w:left="1701" w:header="708" w:footer="709" w:gutter="0"/>
          <w:cols w:space="720"/>
          <w:docGrid w:linePitch="360"/>
        </w:sectPr>
      </w:pPr>
      <w:r>
        <w:rPr>
          <w:rFonts w:eastAsia="Times New Roman"/>
          <w:bCs/>
          <w:iCs/>
          <w:sz w:val="22"/>
          <w:lang w:val="lv-LV" w:eastAsia="ar-SA"/>
        </w:rPr>
        <w:t>Pretendenta pārstāvis: ____________________________________</w:t>
      </w:r>
    </w:p>
    <w:bookmarkEnd w:id="39"/>
    <w:p w14:paraId="7B2DAA81" w14:textId="467BC32E" w:rsidR="008F58F4" w:rsidRPr="000C7D90" w:rsidRDefault="008F58F4" w:rsidP="0094643A">
      <w:pPr>
        <w:suppressAutoHyphens/>
        <w:spacing w:before="120" w:after="0" w:line="240" w:lineRule="auto"/>
        <w:jc w:val="right"/>
        <w:rPr>
          <w:rFonts w:eastAsia="Times New Roman"/>
          <w:bCs/>
          <w:iCs/>
          <w:sz w:val="22"/>
          <w:lang w:val="lv-LV" w:eastAsia="ar-SA"/>
        </w:rPr>
      </w:pPr>
      <w:r w:rsidRPr="000C7D90">
        <w:rPr>
          <w:rFonts w:eastAsia="Times New Roman"/>
          <w:bCs/>
          <w:iCs/>
          <w:sz w:val="22"/>
          <w:lang w:val="lv-LV" w:eastAsia="ar-SA"/>
        </w:rPr>
        <w:lastRenderedPageBreak/>
        <w:t xml:space="preserve">Nolikuma pielikums Nr.6 </w:t>
      </w:r>
    </w:p>
    <w:p w14:paraId="21F2FDD1" w14:textId="31F8F64E" w:rsidR="008F58F4" w:rsidRDefault="008F58F4" w:rsidP="008F58F4">
      <w:pPr>
        <w:suppressAutoHyphens/>
        <w:spacing w:after="0" w:line="240" w:lineRule="auto"/>
        <w:jc w:val="right"/>
        <w:rPr>
          <w:rFonts w:eastAsia="Times New Roman"/>
          <w:iCs/>
          <w:sz w:val="22"/>
          <w:lang w:val="lv-LV" w:eastAsia="ar-SA"/>
        </w:rPr>
      </w:pPr>
      <w:r w:rsidRPr="000C7D90">
        <w:rPr>
          <w:rFonts w:eastAsia="Times New Roman"/>
          <w:iCs/>
          <w:sz w:val="22"/>
          <w:lang w:val="lv-LV" w:eastAsia="ar-SA"/>
        </w:rPr>
        <w:t xml:space="preserve">SIA “DOBELES NAMSAIMNIEKS” izsludinātajā iepirkumā </w:t>
      </w:r>
    </w:p>
    <w:p w14:paraId="370DCEDA" w14:textId="349B2F39" w:rsidR="00BD4F7A" w:rsidRDefault="00BD4F7A" w:rsidP="008F58F4">
      <w:pPr>
        <w:suppressAutoHyphens/>
        <w:spacing w:after="0" w:line="240" w:lineRule="auto"/>
        <w:jc w:val="right"/>
        <w:rPr>
          <w:rFonts w:eastAsia="Times New Roman"/>
          <w:iCs/>
          <w:sz w:val="22"/>
          <w:lang w:val="lv-LV" w:eastAsia="ar-SA"/>
        </w:rPr>
      </w:pPr>
      <w:r>
        <w:rPr>
          <w:rFonts w:eastAsia="Times New Roman"/>
          <w:iCs/>
          <w:sz w:val="22"/>
          <w:lang w:val="lv-LV" w:eastAsia="ar-SA"/>
        </w:rPr>
        <w:t>Nr. SIA DN 2021/</w:t>
      </w:r>
      <w:r w:rsidR="00CE6549">
        <w:rPr>
          <w:rFonts w:eastAsia="Times New Roman"/>
          <w:iCs/>
          <w:sz w:val="22"/>
          <w:lang w:val="lv-LV" w:eastAsia="ar-SA"/>
        </w:rPr>
        <w:t>5</w:t>
      </w:r>
    </w:p>
    <w:p w14:paraId="71C3572F" w14:textId="6DF4A47A" w:rsidR="007530DF" w:rsidRDefault="007530DF" w:rsidP="008F58F4">
      <w:pPr>
        <w:suppressAutoHyphens/>
        <w:spacing w:after="0" w:line="240" w:lineRule="auto"/>
        <w:jc w:val="right"/>
        <w:rPr>
          <w:rFonts w:eastAsia="Times New Roman"/>
          <w:iCs/>
          <w:sz w:val="22"/>
          <w:lang w:val="lv-LV" w:eastAsia="ar-SA"/>
        </w:rPr>
      </w:pPr>
    </w:p>
    <w:p w14:paraId="5D56C6A4" w14:textId="77777777" w:rsidR="007530DF" w:rsidRPr="000C7D90" w:rsidRDefault="007530DF" w:rsidP="008F58F4">
      <w:pPr>
        <w:suppressAutoHyphens/>
        <w:spacing w:after="0" w:line="240" w:lineRule="auto"/>
        <w:jc w:val="right"/>
        <w:rPr>
          <w:rFonts w:eastAsia="Times New Roman"/>
          <w:iCs/>
          <w:sz w:val="22"/>
          <w:lang w:val="lv-LV" w:eastAsia="ar-SA"/>
        </w:rPr>
      </w:pPr>
    </w:p>
    <w:tbl>
      <w:tblPr>
        <w:tblStyle w:val="TableGrid"/>
        <w:tblW w:w="0" w:type="auto"/>
        <w:tblLook w:val="04A0" w:firstRow="1" w:lastRow="0" w:firstColumn="1" w:lastColumn="0" w:noHBand="0" w:noVBand="1"/>
      </w:tblPr>
      <w:tblGrid>
        <w:gridCol w:w="5970"/>
        <w:gridCol w:w="1523"/>
        <w:gridCol w:w="1048"/>
        <w:gridCol w:w="828"/>
        <w:gridCol w:w="1096"/>
        <w:gridCol w:w="931"/>
      </w:tblGrid>
      <w:tr w:rsidR="007530DF" w:rsidRPr="007530DF" w14:paraId="12EC3B46" w14:textId="77777777" w:rsidTr="007530DF">
        <w:trPr>
          <w:trHeight w:val="405"/>
        </w:trPr>
        <w:tc>
          <w:tcPr>
            <w:tcW w:w="11396" w:type="dxa"/>
            <w:gridSpan w:val="6"/>
            <w:noWrap/>
            <w:hideMark/>
          </w:tcPr>
          <w:p w14:paraId="375D5755" w14:textId="5E0B0515" w:rsidR="007530DF" w:rsidRPr="007530DF" w:rsidRDefault="007530DF" w:rsidP="007530DF">
            <w:pPr>
              <w:suppressAutoHyphens/>
              <w:jc w:val="center"/>
              <w:rPr>
                <w:rFonts w:eastAsia="Times New Roman"/>
                <w:b/>
                <w:bCs/>
                <w:iCs/>
                <w:sz w:val="22"/>
                <w:lang w:val="lv-LV" w:eastAsia="ar-SA"/>
              </w:rPr>
            </w:pPr>
            <w:r w:rsidRPr="007530DF">
              <w:rPr>
                <w:rFonts w:eastAsia="Times New Roman"/>
                <w:b/>
                <w:bCs/>
                <w:iCs/>
                <w:sz w:val="22"/>
                <w:lang w:val="lv-LV" w:eastAsia="ar-SA"/>
              </w:rPr>
              <w:t xml:space="preserve">Mājas </w:t>
            </w:r>
            <w:r w:rsidR="000A418D">
              <w:rPr>
                <w:rFonts w:eastAsia="Times New Roman"/>
                <w:b/>
                <w:bCs/>
                <w:iCs/>
                <w:sz w:val="22"/>
                <w:lang w:val="lv-LV" w:eastAsia="ar-SA"/>
              </w:rPr>
              <w:t>galvenās sadales</w:t>
            </w:r>
            <w:r w:rsidRPr="007530DF">
              <w:rPr>
                <w:rFonts w:eastAsia="Times New Roman"/>
                <w:b/>
                <w:bCs/>
                <w:iCs/>
                <w:sz w:val="22"/>
                <w:lang w:val="lv-LV" w:eastAsia="ar-SA"/>
              </w:rPr>
              <w:t xml:space="preserve"> un komunālo tīklu elektrosadales rekonstrukcija</w:t>
            </w:r>
          </w:p>
        </w:tc>
      </w:tr>
      <w:tr w:rsidR="007530DF" w:rsidRPr="007530DF" w14:paraId="6CCA531B" w14:textId="77777777" w:rsidTr="00EE3309">
        <w:trPr>
          <w:trHeight w:val="315"/>
        </w:trPr>
        <w:tc>
          <w:tcPr>
            <w:tcW w:w="11396" w:type="dxa"/>
            <w:gridSpan w:val="6"/>
            <w:noWrap/>
            <w:hideMark/>
          </w:tcPr>
          <w:p w14:paraId="52ED184E" w14:textId="77777777" w:rsidR="007530DF" w:rsidRPr="007530DF" w:rsidRDefault="007530DF" w:rsidP="007530DF">
            <w:pPr>
              <w:suppressAutoHyphens/>
              <w:jc w:val="right"/>
              <w:rPr>
                <w:rFonts w:eastAsia="Times New Roman"/>
                <w:iCs/>
                <w:sz w:val="22"/>
                <w:lang w:val="lv-LV" w:eastAsia="ar-SA"/>
              </w:rPr>
            </w:pPr>
          </w:p>
        </w:tc>
      </w:tr>
      <w:tr w:rsidR="007530DF" w:rsidRPr="007530DF" w14:paraId="2E3A367F" w14:textId="77777777" w:rsidTr="007530DF">
        <w:trPr>
          <w:trHeight w:val="315"/>
        </w:trPr>
        <w:tc>
          <w:tcPr>
            <w:tcW w:w="11396" w:type="dxa"/>
            <w:gridSpan w:val="6"/>
            <w:noWrap/>
            <w:hideMark/>
          </w:tcPr>
          <w:p w14:paraId="28E32CCB" w14:textId="77777777" w:rsidR="007530DF" w:rsidRPr="007530DF" w:rsidRDefault="007530DF" w:rsidP="007530DF">
            <w:pPr>
              <w:suppressAutoHyphens/>
              <w:jc w:val="center"/>
              <w:rPr>
                <w:rFonts w:eastAsia="Times New Roman"/>
                <w:b/>
                <w:bCs/>
                <w:iCs/>
                <w:sz w:val="22"/>
                <w:lang w:val="lv-LV" w:eastAsia="ar-SA"/>
              </w:rPr>
            </w:pPr>
            <w:r w:rsidRPr="007530DF">
              <w:rPr>
                <w:rFonts w:eastAsia="Times New Roman"/>
                <w:b/>
                <w:bCs/>
                <w:iCs/>
                <w:sz w:val="22"/>
                <w:lang w:val="lv-LV" w:eastAsia="ar-SA"/>
              </w:rPr>
              <w:t>Ausmas iela 17</w:t>
            </w:r>
          </w:p>
        </w:tc>
      </w:tr>
      <w:tr w:rsidR="007530DF" w:rsidRPr="007530DF" w14:paraId="404A26CB" w14:textId="77777777" w:rsidTr="007530DF">
        <w:trPr>
          <w:trHeight w:val="315"/>
        </w:trPr>
        <w:tc>
          <w:tcPr>
            <w:tcW w:w="5970" w:type="dxa"/>
            <w:vMerge w:val="restart"/>
            <w:noWrap/>
            <w:hideMark/>
          </w:tcPr>
          <w:p w14:paraId="0A497C4F"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Darbu nosaukums</w:t>
            </w:r>
          </w:p>
        </w:tc>
        <w:tc>
          <w:tcPr>
            <w:tcW w:w="1523" w:type="dxa"/>
            <w:vMerge w:val="restart"/>
            <w:noWrap/>
            <w:hideMark/>
          </w:tcPr>
          <w:p w14:paraId="403291D4" w14:textId="212BA000"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Mērvienīb</w:t>
            </w:r>
            <w:r w:rsidR="00070004">
              <w:rPr>
                <w:rFonts w:eastAsia="Times New Roman"/>
                <w:b/>
                <w:bCs/>
                <w:iCs/>
                <w:sz w:val="22"/>
                <w:lang w:val="lv-LV" w:eastAsia="ar-SA"/>
              </w:rPr>
              <w:t>a</w:t>
            </w:r>
          </w:p>
        </w:tc>
        <w:tc>
          <w:tcPr>
            <w:tcW w:w="1048" w:type="dxa"/>
            <w:vMerge w:val="restart"/>
            <w:hideMark/>
          </w:tcPr>
          <w:p w14:paraId="6F115585"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Kopējais apjoms</w:t>
            </w:r>
          </w:p>
        </w:tc>
        <w:tc>
          <w:tcPr>
            <w:tcW w:w="2855" w:type="dxa"/>
            <w:gridSpan w:val="3"/>
            <w:noWrap/>
            <w:hideMark/>
          </w:tcPr>
          <w:p w14:paraId="070AB18D"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Vienības izmaksa EUR</w:t>
            </w:r>
          </w:p>
        </w:tc>
      </w:tr>
      <w:tr w:rsidR="007530DF" w:rsidRPr="007530DF" w14:paraId="7F02446E" w14:textId="77777777" w:rsidTr="007530DF">
        <w:trPr>
          <w:trHeight w:val="315"/>
        </w:trPr>
        <w:tc>
          <w:tcPr>
            <w:tcW w:w="5970" w:type="dxa"/>
            <w:vMerge/>
            <w:hideMark/>
          </w:tcPr>
          <w:p w14:paraId="77BF18E7" w14:textId="77777777" w:rsidR="007530DF" w:rsidRPr="007530DF" w:rsidRDefault="007530DF" w:rsidP="007530DF">
            <w:pPr>
              <w:suppressAutoHyphens/>
              <w:jc w:val="right"/>
              <w:rPr>
                <w:rFonts w:eastAsia="Times New Roman"/>
                <w:b/>
                <w:bCs/>
                <w:iCs/>
                <w:sz w:val="22"/>
                <w:lang w:val="lv-LV" w:eastAsia="ar-SA"/>
              </w:rPr>
            </w:pPr>
          </w:p>
        </w:tc>
        <w:tc>
          <w:tcPr>
            <w:tcW w:w="1523" w:type="dxa"/>
            <w:vMerge/>
            <w:hideMark/>
          </w:tcPr>
          <w:p w14:paraId="792B49FB" w14:textId="77777777" w:rsidR="007530DF" w:rsidRPr="007530DF" w:rsidRDefault="007530DF" w:rsidP="007530DF">
            <w:pPr>
              <w:suppressAutoHyphens/>
              <w:jc w:val="right"/>
              <w:rPr>
                <w:rFonts w:eastAsia="Times New Roman"/>
                <w:b/>
                <w:bCs/>
                <w:iCs/>
                <w:sz w:val="22"/>
                <w:lang w:val="lv-LV" w:eastAsia="ar-SA"/>
              </w:rPr>
            </w:pPr>
          </w:p>
        </w:tc>
        <w:tc>
          <w:tcPr>
            <w:tcW w:w="1048" w:type="dxa"/>
            <w:vMerge/>
            <w:hideMark/>
          </w:tcPr>
          <w:p w14:paraId="0CC209F6" w14:textId="77777777" w:rsidR="007530DF" w:rsidRPr="007530DF" w:rsidRDefault="007530DF" w:rsidP="007530DF">
            <w:pPr>
              <w:suppressAutoHyphens/>
              <w:jc w:val="right"/>
              <w:rPr>
                <w:rFonts w:eastAsia="Times New Roman"/>
                <w:b/>
                <w:bCs/>
                <w:iCs/>
                <w:sz w:val="22"/>
                <w:lang w:val="lv-LV" w:eastAsia="ar-SA"/>
              </w:rPr>
            </w:pPr>
          </w:p>
        </w:tc>
        <w:tc>
          <w:tcPr>
            <w:tcW w:w="828" w:type="dxa"/>
            <w:noWrap/>
            <w:hideMark/>
          </w:tcPr>
          <w:p w14:paraId="0B04EBE0"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D/alga</w:t>
            </w:r>
          </w:p>
        </w:tc>
        <w:tc>
          <w:tcPr>
            <w:tcW w:w="1096" w:type="dxa"/>
            <w:noWrap/>
            <w:hideMark/>
          </w:tcPr>
          <w:p w14:paraId="56D9AB1E"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Materiāli</w:t>
            </w:r>
          </w:p>
        </w:tc>
        <w:tc>
          <w:tcPr>
            <w:tcW w:w="931" w:type="dxa"/>
            <w:noWrap/>
            <w:hideMark/>
          </w:tcPr>
          <w:p w14:paraId="77868752"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Mehān.</w:t>
            </w:r>
          </w:p>
        </w:tc>
      </w:tr>
      <w:tr w:rsidR="007530DF" w:rsidRPr="007530DF" w14:paraId="230163AD" w14:textId="77777777" w:rsidTr="007530DF">
        <w:trPr>
          <w:trHeight w:val="315"/>
        </w:trPr>
        <w:tc>
          <w:tcPr>
            <w:tcW w:w="5970" w:type="dxa"/>
            <w:hideMark/>
          </w:tcPr>
          <w:p w14:paraId="150822AE" w14:textId="04E3D47A"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xml:space="preserve">Galvenās sadalnes </w:t>
            </w:r>
            <w:r w:rsidR="000A418D">
              <w:rPr>
                <w:rFonts w:eastAsia="Times New Roman"/>
                <w:b/>
                <w:bCs/>
                <w:iCs/>
                <w:sz w:val="22"/>
                <w:lang w:val="lv-LV" w:eastAsia="ar-SA"/>
              </w:rPr>
              <w:t>(</w:t>
            </w:r>
            <w:r w:rsidRPr="007530DF">
              <w:rPr>
                <w:rFonts w:eastAsia="Times New Roman"/>
                <w:b/>
                <w:bCs/>
                <w:iCs/>
                <w:sz w:val="22"/>
                <w:lang w:val="lv-LV" w:eastAsia="ar-SA"/>
              </w:rPr>
              <w:t>GS</w:t>
            </w:r>
            <w:r w:rsidR="000A418D">
              <w:rPr>
                <w:rFonts w:eastAsia="Times New Roman"/>
                <w:b/>
                <w:bCs/>
                <w:iCs/>
                <w:sz w:val="22"/>
                <w:lang w:val="lv-LV" w:eastAsia="ar-SA"/>
              </w:rPr>
              <w:t>)</w:t>
            </w:r>
            <w:r w:rsidRPr="007530DF">
              <w:rPr>
                <w:rFonts w:eastAsia="Times New Roman"/>
                <w:b/>
                <w:bCs/>
                <w:iCs/>
                <w:sz w:val="22"/>
                <w:lang w:val="lv-LV" w:eastAsia="ar-SA"/>
              </w:rPr>
              <w:t xml:space="preserve"> demontāža</w:t>
            </w:r>
          </w:p>
        </w:tc>
        <w:tc>
          <w:tcPr>
            <w:tcW w:w="1523" w:type="dxa"/>
            <w:noWrap/>
            <w:hideMark/>
          </w:tcPr>
          <w:p w14:paraId="7427244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1CA7CB6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6C3301F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BDF288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B22040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28897E8" w14:textId="77777777" w:rsidTr="007530DF">
        <w:trPr>
          <w:trHeight w:val="315"/>
        </w:trPr>
        <w:tc>
          <w:tcPr>
            <w:tcW w:w="5970" w:type="dxa"/>
            <w:hideMark/>
          </w:tcPr>
          <w:p w14:paraId="0759A33E" w14:textId="43425BBB"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xml:space="preserve">Galvenā sadalne </w:t>
            </w:r>
            <w:r w:rsidR="000A418D">
              <w:rPr>
                <w:rFonts w:eastAsia="Times New Roman"/>
                <w:b/>
                <w:bCs/>
                <w:iCs/>
                <w:sz w:val="22"/>
                <w:lang w:val="lv-LV" w:eastAsia="ar-SA"/>
              </w:rPr>
              <w:t>(</w:t>
            </w:r>
            <w:r w:rsidRPr="007530DF">
              <w:rPr>
                <w:rFonts w:eastAsia="Times New Roman"/>
                <w:b/>
                <w:bCs/>
                <w:iCs/>
                <w:sz w:val="22"/>
                <w:lang w:val="lv-LV" w:eastAsia="ar-SA"/>
              </w:rPr>
              <w:t>GS</w:t>
            </w:r>
            <w:r w:rsidR="000A418D">
              <w:rPr>
                <w:rFonts w:eastAsia="Times New Roman"/>
                <w:b/>
                <w:bCs/>
                <w:iCs/>
                <w:sz w:val="22"/>
                <w:lang w:val="lv-LV" w:eastAsia="ar-SA"/>
              </w:rPr>
              <w:t>)</w:t>
            </w:r>
            <w:r w:rsidRPr="007530DF">
              <w:rPr>
                <w:rFonts w:eastAsia="Times New Roman"/>
                <w:b/>
                <w:bCs/>
                <w:iCs/>
                <w:sz w:val="22"/>
                <w:lang w:val="lv-LV" w:eastAsia="ar-SA"/>
              </w:rPr>
              <w:t xml:space="preserve"> montāža</w:t>
            </w:r>
          </w:p>
        </w:tc>
        <w:tc>
          <w:tcPr>
            <w:tcW w:w="1523" w:type="dxa"/>
            <w:noWrap/>
            <w:hideMark/>
          </w:tcPr>
          <w:p w14:paraId="14D8284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48" w:type="dxa"/>
            <w:noWrap/>
            <w:hideMark/>
          </w:tcPr>
          <w:p w14:paraId="438D68A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828" w:type="dxa"/>
            <w:noWrap/>
            <w:hideMark/>
          </w:tcPr>
          <w:p w14:paraId="22F4D87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2621022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5B5B8EF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DCAA24A" w14:textId="77777777" w:rsidTr="007530DF">
        <w:trPr>
          <w:trHeight w:val="315"/>
        </w:trPr>
        <w:tc>
          <w:tcPr>
            <w:tcW w:w="5970" w:type="dxa"/>
            <w:hideMark/>
          </w:tcPr>
          <w:p w14:paraId="2D389AFD"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Sadalnes ievadslēdzis 3p400A</w:t>
            </w:r>
          </w:p>
        </w:tc>
        <w:tc>
          <w:tcPr>
            <w:tcW w:w="1523" w:type="dxa"/>
            <w:noWrap/>
            <w:hideMark/>
          </w:tcPr>
          <w:p w14:paraId="6F9EB17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360B7FC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2326CE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1389CCA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87D664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9AEFFA0" w14:textId="77777777" w:rsidTr="007530DF">
        <w:trPr>
          <w:trHeight w:val="315"/>
        </w:trPr>
        <w:tc>
          <w:tcPr>
            <w:tcW w:w="5970" w:type="dxa"/>
            <w:hideMark/>
          </w:tcPr>
          <w:p w14:paraId="11C0D69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Drošinātāji  NH 2 vai naži 400A</w:t>
            </w:r>
          </w:p>
        </w:tc>
        <w:tc>
          <w:tcPr>
            <w:tcW w:w="1523" w:type="dxa"/>
            <w:noWrap/>
            <w:hideMark/>
          </w:tcPr>
          <w:p w14:paraId="2DF4188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085D87B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3</w:t>
            </w:r>
          </w:p>
        </w:tc>
        <w:tc>
          <w:tcPr>
            <w:tcW w:w="828" w:type="dxa"/>
            <w:noWrap/>
            <w:hideMark/>
          </w:tcPr>
          <w:p w14:paraId="072CA32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567B7B3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5A33A0D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E4BE044" w14:textId="77777777" w:rsidTr="007530DF">
        <w:trPr>
          <w:trHeight w:val="315"/>
        </w:trPr>
        <w:tc>
          <w:tcPr>
            <w:tcW w:w="5970" w:type="dxa"/>
            <w:noWrap/>
            <w:hideMark/>
          </w:tcPr>
          <w:p w14:paraId="19915F97"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Fāžu pieslēgspaile AL kabelim 4x līdz 95mm²</w:t>
            </w:r>
          </w:p>
        </w:tc>
        <w:tc>
          <w:tcPr>
            <w:tcW w:w="1523" w:type="dxa"/>
            <w:noWrap/>
            <w:hideMark/>
          </w:tcPr>
          <w:p w14:paraId="790CDBC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kompl.(4 gab.)</w:t>
            </w:r>
          </w:p>
        </w:tc>
        <w:tc>
          <w:tcPr>
            <w:tcW w:w="1048" w:type="dxa"/>
            <w:noWrap/>
            <w:hideMark/>
          </w:tcPr>
          <w:p w14:paraId="7D5741E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1788C73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550342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0EE3AA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7F6FE59" w14:textId="77777777" w:rsidTr="007530DF">
        <w:trPr>
          <w:trHeight w:val="315"/>
        </w:trPr>
        <w:tc>
          <w:tcPr>
            <w:tcW w:w="5970" w:type="dxa"/>
            <w:noWrap/>
            <w:hideMark/>
          </w:tcPr>
          <w:p w14:paraId="6FE7903A"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PEN pieslēgspaile AL kabeļim </w:t>
            </w:r>
          </w:p>
        </w:tc>
        <w:tc>
          <w:tcPr>
            <w:tcW w:w="1523" w:type="dxa"/>
            <w:noWrap/>
            <w:hideMark/>
          </w:tcPr>
          <w:p w14:paraId="2195074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6D44A1D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D0131F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1E66C3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6FD2E06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C4678BC" w14:textId="77777777" w:rsidTr="007530DF">
        <w:trPr>
          <w:trHeight w:val="315"/>
        </w:trPr>
        <w:tc>
          <w:tcPr>
            <w:tcW w:w="5970" w:type="dxa"/>
            <w:noWrap/>
            <w:hideMark/>
          </w:tcPr>
          <w:p w14:paraId="298861CB"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Lietotāju N spailes</w:t>
            </w:r>
          </w:p>
        </w:tc>
        <w:tc>
          <w:tcPr>
            <w:tcW w:w="1523" w:type="dxa"/>
            <w:noWrap/>
            <w:hideMark/>
          </w:tcPr>
          <w:p w14:paraId="701C6AD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0D3B4F2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758B36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0E6881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700FF1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E0F9B4A" w14:textId="77777777" w:rsidTr="007530DF">
        <w:trPr>
          <w:trHeight w:val="315"/>
        </w:trPr>
        <w:tc>
          <w:tcPr>
            <w:tcW w:w="5970" w:type="dxa"/>
            <w:noWrap/>
            <w:hideMark/>
          </w:tcPr>
          <w:p w14:paraId="46928F4D"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Lietotāju PE spailes ( PEN, diviem  kabeļiem līdz 70mm2)</w:t>
            </w:r>
          </w:p>
        </w:tc>
        <w:tc>
          <w:tcPr>
            <w:tcW w:w="1523" w:type="dxa"/>
            <w:noWrap/>
            <w:hideMark/>
          </w:tcPr>
          <w:p w14:paraId="7F904FF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5E59A70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068A23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923CB1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D32B9D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4E2266E" w14:textId="77777777" w:rsidTr="007530DF">
        <w:trPr>
          <w:trHeight w:val="315"/>
        </w:trPr>
        <w:tc>
          <w:tcPr>
            <w:tcW w:w="5970" w:type="dxa"/>
            <w:noWrap/>
            <w:hideMark/>
          </w:tcPr>
          <w:p w14:paraId="07C50BE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W1 Vadu kūlis no spailēm uz aizsargslēdžiem</w:t>
            </w:r>
          </w:p>
        </w:tc>
        <w:tc>
          <w:tcPr>
            <w:tcW w:w="1523" w:type="dxa"/>
            <w:noWrap/>
            <w:hideMark/>
          </w:tcPr>
          <w:p w14:paraId="2D65476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216FEDC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5E0235E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15DA986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E14F40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6EBBE75" w14:textId="77777777" w:rsidTr="007530DF">
        <w:trPr>
          <w:trHeight w:val="315"/>
        </w:trPr>
        <w:tc>
          <w:tcPr>
            <w:tcW w:w="5970" w:type="dxa"/>
            <w:noWrap/>
            <w:hideMark/>
          </w:tcPr>
          <w:p w14:paraId="72E90FDE"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W2 Vadu kūlis no aizsargslēdžiem uz skaitītāju</w:t>
            </w:r>
          </w:p>
        </w:tc>
        <w:tc>
          <w:tcPr>
            <w:tcW w:w="1523" w:type="dxa"/>
            <w:noWrap/>
            <w:hideMark/>
          </w:tcPr>
          <w:p w14:paraId="7212A38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5018FAE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695EC0B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3151BC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BD78A9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644273B" w14:textId="77777777" w:rsidTr="007530DF">
        <w:trPr>
          <w:trHeight w:val="315"/>
        </w:trPr>
        <w:tc>
          <w:tcPr>
            <w:tcW w:w="5970" w:type="dxa"/>
            <w:noWrap/>
            <w:hideMark/>
          </w:tcPr>
          <w:p w14:paraId="7CF669EA"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 3 N vadu kūlis uz skaitītāju</w:t>
            </w:r>
          </w:p>
        </w:tc>
        <w:tc>
          <w:tcPr>
            <w:tcW w:w="1523" w:type="dxa"/>
            <w:noWrap/>
            <w:hideMark/>
          </w:tcPr>
          <w:p w14:paraId="144A26E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7BC421B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2E4F797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9F2FB5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9A0BB7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E3B62D7" w14:textId="77777777" w:rsidTr="007530DF">
        <w:trPr>
          <w:trHeight w:val="315"/>
        </w:trPr>
        <w:tc>
          <w:tcPr>
            <w:tcW w:w="5970" w:type="dxa"/>
            <w:hideMark/>
          </w:tcPr>
          <w:p w14:paraId="5FA1F752"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Ievadslēdzis 3p20A  koplietošanas telpām </w:t>
            </w:r>
          </w:p>
        </w:tc>
        <w:tc>
          <w:tcPr>
            <w:tcW w:w="1523" w:type="dxa"/>
            <w:noWrap/>
            <w:hideMark/>
          </w:tcPr>
          <w:p w14:paraId="6399EC6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230F805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24BC522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7A9020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59C0A30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39E002A" w14:textId="77777777" w:rsidTr="007530DF">
        <w:trPr>
          <w:trHeight w:val="315"/>
        </w:trPr>
        <w:tc>
          <w:tcPr>
            <w:tcW w:w="5970" w:type="dxa"/>
            <w:hideMark/>
          </w:tcPr>
          <w:p w14:paraId="574BB263"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Aizsargslēdži 1pB10/16A koplietošanas telpām </w:t>
            </w:r>
          </w:p>
        </w:tc>
        <w:tc>
          <w:tcPr>
            <w:tcW w:w="1523" w:type="dxa"/>
            <w:noWrap/>
            <w:hideMark/>
          </w:tcPr>
          <w:p w14:paraId="0E07697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D65CA7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12</w:t>
            </w:r>
          </w:p>
        </w:tc>
        <w:tc>
          <w:tcPr>
            <w:tcW w:w="828" w:type="dxa"/>
            <w:noWrap/>
            <w:hideMark/>
          </w:tcPr>
          <w:p w14:paraId="551598C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892670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638655F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15DC7FA4" w14:textId="77777777" w:rsidTr="007530DF">
        <w:trPr>
          <w:trHeight w:val="315"/>
        </w:trPr>
        <w:tc>
          <w:tcPr>
            <w:tcW w:w="5970" w:type="dxa"/>
            <w:hideMark/>
          </w:tcPr>
          <w:p w14:paraId="4F790DA5"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Drošinātāji NH 40A (tips 00)</w:t>
            </w:r>
          </w:p>
        </w:tc>
        <w:tc>
          <w:tcPr>
            <w:tcW w:w="1523" w:type="dxa"/>
            <w:noWrap/>
            <w:hideMark/>
          </w:tcPr>
          <w:p w14:paraId="720D4A3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02E5AAB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12</w:t>
            </w:r>
          </w:p>
        </w:tc>
        <w:tc>
          <w:tcPr>
            <w:tcW w:w="828" w:type="dxa"/>
            <w:noWrap/>
            <w:hideMark/>
          </w:tcPr>
          <w:p w14:paraId="3FD36D9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2D21549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2B7F26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2371EEDD" w14:textId="77777777" w:rsidTr="007530DF">
        <w:trPr>
          <w:trHeight w:val="315"/>
        </w:trPr>
        <w:tc>
          <w:tcPr>
            <w:tcW w:w="5970" w:type="dxa"/>
            <w:hideMark/>
          </w:tcPr>
          <w:p w14:paraId="47197F09"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Drošinātāju plastmasas pamats </w:t>
            </w:r>
          </w:p>
        </w:tc>
        <w:tc>
          <w:tcPr>
            <w:tcW w:w="1523" w:type="dxa"/>
            <w:noWrap/>
            <w:hideMark/>
          </w:tcPr>
          <w:p w14:paraId="382B488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6F8AF94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12</w:t>
            </w:r>
          </w:p>
        </w:tc>
        <w:tc>
          <w:tcPr>
            <w:tcW w:w="828" w:type="dxa"/>
            <w:noWrap/>
            <w:hideMark/>
          </w:tcPr>
          <w:p w14:paraId="4188F6A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E6B157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D2299C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473CDE9" w14:textId="77777777" w:rsidTr="007530DF">
        <w:trPr>
          <w:trHeight w:val="315"/>
        </w:trPr>
        <w:tc>
          <w:tcPr>
            <w:tcW w:w="5970" w:type="dxa"/>
            <w:hideMark/>
          </w:tcPr>
          <w:p w14:paraId="64E55505"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Vadu marķēšana un numerācija</w:t>
            </w:r>
          </w:p>
        </w:tc>
        <w:tc>
          <w:tcPr>
            <w:tcW w:w="1523" w:type="dxa"/>
            <w:noWrap/>
            <w:hideMark/>
          </w:tcPr>
          <w:p w14:paraId="4CFB9E9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6C0112A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00346E4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678424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E93BAD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52AFA38D" w14:textId="77777777" w:rsidTr="007530DF">
        <w:trPr>
          <w:trHeight w:val="315"/>
        </w:trPr>
        <w:tc>
          <w:tcPr>
            <w:tcW w:w="5970" w:type="dxa"/>
            <w:hideMark/>
          </w:tcPr>
          <w:p w14:paraId="69AF043C"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Vadi  iekšējai komutācijai sadalnē</w:t>
            </w:r>
          </w:p>
        </w:tc>
        <w:tc>
          <w:tcPr>
            <w:tcW w:w="1523" w:type="dxa"/>
            <w:noWrap/>
            <w:hideMark/>
          </w:tcPr>
          <w:p w14:paraId="7A42728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62305AC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416F42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2FA286E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91DAE2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55259C7C" w14:textId="77777777" w:rsidTr="007530DF">
        <w:trPr>
          <w:trHeight w:val="315"/>
        </w:trPr>
        <w:tc>
          <w:tcPr>
            <w:tcW w:w="5970" w:type="dxa"/>
            <w:hideMark/>
          </w:tcPr>
          <w:p w14:paraId="372242B2"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Zemējuma kopne </w:t>
            </w:r>
          </w:p>
        </w:tc>
        <w:tc>
          <w:tcPr>
            <w:tcW w:w="1523" w:type="dxa"/>
            <w:noWrap/>
            <w:hideMark/>
          </w:tcPr>
          <w:p w14:paraId="386584C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29A37F2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005242E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EDE61A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6456130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1954BE8" w14:textId="77777777" w:rsidTr="007530DF">
        <w:trPr>
          <w:trHeight w:val="315"/>
        </w:trPr>
        <w:tc>
          <w:tcPr>
            <w:tcW w:w="5970" w:type="dxa"/>
            <w:hideMark/>
          </w:tcPr>
          <w:p w14:paraId="1EF114D2"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Kopņu sistēmas komplekts </w:t>
            </w:r>
          </w:p>
        </w:tc>
        <w:tc>
          <w:tcPr>
            <w:tcW w:w="1523" w:type="dxa"/>
            <w:noWrap/>
            <w:hideMark/>
          </w:tcPr>
          <w:p w14:paraId="21B8729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3C11BEF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0FD7B99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1F8722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133F61B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090462E" w14:textId="77777777" w:rsidTr="007530DF">
        <w:trPr>
          <w:trHeight w:val="315"/>
        </w:trPr>
        <w:tc>
          <w:tcPr>
            <w:tcW w:w="5970" w:type="dxa"/>
            <w:hideMark/>
          </w:tcPr>
          <w:p w14:paraId="578DB841"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lastRenderedPageBreak/>
              <w:t>4 moduļu GS sadalnes skapis priekš ievadaizsargslēdžiem</w:t>
            </w:r>
          </w:p>
        </w:tc>
        <w:tc>
          <w:tcPr>
            <w:tcW w:w="1523" w:type="dxa"/>
            <w:noWrap/>
            <w:hideMark/>
          </w:tcPr>
          <w:p w14:paraId="72E27F8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7644967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404D6DC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57A6D8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4C97B6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27F6687E" w14:textId="77777777" w:rsidTr="007530DF">
        <w:trPr>
          <w:trHeight w:val="315"/>
        </w:trPr>
        <w:tc>
          <w:tcPr>
            <w:tcW w:w="5970" w:type="dxa"/>
            <w:hideMark/>
          </w:tcPr>
          <w:p w14:paraId="69E14739"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12 moduļu GS sadlnes skapis priekš aizsargautomāti</w:t>
            </w:r>
          </w:p>
        </w:tc>
        <w:tc>
          <w:tcPr>
            <w:tcW w:w="1523" w:type="dxa"/>
            <w:noWrap/>
            <w:hideMark/>
          </w:tcPr>
          <w:p w14:paraId="027640E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0DA5C18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2AFE346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52E4F6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CA819E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FF6A89D" w14:textId="77777777" w:rsidTr="007530DF">
        <w:trPr>
          <w:trHeight w:val="315"/>
        </w:trPr>
        <w:tc>
          <w:tcPr>
            <w:tcW w:w="5970" w:type="dxa"/>
            <w:hideMark/>
          </w:tcPr>
          <w:p w14:paraId="33137EBE"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Palīgmateriāli</w:t>
            </w:r>
          </w:p>
        </w:tc>
        <w:tc>
          <w:tcPr>
            <w:tcW w:w="1523" w:type="dxa"/>
            <w:noWrap/>
            <w:hideMark/>
          </w:tcPr>
          <w:p w14:paraId="0DF2181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1B93E94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1468187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8803DE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6AD31C6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5440582E" w14:textId="77777777" w:rsidTr="007530DF">
        <w:trPr>
          <w:trHeight w:val="315"/>
        </w:trPr>
        <w:tc>
          <w:tcPr>
            <w:tcW w:w="5970" w:type="dxa"/>
            <w:noWrap/>
            <w:hideMark/>
          </w:tcPr>
          <w:p w14:paraId="74AF643A" w14:textId="77777777"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w:t>
            </w:r>
          </w:p>
        </w:tc>
        <w:tc>
          <w:tcPr>
            <w:tcW w:w="2571" w:type="dxa"/>
            <w:gridSpan w:val="2"/>
            <w:noWrap/>
            <w:hideMark/>
          </w:tcPr>
          <w:p w14:paraId="07A4F312"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Kopā:</w:t>
            </w:r>
          </w:p>
        </w:tc>
        <w:tc>
          <w:tcPr>
            <w:tcW w:w="828" w:type="dxa"/>
            <w:noWrap/>
            <w:hideMark/>
          </w:tcPr>
          <w:p w14:paraId="5E0D9F87"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c>
          <w:tcPr>
            <w:tcW w:w="1096" w:type="dxa"/>
            <w:noWrap/>
            <w:hideMark/>
          </w:tcPr>
          <w:p w14:paraId="4BADDB67"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c>
          <w:tcPr>
            <w:tcW w:w="931" w:type="dxa"/>
            <w:noWrap/>
            <w:hideMark/>
          </w:tcPr>
          <w:p w14:paraId="67C6E4B1"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r>
      <w:tr w:rsidR="007530DF" w:rsidRPr="007530DF" w14:paraId="286E0494" w14:textId="77777777" w:rsidTr="007530DF">
        <w:trPr>
          <w:trHeight w:val="315"/>
        </w:trPr>
        <w:tc>
          <w:tcPr>
            <w:tcW w:w="5970" w:type="dxa"/>
            <w:noWrap/>
            <w:hideMark/>
          </w:tcPr>
          <w:p w14:paraId="4383BC8B" w14:textId="77777777" w:rsidR="007530DF" w:rsidRPr="007530DF" w:rsidRDefault="007530DF" w:rsidP="007530DF">
            <w:pPr>
              <w:suppressAutoHyphens/>
              <w:jc w:val="right"/>
              <w:rPr>
                <w:rFonts w:eastAsia="Times New Roman"/>
                <w:b/>
                <w:bCs/>
                <w:iCs/>
                <w:sz w:val="22"/>
                <w:lang w:val="lv-LV" w:eastAsia="ar-SA"/>
              </w:rPr>
            </w:pPr>
          </w:p>
        </w:tc>
        <w:tc>
          <w:tcPr>
            <w:tcW w:w="2571" w:type="dxa"/>
            <w:gridSpan w:val="2"/>
            <w:noWrap/>
            <w:hideMark/>
          </w:tcPr>
          <w:p w14:paraId="2FE5068D"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Kopā:</w:t>
            </w:r>
          </w:p>
        </w:tc>
        <w:tc>
          <w:tcPr>
            <w:tcW w:w="2855" w:type="dxa"/>
            <w:gridSpan w:val="3"/>
            <w:noWrap/>
            <w:hideMark/>
          </w:tcPr>
          <w:p w14:paraId="003911D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F670032" w14:textId="77777777" w:rsidTr="00EE3309">
        <w:trPr>
          <w:trHeight w:val="315"/>
        </w:trPr>
        <w:tc>
          <w:tcPr>
            <w:tcW w:w="11396" w:type="dxa"/>
            <w:gridSpan w:val="6"/>
            <w:noWrap/>
            <w:hideMark/>
          </w:tcPr>
          <w:p w14:paraId="2DF29C68" w14:textId="77777777" w:rsidR="007530DF" w:rsidRPr="007530DF" w:rsidRDefault="007530DF" w:rsidP="007530DF">
            <w:pPr>
              <w:suppressAutoHyphens/>
              <w:jc w:val="right"/>
              <w:rPr>
                <w:rFonts w:eastAsia="Times New Roman"/>
                <w:iCs/>
                <w:sz w:val="22"/>
                <w:lang w:val="lv-LV" w:eastAsia="ar-SA"/>
              </w:rPr>
            </w:pPr>
          </w:p>
        </w:tc>
      </w:tr>
      <w:tr w:rsidR="007530DF" w:rsidRPr="007530DF" w14:paraId="5B233BBB" w14:textId="77777777" w:rsidTr="007530DF">
        <w:trPr>
          <w:trHeight w:val="315"/>
        </w:trPr>
        <w:tc>
          <w:tcPr>
            <w:tcW w:w="11396" w:type="dxa"/>
            <w:gridSpan w:val="6"/>
            <w:noWrap/>
            <w:hideMark/>
          </w:tcPr>
          <w:p w14:paraId="3D7F63C4" w14:textId="77777777" w:rsidR="007530DF" w:rsidRPr="007530DF" w:rsidRDefault="007530DF" w:rsidP="007530DF">
            <w:pPr>
              <w:suppressAutoHyphens/>
              <w:jc w:val="center"/>
              <w:rPr>
                <w:rFonts w:eastAsia="Times New Roman"/>
                <w:b/>
                <w:bCs/>
                <w:iCs/>
                <w:sz w:val="22"/>
                <w:lang w:val="lv-LV" w:eastAsia="ar-SA"/>
              </w:rPr>
            </w:pPr>
            <w:r w:rsidRPr="007530DF">
              <w:rPr>
                <w:rFonts w:eastAsia="Times New Roman"/>
                <w:b/>
                <w:bCs/>
                <w:iCs/>
                <w:sz w:val="22"/>
                <w:lang w:val="lv-LV" w:eastAsia="ar-SA"/>
              </w:rPr>
              <w:t>J. Čakstes iela 15</w:t>
            </w:r>
          </w:p>
        </w:tc>
      </w:tr>
      <w:tr w:rsidR="007530DF" w:rsidRPr="007530DF" w14:paraId="1348B27D" w14:textId="77777777" w:rsidTr="007530DF">
        <w:trPr>
          <w:trHeight w:val="315"/>
        </w:trPr>
        <w:tc>
          <w:tcPr>
            <w:tcW w:w="5970" w:type="dxa"/>
            <w:vMerge w:val="restart"/>
            <w:noWrap/>
            <w:hideMark/>
          </w:tcPr>
          <w:p w14:paraId="71B7537E" w14:textId="77777777"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Darbu nosaukums</w:t>
            </w:r>
          </w:p>
        </w:tc>
        <w:tc>
          <w:tcPr>
            <w:tcW w:w="1523" w:type="dxa"/>
            <w:vMerge w:val="restart"/>
            <w:noWrap/>
            <w:hideMark/>
          </w:tcPr>
          <w:p w14:paraId="210AEB75" w14:textId="7594341D"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Mērvienīb</w:t>
            </w:r>
            <w:r w:rsidR="00070004">
              <w:rPr>
                <w:rFonts w:eastAsia="Times New Roman"/>
                <w:b/>
                <w:bCs/>
                <w:iCs/>
                <w:sz w:val="22"/>
                <w:lang w:val="lv-LV" w:eastAsia="ar-SA"/>
              </w:rPr>
              <w:t>a</w:t>
            </w:r>
          </w:p>
        </w:tc>
        <w:tc>
          <w:tcPr>
            <w:tcW w:w="1048" w:type="dxa"/>
            <w:vMerge w:val="restart"/>
            <w:hideMark/>
          </w:tcPr>
          <w:p w14:paraId="3AF7A386"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Kopējais apjoms</w:t>
            </w:r>
          </w:p>
        </w:tc>
        <w:tc>
          <w:tcPr>
            <w:tcW w:w="2855" w:type="dxa"/>
            <w:gridSpan w:val="3"/>
            <w:noWrap/>
            <w:hideMark/>
          </w:tcPr>
          <w:p w14:paraId="4949121D"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Vienības izmaksa EUR</w:t>
            </w:r>
          </w:p>
        </w:tc>
      </w:tr>
      <w:tr w:rsidR="007530DF" w:rsidRPr="007530DF" w14:paraId="3CF9D72C" w14:textId="77777777" w:rsidTr="007530DF">
        <w:trPr>
          <w:trHeight w:val="315"/>
        </w:trPr>
        <w:tc>
          <w:tcPr>
            <w:tcW w:w="5970" w:type="dxa"/>
            <w:vMerge/>
            <w:hideMark/>
          </w:tcPr>
          <w:p w14:paraId="66F4119E" w14:textId="77777777" w:rsidR="007530DF" w:rsidRPr="007530DF" w:rsidRDefault="007530DF" w:rsidP="007530DF">
            <w:pPr>
              <w:suppressAutoHyphens/>
              <w:rPr>
                <w:rFonts w:eastAsia="Times New Roman"/>
                <w:b/>
                <w:bCs/>
                <w:iCs/>
                <w:sz w:val="22"/>
                <w:lang w:val="lv-LV" w:eastAsia="ar-SA"/>
              </w:rPr>
            </w:pPr>
          </w:p>
        </w:tc>
        <w:tc>
          <w:tcPr>
            <w:tcW w:w="1523" w:type="dxa"/>
            <w:vMerge/>
            <w:hideMark/>
          </w:tcPr>
          <w:p w14:paraId="3C54BAAF" w14:textId="77777777" w:rsidR="007530DF" w:rsidRPr="007530DF" w:rsidRDefault="007530DF" w:rsidP="007530DF">
            <w:pPr>
              <w:suppressAutoHyphens/>
              <w:jc w:val="right"/>
              <w:rPr>
                <w:rFonts w:eastAsia="Times New Roman"/>
                <w:b/>
                <w:bCs/>
                <w:iCs/>
                <w:sz w:val="22"/>
                <w:lang w:val="lv-LV" w:eastAsia="ar-SA"/>
              </w:rPr>
            </w:pPr>
          </w:p>
        </w:tc>
        <w:tc>
          <w:tcPr>
            <w:tcW w:w="1048" w:type="dxa"/>
            <w:vMerge/>
            <w:hideMark/>
          </w:tcPr>
          <w:p w14:paraId="198A8EB6" w14:textId="77777777" w:rsidR="007530DF" w:rsidRPr="007530DF" w:rsidRDefault="007530DF" w:rsidP="007530DF">
            <w:pPr>
              <w:suppressAutoHyphens/>
              <w:jc w:val="right"/>
              <w:rPr>
                <w:rFonts w:eastAsia="Times New Roman"/>
                <w:b/>
                <w:bCs/>
                <w:iCs/>
                <w:sz w:val="22"/>
                <w:lang w:val="lv-LV" w:eastAsia="ar-SA"/>
              </w:rPr>
            </w:pPr>
          </w:p>
        </w:tc>
        <w:tc>
          <w:tcPr>
            <w:tcW w:w="828" w:type="dxa"/>
            <w:noWrap/>
            <w:hideMark/>
          </w:tcPr>
          <w:p w14:paraId="7391AC5D"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D/alga</w:t>
            </w:r>
          </w:p>
        </w:tc>
        <w:tc>
          <w:tcPr>
            <w:tcW w:w="1096" w:type="dxa"/>
            <w:noWrap/>
            <w:hideMark/>
          </w:tcPr>
          <w:p w14:paraId="368E5A3B"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Materiāli</w:t>
            </w:r>
          </w:p>
        </w:tc>
        <w:tc>
          <w:tcPr>
            <w:tcW w:w="931" w:type="dxa"/>
            <w:noWrap/>
            <w:hideMark/>
          </w:tcPr>
          <w:p w14:paraId="0E285963"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Mehān.</w:t>
            </w:r>
          </w:p>
        </w:tc>
      </w:tr>
      <w:tr w:rsidR="007530DF" w:rsidRPr="007530DF" w14:paraId="56A3C622" w14:textId="77777777" w:rsidTr="007530DF">
        <w:trPr>
          <w:trHeight w:val="315"/>
        </w:trPr>
        <w:tc>
          <w:tcPr>
            <w:tcW w:w="5970" w:type="dxa"/>
            <w:hideMark/>
          </w:tcPr>
          <w:p w14:paraId="57C09344" w14:textId="3DA4D9BD"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xml:space="preserve">Galvenās sadalnes </w:t>
            </w:r>
            <w:r w:rsidR="000A418D">
              <w:rPr>
                <w:rFonts w:eastAsia="Times New Roman"/>
                <w:b/>
                <w:bCs/>
                <w:iCs/>
                <w:sz w:val="22"/>
                <w:lang w:val="lv-LV" w:eastAsia="ar-SA"/>
              </w:rPr>
              <w:t>(</w:t>
            </w:r>
            <w:r w:rsidRPr="007530DF">
              <w:rPr>
                <w:rFonts w:eastAsia="Times New Roman"/>
                <w:b/>
                <w:bCs/>
                <w:iCs/>
                <w:sz w:val="22"/>
                <w:lang w:val="lv-LV" w:eastAsia="ar-SA"/>
              </w:rPr>
              <w:t>GS</w:t>
            </w:r>
            <w:r w:rsidR="000A418D">
              <w:rPr>
                <w:rFonts w:eastAsia="Times New Roman"/>
                <w:b/>
                <w:bCs/>
                <w:iCs/>
                <w:sz w:val="22"/>
                <w:lang w:val="lv-LV" w:eastAsia="ar-SA"/>
              </w:rPr>
              <w:t>)</w:t>
            </w:r>
            <w:r w:rsidRPr="007530DF">
              <w:rPr>
                <w:rFonts w:eastAsia="Times New Roman"/>
                <w:b/>
                <w:bCs/>
                <w:iCs/>
                <w:sz w:val="22"/>
                <w:lang w:val="lv-LV" w:eastAsia="ar-SA"/>
              </w:rPr>
              <w:t xml:space="preserve"> demontāža</w:t>
            </w:r>
          </w:p>
        </w:tc>
        <w:tc>
          <w:tcPr>
            <w:tcW w:w="1523" w:type="dxa"/>
            <w:noWrap/>
            <w:hideMark/>
          </w:tcPr>
          <w:p w14:paraId="11DE813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200F782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0C80C52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31885B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1ECDC24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177B1BC5" w14:textId="77777777" w:rsidTr="007530DF">
        <w:trPr>
          <w:trHeight w:val="315"/>
        </w:trPr>
        <w:tc>
          <w:tcPr>
            <w:tcW w:w="5970" w:type="dxa"/>
            <w:hideMark/>
          </w:tcPr>
          <w:p w14:paraId="63F4EF19" w14:textId="33A82F6C"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xml:space="preserve">Galvenā sadalne </w:t>
            </w:r>
            <w:r w:rsidR="000A418D">
              <w:rPr>
                <w:rFonts w:eastAsia="Times New Roman"/>
                <w:b/>
                <w:bCs/>
                <w:iCs/>
                <w:sz w:val="22"/>
                <w:lang w:val="lv-LV" w:eastAsia="ar-SA"/>
              </w:rPr>
              <w:t>(</w:t>
            </w:r>
            <w:r w:rsidRPr="007530DF">
              <w:rPr>
                <w:rFonts w:eastAsia="Times New Roman"/>
                <w:b/>
                <w:bCs/>
                <w:iCs/>
                <w:sz w:val="22"/>
                <w:lang w:val="lv-LV" w:eastAsia="ar-SA"/>
              </w:rPr>
              <w:t>GS</w:t>
            </w:r>
            <w:r w:rsidR="000A418D">
              <w:rPr>
                <w:rFonts w:eastAsia="Times New Roman"/>
                <w:b/>
                <w:bCs/>
                <w:iCs/>
                <w:sz w:val="22"/>
                <w:lang w:val="lv-LV" w:eastAsia="ar-SA"/>
              </w:rPr>
              <w:t>) montāža</w:t>
            </w:r>
          </w:p>
        </w:tc>
        <w:tc>
          <w:tcPr>
            <w:tcW w:w="1523" w:type="dxa"/>
            <w:noWrap/>
            <w:hideMark/>
          </w:tcPr>
          <w:p w14:paraId="46858FB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48" w:type="dxa"/>
            <w:noWrap/>
            <w:hideMark/>
          </w:tcPr>
          <w:p w14:paraId="0CE8109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828" w:type="dxa"/>
            <w:noWrap/>
            <w:hideMark/>
          </w:tcPr>
          <w:p w14:paraId="3DD13CE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1F1A782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557F80C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C29EAB7" w14:textId="77777777" w:rsidTr="007530DF">
        <w:trPr>
          <w:trHeight w:val="315"/>
        </w:trPr>
        <w:tc>
          <w:tcPr>
            <w:tcW w:w="5970" w:type="dxa"/>
            <w:hideMark/>
          </w:tcPr>
          <w:p w14:paraId="68E51C1F"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Sadalnes ievadslēdzis 3p250A</w:t>
            </w:r>
          </w:p>
        </w:tc>
        <w:tc>
          <w:tcPr>
            <w:tcW w:w="1523" w:type="dxa"/>
            <w:noWrap/>
            <w:hideMark/>
          </w:tcPr>
          <w:p w14:paraId="3874BD0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7183D73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69E3F22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8CDC39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8D4861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12B423FD" w14:textId="77777777" w:rsidTr="007530DF">
        <w:trPr>
          <w:trHeight w:val="315"/>
        </w:trPr>
        <w:tc>
          <w:tcPr>
            <w:tcW w:w="5970" w:type="dxa"/>
            <w:hideMark/>
          </w:tcPr>
          <w:p w14:paraId="7F1E42B2"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Drošinātāji  NH 2 vai naži 250A</w:t>
            </w:r>
          </w:p>
        </w:tc>
        <w:tc>
          <w:tcPr>
            <w:tcW w:w="1523" w:type="dxa"/>
            <w:noWrap/>
            <w:hideMark/>
          </w:tcPr>
          <w:p w14:paraId="46F1AD2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08CD98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3</w:t>
            </w:r>
          </w:p>
        </w:tc>
        <w:tc>
          <w:tcPr>
            <w:tcW w:w="828" w:type="dxa"/>
            <w:noWrap/>
            <w:hideMark/>
          </w:tcPr>
          <w:p w14:paraId="768215D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78DA8D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1093D73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B4767DB" w14:textId="77777777" w:rsidTr="007530DF">
        <w:trPr>
          <w:trHeight w:val="315"/>
        </w:trPr>
        <w:tc>
          <w:tcPr>
            <w:tcW w:w="5970" w:type="dxa"/>
            <w:noWrap/>
            <w:hideMark/>
          </w:tcPr>
          <w:p w14:paraId="23D54D92"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Fāžu pieslēgspaile AL kabelim 4x līdz 95mm²</w:t>
            </w:r>
          </w:p>
        </w:tc>
        <w:tc>
          <w:tcPr>
            <w:tcW w:w="1523" w:type="dxa"/>
            <w:noWrap/>
            <w:hideMark/>
          </w:tcPr>
          <w:p w14:paraId="490D976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kompl.(4 gab.)</w:t>
            </w:r>
          </w:p>
        </w:tc>
        <w:tc>
          <w:tcPr>
            <w:tcW w:w="1048" w:type="dxa"/>
            <w:noWrap/>
            <w:hideMark/>
          </w:tcPr>
          <w:p w14:paraId="2976418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8BDB71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12579F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5C4002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D7B4465" w14:textId="77777777" w:rsidTr="007530DF">
        <w:trPr>
          <w:trHeight w:val="315"/>
        </w:trPr>
        <w:tc>
          <w:tcPr>
            <w:tcW w:w="5970" w:type="dxa"/>
            <w:noWrap/>
            <w:hideMark/>
          </w:tcPr>
          <w:p w14:paraId="7D682EAC"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PEN pieslēgspaile AL kabeļim </w:t>
            </w:r>
          </w:p>
        </w:tc>
        <w:tc>
          <w:tcPr>
            <w:tcW w:w="1523" w:type="dxa"/>
            <w:noWrap/>
            <w:hideMark/>
          </w:tcPr>
          <w:p w14:paraId="20D36EE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6A52557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3A6270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834EF9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1D96EC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2D16DF73" w14:textId="77777777" w:rsidTr="007530DF">
        <w:trPr>
          <w:trHeight w:val="315"/>
        </w:trPr>
        <w:tc>
          <w:tcPr>
            <w:tcW w:w="5970" w:type="dxa"/>
            <w:noWrap/>
            <w:hideMark/>
          </w:tcPr>
          <w:p w14:paraId="7CFBC5CF"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Lietotāju N spailes</w:t>
            </w:r>
          </w:p>
        </w:tc>
        <w:tc>
          <w:tcPr>
            <w:tcW w:w="1523" w:type="dxa"/>
            <w:noWrap/>
            <w:hideMark/>
          </w:tcPr>
          <w:p w14:paraId="61E07E6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7C5EE88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600C319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ED7CCC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47D763A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0CE92EB" w14:textId="77777777" w:rsidTr="007530DF">
        <w:trPr>
          <w:trHeight w:val="315"/>
        </w:trPr>
        <w:tc>
          <w:tcPr>
            <w:tcW w:w="5970" w:type="dxa"/>
            <w:noWrap/>
            <w:hideMark/>
          </w:tcPr>
          <w:p w14:paraId="61871A3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Lietotāju PE spailes ( PEN, diviem  kabeļiem līdz 70mm2)</w:t>
            </w:r>
          </w:p>
        </w:tc>
        <w:tc>
          <w:tcPr>
            <w:tcW w:w="1523" w:type="dxa"/>
            <w:noWrap/>
            <w:hideMark/>
          </w:tcPr>
          <w:p w14:paraId="1704945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25BC36A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4088BAF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5878A47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749445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D187255" w14:textId="77777777" w:rsidTr="007530DF">
        <w:trPr>
          <w:trHeight w:val="315"/>
        </w:trPr>
        <w:tc>
          <w:tcPr>
            <w:tcW w:w="5970" w:type="dxa"/>
            <w:noWrap/>
            <w:hideMark/>
          </w:tcPr>
          <w:p w14:paraId="4FE723C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W1 Vadu kūlis no spailēm uz aizsargslēdžiem</w:t>
            </w:r>
          </w:p>
        </w:tc>
        <w:tc>
          <w:tcPr>
            <w:tcW w:w="1523" w:type="dxa"/>
            <w:noWrap/>
            <w:hideMark/>
          </w:tcPr>
          <w:p w14:paraId="7153698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2804EFC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6070AAD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5D5707B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6ED0033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65907DD" w14:textId="77777777" w:rsidTr="007530DF">
        <w:trPr>
          <w:trHeight w:val="315"/>
        </w:trPr>
        <w:tc>
          <w:tcPr>
            <w:tcW w:w="5970" w:type="dxa"/>
            <w:noWrap/>
            <w:hideMark/>
          </w:tcPr>
          <w:p w14:paraId="6DE6EB7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W2 Vadu kūlis no aizsargslēdžiem uz skaitītāju</w:t>
            </w:r>
          </w:p>
        </w:tc>
        <w:tc>
          <w:tcPr>
            <w:tcW w:w="1523" w:type="dxa"/>
            <w:noWrap/>
            <w:hideMark/>
          </w:tcPr>
          <w:p w14:paraId="4EE3093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76E67C8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0344C55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0053D40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AFAE61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E78C391" w14:textId="77777777" w:rsidTr="007530DF">
        <w:trPr>
          <w:trHeight w:val="315"/>
        </w:trPr>
        <w:tc>
          <w:tcPr>
            <w:tcW w:w="5970" w:type="dxa"/>
            <w:noWrap/>
            <w:hideMark/>
          </w:tcPr>
          <w:p w14:paraId="508F963B"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 3 N vadu kūlis uz skaitītāju</w:t>
            </w:r>
          </w:p>
        </w:tc>
        <w:tc>
          <w:tcPr>
            <w:tcW w:w="1523" w:type="dxa"/>
            <w:noWrap/>
            <w:hideMark/>
          </w:tcPr>
          <w:p w14:paraId="2F83337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575A5AD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405C82B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80F635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41622D8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5806D3A3" w14:textId="77777777" w:rsidTr="007530DF">
        <w:trPr>
          <w:trHeight w:val="315"/>
        </w:trPr>
        <w:tc>
          <w:tcPr>
            <w:tcW w:w="5970" w:type="dxa"/>
            <w:hideMark/>
          </w:tcPr>
          <w:p w14:paraId="29F38EBC"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Ievadslēdzis 3p20A  koplietošanas telpām </w:t>
            </w:r>
          </w:p>
        </w:tc>
        <w:tc>
          <w:tcPr>
            <w:tcW w:w="1523" w:type="dxa"/>
            <w:noWrap/>
            <w:hideMark/>
          </w:tcPr>
          <w:p w14:paraId="7FB77BE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3D19B3F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1E1B1E5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1168E91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0C31B9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F0AB320" w14:textId="77777777" w:rsidTr="007530DF">
        <w:trPr>
          <w:trHeight w:val="315"/>
        </w:trPr>
        <w:tc>
          <w:tcPr>
            <w:tcW w:w="5970" w:type="dxa"/>
            <w:hideMark/>
          </w:tcPr>
          <w:p w14:paraId="18F1F54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Aizsargslēdži 1pB10/16A koplietošanas telpām </w:t>
            </w:r>
          </w:p>
        </w:tc>
        <w:tc>
          <w:tcPr>
            <w:tcW w:w="1523" w:type="dxa"/>
            <w:noWrap/>
            <w:hideMark/>
          </w:tcPr>
          <w:p w14:paraId="155A5FC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71A4D9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10</w:t>
            </w:r>
          </w:p>
        </w:tc>
        <w:tc>
          <w:tcPr>
            <w:tcW w:w="828" w:type="dxa"/>
            <w:noWrap/>
            <w:hideMark/>
          </w:tcPr>
          <w:p w14:paraId="571F2E9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24BFC9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18256E7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C836816" w14:textId="77777777" w:rsidTr="007530DF">
        <w:trPr>
          <w:trHeight w:val="315"/>
        </w:trPr>
        <w:tc>
          <w:tcPr>
            <w:tcW w:w="5970" w:type="dxa"/>
            <w:hideMark/>
          </w:tcPr>
          <w:p w14:paraId="0886B6CF"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Drošinātāji NH 40A (tips 00)</w:t>
            </w:r>
          </w:p>
        </w:tc>
        <w:tc>
          <w:tcPr>
            <w:tcW w:w="1523" w:type="dxa"/>
            <w:noWrap/>
            <w:hideMark/>
          </w:tcPr>
          <w:p w14:paraId="331FD12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66A6C61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15</w:t>
            </w:r>
          </w:p>
        </w:tc>
        <w:tc>
          <w:tcPr>
            <w:tcW w:w="828" w:type="dxa"/>
            <w:noWrap/>
            <w:hideMark/>
          </w:tcPr>
          <w:p w14:paraId="270A37C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E0B65F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653EBA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1042BF2" w14:textId="77777777" w:rsidTr="007530DF">
        <w:trPr>
          <w:trHeight w:val="315"/>
        </w:trPr>
        <w:tc>
          <w:tcPr>
            <w:tcW w:w="5970" w:type="dxa"/>
            <w:hideMark/>
          </w:tcPr>
          <w:p w14:paraId="583D03B6"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Drošinātāju plastmasas pamats </w:t>
            </w:r>
          </w:p>
        </w:tc>
        <w:tc>
          <w:tcPr>
            <w:tcW w:w="1523" w:type="dxa"/>
            <w:noWrap/>
            <w:hideMark/>
          </w:tcPr>
          <w:p w14:paraId="37C4305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7C80320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15</w:t>
            </w:r>
          </w:p>
        </w:tc>
        <w:tc>
          <w:tcPr>
            <w:tcW w:w="828" w:type="dxa"/>
            <w:noWrap/>
            <w:hideMark/>
          </w:tcPr>
          <w:p w14:paraId="5D0D2DD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5DA5249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37A971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50617EE8" w14:textId="77777777" w:rsidTr="007530DF">
        <w:trPr>
          <w:trHeight w:val="315"/>
        </w:trPr>
        <w:tc>
          <w:tcPr>
            <w:tcW w:w="5970" w:type="dxa"/>
            <w:hideMark/>
          </w:tcPr>
          <w:p w14:paraId="0816B8C9"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Vadu marķēšana un numerācija</w:t>
            </w:r>
          </w:p>
        </w:tc>
        <w:tc>
          <w:tcPr>
            <w:tcW w:w="1523" w:type="dxa"/>
            <w:noWrap/>
            <w:hideMark/>
          </w:tcPr>
          <w:p w14:paraId="6ABBB0A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3D74513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25C18A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122978B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5C0895A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3B70E1A" w14:textId="77777777" w:rsidTr="007530DF">
        <w:trPr>
          <w:trHeight w:val="315"/>
        </w:trPr>
        <w:tc>
          <w:tcPr>
            <w:tcW w:w="5970" w:type="dxa"/>
            <w:hideMark/>
          </w:tcPr>
          <w:p w14:paraId="474E6B5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Vadi  iekšējai komutācijai sadalnē</w:t>
            </w:r>
          </w:p>
        </w:tc>
        <w:tc>
          <w:tcPr>
            <w:tcW w:w="1523" w:type="dxa"/>
            <w:noWrap/>
            <w:hideMark/>
          </w:tcPr>
          <w:p w14:paraId="2677BE8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5AD4C1B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2F187BA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594D486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4E080B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2ECADC77" w14:textId="77777777" w:rsidTr="007530DF">
        <w:trPr>
          <w:trHeight w:val="315"/>
        </w:trPr>
        <w:tc>
          <w:tcPr>
            <w:tcW w:w="5970" w:type="dxa"/>
            <w:hideMark/>
          </w:tcPr>
          <w:p w14:paraId="10A4CD92"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Zemējuma kopne </w:t>
            </w:r>
          </w:p>
        </w:tc>
        <w:tc>
          <w:tcPr>
            <w:tcW w:w="1523" w:type="dxa"/>
            <w:noWrap/>
            <w:hideMark/>
          </w:tcPr>
          <w:p w14:paraId="1D6F108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8D94D7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537D292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03A0274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2101A3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249F57D1" w14:textId="77777777" w:rsidTr="007530DF">
        <w:trPr>
          <w:trHeight w:val="315"/>
        </w:trPr>
        <w:tc>
          <w:tcPr>
            <w:tcW w:w="5970" w:type="dxa"/>
            <w:hideMark/>
          </w:tcPr>
          <w:p w14:paraId="3778A051"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Kopņu sistēmas komplekts </w:t>
            </w:r>
          </w:p>
        </w:tc>
        <w:tc>
          <w:tcPr>
            <w:tcW w:w="1523" w:type="dxa"/>
            <w:noWrap/>
            <w:hideMark/>
          </w:tcPr>
          <w:p w14:paraId="29AB0A2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21B18C5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362412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5B6A0A3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E17081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256DC39" w14:textId="77777777" w:rsidTr="007530DF">
        <w:trPr>
          <w:trHeight w:val="315"/>
        </w:trPr>
        <w:tc>
          <w:tcPr>
            <w:tcW w:w="5970" w:type="dxa"/>
            <w:hideMark/>
          </w:tcPr>
          <w:p w14:paraId="0FF8BC81"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lastRenderedPageBreak/>
              <w:t>4 moduļu GS sadalnes skapis priekš ievadaizsargslēdžiem</w:t>
            </w:r>
          </w:p>
        </w:tc>
        <w:tc>
          <w:tcPr>
            <w:tcW w:w="1523" w:type="dxa"/>
            <w:noWrap/>
            <w:hideMark/>
          </w:tcPr>
          <w:p w14:paraId="5464509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2774A5B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410751A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50D42F2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7221A4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298F2385" w14:textId="77777777" w:rsidTr="007530DF">
        <w:trPr>
          <w:trHeight w:val="315"/>
        </w:trPr>
        <w:tc>
          <w:tcPr>
            <w:tcW w:w="5970" w:type="dxa"/>
            <w:hideMark/>
          </w:tcPr>
          <w:p w14:paraId="094B6D06"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12 moduļu GS sadlnes skapis priekš aizsargautomāti</w:t>
            </w:r>
          </w:p>
        </w:tc>
        <w:tc>
          <w:tcPr>
            <w:tcW w:w="1523" w:type="dxa"/>
            <w:noWrap/>
            <w:hideMark/>
          </w:tcPr>
          <w:p w14:paraId="2DA22B7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16A351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2284A54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55C5656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10D07E6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5B104B4E" w14:textId="77777777" w:rsidTr="007530DF">
        <w:trPr>
          <w:trHeight w:val="315"/>
        </w:trPr>
        <w:tc>
          <w:tcPr>
            <w:tcW w:w="5970" w:type="dxa"/>
            <w:hideMark/>
          </w:tcPr>
          <w:p w14:paraId="73526BD2"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Palīgmateriāli</w:t>
            </w:r>
          </w:p>
        </w:tc>
        <w:tc>
          <w:tcPr>
            <w:tcW w:w="1523" w:type="dxa"/>
            <w:noWrap/>
            <w:hideMark/>
          </w:tcPr>
          <w:p w14:paraId="3BFF549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D5C337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6530231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02BE292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543D9F2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5FE60B77" w14:textId="77777777" w:rsidTr="007530DF">
        <w:trPr>
          <w:trHeight w:val="315"/>
        </w:trPr>
        <w:tc>
          <w:tcPr>
            <w:tcW w:w="5970" w:type="dxa"/>
            <w:noWrap/>
            <w:hideMark/>
          </w:tcPr>
          <w:p w14:paraId="1B25C488" w14:textId="77777777"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w:t>
            </w:r>
          </w:p>
        </w:tc>
        <w:tc>
          <w:tcPr>
            <w:tcW w:w="2571" w:type="dxa"/>
            <w:gridSpan w:val="2"/>
            <w:noWrap/>
            <w:hideMark/>
          </w:tcPr>
          <w:p w14:paraId="12F15D0A"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Kopā:</w:t>
            </w:r>
          </w:p>
        </w:tc>
        <w:tc>
          <w:tcPr>
            <w:tcW w:w="828" w:type="dxa"/>
            <w:noWrap/>
            <w:hideMark/>
          </w:tcPr>
          <w:p w14:paraId="508B14FC"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c>
          <w:tcPr>
            <w:tcW w:w="1096" w:type="dxa"/>
            <w:noWrap/>
            <w:hideMark/>
          </w:tcPr>
          <w:p w14:paraId="02B0E4E9"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c>
          <w:tcPr>
            <w:tcW w:w="931" w:type="dxa"/>
            <w:noWrap/>
            <w:hideMark/>
          </w:tcPr>
          <w:p w14:paraId="574A7E8F"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r>
      <w:tr w:rsidR="007530DF" w:rsidRPr="007530DF" w14:paraId="2FFBF06C" w14:textId="77777777" w:rsidTr="007530DF">
        <w:trPr>
          <w:trHeight w:val="315"/>
        </w:trPr>
        <w:tc>
          <w:tcPr>
            <w:tcW w:w="5970" w:type="dxa"/>
            <w:noWrap/>
            <w:hideMark/>
          </w:tcPr>
          <w:p w14:paraId="1752CB12" w14:textId="77777777" w:rsidR="007530DF" w:rsidRPr="007530DF" w:rsidRDefault="007530DF" w:rsidP="007530DF">
            <w:pPr>
              <w:suppressAutoHyphens/>
              <w:jc w:val="right"/>
              <w:rPr>
                <w:rFonts w:eastAsia="Times New Roman"/>
                <w:b/>
                <w:bCs/>
                <w:iCs/>
                <w:sz w:val="22"/>
                <w:lang w:val="lv-LV" w:eastAsia="ar-SA"/>
              </w:rPr>
            </w:pPr>
          </w:p>
        </w:tc>
        <w:tc>
          <w:tcPr>
            <w:tcW w:w="2571" w:type="dxa"/>
            <w:gridSpan w:val="2"/>
            <w:noWrap/>
            <w:hideMark/>
          </w:tcPr>
          <w:p w14:paraId="5E452829"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Kopā:</w:t>
            </w:r>
          </w:p>
        </w:tc>
        <w:tc>
          <w:tcPr>
            <w:tcW w:w="2855" w:type="dxa"/>
            <w:gridSpan w:val="3"/>
            <w:noWrap/>
            <w:hideMark/>
          </w:tcPr>
          <w:p w14:paraId="1E2296B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113DE21" w14:textId="77777777" w:rsidTr="00EE3309">
        <w:trPr>
          <w:trHeight w:val="315"/>
        </w:trPr>
        <w:tc>
          <w:tcPr>
            <w:tcW w:w="11396" w:type="dxa"/>
            <w:gridSpan w:val="6"/>
            <w:noWrap/>
            <w:hideMark/>
          </w:tcPr>
          <w:p w14:paraId="6D6B1BBC" w14:textId="77777777" w:rsidR="007530DF" w:rsidRPr="007530DF" w:rsidRDefault="007530DF" w:rsidP="007530DF">
            <w:pPr>
              <w:suppressAutoHyphens/>
              <w:jc w:val="right"/>
              <w:rPr>
                <w:rFonts w:eastAsia="Times New Roman"/>
                <w:iCs/>
                <w:sz w:val="22"/>
                <w:lang w:val="lv-LV" w:eastAsia="ar-SA"/>
              </w:rPr>
            </w:pPr>
          </w:p>
        </w:tc>
      </w:tr>
      <w:tr w:rsidR="007530DF" w:rsidRPr="007530DF" w14:paraId="77E33F1A" w14:textId="77777777" w:rsidTr="007530DF">
        <w:trPr>
          <w:trHeight w:val="315"/>
        </w:trPr>
        <w:tc>
          <w:tcPr>
            <w:tcW w:w="11396" w:type="dxa"/>
            <w:gridSpan w:val="6"/>
            <w:noWrap/>
            <w:hideMark/>
          </w:tcPr>
          <w:p w14:paraId="323D61F2" w14:textId="77777777" w:rsidR="007530DF" w:rsidRPr="007530DF" w:rsidRDefault="007530DF" w:rsidP="007530DF">
            <w:pPr>
              <w:suppressAutoHyphens/>
              <w:jc w:val="center"/>
              <w:rPr>
                <w:rFonts w:eastAsia="Times New Roman"/>
                <w:b/>
                <w:bCs/>
                <w:iCs/>
                <w:sz w:val="22"/>
                <w:lang w:val="lv-LV" w:eastAsia="ar-SA"/>
              </w:rPr>
            </w:pPr>
            <w:r w:rsidRPr="007530DF">
              <w:rPr>
                <w:rFonts w:eastAsia="Times New Roman"/>
                <w:b/>
                <w:bCs/>
                <w:iCs/>
                <w:sz w:val="22"/>
                <w:lang w:val="lv-LV" w:eastAsia="ar-SA"/>
              </w:rPr>
              <w:t>Meža prospekts 29</w:t>
            </w:r>
          </w:p>
        </w:tc>
      </w:tr>
      <w:tr w:rsidR="007530DF" w:rsidRPr="007530DF" w14:paraId="29909569" w14:textId="77777777" w:rsidTr="007530DF">
        <w:trPr>
          <w:trHeight w:val="315"/>
        </w:trPr>
        <w:tc>
          <w:tcPr>
            <w:tcW w:w="5970" w:type="dxa"/>
            <w:vMerge w:val="restart"/>
            <w:noWrap/>
            <w:hideMark/>
          </w:tcPr>
          <w:p w14:paraId="63F8BF81"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Darbu nosaukums</w:t>
            </w:r>
          </w:p>
        </w:tc>
        <w:tc>
          <w:tcPr>
            <w:tcW w:w="1523" w:type="dxa"/>
            <w:vMerge w:val="restart"/>
            <w:noWrap/>
            <w:hideMark/>
          </w:tcPr>
          <w:p w14:paraId="58D7A9D4" w14:textId="09A06359"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Mērvienīb</w:t>
            </w:r>
            <w:r w:rsidR="00070004">
              <w:rPr>
                <w:rFonts w:eastAsia="Times New Roman"/>
                <w:b/>
                <w:bCs/>
                <w:iCs/>
                <w:sz w:val="22"/>
                <w:lang w:val="lv-LV" w:eastAsia="ar-SA"/>
              </w:rPr>
              <w:t>a</w:t>
            </w:r>
          </w:p>
        </w:tc>
        <w:tc>
          <w:tcPr>
            <w:tcW w:w="1048" w:type="dxa"/>
            <w:vMerge w:val="restart"/>
            <w:hideMark/>
          </w:tcPr>
          <w:p w14:paraId="649B0E6B"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Kopējais apjoms</w:t>
            </w:r>
          </w:p>
        </w:tc>
        <w:tc>
          <w:tcPr>
            <w:tcW w:w="2855" w:type="dxa"/>
            <w:gridSpan w:val="3"/>
            <w:noWrap/>
            <w:hideMark/>
          </w:tcPr>
          <w:p w14:paraId="2B8507FF"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Vienības izmaksa EUR</w:t>
            </w:r>
          </w:p>
        </w:tc>
      </w:tr>
      <w:tr w:rsidR="007530DF" w:rsidRPr="007530DF" w14:paraId="465EB16C" w14:textId="77777777" w:rsidTr="007530DF">
        <w:trPr>
          <w:trHeight w:val="315"/>
        </w:trPr>
        <w:tc>
          <w:tcPr>
            <w:tcW w:w="5970" w:type="dxa"/>
            <w:vMerge/>
            <w:hideMark/>
          </w:tcPr>
          <w:p w14:paraId="2AC09378" w14:textId="77777777" w:rsidR="007530DF" w:rsidRPr="007530DF" w:rsidRDefault="007530DF" w:rsidP="007530DF">
            <w:pPr>
              <w:suppressAutoHyphens/>
              <w:jc w:val="right"/>
              <w:rPr>
                <w:rFonts w:eastAsia="Times New Roman"/>
                <w:b/>
                <w:bCs/>
                <w:iCs/>
                <w:sz w:val="22"/>
                <w:lang w:val="lv-LV" w:eastAsia="ar-SA"/>
              </w:rPr>
            </w:pPr>
          </w:p>
        </w:tc>
        <w:tc>
          <w:tcPr>
            <w:tcW w:w="1523" w:type="dxa"/>
            <w:vMerge/>
            <w:hideMark/>
          </w:tcPr>
          <w:p w14:paraId="38E63085" w14:textId="77777777" w:rsidR="007530DF" w:rsidRPr="007530DF" w:rsidRDefault="007530DF" w:rsidP="007530DF">
            <w:pPr>
              <w:suppressAutoHyphens/>
              <w:jc w:val="right"/>
              <w:rPr>
                <w:rFonts w:eastAsia="Times New Roman"/>
                <w:b/>
                <w:bCs/>
                <w:iCs/>
                <w:sz w:val="22"/>
                <w:lang w:val="lv-LV" w:eastAsia="ar-SA"/>
              </w:rPr>
            </w:pPr>
          </w:p>
        </w:tc>
        <w:tc>
          <w:tcPr>
            <w:tcW w:w="1048" w:type="dxa"/>
            <w:vMerge/>
            <w:hideMark/>
          </w:tcPr>
          <w:p w14:paraId="71E0348E" w14:textId="77777777" w:rsidR="007530DF" w:rsidRPr="007530DF" w:rsidRDefault="007530DF" w:rsidP="007530DF">
            <w:pPr>
              <w:suppressAutoHyphens/>
              <w:jc w:val="right"/>
              <w:rPr>
                <w:rFonts w:eastAsia="Times New Roman"/>
                <w:b/>
                <w:bCs/>
                <w:iCs/>
                <w:sz w:val="22"/>
                <w:lang w:val="lv-LV" w:eastAsia="ar-SA"/>
              </w:rPr>
            </w:pPr>
          </w:p>
        </w:tc>
        <w:tc>
          <w:tcPr>
            <w:tcW w:w="828" w:type="dxa"/>
            <w:noWrap/>
            <w:hideMark/>
          </w:tcPr>
          <w:p w14:paraId="414D2E69"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D/alga</w:t>
            </w:r>
          </w:p>
        </w:tc>
        <w:tc>
          <w:tcPr>
            <w:tcW w:w="1096" w:type="dxa"/>
            <w:noWrap/>
            <w:hideMark/>
          </w:tcPr>
          <w:p w14:paraId="48FA51AE"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Materiāli</w:t>
            </w:r>
          </w:p>
        </w:tc>
        <w:tc>
          <w:tcPr>
            <w:tcW w:w="931" w:type="dxa"/>
            <w:noWrap/>
            <w:hideMark/>
          </w:tcPr>
          <w:p w14:paraId="461C4A64"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Mehān.</w:t>
            </w:r>
          </w:p>
        </w:tc>
      </w:tr>
      <w:tr w:rsidR="007530DF" w:rsidRPr="007530DF" w14:paraId="762622FF" w14:textId="77777777" w:rsidTr="007530DF">
        <w:trPr>
          <w:trHeight w:val="315"/>
        </w:trPr>
        <w:tc>
          <w:tcPr>
            <w:tcW w:w="5970" w:type="dxa"/>
            <w:hideMark/>
          </w:tcPr>
          <w:p w14:paraId="39C966EF" w14:textId="3EB36C36"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xml:space="preserve">Galvenās sadalnes </w:t>
            </w:r>
            <w:r w:rsidR="000867BE">
              <w:rPr>
                <w:rFonts w:eastAsia="Times New Roman"/>
                <w:b/>
                <w:bCs/>
                <w:iCs/>
                <w:sz w:val="22"/>
                <w:lang w:val="lv-LV" w:eastAsia="ar-SA"/>
              </w:rPr>
              <w:t>(</w:t>
            </w:r>
            <w:r w:rsidRPr="007530DF">
              <w:rPr>
                <w:rFonts w:eastAsia="Times New Roman"/>
                <w:b/>
                <w:bCs/>
                <w:iCs/>
                <w:sz w:val="22"/>
                <w:lang w:val="lv-LV" w:eastAsia="ar-SA"/>
              </w:rPr>
              <w:t>GS</w:t>
            </w:r>
            <w:r w:rsidR="000867BE">
              <w:rPr>
                <w:rFonts w:eastAsia="Times New Roman"/>
                <w:b/>
                <w:bCs/>
                <w:iCs/>
                <w:sz w:val="22"/>
                <w:lang w:val="lv-LV" w:eastAsia="ar-SA"/>
              </w:rPr>
              <w:t>)</w:t>
            </w:r>
            <w:r w:rsidRPr="007530DF">
              <w:rPr>
                <w:rFonts w:eastAsia="Times New Roman"/>
                <w:b/>
                <w:bCs/>
                <w:iCs/>
                <w:sz w:val="22"/>
                <w:lang w:val="lv-LV" w:eastAsia="ar-SA"/>
              </w:rPr>
              <w:t xml:space="preserve"> demontāža</w:t>
            </w:r>
          </w:p>
        </w:tc>
        <w:tc>
          <w:tcPr>
            <w:tcW w:w="1523" w:type="dxa"/>
            <w:noWrap/>
            <w:hideMark/>
          </w:tcPr>
          <w:p w14:paraId="7E7EAB7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5C853A3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E163FB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69842F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A4E3A7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C52192E" w14:textId="77777777" w:rsidTr="007530DF">
        <w:trPr>
          <w:trHeight w:val="315"/>
        </w:trPr>
        <w:tc>
          <w:tcPr>
            <w:tcW w:w="5970" w:type="dxa"/>
            <w:hideMark/>
          </w:tcPr>
          <w:p w14:paraId="3019982F" w14:textId="51FF1FFA"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xml:space="preserve">Galvenā sadalne </w:t>
            </w:r>
            <w:r w:rsidR="000867BE">
              <w:rPr>
                <w:rFonts w:eastAsia="Times New Roman"/>
                <w:b/>
                <w:bCs/>
                <w:iCs/>
                <w:sz w:val="22"/>
                <w:lang w:val="lv-LV" w:eastAsia="ar-SA"/>
              </w:rPr>
              <w:t>(</w:t>
            </w:r>
            <w:r w:rsidRPr="007530DF">
              <w:rPr>
                <w:rFonts w:eastAsia="Times New Roman"/>
                <w:b/>
                <w:bCs/>
                <w:iCs/>
                <w:sz w:val="22"/>
                <w:lang w:val="lv-LV" w:eastAsia="ar-SA"/>
              </w:rPr>
              <w:t>GS</w:t>
            </w:r>
            <w:r w:rsidR="000867BE">
              <w:rPr>
                <w:rFonts w:eastAsia="Times New Roman"/>
                <w:b/>
                <w:bCs/>
                <w:iCs/>
                <w:sz w:val="22"/>
                <w:lang w:val="lv-LV" w:eastAsia="ar-SA"/>
              </w:rPr>
              <w:t>)</w:t>
            </w:r>
            <w:r w:rsidRPr="007530DF">
              <w:rPr>
                <w:rFonts w:eastAsia="Times New Roman"/>
                <w:b/>
                <w:bCs/>
                <w:iCs/>
                <w:sz w:val="22"/>
                <w:lang w:val="lv-LV" w:eastAsia="ar-SA"/>
              </w:rPr>
              <w:t xml:space="preserve"> montāža</w:t>
            </w:r>
          </w:p>
        </w:tc>
        <w:tc>
          <w:tcPr>
            <w:tcW w:w="1523" w:type="dxa"/>
            <w:noWrap/>
            <w:hideMark/>
          </w:tcPr>
          <w:p w14:paraId="60F00D2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48" w:type="dxa"/>
            <w:noWrap/>
            <w:hideMark/>
          </w:tcPr>
          <w:p w14:paraId="743669D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828" w:type="dxa"/>
            <w:noWrap/>
            <w:hideMark/>
          </w:tcPr>
          <w:p w14:paraId="6687258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9B8D1A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250441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9586D4C" w14:textId="77777777" w:rsidTr="007530DF">
        <w:trPr>
          <w:trHeight w:val="315"/>
        </w:trPr>
        <w:tc>
          <w:tcPr>
            <w:tcW w:w="5970" w:type="dxa"/>
            <w:hideMark/>
          </w:tcPr>
          <w:p w14:paraId="449CAAF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Sadalnes ievadslēdzis 3p250A</w:t>
            </w:r>
          </w:p>
        </w:tc>
        <w:tc>
          <w:tcPr>
            <w:tcW w:w="1523" w:type="dxa"/>
            <w:noWrap/>
            <w:hideMark/>
          </w:tcPr>
          <w:p w14:paraId="49569FF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1B448ED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028B77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2512C5D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5C3BB33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45501A9" w14:textId="77777777" w:rsidTr="007530DF">
        <w:trPr>
          <w:trHeight w:val="315"/>
        </w:trPr>
        <w:tc>
          <w:tcPr>
            <w:tcW w:w="5970" w:type="dxa"/>
            <w:hideMark/>
          </w:tcPr>
          <w:p w14:paraId="5065EEA6"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Drošinātāji  NH 2 vai naži 250A</w:t>
            </w:r>
          </w:p>
        </w:tc>
        <w:tc>
          <w:tcPr>
            <w:tcW w:w="1523" w:type="dxa"/>
            <w:noWrap/>
            <w:hideMark/>
          </w:tcPr>
          <w:p w14:paraId="718141D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06C72E9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3</w:t>
            </w:r>
          </w:p>
        </w:tc>
        <w:tc>
          <w:tcPr>
            <w:tcW w:w="828" w:type="dxa"/>
            <w:noWrap/>
            <w:hideMark/>
          </w:tcPr>
          <w:p w14:paraId="2253494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02EC3E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4D1EDEC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2CB5AAD" w14:textId="77777777" w:rsidTr="007530DF">
        <w:trPr>
          <w:trHeight w:val="315"/>
        </w:trPr>
        <w:tc>
          <w:tcPr>
            <w:tcW w:w="5970" w:type="dxa"/>
            <w:noWrap/>
            <w:hideMark/>
          </w:tcPr>
          <w:p w14:paraId="3C2D7EEC"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Fāžu pieslēgspaile AL kabelim 4x līdz 95mm²</w:t>
            </w:r>
          </w:p>
        </w:tc>
        <w:tc>
          <w:tcPr>
            <w:tcW w:w="1523" w:type="dxa"/>
            <w:noWrap/>
            <w:hideMark/>
          </w:tcPr>
          <w:p w14:paraId="386AE4F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kompl.(4 gab.)</w:t>
            </w:r>
          </w:p>
        </w:tc>
        <w:tc>
          <w:tcPr>
            <w:tcW w:w="1048" w:type="dxa"/>
            <w:noWrap/>
            <w:hideMark/>
          </w:tcPr>
          <w:p w14:paraId="77DFEC7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6480802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0C1450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182678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598F1419" w14:textId="77777777" w:rsidTr="007530DF">
        <w:trPr>
          <w:trHeight w:val="315"/>
        </w:trPr>
        <w:tc>
          <w:tcPr>
            <w:tcW w:w="5970" w:type="dxa"/>
            <w:noWrap/>
            <w:hideMark/>
          </w:tcPr>
          <w:p w14:paraId="4E625924"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PEN pieslēgspaile AL kabeļim </w:t>
            </w:r>
          </w:p>
        </w:tc>
        <w:tc>
          <w:tcPr>
            <w:tcW w:w="1523" w:type="dxa"/>
            <w:noWrap/>
            <w:hideMark/>
          </w:tcPr>
          <w:p w14:paraId="2E02AB8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377C404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4BAA78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7B9C7A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D2E055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F5FA152" w14:textId="77777777" w:rsidTr="007530DF">
        <w:trPr>
          <w:trHeight w:val="315"/>
        </w:trPr>
        <w:tc>
          <w:tcPr>
            <w:tcW w:w="5970" w:type="dxa"/>
            <w:noWrap/>
            <w:hideMark/>
          </w:tcPr>
          <w:p w14:paraId="6102DFD7"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Lietotāju N spailes</w:t>
            </w:r>
          </w:p>
        </w:tc>
        <w:tc>
          <w:tcPr>
            <w:tcW w:w="1523" w:type="dxa"/>
            <w:noWrap/>
            <w:hideMark/>
          </w:tcPr>
          <w:p w14:paraId="4652365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5AFC5FE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1EF8241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08E6EC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633BFCD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CD9EFE3" w14:textId="77777777" w:rsidTr="007530DF">
        <w:trPr>
          <w:trHeight w:val="315"/>
        </w:trPr>
        <w:tc>
          <w:tcPr>
            <w:tcW w:w="5970" w:type="dxa"/>
            <w:noWrap/>
            <w:hideMark/>
          </w:tcPr>
          <w:p w14:paraId="62BC78C4"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Lietotāju PE spailes ( PEN, diviem  kabeļiem līdz 70mm2)</w:t>
            </w:r>
          </w:p>
        </w:tc>
        <w:tc>
          <w:tcPr>
            <w:tcW w:w="1523" w:type="dxa"/>
            <w:noWrap/>
            <w:hideMark/>
          </w:tcPr>
          <w:p w14:paraId="7371D6F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71507A7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7767AF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575788C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5427259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2EC6CA84" w14:textId="77777777" w:rsidTr="007530DF">
        <w:trPr>
          <w:trHeight w:val="315"/>
        </w:trPr>
        <w:tc>
          <w:tcPr>
            <w:tcW w:w="5970" w:type="dxa"/>
            <w:noWrap/>
            <w:hideMark/>
          </w:tcPr>
          <w:p w14:paraId="4FD4D618"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W1 Vadu kūlis no spailēm uz aizsargslēdžiem</w:t>
            </w:r>
          </w:p>
        </w:tc>
        <w:tc>
          <w:tcPr>
            <w:tcW w:w="1523" w:type="dxa"/>
            <w:noWrap/>
            <w:hideMark/>
          </w:tcPr>
          <w:p w14:paraId="33262FA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5AFF312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0B0E497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E2523F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1E1640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F32C732" w14:textId="77777777" w:rsidTr="007530DF">
        <w:trPr>
          <w:trHeight w:val="315"/>
        </w:trPr>
        <w:tc>
          <w:tcPr>
            <w:tcW w:w="5970" w:type="dxa"/>
            <w:noWrap/>
            <w:hideMark/>
          </w:tcPr>
          <w:p w14:paraId="1B53F45C"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W2 Vadu kūlis no aizsargslēdžiem uz skaitītāju</w:t>
            </w:r>
          </w:p>
        </w:tc>
        <w:tc>
          <w:tcPr>
            <w:tcW w:w="1523" w:type="dxa"/>
            <w:noWrap/>
            <w:hideMark/>
          </w:tcPr>
          <w:p w14:paraId="7ED22F0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606430C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EB05CD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EE7A64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7E31F4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DCC2B8D" w14:textId="77777777" w:rsidTr="007530DF">
        <w:trPr>
          <w:trHeight w:val="315"/>
        </w:trPr>
        <w:tc>
          <w:tcPr>
            <w:tcW w:w="5970" w:type="dxa"/>
            <w:noWrap/>
            <w:hideMark/>
          </w:tcPr>
          <w:p w14:paraId="6A10A70C"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 3 N vadu kūlis uz skaitītāju</w:t>
            </w:r>
          </w:p>
        </w:tc>
        <w:tc>
          <w:tcPr>
            <w:tcW w:w="1523" w:type="dxa"/>
            <w:noWrap/>
            <w:hideMark/>
          </w:tcPr>
          <w:p w14:paraId="1BE5680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4AD59BC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FC51D9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80C377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17B7B5F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1F570D38" w14:textId="77777777" w:rsidTr="007530DF">
        <w:trPr>
          <w:trHeight w:val="315"/>
        </w:trPr>
        <w:tc>
          <w:tcPr>
            <w:tcW w:w="5970" w:type="dxa"/>
            <w:hideMark/>
          </w:tcPr>
          <w:p w14:paraId="1CAFBF3B"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Ievadslēdzis 3p20A  koplietošanas telpām </w:t>
            </w:r>
          </w:p>
        </w:tc>
        <w:tc>
          <w:tcPr>
            <w:tcW w:w="1523" w:type="dxa"/>
            <w:noWrap/>
            <w:hideMark/>
          </w:tcPr>
          <w:p w14:paraId="1D47E96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6AD25D1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23498C6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579B1D0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4B6AEA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E8421C2" w14:textId="77777777" w:rsidTr="007530DF">
        <w:trPr>
          <w:trHeight w:val="315"/>
        </w:trPr>
        <w:tc>
          <w:tcPr>
            <w:tcW w:w="5970" w:type="dxa"/>
            <w:hideMark/>
          </w:tcPr>
          <w:p w14:paraId="69A2DB02"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Aizsargslēdži 1pB10/16A koplietošanas telpām </w:t>
            </w:r>
          </w:p>
        </w:tc>
        <w:tc>
          <w:tcPr>
            <w:tcW w:w="1523" w:type="dxa"/>
            <w:noWrap/>
            <w:hideMark/>
          </w:tcPr>
          <w:p w14:paraId="27B8C86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76EBCCE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6</w:t>
            </w:r>
          </w:p>
        </w:tc>
        <w:tc>
          <w:tcPr>
            <w:tcW w:w="828" w:type="dxa"/>
            <w:noWrap/>
            <w:hideMark/>
          </w:tcPr>
          <w:p w14:paraId="4F1FFB4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18F7B25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1810AB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CBF86F8" w14:textId="77777777" w:rsidTr="007530DF">
        <w:trPr>
          <w:trHeight w:val="315"/>
        </w:trPr>
        <w:tc>
          <w:tcPr>
            <w:tcW w:w="5970" w:type="dxa"/>
            <w:hideMark/>
          </w:tcPr>
          <w:p w14:paraId="2E0FFA4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Drošinātāji NH 40A (tips 00)</w:t>
            </w:r>
          </w:p>
        </w:tc>
        <w:tc>
          <w:tcPr>
            <w:tcW w:w="1523" w:type="dxa"/>
            <w:noWrap/>
            <w:hideMark/>
          </w:tcPr>
          <w:p w14:paraId="36003CF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22EE5A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8</w:t>
            </w:r>
          </w:p>
        </w:tc>
        <w:tc>
          <w:tcPr>
            <w:tcW w:w="828" w:type="dxa"/>
            <w:noWrap/>
            <w:hideMark/>
          </w:tcPr>
          <w:p w14:paraId="1C2C49E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A1BD26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4864593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1797A6F3" w14:textId="77777777" w:rsidTr="007530DF">
        <w:trPr>
          <w:trHeight w:val="315"/>
        </w:trPr>
        <w:tc>
          <w:tcPr>
            <w:tcW w:w="5970" w:type="dxa"/>
            <w:hideMark/>
          </w:tcPr>
          <w:p w14:paraId="6AA9B8D3"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Drošinātāju plastmasas pamats </w:t>
            </w:r>
          </w:p>
        </w:tc>
        <w:tc>
          <w:tcPr>
            <w:tcW w:w="1523" w:type="dxa"/>
            <w:noWrap/>
            <w:hideMark/>
          </w:tcPr>
          <w:p w14:paraId="0C24639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6B0DC27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12</w:t>
            </w:r>
          </w:p>
        </w:tc>
        <w:tc>
          <w:tcPr>
            <w:tcW w:w="828" w:type="dxa"/>
            <w:noWrap/>
            <w:hideMark/>
          </w:tcPr>
          <w:p w14:paraId="09EA3FE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AA321C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5F533EA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DA69DF0" w14:textId="77777777" w:rsidTr="007530DF">
        <w:trPr>
          <w:trHeight w:val="315"/>
        </w:trPr>
        <w:tc>
          <w:tcPr>
            <w:tcW w:w="5970" w:type="dxa"/>
            <w:hideMark/>
          </w:tcPr>
          <w:p w14:paraId="2FEC6BAE"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Vadu marķēšana un numerācija</w:t>
            </w:r>
          </w:p>
        </w:tc>
        <w:tc>
          <w:tcPr>
            <w:tcW w:w="1523" w:type="dxa"/>
            <w:noWrap/>
            <w:hideMark/>
          </w:tcPr>
          <w:p w14:paraId="1BEBBCE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3DBB3A8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52C0CE2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9B216E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50252FC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C791C42" w14:textId="77777777" w:rsidTr="007530DF">
        <w:trPr>
          <w:trHeight w:val="315"/>
        </w:trPr>
        <w:tc>
          <w:tcPr>
            <w:tcW w:w="5970" w:type="dxa"/>
            <w:hideMark/>
          </w:tcPr>
          <w:p w14:paraId="3C05E651"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Vadi  iekšējai komutācijai sadalnē</w:t>
            </w:r>
          </w:p>
        </w:tc>
        <w:tc>
          <w:tcPr>
            <w:tcW w:w="1523" w:type="dxa"/>
            <w:noWrap/>
            <w:hideMark/>
          </w:tcPr>
          <w:p w14:paraId="49617B0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3BB8BD7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94856F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273E17E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1428CE2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1D39C26" w14:textId="77777777" w:rsidTr="007530DF">
        <w:trPr>
          <w:trHeight w:val="315"/>
        </w:trPr>
        <w:tc>
          <w:tcPr>
            <w:tcW w:w="5970" w:type="dxa"/>
            <w:hideMark/>
          </w:tcPr>
          <w:p w14:paraId="4D3E005E"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Zemējuma kopne </w:t>
            </w:r>
          </w:p>
        </w:tc>
        <w:tc>
          <w:tcPr>
            <w:tcW w:w="1523" w:type="dxa"/>
            <w:noWrap/>
            <w:hideMark/>
          </w:tcPr>
          <w:p w14:paraId="5EA101A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61C9F00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1B0B61B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1EB0836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4AD925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6E06F72" w14:textId="77777777" w:rsidTr="007530DF">
        <w:trPr>
          <w:trHeight w:val="315"/>
        </w:trPr>
        <w:tc>
          <w:tcPr>
            <w:tcW w:w="5970" w:type="dxa"/>
            <w:hideMark/>
          </w:tcPr>
          <w:p w14:paraId="6E1A2C8D"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Kopņu sistēmas komplekts </w:t>
            </w:r>
          </w:p>
        </w:tc>
        <w:tc>
          <w:tcPr>
            <w:tcW w:w="1523" w:type="dxa"/>
            <w:noWrap/>
            <w:hideMark/>
          </w:tcPr>
          <w:p w14:paraId="7D2C19C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1FE4D6C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290F9BA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56D2507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5D6500E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23C49298" w14:textId="77777777" w:rsidTr="007530DF">
        <w:trPr>
          <w:trHeight w:val="315"/>
        </w:trPr>
        <w:tc>
          <w:tcPr>
            <w:tcW w:w="5970" w:type="dxa"/>
            <w:hideMark/>
          </w:tcPr>
          <w:p w14:paraId="6B200D8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lastRenderedPageBreak/>
              <w:t>4 moduļu GS sadalnes skapis priekš ievadaizsargslēdžiem</w:t>
            </w:r>
          </w:p>
        </w:tc>
        <w:tc>
          <w:tcPr>
            <w:tcW w:w="1523" w:type="dxa"/>
            <w:noWrap/>
            <w:hideMark/>
          </w:tcPr>
          <w:p w14:paraId="47B2E45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34EE5C0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74D7FD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32F1CC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16FA97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5B7D25C2" w14:textId="77777777" w:rsidTr="007530DF">
        <w:trPr>
          <w:trHeight w:val="315"/>
        </w:trPr>
        <w:tc>
          <w:tcPr>
            <w:tcW w:w="5970" w:type="dxa"/>
            <w:hideMark/>
          </w:tcPr>
          <w:p w14:paraId="4738A7B0" w14:textId="437AAB90"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12 moduļu GS sad</w:t>
            </w:r>
            <w:r w:rsidR="000867BE">
              <w:rPr>
                <w:rFonts w:eastAsia="Times New Roman"/>
                <w:iCs/>
                <w:sz w:val="22"/>
                <w:lang w:val="lv-LV" w:eastAsia="ar-SA"/>
              </w:rPr>
              <w:t>a</w:t>
            </w:r>
            <w:r w:rsidRPr="007530DF">
              <w:rPr>
                <w:rFonts w:eastAsia="Times New Roman"/>
                <w:iCs/>
                <w:sz w:val="22"/>
                <w:lang w:val="lv-LV" w:eastAsia="ar-SA"/>
              </w:rPr>
              <w:t>lnes skapis priekš aizsargautomāti</w:t>
            </w:r>
          </w:p>
        </w:tc>
        <w:tc>
          <w:tcPr>
            <w:tcW w:w="1523" w:type="dxa"/>
            <w:noWrap/>
            <w:hideMark/>
          </w:tcPr>
          <w:p w14:paraId="6385D5F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206D519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1CDF31C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985235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43A9931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F58CCAB" w14:textId="77777777" w:rsidTr="007530DF">
        <w:trPr>
          <w:trHeight w:val="315"/>
        </w:trPr>
        <w:tc>
          <w:tcPr>
            <w:tcW w:w="5970" w:type="dxa"/>
            <w:hideMark/>
          </w:tcPr>
          <w:p w14:paraId="6B1E7118"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Palīgmateriāli</w:t>
            </w:r>
          </w:p>
        </w:tc>
        <w:tc>
          <w:tcPr>
            <w:tcW w:w="1523" w:type="dxa"/>
            <w:noWrap/>
            <w:hideMark/>
          </w:tcPr>
          <w:p w14:paraId="09E59BF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89CD1C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4327CB7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8B5020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31B74B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6E20B90" w14:textId="77777777" w:rsidTr="007530DF">
        <w:trPr>
          <w:trHeight w:val="315"/>
        </w:trPr>
        <w:tc>
          <w:tcPr>
            <w:tcW w:w="5970" w:type="dxa"/>
            <w:noWrap/>
            <w:hideMark/>
          </w:tcPr>
          <w:p w14:paraId="1CB0AD91"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c>
          <w:tcPr>
            <w:tcW w:w="2571" w:type="dxa"/>
            <w:gridSpan w:val="2"/>
            <w:noWrap/>
            <w:hideMark/>
          </w:tcPr>
          <w:p w14:paraId="40FF5E4E"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Kopā:</w:t>
            </w:r>
          </w:p>
        </w:tc>
        <w:tc>
          <w:tcPr>
            <w:tcW w:w="828" w:type="dxa"/>
            <w:noWrap/>
            <w:hideMark/>
          </w:tcPr>
          <w:p w14:paraId="1FD1ACE1"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c>
          <w:tcPr>
            <w:tcW w:w="1096" w:type="dxa"/>
            <w:noWrap/>
            <w:hideMark/>
          </w:tcPr>
          <w:p w14:paraId="49E205B6"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c>
          <w:tcPr>
            <w:tcW w:w="931" w:type="dxa"/>
            <w:noWrap/>
            <w:hideMark/>
          </w:tcPr>
          <w:p w14:paraId="7F01E603"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r>
      <w:tr w:rsidR="007530DF" w:rsidRPr="007530DF" w14:paraId="104FCB7C" w14:textId="77777777" w:rsidTr="007530DF">
        <w:trPr>
          <w:trHeight w:val="315"/>
        </w:trPr>
        <w:tc>
          <w:tcPr>
            <w:tcW w:w="5970" w:type="dxa"/>
            <w:noWrap/>
            <w:hideMark/>
          </w:tcPr>
          <w:p w14:paraId="28E23A34" w14:textId="77777777" w:rsidR="007530DF" w:rsidRPr="007530DF" w:rsidRDefault="007530DF" w:rsidP="007530DF">
            <w:pPr>
              <w:suppressAutoHyphens/>
              <w:jc w:val="right"/>
              <w:rPr>
                <w:rFonts w:eastAsia="Times New Roman"/>
                <w:b/>
                <w:bCs/>
                <w:iCs/>
                <w:sz w:val="22"/>
                <w:lang w:val="lv-LV" w:eastAsia="ar-SA"/>
              </w:rPr>
            </w:pPr>
          </w:p>
        </w:tc>
        <w:tc>
          <w:tcPr>
            <w:tcW w:w="2571" w:type="dxa"/>
            <w:gridSpan w:val="2"/>
            <w:noWrap/>
            <w:hideMark/>
          </w:tcPr>
          <w:p w14:paraId="09DF9AC9"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Kopā:</w:t>
            </w:r>
          </w:p>
        </w:tc>
        <w:tc>
          <w:tcPr>
            <w:tcW w:w="2855" w:type="dxa"/>
            <w:gridSpan w:val="3"/>
            <w:noWrap/>
            <w:hideMark/>
          </w:tcPr>
          <w:p w14:paraId="6241C5D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1EE1A8A9" w14:textId="77777777" w:rsidTr="00EE3309">
        <w:trPr>
          <w:trHeight w:val="315"/>
        </w:trPr>
        <w:tc>
          <w:tcPr>
            <w:tcW w:w="11396" w:type="dxa"/>
            <w:gridSpan w:val="6"/>
            <w:noWrap/>
            <w:hideMark/>
          </w:tcPr>
          <w:p w14:paraId="1292A571" w14:textId="77777777" w:rsidR="007530DF" w:rsidRPr="007530DF" w:rsidRDefault="007530DF" w:rsidP="007530DF">
            <w:pPr>
              <w:suppressAutoHyphens/>
              <w:jc w:val="right"/>
              <w:rPr>
                <w:rFonts w:eastAsia="Times New Roman"/>
                <w:iCs/>
                <w:sz w:val="22"/>
                <w:lang w:val="lv-LV" w:eastAsia="ar-SA"/>
              </w:rPr>
            </w:pPr>
          </w:p>
        </w:tc>
      </w:tr>
      <w:tr w:rsidR="007530DF" w:rsidRPr="007530DF" w14:paraId="4D25B209" w14:textId="77777777" w:rsidTr="007530DF">
        <w:trPr>
          <w:trHeight w:val="315"/>
        </w:trPr>
        <w:tc>
          <w:tcPr>
            <w:tcW w:w="11396" w:type="dxa"/>
            <w:gridSpan w:val="6"/>
            <w:noWrap/>
            <w:hideMark/>
          </w:tcPr>
          <w:p w14:paraId="52100F3E" w14:textId="77777777" w:rsidR="007530DF" w:rsidRPr="007530DF" w:rsidRDefault="007530DF" w:rsidP="007530DF">
            <w:pPr>
              <w:suppressAutoHyphens/>
              <w:jc w:val="center"/>
              <w:rPr>
                <w:rFonts w:eastAsia="Times New Roman"/>
                <w:b/>
                <w:bCs/>
                <w:iCs/>
                <w:sz w:val="22"/>
                <w:lang w:val="lv-LV" w:eastAsia="ar-SA"/>
              </w:rPr>
            </w:pPr>
            <w:r w:rsidRPr="007530DF">
              <w:rPr>
                <w:rFonts w:eastAsia="Times New Roman"/>
                <w:b/>
                <w:bCs/>
                <w:iCs/>
                <w:sz w:val="22"/>
                <w:lang w:val="lv-LV" w:eastAsia="ar-SA"/>
              </w:rPr>
              <w:t>Uzvaras iela 10</w:t>
            </w:r>
          </w:p>
        </w:tc>
      </w:tr>
      <w:tr w:rsidR="007530DF" w:rsidRPr="007530DF" w14:paraId="10BC6CCC" w14:textId="77777777" w:rsidTr="007530DF">
        <w:trPr>
          <w:trHeight w:val="315"/>
        </w:trPr>
        <w:tc>
          <w:tcPr>
            <w:tcW w:w="5970" w:type="dxa"/>
            <w:vMerge w:val="restart"/>
            <w:noWrap/>
            <w:hideMark/>
          </w:tcPr>
          <w:p w14:paraId="3A2BEE6B"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Darbu nosaukums</w:t>
            </w:r>
          </w:p>
        </w:tc>
        <w:tc>
          <w:tcPr>
            <w:tcW w:w="1523" w:type="dxa"/>
            <w:vMerge w:val="restart"/>
            <w:noWrap/>
            <w:hideMark/>
          </w:tcPr>
          <w:p w14:paraId="42664EF8" w14:textId="24B7057D"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Mērvienīb</w:t>
            </w:r>
            <w:r w:rsidR="00070004">
              <w:rPr>
                <w:rFonts w:eastAsia="Times New Roman"/>
                <w:b/>
                <w:bCs/>
                <w:iCs/>
                <w:sz w:val="22"/>
                <w:lang w:val="lv-LV" w:eastAsia="ar-SA"/>
              </w:rPr>
              <w:t>a</w:t>
            </w:r>
          </w:p>
        </w:tc>
        <w:tc>
          <w:tcPr>
            <w:tcW w:w="1048" w:type="dxa"/>
            <w:vMerge w:val="restart"/>
            <w:hideMark/>
          </w:tcPr>
          <w:p w14:paraId="69F06099"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Kopējais apjoms</w:t>
            </w:r>
          </w:p>
        </w:tc>
        <w:tc>
          <w:tcPr>
            <w:tcW w:w="2855" w:type="dxa"/>
            <w:gridSpan w:val="3"/>
            <w:noWrap/>
            <w:hideMark/>
          </w:tcPr>
          <w:p w14:paraId="45B6CBFC"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Vienības izmaksa EUR</w:t>
            </w:r>
          </w:p>
        </w:tc>
      </w:tr>
      <w:tr w:rsidR="007530DF" w:rsidRPr="007530DF" w14:paraId="795C1077" w14:textId="77777777" w:rsidTr="007530DF">
        <w:trPr>
          <w:trHeight w:val="315"/>
        </w:trPr>
        <w:tc>
          <w:tcPr>
            <w:tcW w:w="5970" w:type="dxa"/>
            <w:vMerge/>
            <w:hideMark/>
          </w:tcPr>
          <w:p w14:paraId="27A69751" w14:textId="77777777" w:rsidR="007530DF" w:rsidRPr="007530DF" w:rsidRDefault="007530DF" w:rsidP="007530DF">
            <w:pPr>
              <w:suppressAutoHyphens/>
              <w:jc w:val="right"/>
              <w:rPr>
                <w:rFonts w:eastAsia="Times New Roman"/>
                <w:b/>
                <w:bCs/>
                <w:iCs/>
                <w:sz w:val="22"/>
                <w:lang w:val="lv-LV" w:eastAsia="ar-SA"/>
              </w:rPr>
            </w:pPr>
          </w:p>
        </w:tc>
        <w:tc>
          <w:tcPr>
            <w:tcW w:w="1523" w:type="dxa"/>
            <w:vMerge/>
            <w:hideMark/>
          </w:tcPr>
          <w:p w14:paraId="3D07C3A9" w14:textId="77777777" w:rsidR="007530DF" w:rsidRPr="007530DF" w:rsidRDefault="007530DF" w:rsidP="007530DF">
            <w:pPr>
              <w:suppressAutoHyphens/>
              <w:jc w:val="right"/>
              <w:rPr>
                <w:rFonts w:eastAsia="Times New Roman"/>
                <w:b/>
                <w:bCs/>
                <w:iCs/>
                <w:sz w:val="22"/>
                <w:lang w:val="lv-LV" w:eastAsia="ar-SA"/>
              </w:rPr>
            </w:pPr>
          </w:p>
        </w:tc>
        <w:tc>
          <w:tcPr>
            <w:tcW w:w="1048" w:type="dxa"/>
            <w:vMerge/>
            <w:hideMark/>
          </w:tcPr>
          <w:p w14:paraId="6DE9FDF0" w14:textId="77777777" w:rsidR="007530DF" w:rsidRPr="007530DF" w:rsidRDefault="007530DF" w:rsidP="007530DF">
            <w:pPr>
              <w:suppressAutoHyphens/>
              <w:jc w:val="right"/>
              <w:rPr>
                <w:rFonts w:eastAsia="Times New Roman"/>
                <w:b/>
                <w:bCs/>
                <w:iCs/>
                <w:sz w:val="22"/>
                <w:lang w:val="lv-LV" w:eastAsia="ar-SA"/>
              </w:rPr>
            </w:pPr>
          </w:p>
        </w:tc>
        <w:tc>
          <w:tcPr>
            <w:tcW w:w="828" w:type="dxa"/>
            <w:noWrap/>
            <w:hideMark/>
          </w:tcPr>
          <w:p w14:paraId="44BFCE55"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D/alga</w:t>
            </w:r>
          </w:p>
        </w:tc>
        <w:tc>
          <w:tcPr>
            <w:tcW w:w="1096" w:type="dxa"/>
            <w:noWrap/>
            <w:hideMark/>
          </w:tcPr>
          <w:p w14:paraId="0D5B6D52"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Materiāli</w:t>
            </w:r>
          </w:p>
        </w:tc>
        <w:tc>
          <w:tcPr>
            <w:tcW w:w="931" w:type="dxa"/>
            <w:noWrap/>
            <w:hideMark/>
          </w:tcPr>
          <w:p w14:paraId="077D9F7C"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Mehān.</w:t>
            </w:r>
          </w:p>
        </w:tc>
      </w:tr>
      <w:tr w:rsidR="007530DF" w:rsidRPr="007530DF" w14:paraId="49160E53" w14:textId="77777777" w:rsidTr="007530DF">
        <w:trPr>
          <w:trHeight w:val="315"/>
        </w:trPr>
        <w:tc>
          <w:tcPr>
            <w:tcW w:w="5970" w:type="dxa"/>
            <w:hideMark/>
          </w:tcPr>
          <w:p w14:paraId="5BF09CD1" w14:textId="31EB34B0"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xml:space="preserve">Galvenās sadalnes </w:t>
            </w:r>
            <w:r w:rsidR="000867BE">
              <w:rPr>
                <w:rFonts w:eastAsia="Times New Roman"/>
                <w:b/>
                <w:bCs/>
                <w:iCs/>
                <w:sz w:val="22"/>
                <w:lang w:val="lv-LV" w:eastAsia="ar-SA"/>
              </w:rPr>
              <w:t>(</w:t>
            </w:r>
            <w:r w:rsidRPr="007530DF">
              <w:rPr>
                <w:rFonts w:eastAsia="Times New Roman"/>
                <w:b/>
                <w:bCs/>
                <w:iCs/>
                <w:sz w:val="22"/>
                <w:lang w:val="lv-LV" w:eastAsia="ar-SA"/>
              </w:rPr>
              <w:t>GS</w:t>
            </w:r>
            <w:r w:rsidR="000867BE">
              <w:rPr>
                <w:rFonts w:eastAsia="Times New Roman"/>
                <w:b/>
                <w:bCs/>
                <w:iCs/>
                <w:sz w:val="22"/>
                <w:lang w:val="lv-LV" w:eastAsia="ar-SA"/>
              </w:rPr>
              <w:t>)</w:t>
            </w:r>
            <w:r w:rsidRPr="007530DF">
              <w:rPr>
                <w:rFonts w:eastAsia="Times New Roman"/>
                <w:b/>
                <w:bCs/>
                <w:iCs/>
                <w:sz w:val="22"/>
                <w:lang w:val="lv-LV" w:eastAsia="ar-SA"/>
              </w:rPr>
              <w:t xml:space="preserve"> demontāža</w:t>
            </w:r>
          </w:p>
        </w:tc>
        <w:tc>
          <w:tcPr>
            <w:tcW w:w="1523" w:type="dxa"/>
            <w:noWrap/>
            <w:hideMark/>
          </w:tcPr>
          <w:p w14:paraId="38BCD3D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3F18D29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654277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557A47E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4F24928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2C30BD0" w14:textId="77777777" w:rsidTr="007530DF">
        <w:trPr>
          <w:trHeight w:val="315"/>
        </w:trPr>
        <w:tc>
          <w:tcPr>
            <w:tcW w:w="5970" w:type="dxa"/>
            <w:hideMark/>
          </w:tcPr>
          <w:p w14:paraId="6E30525A" w14:textId="6CDC3961"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xml:space="preserve">Galvenā sadalne </w:t>
            </w:r>
            <w:r w:rsidR="000867BE">
              <w:rPr>
                <w:rFonts w:eastAsia="Times New Roman"/>
                <w:b/>
                <w:bCs/>
                <w:iCs/>
                <w:sz w:val="22"/>
                <w:lang w:val="lv-LV" w:eastAsia="ar-SA"/>
              </w:rPr>
              <w:t>(</w:t>
            </w:r>
            <w:r w:rsidRPr="007530DF">
              <w:rPr>
                <w:rFonts w:eastAsia="Times New Roman"/>
                <w:b/>
                <w:bCs/>
                <w:iCs/>
                <w:sz w:val="22"/>
                <w:lang w:val="lv-LV" w:eastAsia="ar-SA"/>
              </w:rPr>
              <w:t>GS</w:t>
            </w:r>
            <w:r w:rsidR="000867BE">
              <w:rPr>
                <w:rFonts w:eastAsia="Times New Roman"/>
                <w:b/>
                <w:bCs/>
                <w:iCs/>
                <w:sz w:val="22"/>
                <w:lang w:val="lv-LV" w:eastAsia="ar-SA"/>
              </w:rPr>
              <w:t>)</w:t>
            </w:r>
            <w:r w:rsidRPr="007530DF">
              <w:rPr>
                <w:rFonts w:eastAsia="Times New Roman"/>
                <w:b/>
                <w:bCs/>
                <w:iCs/>
                <w:sz w:val="22"/>
                <w:lang w:val="lv-LV" w:eastAsia="ar-SA"/>
              </w:rPr>
              <w:t xml:space="preserve"> montāža</w:t>
            </w:r>
          </w:p>
        </w:tc>
        <w:tc>
          <w:tcPr>
            <w:tcW w:w="1523" w:type="dxa"/>
            <w:noWrap/>
            <w:hideMark/>
          </w:tcPr>
          <w:p w14:paraId="4ED43C7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48" w:type="dxa"/>
            <w:noWrap/>
            <w:hideMark/>
          </w:tcPr>
          <w:p w14:paraId="3F21293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828" w:type="dxa"/>
            <w:noWrap/>
            <w:hideMark/>
          </w:tcPr>
          <w:p w14:paraId="763686A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24D8C1E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A93CA4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55D1F41B" w14:textId="77777777" w:rsidTr="007530DF">
        <w:trPr>
          <w:trHeight w:val="315"/>
        </w:trPr>
        <w:tc>
          <w:tcPr>
            <w:tcW w:w="5970" w:type="dxa"/>
            <w:hideMark/>
          </w:tcPr>
          <w:p w14:paraId="0FA8E922"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Sadalnes ievadslēdzis 3p400A</w:t>
            </w:r>
          </w:p>
        </w:tc>
        <w:tc>
          <w:tcPr>
            <w:tcW w:w="1523" w:type="dxa"/>
            <w:noWrap/>
            <w:hideMark/>
          </w:tcPr>
          <w:p w14:paraId="5E04642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6983938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7C0381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243519E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42FB8D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187D705" w14:textId="77777777" w:rsidTr="007530DF">
        <w:trPr>
          <w:trHeight w:val="315"/>
        </w:trPr>
        <w:tc>
          <w:tcPr>
            <w:tcW w:w="5970" w:type="dxa"/>
            <w:hideMark/>
          </w:tcPr>
          <w:p w14:paraId="728E82E7"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Drošinātāji  NH 2 vai naži 400A</w:t>
            </w:r>
          </w:p>
        </w:tc>
        <w:tc>
          <w:tcPr>
            <w:tcW w:w="1523" w:type="dxa"/>
            <w:noWrap/>
            <w:hideMark/>
          </w:tcPr>
          <w:p w14:paraId="6040C29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2F76F40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3</w:t>
            </w:r>
          </w:p>
        </w:tc>
        <w:tc>
          <w:tcPr>
            <w:tcW w:w="828" w:type="dxa"/>
            <w:noWrap/>
            <w:hideMark/>
          </w:tcPr>
          <w:p w14:paraId="017D699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348C20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5947C61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F26298F" w14:textId="77777777" w:rsidTr="007530DF">
        <w:trPr>
          <w:trHeight w:val="315"/>
        </w:trPr>
        <w:tc>
          <w:tcPr>
            <w:tcW w:w="5970" w:type="dxa"/>
            <w:noWrap/>
            <w:hideMark/>
          </w:tcPr>
          <w:p w14:paraId="4350B328"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Fāžu pieslēgspaile AL kabelim 4x līdz 95mm²</w:t>
            </w:r>
          </w:p>
        </w:tc>
        <w:tc>
          <w:tcPr>
            <w:tcW w:w="1523" w:type="dxa"/>
            <w:noWrap/>
            <w:hideMark/>
          </w:tcPr>
          <w:p w14:paraId="09F5E54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kompl.(4 gab.)</w:t>
            </w:r>
          </w:p>
        </w:tc>
        <w:tc>
          <w:tcPr>
            <w:tcW w:w="1048" w:type="dxa"/>
            <w:noWrap/>
            <w:hideMark/>
          </w:tcPr>
          <w:p w14:paraId="396A26F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865BED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256907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DF15A6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176E9A60" w14:textId="77777777" w:rsidTr="007530DF">
        <w:trPr>
          <w:trHeight w:val="315"/>
        </w:trPr>
        <w:tc>
          <w:tcPr>
            <w:tcW w:w="5970" w:type="dxa"/>
            <w:noWrap/>
            <w:hideMark/>
          </w:tcPr>
          <w:p w14:paraId="261554BA"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PEN pieslēgspaile AL kabeļim </w:t>
            </w:r>
          </w:p>
        </w:tc>
        <w:tc>
          <w:tcPr>
            <w:tcW w:w="1523" w:type="dxa"/>
            <w:noWrap/>
            <w:hideMark/>
          </w:tcPr>
          <w:p w14:paraId="1B602E2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53D6513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5FF5E79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7C38D4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410112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F35D14F" w14:textId="77777777" w:rsidTr="007530DF">
        <w:trPr>
          <w:trHeight w:val="315"/>
        </w:trPr>
        <w:tc>
          <w:tcPr>
            <w:tcW w:w="5970" w:type="dxa"/>
            <w:noWrap/>
            <w:hideMark/>
          </w:tcPr>
          <w:p w14:paraId="092517DD"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Lietotāju N spailes</w:t>
            </w:r>
          </w:p>
        </w:tc>
        <w:tc>
          <w:tcPr>
            <w:tcW w:w="1523" w:type="dxa"/>
            <w:noWrap/>
            <w:hideMark/>
          </w:tcPr>
          <w:p w14:paraId="6F113B9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03282CE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74F8F5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023A7B9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18A2F8F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7F1B4CC" w14:textId="77777777" w:rsidTr="007530DF">
        <w:trPr>
          <w:trHeight w:val="315"/>
        </w:trPr>
        <w:tc>
          <w:tcPr>
            <w:tcW w:w="5970" w:type="dxa"/>
            <w:noWrap/>
            <w:hideMark/>
          </w:tcPr>
          <w:p w14:paraId="0EAB895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Lietotāju PE spailes ( PEN, diviem  kabeļiem līdz 70mm2)</w:t>
            </w:r>
          </w:p>
        </w:tc>
        <w:tc>
          <w:tcPr>
            <w:tcW w:w="1523" w:type="dxa"/>
            <w:noWrap/>
            <w:hideMark/>
          </w:tcPr>
          <w:p w14:paraId="65BF6BB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7B9471B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08DC888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0F6F4CE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BE554C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1DEC6C5" w14:textId="77777777" w:rsidTr="007530DF">
        <w:trPr>
          <w:trHeight w:val="315"/>
        </w:trPr>
        <w:tc>
          <w:tcPr>
            <w:tcW w:w="5970" w:type="dxa"/>
            <w:noWrap/>
            <w:hideMark/>
          </w:tcPr>
          <w:p w14:paraId="3EB1EEE5"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W1 Vadu kūlis no spailēm uz aizsargslēdžiem</w:t>
            </w:r>
          </w:p>
        </w:tc>
        <w:tc>
          <w:tcPr>
            <w:tcW w:w="1523" w:type="dxa"/>
            <w:noWrap/>
            <w:hideMark/>
          </w:tcPr>
          <w:p w14:paraId="4B26998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22DD0E8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1582871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B854C7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53D3DD5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BC0A663" w14:textId="77777777" w:rsidTr="007530DF">
        <w:trPr>
          <w:trHeight w:val="315"/>
        </w:trPr>
        <w:tc>
          <w:tcPr>
            <w:tcW w:w="5970" w:type="dxa"/>
            <w:noWrap/>
            <w:hideMark/>
          </w:tcPr>
          <w:p w14:paraId="5A7C3294"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W2 Vadu kūlis no aizsargslēdžiem uz skaitītāju</w:t>
            </w:r>
          </w:p>
        </w:tc>
        <w:tc>
          <w:tcPr>
            <w:tcW w:w="1523" w:type="dxa"/>
            <w:noWrap/>
            <w:hideMark/>
          </w:tcPr>
          <w:p w14:paraId="69AD4EC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38B31DA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4A864E5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1D7826F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57A9C0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12A80AE6" w14:textId="77777777" w:rsidTr="007530DF">
        <w:trPr>
          <w:trHeight w:val="315"/>
        </w:trPr>
        <w:tc>
          <w:tcPr>
            <w:tcW w:w="5970" w:type="dxa"/>
            <w:noWrap/>
            <w:hideMark/>
          </w:tcPr>
          <w:p w14:paraId="58BC08BE"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 3 N vadu kūlis uz skaitītāju</w:t>
            </w:r>
          </w:p>
        </w:tc>
        <w:tc>
          <w:tcPr>
            <w:tcW w:w="1523" w:type="dxa"/>
            <w:noWrap/>
            <w:hideMark/>
          </w:tcPr>
          <w:p w14:paraId="40A846B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12AD2D8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18B8481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0B389F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2C0346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ABE546E" w14:textId="77777777" w:rsidTr="007530DF">
        <w:trPr>
          <w:trHeight w:val="315"/>
        </w:trPr>
        <w:tc>
          <w:tcPr>
            <w:tcW w:w="5970" w:type="dxa"/>
            <w:hideMark/>
          </w:tcPr>
          <w:p w14:paraId="53B6D01A"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Ievadslēdzis 3p20A  koplietošanas telpām </w:t>
            </w:r>
          </w:p>
        </w:tc>
        <w:tc>
          <w:tcPr>
            <w:tcW w:w="1523" w:type="dxa"/>
            <w:noWrap/>
            <w:hideMark/>
          </w:tcPr>
          <w:p w14:paraId="275A584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FF965A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0</w:t>
            </w:r>
          </w:p>
        </w:tc>
        <w:tc>
          <w:tcPr>
            <w:tcW w:w="828" w:type="dxa"/>
            <w:noWrap/>
            <w:hideMark/>
          </w:tcPr>
          <w:p w14:paraId="2DBE551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9D2685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17FA5C9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FB0DB4A" w14:textId="77777777" w:rsidTr="007530DF">
        <w:trPr>
          <w:trHeight w:val="315"/>
        </w:trPr>
        <w:tc>
          <w:tcPr>
            <w:tcW w:w="5970" w:type="dxa"/>
            <w:hideMark/>
          </w:tcPr>
          <w:p w14:paraId="72BA08C7"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Aizsargslēdži 1pB10/16A koplietošanas telpām </w:t>
            </w:r>
          </w:p>
        </w:tc>
        <w:tc>
          <w:tcPr>
            <w:tcW w:w="1523" w:type="dxa"/>
            <w:noWrap/>
            <w:hideMark/>
          </w:tcPr>
          <w:p w14:paraId="65EFAE3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36FB011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0</w:t>
            </w:r>
          </w:p>
        </w:tc>
        <w:tc>
          <w:tcPr>
            <w:tcW w:w="828" w:type="dxa"/>
            <w:noWrap/>
            <w:hideMark/>
          </w:tcPr>
          <w:p w14:paraId="5665C76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199F20B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8B7011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CE580DF" w14:textId="77777777" w:rsidTr="007530DF">
        <w:trPr>
          <w:trHeight w:val="315"/>
        </w:trPr>
        <w:tc>
          <w:tcPr>
            <w:tcW w:w="5970" w:type="dxa"/>
            <w:hideMark/>
          </w:tcPr>
          <w:p w14:paraId="6ED99839"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Drošinātāji NH 30A (tips 00)</w:t>
            </w:r>
          </w:p>
        </w:tc>
        <w:tc>
          <w:tcPr>
            <w:tcW w:w="1523" w:type="dxa"/>
            <w:noWrap/>
            <w:hideMark/>
          </w:tcPr>
          <w:p w14:paraId="2CB1A3B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35E36C3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3</w:t>
            </w:r>
          </w:p>
        </w:tc>
        <w:tc>
          <w:tcPr>
            <w:tcW w:w="828" w:type="dxa"/>
            <w:noWrap/>
            <w:hideMark/>
          </w:tcPr>
          <w:p w14:paraId="70BA682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A3B27B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A6E84B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F457373" w14:textId="77777777" w:rsidTr="007530DF">
        <w:trPr>
          <w:trHeight w:val="315"/>
        </w:trPr>
        <w:tc>
          <w:tcPr>
            <w:tcW w:w="5970" w:type="dxa"/>
            <w:hideMark/>
          </w:tcPr>
          <w:p w14:paraId="1B8DCD8C"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Drošinātāju plastmasas pamats </w:t>
            </w:r>
          </w:p>
        </w:tc>
        <w:tc>
          <w:tcPr>
            <w:tcW w:w="1523" w:type="dxa"/>
            <w:noWrap/>
            <w:hideMark/>
          </w:tcPr>
          <w:p w14:paraId="2A1321D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3B07095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3</w:t>
            </w:r>
          </w:p>
        </w:tc>
        <w:tc>
          <w:tcPr>
            <w:tcW w:w="828" w:type="dxa"/>
            <w:noWrap/>
            <w:hideMark/>
          </w:tcPr>
          <w:p w14:paraId="17FEBB6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2267517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0AD9BF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95FA4CB" w14:textId="77777777" w:rsidTr="007530DF">
        <w:trPr>
          <w:trHeight w:val="315"/>
        </w:trPr>
        <w:tc>
          <w:tcPr>
            <w:tcW w:w="5970" w:type="dxa"/>
            <w:hideMark/>
          </w:tcPr>
          <w:p w14:paraId="366AF472"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Vadu marķēšana un numerācija</w:t>
            </w:r>
          </w:p>
        </w:tc>
        <w:tc>
          <w:tcPr>
            <w:tcW w:w="1523" w:type="dxa"/>
            <w:noWrap/>
            <w:hideMark/>
          </w:tcPr>
          <w:p w14:paraId="403081F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1FF5F42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9A49B2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AE1850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8B9578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54006053" w14:textId="77777777" w:rsidTr="007530DF">
        <w:trPr>
          <w:trHeight w:val="315"/>
        </w:trPr>
        <w:tc>
          <w:tcPr>
            <w:tcW w:w="5970" w:type="dxa"/>
            <w:hideMark/>
          </w:tcPr>
          <w:p w14:paraId="2541D5EA"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Vadi  iekšējai komutācijai sadalnē</w:t>
            </w:r>
          </w:p>
        </w:tc>
        <w:tc>
          <w:tcPr>
            <w:tcW w:w="1523" w:type="dxa"/>
            <w:noWrap/>
            <w:hideMark/>
          </w:tcPr>
          <w:p w14:paraId="69B8478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5D9BDD0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F7A519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5299131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557DBE7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29E9E01" w14:textId="77777777" w:rsidTr="007530DF">
        <w:trPr>
          <w:trHeight w:val="315"/>
        </w:trPr>
        <w:tc>
          <w:tcPr>
            <w:tcW w:w="5970" w:type="dxa"/>
            <w:hideMark/>
          </w:tcPr>
          <w:p w14:paraId="2D7C377B"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Zemējuma kopne </w:t>
            </w:r>
          </w:p>
        </w:tc>
        <w:tc>
          <w:tcPr>
            <w:tcW w:w="1523" w:type="dxa"/>
            <w:noWrap/>
            <w:hideMark/>
          </w:tcPr>
          <w:p w14:paraId="11692FA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0B567FA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106AE21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F6F377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18B0685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1C62405" w14:textId="77777777" w:rsidTr="007530DF">
        <w:trPr>
          <w:trHeight w:val="315"/>
        </w:trPr>
        <w:tc>
          <w:tcPr>
            <w:tcW w:w="5970" w:type="dxa"/>
            <w:hideMark/>
          </w:tcPr>
          <w:p w14:paraId="5A205724"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Kopņu sistēmas komplekts </w:t>
            </w:r>
          </w:p>
        </w:tc>
        <w:tc>
          <w:tcPr>
            <w:tcW w:w="1523" w:type="dxa"/>
            <w:noWrap/>
            <w:hideMark/>
          </w:tcPr>
          <w:p w14:paraId="25BBE48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343C0BA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E98E1D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A1D91F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6B763B1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7C0763D" w14:textId="77777777" w:rsidTr="007530DF">
        <w:trPr>
          <w:trHeight w:val="315"/>
        </w:trPr>
        <w:tc>
          <w:tcPr>
            <w:tcW w:w="5970" w:type="dxa"/>
            <w:hideMark/>
          </w:tcPr>
          <w:p w14:paraId="1960AA1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lastRenderedPageBreak/>
              <w:t>4 moduļu GS sadalnes skapis priekš ievadaizsargslēdžiem</w:t>
            </w:r>
          </w:p>
        </w:tc>
        <w:tc>
          <w:tcPr>
            <w:tcW w:w="1523" w:type="dxa"/>
            <w:noWrap/>
            <w:hideMark/>
          </w:tcPr>
          <w:p w14:paraId="2C68DDE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E16130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FE4D62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8F84B2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8678E0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262BFBE8" w14:textId="77777777" w:rsidTr="007530DF">
        <w:trPr>
          <w:trHeight w:val="315"/>
        </w:trPr>
        <w:tc>
          <w:tcPr>
            <w:tcW w:w="5970" w:type="dxa"/>
            <w:hideMark/>
          </w:tcPr>
          <w:p w14:paraId="6D84D7F3"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12 moduļu GS sadlnes skapis priekš aizsargautomāti</w:t>
            </w:r>
          </w:p>
        </w:tc>
        <w:tc>
          <w:tcPr>
            <w:tcW w:w="1523" w:type="dxa"/>
            <w:noWrap/>
            <w:hideMark/>
          </w:tcPr>
          <w:p w14:paraId="1C5D84A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AB6F2C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678C9CA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18627CC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1559840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50E5358" w14:textId="77777777" w:rsidTr="007530DF">
        <w:trPr>
          <w:trHeight w:val="315"/>
        </w:trPr>
        <w:tc>
          <w:tcPr>
            <w:tcW w:w="5970" w:type="dxa"/>
            <w:hideMark/>
          </w:tcPr>
          <w:p w14:paraId="006BBF9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Palīgmateriāli</w:t>
            </w:r>
          </w:p>
        </w:tc>
        <w:tc>
          <w:tcPr>
            <w:tcW w:w="1523" w:type="dxa"/>
            <w:noWrap/>
            <w:hideMark/>
          </w:tcPr>
          <w:p w14:paraId="40A0A75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6E409F0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4020CBF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53DC46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6DA599E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C1B3BAB" w14:textId="77777777" w:rsidTr="007530DF">
        <w:trPr>
          <w:trHeight w:val="315"/>
        </w:trPr>
        <w:tc>
          <w:tcPr>
            <w:tcW w:w="5970" w:type="dxa"/>
            <w:noWrap/>
            <w:hideMark/>
          </w:tcPr>
          <w:p w14:paraId="11A00667" w14:textId="77777777"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w:t>
            </w:r>
          </w:p>
        </w:tc>
        <w:tc>
          <w:tcPr>
            <w:tcW w:w="2571" w:type="dxa"/>
            <w:gridSpan w:val="2"/>
            <w:noWrap/>
            <w:hideMark/>
          </w:tcPr>
          <w:p w14:paraId="43225012"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Kopā:</w:t>
            </w:r>
          </w:p>
        </w:tc>
        <w:tc>
          <w:tcPr>
            <w:tcW w:w="828" w:type="dxa"/>
            <w:noWrap/>
            <w:hideMark/>
          </w:tcPr>
          <w:p w14:paraId="1666944A"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c>
          <w:tcPr>
            <w:tcW w:w="1096" w:type="dxa"/>
            <w:noWrap/>
            <w:hideMark/>
          </w:tcPr>
          <w:p w14:paraId="785394E0"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c>
          <w:tcPr>
            <w:tcW w:w="931" w:type="dxa"/>
            <w:noWrap/>
            <w:hideMark/>
          </w:tcPr>
          <w:p w14:paraId="398345D8"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r>
      <w:tr w:rsidR="007530DF" w:rsidRPr="007530DF" w14:paraId="7020D409" w14:textId="77777777" w:rsidTr="007530DF">
        <w:trPr>
          <w:trHeight w:val="315"/>
        </w:trPr>
        <w:tc>
          <w:tcPr>
            <w:tcW w:w="5970" w:type="dxa"/>
            <w:noWrap/>
            <w:hideMark/>
          </w:tcPr>
          <w:p w14:paraId="3BCD04E9" w14:textId="77777777" w:rsidR="007530DF" w:rsidRPr="007530DF" w:rsidRDefault="007530DF" w:rsidP="007530DF">
            <w:pPr>
              <w:suppressAutoHyphens/>
              <w:jc w:val="right"/>
              <w:rPr>
                <w:rFonts w:eastAsia="Times New Roman"/>
                <w:b/>
                <w:bCs/>
                <w:iCs/>
                <w:sz w:val="22"/>
                <w:lang w:val="lv-LV" w:eastAsia="ar-SA"/>
              </w:rPr>
            </w:pPr>
          </w:p>
        </w:tc>
        <w:tc>
          <w:tcPr>
            <w:tcW w:w="2571" w:type="dxa"/>
            <w:gridSpan w:val="2"/>
            <w:noWrap/>
            <w:hideMark/>
          </w:tcPr>
          <w:p w14:paraId="434226CD"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Kopā:</w:t>
            </w:r>
          </w:p>
        </w:tc>
        <w:tc>
          <w:tcPr>
            <w:tcW w:w="2855" w:type="dxa"/>
            <w:gridSpan w:val="3"/>
            <w:noWrap/>
            <w:hideMark/>
          </w:tcPr>
          <w:p w14:paraId="5BD75D3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549A96F" w14:textId="77777777" w:rsidTr="00EE3309">
        <w:trPr>
          <w:trHeight w:val="315"/>
        </w:trPr>
        <w:tc>
          <w:tcPr>
            <w:tcW w:w="11396" w:type="dxa"/>
            <w:gridSpan w:val="6"/>
            <w:noWrap/>
            <w:hideMark/>
          </w:tcPr>
          <w:p w14:paraId="285DE5E7" w14:textId="77777777" w:rsidR="007530DF" w:rsidRPr="007530DF" w:rsidRDefault="007530DF" w:rsidP="007530DF">
            <w:pPr>
              <w:suppressAutoHyphens/>
              <w:jc w:val="right"/>
              <w:rPr>
                <w:rFonts w:eastAsia="Times New Roman"/>
                <w:iCs/>
                <w:sz w:val="22"/>
                <w:lang w:val="lv-LV" w:eastAsia="ar-SA"/>
              </w:rPr>
            </w:pPr>
          </w:p>
        </w:tc>
      </w:tr>
      <w:tr w:rsidR="007530DF" w:rsidRPr="007530DF" w14:paraId="21790036" w14:textId="77777777" w:rsidTr="007530DF">
        <w:trPr>
          <w:trHeight w:val="315"/>
        </w:trPr>
        <w:tc>
          <w:tcPr>
            <w:tcW w:w="11396" w:type="dxa"/>
            <w:gridSpan w:val="6"/>
            <w:noWrap/>
            <w:hideMark/>
          </w:tcPr>
          <w:p w14:paraId="65F5CAFC" w14:textId="77777777" w:rsidR="007530DF" w:rsidRPr="007530DF" w:rsidRDefault="007530DF" w:rsidP="007530DF">
            <w:pPr>
              <w:suppressAutoHyphens/>
              <w:jc w:val="center"/>
              <w:rPr>
                <w:rFonts w:eastAsia="Times New Roman"/>
                <w:b/>
                <w:bCs/>
                <w:iCs/>
                <w:sz w:val="22"/>
                <w:lang w:val="lv-LV" w:eastAsia="ar-SA"/>
              </w:rPr>
            </w:pPr>
            <w:r w:rsidRPr="007530DF">
              <w:rPr>
                <w:rFonts w:eastAsia="Times New Roman"/>
                <w:b/>
                <w:bCs/>
                <w:iCs/>
                <w:sz w:val="22"/>
                <w:lang w:val="lv-LV" w:eastAsia="ar-SA"/>
              </w:rPr>
              <w:t>Zaļā iela 52</w:t>
            </w:r>
          </w:p>
        </w:tc>
      </w:tr>
      <w:tr w:rsidR="007530DF" w:rsidRPr="007530DF" w14:paraId="0A9BF7A2" w14:textId="77777777" w:rsidTr="007530DF">
        <w:trPr>
          <w:trHeight w:val="315"/>
        </w:trPr>
        <w:tc>
          <w:tcPr>
            <w:tcW w:w="5970" w:type="dxa"/>
            <w:vMerge w:val="restart"/>
            <w:noWrap/>
            <w:hideMark/>
          </w:tcPr>
          <w:p w14:paraId="3A09E937" w14:textId="77777777"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Darbu nosaukums</w:t>
            </w:r>
          </w:p>
        </w:tc>
        <w:tc>
          <w:tcPr>
            <w:tcW w:w="1523" w:type="dxa"/>
            <w:vMerge w:val="restart"/>
            <w:noWrap/>
            <w:hideMark/>
          </w:tcPr>
          <w:p w14:paraId="2944B567" w14:textId="1C6D3519"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Mērvienīb</w:t>
            </w:r>
            <w:r w:rsidR="000867BE">
              <w:rPr>
                <w:rFonts w:eastAsia="Times New Roman"/>
                <w:b/>
                <w:bCs/>
                <w:iCs/>
                <w:sz w:val="22"/>
                <w:lang w:val="lv-LV" w:eastAsia="ar-SA"/>
              </w:rPr>
              <w:t>a</w:t>
            </w:r>
          </w:p>
        </w:tc>
        <w:tc>
          <w:tcPr>
            <w:tcW w:w="1048" w:type="dxa"/>
            <w:vMerge w:val="restart"/>
            <w:hideMark/>
          </w:tcPr>
          <w:p w14:paraId="4BF002C4"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Kopējais apjoms</w:t>
            </w:r>
          </w:p>
        </w:tc>
        <w:tc>
          <w:tcPr>
            <w:tcW w:w="2855" w:type="dxa"/>
            <w:gridSpan w:val="3"/>
            <w:noWrap/>
            <w:hideMark/>
          </w:tcPr>
          <w:p w14:paraId="51A6E495"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Vienības izmaksa EUR</w:t>
            </w:r>
          </w:p>
        </w:tc>
      </w:tr>
      <w:tr w:rsidR="007530DF" w:rsidRPr="007530DF" w14:paraId="1AE4A75D" w14:textId="77777777" w:rsidTr="007530DF">
        <w:trPr>
          <w:trHeight w:val="315"/>
        </w:trPr>
        <w:tc>
          <w:tcPr>
            <w:tcW w:w="5970" w:type="dxa"/>
            <w:vMerge/>
            <w:hideMark/>
          </w:tcPr>
          <w:p w14:paraId="1C77AA9D" w14:textId="77777777" w:rsidR="007530DF" w:rsidRPr="007530DF" w:rsidRDefault="007530DF" w:rsidP="007530DF">
            <w:pPr>
              <w:suppressAutoHyphens/>
              <w:rPr>
                <w:rFonts w:eastAsia="Times New Roman"/>
                <w:b/>
                <w:bCs/>
                <w:iCs/>
                <w:sz w:val="22"/>
                <w:lang w:val="lv-LV" w:eastAsia="ar-SA"/>
              </w:rPr>
            </w:pPr>
          </w:p>
        </w:tc>
        <w:tc>
          <w:tcPr>
            <w:tcW w:w="1523" w:type="dxa"/>
            <w:vMerge/>
            <w:hideMark/>
          </w:tcPr>
          <w:p w14:paraId="35D91BAF" w14:textId="77777777" w:rsidR="007530DF" w:rsidRPr="007530DF" w:rsidRDefault="007530DF" w:rsidP="007530DF">
            <w:pPr>
              <w:suppressAutoHyphens/>
              <w:jc w:val="right"/>
              <w:rPr>
                <w:rFonts w:eastAsia="Times New Roman"/>
                <w:b/>
                <w:bCs/>
                <w:iCs/>
                <w:sz w:val="22"/>
                <w:lang w:val="lv-LV" w:eastAsia="ar-SA"/>
              </w:rPr>
            </w:pPr>
          </w:p>
        </w:tc>
        <w:tc>
          <w:tcPr>
            <w:tcW w:w="1048" w:type="dxa"/>
            <w:vMerge/>
            <w:hideMark/>
          </w:tcPr>
          <w:p w14:paraId="6507C976" w14:textId="77777777" w:rsidR="007530DF" w:rsidRPr="007530DF" w:rsidRDefault="007530DF" w:rsidP="007530DF">
            <w:pPr>
              <w:suppressAutoHyphens/>
              <w:jc w:val="right"/>
              <w:rPr>
                <w:rFonts w:eastAsia="Times New Roman"/>
                <w:b/>
                <w:bCs/>
                <w:iCs/>
                <w:sz w:val="22"/>
                <w:lang w:val="lv-LV" w:eastAsia="ar-SA"/>
              </w:rPr>
            </w:pPr>
          </w:p>
        </w:tc>
        <w:tc>
          <w:tcPr>
            <w:tcW w:w="828" w:type="dxa"/>
            <w:noWrap/>
            <w:hideMark/>
          </w:tcPr>
          <w:p w14:paraId="76C8993E"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D/alga</w:t>
            </w:r>
          </w:p>
        </w:tc>
        <w:tc>
          <w:tcPr>
            <w:tcW w:w="1096" w:type="dxa"/>
            <w:noWrap/>
            <w:hideMark/>
          </w:tcPr>
          <w:p w14:paraId="08ABD683"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Materiāli</w:t>
            </w:r>
          </w:p>
        </w:tc>
        <w:tc>
          <w:tcPr>
            <w:tcW w:w="931" w:type="dxa"/>
            <w:noWrap/>
            <w:hideMark/>
          </w:tcPr>
          <w:p w14:paraId="43512426"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Mehān.</w:t>
            </w:r>
          </w:p>
        </w:tc>
      </w:tr>
      <w:tr w:rsidR="007530DF" w:rsidRPr="007530DF" w14:paraId="1215D3F8" w14:textId="77777777" w:rsidTr="007530DF">
        <w:trPr>
          <w:trHeight w:val="315"/>
        </w:trPr>
        <w:tc>
          <w:tcPr>
            <w:tcW w:w="5970" w:type="dxa"/>
            <w:hideMark/>
          </w:tcPr>
          <w:p w14:paraId="50F5614B" w14:textId="6181FD1B"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xml:space="preserve">Galvenās sadalnes </w:t>
            </w:r>
            <w:r w:rsidR="000867BE">
              <w:rPr>
                <w:rFonts w:eastAsia="Times New Roman"/>
                <w:b/>
                <w:bCs/>
                <w:iCs/>
                <w:sz w:val="22"/>
                <w:lang w:val="lv-LV" w:eastAsia="ar-SA"/>
              </w:rPr>
              <w:t>(</w:t>
            </w:r>
            <w:r w:rsidRPr="007530DF">
              <w:rPr>
                <w:rFonts w:eastAsia="Times New Roman"/>
                <w:b/>
                <w:bCs/>
                <w:iCs/>
                <w:sz w:val="22"/>
                <w:lang w:val="lv-LV" w:eastAsia="ar-SA"/>
              </w:rPr>
              <w:t>GS</w:t>
            </w:r>
            <w:r w:rsidR="000867BE">
              <w:rPr>
                <w:rFonts w:eastAsia="Times New Roman"/>
                <w:b/>
                <w:bCs/>
                <w:iCs/>
                <w:sz w:val="22"/>
                <w:lang w:val="lv-LV" w:eastAsia="ar-SA"/>
              </w:rPr>
              <w:t>)</w:t>
            </w:r>
            <w:r w:rsidRPr="007530DF">
              <w:rPr>
                <w:rFonts w:eastAsia="Times New Roman"/>
                <w:b/>
                <w:bCs/>
                <w:iCs/>
                <w:sz w:val="22"/>
                <w:lang w:val="lv-LV" w:eastAsia="ar-SA"/>
              </w:rPr>
              <w:t xml:space="preserve"> demontāža</w:t>
            </w:r>
          </w:p>
        </w:tc>
        <w:tc>
          <w:tcPr>
            <w:tcW w:w="1523" w:type="dxa"/>
            <w:noWrap/>
            <w:hideMark/>
          </w:tcPr>
          <w:p w14:paraId="70A2512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1E1086B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B0CAE7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08EB7F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6E35694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F8098CD" w14:textId="77777777" w:rsidTr="007530DF">
        <w:trPr>
          <w:trHeight w:val="315"/>
        </w:trPr>
        <w:tc>
          <w:tcPr>
            <w:tcW w:w="5970" w:type="dxa"/>
            <w:hideMark/>
          </w:tcPr>
          <w:p w14:paraId="6A7183AB" w14:textId="3F08067B"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xml:space="preserve">Galvenā sadalne </w:t>
            </w:r>
            <w:r w:rsidR="000867BE">
              <w:rPr>
                <w:rFonts w:eastAsia="Times New Roman"/>
                <w:b/>
                <w:bCs/>
                <w:iCs/>
                <w:sz w:val="22"/>
                <w:lang w:val="lv-LV" w:eastAsia="ar-SA"/>
              </w:rPr>
              <w:t>(</w:t>
            </w:r>
            <w:r w:rsidRPr="007530DF">
              <w:rPr>
                <w:rFonts w:eastAsia="Times New Roman"/>
                <w:b/>
                <w:bCs/>
                <w:iCs/>
                <w:sz w:val="22"/>
                <w:lang w:val="lv-LV" w:eastAsia="ar-SA"/>
              </w:rPr>
              <w:t>GS</w:t>
            </w:r>
            <w:r w:rsidR="000867BE">
              <w:rPr>
                <w:rFonts w:eastAsia="Times New Roman"/>
                <w:b/>
                <w:bCs/>
                <w:iCs/>
                <w:sz w:val="22"/>
                <w:lang w:val="lv-LV" w:eastAsia="ar-SA"/>
              </w:rPr>
              <w:t>)</w:t>
            </w:r>
            <w:r w:rsidRPr="007530DF">
              <w:rPr>
                <w:rFonts w:eastAsia="Times New Roman"/>
                <w:b/>
                <w:bCs/>
                <w:iCs/>
                <w:sz w:val="22"/>
                <w:lang w:val="lv-LV" w:eastAsia="ar-SA"/>
              </w:rPr>
              <w:t xml:space="preserve"> montāža</w:t>
            </w:r>
          </w:p>
        </w:tc>
        <w:tc>
          <w:tcPr>
            <w:tcW w:w="1523" w:type="dxa"/>
            <w:noWrap/>
            <w:hideMark/>
          </w:tcPr>
          <w:p w14:paraId="1FD5284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48" w:type="dxa"/>
            <w:noWrap/>
            <w:hideMark/>
          </w:tcPr>
          <w:p w14:paraId="4F7676D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828" w:type="dxa"/>
            <w:noWrap/>
            <w:hideMark/>
          </w:tcPr>
          <w:p w14:paraId="0EB9200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F0E2F7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E3FC54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3DEF4E7" w14:textId="77777777" w:rsidTr="007530DF">
        <w:trPr>
          <w:trHeight w:val="315"/>
        </w:trPr>
        <w:tc>
          <w:tcPr>
            <w:tcW w:w="5970" w:type="dxa"/>
            <w:hideMark/>
          </w:tcPr>
          <w:p w14:paraId="4372C00C"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Sadalnes ievadslēdzis 3p250A</w:t>
            </w:r>
          </w:p>
        </w:tc>
        <w:tc>
          <w:tcPr>
            <w:tcW w:w="1523" w:type="dxa"/>
            <w:noWrap/>
            <w:hideMark/>
          </w:tcPr>
          <w:p w14:paraId="243E627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0853CAA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1192C36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65E687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EDA32E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2EFFADF" w14:textId="77777777" w:rsidTr="007530DF">
        <w:trPr>
          <w:trHeight w:val="315"/>
        </w:trPr>
        <w:tc>
          <w:tcPr>
            <w:tcW w:w="5970" w:type="dxa"/>
            <w:hideMark/>
          </w:tcPr>
          <w:p w14:paraId="1B65EB81"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Drošinātāji  NH 2 vai naži 250A</w:t>
            </w:r>
          </w:p>
        </w:tc>
        <w:tc>
          <w:tcPr>
            <w:tcW w:w="1523" w:type="dxa"/>
            <w:noWrap/>
            <w:hideMark/>
          </w:tcPr>
          <w:p w14:paraId="3008867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521A309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3</w:t>
            </w:r>
          </w:p>
        </w:tc>
        <w:tc>
          <w:tcPr>
            <w:tcW w:w="828" w:type="dxa"/>
            <w:noWrap/>
            <w:hideMark/>
          </w:tcPr>
          <w:p w14:paraId="51C793C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07E3C7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5E1CFD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183948E" w14:textId="77777777" w:rsidTr="007530DF">
        <w:trPr>
          <w:trHeight w:val="315"/>
        </w:trPr>
        <w:tc>
          <w:tcPr>
            <w:tcW w:w="5970" w:type="dxa"/>
            <w:noWrap/>
            <w:hideMark/>
          </w:tcPr>
          <w:p w14:paraId="3B780F95"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Fāžu pieslēgspaile AL kabelim 4x līdz 95mm²</w:t>
            </w:r>
          </w:p>
        </w:tc>
        <w:tc>
          <w:tcPr>
            <w:tcW w:w="1523" w:type="dxa"/>
            <w:noWrap/>
            <w:hideMark/>
          </w:tcPr>
          <w:p w14:paraId="07FAA76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kompl.(4 gab.)</w:t>
            </w:r>
          </w:p>
        </w:tc>
        <w:tc>
          <w:tcPr>
            <w:tcW w:w="1048" w:type="dxa"/>
            <w:noWrap/>
            <w:hideMark/>
          </w:tcPr>
          <w:p w14:paraId="35F550A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1F239A3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3DF11E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FBDDAE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EE31A53" w14:textId="77777777" w:rsidTr="007530DF">
        <w:trPr>
          <w:trHeight w:val="315"/>
        </w:trPr>
        <w:tc>
          <w:tcPr>
            <w:tcW w:w="5970" w:type="dxa"/>
            <w:noWrap/>
            <w:hideMark/>
          </w:tcPr>
          <w:p w14:paraId="2FE6CDC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PEN pieslēgspaile AL kabeļim </w:t>
            </w:r>
          </w:p>
        </w:tc>
        <w:tc>
          <w:tcPr>
            <w:tcW w:w="1523" w:type="dxa"/>
            <w:noWrap/>
            <w:hideMark/>
          </w:tcPr>
          <w:p w14:paraId="4470012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17E87E8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4D4A1AD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2EF48D3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6DB1C8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264F1CD1" w14:textId="77777777" w:rsidTr="007530DF">
        <w:trPr>
          <w:trHeight w:val="315"/>
        </w:trPr>
        <w:tc>
          <w:tcPr>
            <w:tcW w:w="5970" w:type="dxa"/>
            <w:noWrap/>
            <w:hideMark/>
          </w:tcPr>
          <w:p w14:paraId="7975B88B"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Lietotāju N spailes</w:t>
            </w:r>
          </w:p>
        </w:tc>
        <w:tc>
          <w:tcPr>
            <w:tcW w:w="1523" w:type="dxa"/>
            <w:noWrap/>
            <w:hideMark/>
          </w:tcPr>
          <w:p w14:paraId="343596E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06EAA65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2FBEE3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5EF481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7AD818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024CFE3" w14:textId="77777777" w:rsidTr="007530DF">
        <w:trPr>
          <w:trHeight w:val="315"/>
        </w:trPr>
        <w:tc>
          <w:tcPr>
            <w:tcW w:w="5970" w:type="dxa"/>
            <w:noWrap/>
            <w:hideMark/>
          </w:tcPr>
          <w:p w14:paraId="441152AB"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Lietotāju PE spailes ( PEN, diviem  kabeļiem līdz 70mm2)</w:t>
            </w:r>
          </w:p>
        </w:tc>
        <w:tc>
          <w:tcPr>
            <w:tcW w:w="1523" w:type="dxa"/>
            <w:noWrap/>
            <w:hideMark/>
          </w:tcPr>
          <w:p w14:paraId="679D54A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19C6093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5D5BC4A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24939CA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4DEC5FD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4D9803B" w14:textId="77777777" w:rsidTr="007530DF">
        <w:trPr>
          <w:trHeight w:val="315"/>
        </w:trPr>
        <w:tc>
          <w:tcPr>
            <w:tcW w:w="5970" w:type="dxa"/>
            <w:noWrap/>
            <w:hideMark/>
          </w:tcPr>
          <w:p w14:paraId="1F47EDB7"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W1 Vadu kūlis no spailēm uz aizsargslēdžiem</w:t>
            </w:r>
          </w:p>
        </w:tc>
        <w:tc>
          <w:tcPr>
            <w:tcW w:w="1523" w:type="dxa"/>
            <w:noWrap/>
            <w:hideMark/>
          </w:tcPr>
          <w:p w14:paraId="25774C7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6CBC4D6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0EF398F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240A03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44E247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2EF180CF" w14:textId="77777777" w:rsidTr="007530DF">
        <w:trPr>
          <w:trHeight w:val="315"/>
        </w:trPr>
        <w:tc>
          <w:tcPr>
            <w:tcW w:w="5970" w:type="dxa"/>
            <w:noWrap/>
            <w:hideMark/>
          </w:tcPr>
          <w:p w14:paraId="57194EA5"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W2 Vadu kūlis no aizsargslēdžiem uz skaitītāju</w:t>
            </w:r>
          </w:p>
        </w:tc>
        <w:tc>
          <w:tcPr>
            <w:tcW w:w="1523" w:type="dxa"/>
            <w:noWrap/>
            <w:hideMark/>
          </w:tcPr>
          <w:p w14:paraId="00EAE97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4F0BEFD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17FD1B5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40ED72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86111B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CDEB58A" w14:textId="77777777" w:rsidTr="007530DF">
        <w:trPr>
          <w:trHeight w:val="315"/>
        </w:trPr>
        <w:tc>
          <w:tcPr>
            <w:tcW w:w="5970" w:type="dxa"/>
            <w:noWrap/>
            <w:hideMark/>
          </w:tcPr>
          <w:p w14:paraId="01E74B3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 3 N vadu kūlis uz skaitītāju</w:t>
            </w:r>
          </w:p>
        </w:tc>
        <w:tc>
          <w:tcPr>
            <w:tcW w:w="1523" w:type="dxa"/>
            <w:noWrap/>
            <w:hideMark/>
          </w:tcPr>
          <w:p w14:paraId="213C169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193AF0B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0530F81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2A9736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9BC037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6089146" w14:textId="77777777" w:rsidTr="007530DF">
        <w:trPr>
          <w:trHeight w:val="315"/>
        </w:trPr>
        <w:tc>
          <w:tcPr>
            <w:tcW w:w="5970" w:type="dxa"/>
            <w:hideMark/>
          </w:tcPr>
          <w:p w14:paraId="46E754F6"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Ievadslēdzis 3p20A  koplietošanas telpām </w:t>
            </w:r>
          </w:p>
        </w:tc>
        <w:tc>
          <w:tcPr>
            <w:tcW w:w="1523" w:type="dxa"/>
            <w:noWrap/>
            <w:hideMark/>
          </w:tcPr>
          <w:p w14:paraId="33B3357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7D15DBE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4AA150E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29A9AC0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6D39308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DFA24A8" w14:textId="77777777" w:rsidTr="007530DF">
        <w:trPr>
          <w:trHeight w:val="315"/>
        </w:trPr>
        <w:tc>
          <w:tcPr>
            <w:tcW w:w="5970" w:type="dxa"/>
            <w:hideMark/>
          </w:tcPr>
          <w:p w14:paraId="51BA149A"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Aizsargslēdži 1pB10/16A koplietošanas telpām </w:t>
            </w:r>
          </w:p>
        </w:tc>
        <w:tc>
          <w:tcPr>
            <w:tcW w:w="1523" w:type="dxa"/>
            <w:noWrap/>
            <w:hideMark/>
          </w:tcPr>
          <w:p w14:paraId="6AB5408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67A043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8</w:t>
            </w:r>
          </w:p>
        </w:tc>
        <w:tc>
          <w:tcPr>
            <w:tcW w:w="828" w:type="dxa"/>
            <w:noWrap/>
            <w:hideMark/>
          </w:tcPr>
          <w:p w14:paraId="5200852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900F47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4AF8E7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56B086D" w14:textId="77777777" w:rsidTr="007530DF">
        <w:trPr>
          <w:trHeight w:val="315"/>
        </w:trPr>
        <w:tc>
          <w:tcPr>
            <w:tcW w:w="5970" w:type="dxa"/>
            <w:hideMark/>
          </w:tcPr>
          <w:p w14:paraId="105D134E"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Drošinātāji NH 30A (tips 00)</w:t>
            </w:r>
          </w:p>
        </w:tc>
        <w:tc>
          <w:tcPr>
            <w:tcW w:w="1523" w:type="dxa"/>
            <w:noWrap/>
            <w:hideMark/>
          </w:tcPr>
          <w:p w14:paraId="5DBA5BB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515E820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9</w:t>
            </w:r>
          </w:p>
        </w:tc>
        <w:tc>
          <w:tcPr>
            <w:tcW w:w="828" w:type="dxa"/>
            <w:noWrap/>
            <w:hideMark/>
          </w:tcPr>
          <w:p w14:paraId="31AE557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0811FF7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58333E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1EDBF92" w14:textId="77777777" w:rsidTr="007530DF">
        <w:trPr>
          <w:trHeight w:val="315"/>
        </w:trPr>
        <w:tc>
          <w:tcPr>
            <w:tcW w:w="5970" w:type="dxa"/>
            <w:hideMark/>
          </w:tcPr>
          <w:p w14:paraId="762EF976"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Drošinātāju plastmasas pamats </w:t>
            </w:r>
          </w:p>
        </w:tc>
        <w:tc>
          <w:tcPr>
            <w:tcW w:w="1523" w:type="dxa"/>
            <w:noWrap/>
            <w:hideMark/>
          </w:tcPr>
          <w:p w14:paraId="0325291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3A62FB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12</w:t>
            </w:r>
          </w:p>
        </w:tc>
        <w:tc>
          <w:tcPr>
            <w:tcW w:w="828" w:type="dxa"/>
            <w:noWrap/>
            <w:hideMark/>
          </w:tcPr>
          <w:p w14:paraId="59809F6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670E85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48D75D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191E6130" w14:textId="77777777" w:rsidTr="007530DF">
        <w:trPr>
          <w:trHeight w:val="315"/>
        </w:trPr>
        <w:tc>
          <w:tcPr>
            <w:tcW w:w="5970" w:type="dxa"/>
            <w:hideMark/>
          </w:tcPr>
          <w:p w14:paraId="78DB2C69"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Vadu marķēšana un numerācija</w:t>
            </w:r>
          </w:p>
        </w:tc>
        <w:tc>
          <w:tcPr>
            <w:tcW w:w="1523" w:type="dxa"/>
            <w:noWrap/>
            <w:hideMark/>
          </w:tcPr>
          <w:p w14:paraId="0B43B95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40295E5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0E14605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EC06FF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7948E2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144C69E4" w14:textId="77777777" w:rsidTr="007530DF">
        <w:trPr>
          <w:trHeight w:val="315"/>
        </w:trPr>
        <w:tc>
          <w:tcPr>
            <w:tcW w:w="5970" w:type="dxa"/>
            <w:hideMark/>
          </w:tcPr>
          <w:p w14:paraId="3D831B05"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Vadi  iekšējai komutācijai sadalnē</w:t>
            </w:r>
          </w:p>
        </w:tc>
        <w:tc>
          <w:tcPr>
            <w:tcW w:w="1523" w:type="dxa"/>
            <w:noWrap/>
            <w:hideMark/>
          </w:tcPr>
          <w:p w14:paraId="69B06B9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301BE1A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8ACE28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5B7ABEC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EF6274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FDD81D0" w14:textId="77777777" w:rsidTr="007530DF">
        <w:trPr>
          <w:trHeight w:val="315"/>
        </w:trPr>
        <w:tc>
          <w:tcPr>
            <w:tcW w:w="5970" w:type="dxa"/>
            <w:hideMark/>
          </w:tcPr>
          <w:p w14:paraId="528706AD"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Zemējuma kopne </w:t>
            </w:r>
          </w:p>
        </w:tc>
        <w:tc>
          <w:tcPr>
            <w:tcW w:w="1523" w:type="dxa"/>
            <w:noWrap/>
            <w:hideMark/>
          </w:tcPr>
          <w:p w14:paraId="2117F33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2ED9583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6319553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5DE83EF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1C50F0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2F45117A" w14:textId="77777777" w:rsidTr="007530DF">
        <w:trPr>
          <w:trHeight w:val="315"/>
        </w:trPr>
        <w:tc>
          <w:tcPr>
            <w:tcW w:w="5970" w:type="dxa"/>
            <w:hideMark/>
          </w:tcPr>
          <w:p w14:paraId="1FC9EA59"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Kopņu sistēmas komplekts </w:t>
            </w:r>
          </w:p>
        </w:tc>
        <w:tc>
          <w:tcPr>
            <w:tcW w:w="1523" w:type="dxa"/>
            <w:noWrap/>
            <w:hideMark/>
          </w:tcPr>
          <w:p w14:paraId="20300D7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6E81130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68C3BEF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883132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17839DA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E6F9953" w14:textId="77777777" w:rsidTr="007530DF">
        <w:trPr>
          <w:trHeight w:val="315"/>
        </w:trPr>
        <w:tc>
          <w:tcPr>
            <w:tcW w:w="5970" w:type="dxa"/>
            <w:hideMark/>
          </w:tcPr>
          <w:p w14:paraId="07BC3311"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lastRenderedPageBreak/>
              <w:t>4 moduļu GS sadalnes skapis priekš ievadaizsargslēdžiem</w:t>
            </w:r>
          </w:p>
        </w:tc>
        <w:tc>
          <w:tcPr>
            <w:tcW w:w="1523" w:type="dxa"/>
            <w:noWrap/>
            <w:hideMark/>
          </w:tcPr>
          <w:p w14:paraId="59FFBA1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291DC1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0B4535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50EEF2C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9E5580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57BF4760" w14:textId="77777777" w:rsidTr="007530DF">
        <w:trPr>
          <w:trHeight w:val="315"/>
        </w:trPr>
        <w:tc>
          <w:tcPr>
            <w:tcW w:w="5970" w:type="dxa"/>
            <w:hideMark/>
          </w:tcPr>
          <w:p w14:paraId="4A5A04C1"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12 moduļu GS sadlnes skapis priekš aizsargautomāti </w:t>
            </w:r>
          </w:p>
        </w:tc>
        <w:tc>
          <w:tcPr>
            <w:tcW w:w="1523" w:type="dxa"/>
            <w:noWrap/>
            <w:hideMark/>
          </w:tcPr>
          <w:p w14:paraId="7A7546D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002B811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200356C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B259FF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2D77608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F96B647" w14:textId="77777777" w:rsidTr="007530DF">
        <w:trPr>
          <w:trHeight w:val="315"/>
        </w:trPr>
        <w:tc>
          <w:tcPr>
            <w:tcW w:w="5970" w:type="dxa"/>
            <w:hideMark/>
          </w:tcPr>
          <w:p w14:paraId="60222562"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Palīgmateriāli</w:t>
            </w:r>
          </w:p>
        </w:tc>
        <w:tc>
          <w:tcPr>
            <w:tcW w:w="1523" w:type="dxa"/>
            <w:noWrap/>
            <w:hideMark/>
          </w:tcPr>
          <w:p w14:paraId="190115F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59B3834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56BF6A7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0864623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E18FC6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9C3AC1E" w14:textId="77777777" w:rsidTr="007530DF">
        <w:trPr>
          <w:trHeight w:val="315"/>
        </w:trPr>
        <w:tc>
          <w:tcPr>
            <w:tcW w:w="5970" w:type="dxa"/>
            <w:noWrap/>
            <w:hideMark/>
          </w:tcPr>
          <w:p w14:paraId="03DBC5F8" w14:textId="77777777"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w:t>
            </w:r>
          </w:p>
        </w:tc>
        <w:tc>
          <w:tcPr>
            <w:tcW w:w="2571" w:type="dxa"/>
            <w:gridSpan w:val="2"/>
            <w:noWrap/>
            <w:hideMark/>
          </w:tcPr>
          <w:p w14:paraId="21467E75"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Kopā:</w:t>
            </w:r>
          </w:p>
        </w:tc>
        <w:tc>
          <w:tcPr>
            <w:tcW w:w="828" w:type="dxa"/>
            <w:noWrap/>
            <w:hideMark/>
          </w:tcPr>
          <w:p w14:paraId="286E0D4C"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c>
          <w:tcPr>
            <w:tcW w:w="1096" w:type="dxa"/>
            <w:noWrap/>
            <w:hideMark/>
          </w:tcPr>
          <w:p w14:paraId="2100D854"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c>
          <w:tcPr>
            <w:tcW w:w="931" w:type="dxa"/>
            <w:noWrap/>
            <w:hideMark/>
          </w:tcPr>
          <w:p w14:paraId="3877DF70"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r>
      <w:tr w:rsidR="007530DF" w:rsidRPr="007530DF" w14:paraId="1451CB63" w14:textId="77777777" w:rsidTr="007530DF">
        <w:trPr>
          <w:trHeight w:val="315"/>
        </w:trPr>
        <w:tc>
          <w:tcPr>
            <w:tcW w:w="5970" w:type="dxa"/>
            <w:noWrap/>
            <w:hideMark/>
          </w:tcPr>
          <w:p w14:paraId="12AEF256" w14:textId="77777777" w:rsidR="007530DF" w:rsidRPr="007530DF" w:rsidRDefault="007530DF" w:rsidP="007530DF">
            <w:pPr>
              <w:suppressAutoHyphens/>
              <w:jc w:val="right"/>
              <w:rPr>
                <w:rFonts w:eastAsia="Times New Roman"/>
                <w:b/>
                <w:bCs/>
                <w:iCs/>
                <w:sz w:val="22"/>
                <w:lang w:val="lv-LV" w:eastAsia="ar-SA"/>
              </w:rPr>
            </w:pPr>
          </w:p>
        </w:tc>
        <w:tc>
          <w:tcPr>
            <w:tcW w:w="2571" w:type="dxa"/>
            <w:gridSpan w:val="2"/>
            <w:noWrap/>
            <w:hideMark/>
          </w:tcPr>
          <w:p w14:paraId="5C93953F"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Kopā:</w:t>
            </w:r>
          </w:p>
        </w:tc>
        <w:tc>
          <w:tcPr>
            <w:tcW w:w="2855" w:type="dxa"/>
            <w:gridSpan w:val="3"/>
            <w:noWrap/>
            <w:hideMark/>
          </w:tcPr>
          <w:p w14:paraId="24D1811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1BA48C8" w14:textId="77777777" w:rsidTr="00EE3309">
        <w:trPr>
          <w:trHeight w:val="315"/>
        </w:trPr>
        <w:tc>
          <w:tcPr>
            <w:tcW w:w="11396" w:type="dxa"/>
            <w:gridSpan w:val="6"/>
            <w:noWrap/>
            <w:hideMark/>
          </w:tcPr>
          <w:p w14:paraId="36CFECC0" w14:textId="77777777" w:rsidR="007530DF" w:rsidRPr="007530DF" w:rsidRDefault="007530DF" w:rsidP="007530DF">
            <w:pPr>
              <w:suppressAutoHyphens/>
              <w:jc w:val="right"/>
              <w:rPr>
                <w:rFonts w:eastAsia="Times New Roman"/>
                <w:iCs/>
                <w:sz w:val="22"/>
                <w:lang w:val="lv-LV" w:eastAsia="ar-SA"/>
              </w:rPr>
            </w:pPr>
          </w:p>
        </w:tc>
      </w:tr>
      <w:tr w:rsidR="007530DF" w:rsidRPr="007530DF" w14:paraId="50641EE0" w14:textId="77777777" w:rsidTr="007530DF">
        <w:trPr>
          <w:trHeight w:val="315"/>
        </w:trPr>
        <w:tc>
          <w:tcPr>
            <w:tcW w:w="11396" w:type="dxa"/>
            <w:gridSpan w:val="6"/>
            <w:noWrap/>
            <w:hideMark/>
          </w:tcPr>
          <w:p w14:paraId="428701FD" w14:textId="77777777" w:rsidR="007530DF" w:rsidRPr="007530DF" w:rsidRDefault="007530DF" w:rsidP="007530DF">
            <w:pPr>
              <w:suppressAutoHyphens/>
              <w:jc w:val="center"/>
              <w:rPr>
                <w:rFonts w:eastAsia="Times New Roman"/>
                <w:b/>
                <w:bCs/>
                <w:iCs/>
                <w:sz w:val="22"/>
                <w:lang w:val="lv-LV" w:eastAsia="ar-SA"/>
              </w:rPr>
            </w:pPr>
            <w:r w:rsidRPr="007530DF">
              <w:rPr>
                <w:rFonts w:eastAsia="Times New Roman"/>
                <w:b/>
                <w:bCs/>
                <w:iCs/>
                <w:sz w:val="22"/>
                <w:lang w:val="lv-LV" w:eastAsia="ar-SA"/>
              </w:rPr>
              <w:t>Zaļā iela 88</w:t>
            </w:r>
          </w:p>
        </w:tc>
      </w:tr>
      <w:tr w:rsidR="007530DF" w:rsidRPr="007530DF" w14:paraId="429EBE18" w14:textId="77777777" w:rsidTr="007530DF">
        <w:trPr>
          <w:trHeight w:val="315"/>
        </w:trPr>
        <w:tc>
          <w:tcPr>
            <w:tcW w:w="5970" w:type="dxa"/>
            <w:vMerge w:val="restart"/>
            <w:noWrap/>
            <w:hideMark/>
          </w:tcPr>
          <w:p w14:paraId="2C015AA8"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Darbu nosaukums</w:t>
            </w:r>
          </w:p>
        </w:tc>
        <w:tc>
          <w:tcPr>
            <w:tcW w:w="1523" w:type="dxa"/>
            <w:vMerge w:val="restart"/>
            <w:noWrap/>
            <w:hideMark/>
          </w:tcPr>
          <w:p w14:paraId="4AFFAC5B" w14:textId="7EDD195B"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Mērvienīb</w:t>
            </w:r>
            <w:r w:rsidR="000867BE">
              <w:rPr>
                <w:rFonts w:eastAsia="Times New Roman"/>
                <w:b/>
                <w:bCs/>
                <w:iCs/>
                <w:sz w:val="22"/>
                <w:lang w:val="lv-LV" w:eastAsia="ar-SA"/>
              </w:rPr>
              <w:t>a</w:t>
            </w:r>
          </w:p>
        </w:tc>
        <w:tc>
          <w:tcPr>
            <w:tcW w:w="1048" w:type="dxa"/>
            <w:vMerge w:val="restart"/>
            <w:hideMark/>
          </w:tcPr>
          <w:p w14:paraId="4D840A48"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Kopējais apjoms</w:t>
            </w:r>
          </w:p>
        </w:tc>
        <w:tc>
          <w:tcPr>
            <w:tcW w:w="2855" w:type="dxa"/>
            <w:gridSpan w:val="3"/>
            <w:noWrap/>
            <w:hideMark/>
          </w:tcPr>
          <w:p w14:paraId="5D8B4339"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Vienības izmaksa EUR</w:t>
            </w:r>
          </w:p>
        </w:tc>
      </w:tr>
      <w:tr w:rsidR="007530DF" w:rsidRPr="007530DF" w14:paraId="76EABB46" w14:textId="77777777" w:rsidTr="007530DF">
        <w:trPr>
          <w:trHeight w:val="315"/>
        </w:trPr>
        <w:tc>
          <w:tcPr>
            <w:tcW w:w="5970" w:type="dxa"/>
            <w:vMerge/>
            <w:hideMark/>
          </w:tcPr>
          <w:p w14:paraId="5EEF7722" w14:textId="77777777" w:rsidR="007530DF" w:rsidRPr="007530DF" w:rsidRDefault="007530DF" w:rsidP="007530DF">
            <w:pPr>
              <w:suppressAutoHyphens/>
              <w:jc w:val="right"/>
              <w:rPr>
                <w:rFonts w:eastAsia="Times New Roman"/>
                <w:b/>
                <w:bCs/>
                <w:iCs/>
                <w:sz w:val="22"/>
                <w:lang w:val="lv-LV" w:eastAsia="ar-SA"/>
              </w:rPr>
            </w:pPr>
          </w:p>
        </w:tc>
        <w:tc>
          <w:tcPr>
            <w:tcW w:w="1523" w:type="dxa"/>
            <w:vMerge/>
            <w:hideMark/>
          </w:tcPr>
          <w:p w14:paraId="23BA3A15" w14:textId="77777777" w:rsidR="007530DF" w:rsidRPr="007530DF" w:rsidRDefault="007530DF" w:rsidP="007530DF">
            <w:pPr>
              <w:suppressAutoHyphens/>
              <w:jc w:val="right"/>
              <w:rPr>
                <w:rFonts w:eastAsia="Times New Roman"/>
                <w:b/>
                <w:bCs/>
                <w:iCs/>
                <w:sz w:val="22"/>
                <w:lang w:val="lv-LV" w:eastAsia="ar-SA"/>
              </w:rPr>
            </w:pPr>
          </w:p>
        </w:tc>
        <w:tc>
          <w:tcPr>
            <w:tcW w:w="1048" w:type="dxa"/>
            <w:vMerge/>
            <w:hideMark/>
          </w:tcPr>
          <w:p w14:paraId="3A52EC3B" w14:textId="77777777" w:rsidR="007530DF" w:rsidRPr="007530DF" w:rsidRDefault="007530DF" w:rsidP="007530DF">
            <w:pPr>
              <w:suppressAutoHyphens/>
              <w:jc w:val="right"/>
              <w:rPr>
                <w:rFonts w:eastAsia="Times New Roman"/>
                <w:b/>
                <w:bCs/>
                <w:iCs/>
                <w:sz w:val="22"/>
                <w:lang w:val="lv-LV" w:eastAsia="ar-SA"/>
              </w:rPr>
            </w:pPr>
          </w:p>
        </w:tc>
        <w:tc>
          <w:tcPr>
            <w:tcW w:w="828" w:type="dxa"/>
            <w:noWrap/>
            <w:hideMark/>
          </w:tcPr>
          <w:p w14:paraId="1A3D5A8B"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D/alga</w:t>
            </w:r>
          </w:p>
        </w:tc>
        <w:tc>
          <w:tcPr>
            <w:tcW w:w="1096" w:type="dxa"/>
            <w:noWrap/>
            <w:hideMark/>
          </w:tcPr>
          <w:p w14:paraId="3EC7486F"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Materiāli</w:t>
            </w:r>
          </w:p>
        </w:tc>
        <w:tc>
          <w:tcPr>
            <w:tcW w:w="931" w:type="dxa"/>
            <w:noWrap/>
            <w:hideMark/>
          </w:tcPr>
          <w:p w14:paraId="7E329E2A"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Mehān.</w:t>
            </w:r>
          </w:p>
        </w:tc>
      </w:tr>
      <w:tr w:rsidR="007530DF" w:rsidRPr="007530DF" w14:paraId="5089663A" w14:textId="77777777" w:rsidTr="007530DF">
        <w:trPr>
          <w:trHeight w:val="315"/>
        </w:trPr>
        <w:tc>
          <w:tcPr>
            <w:tcW w:w="5970" w:type="dxa"/>
            <w:hideMark/>
          </w:tcPr>
          <w:p w14:paraId="261F5CC0" w14:textId="6531DD9A"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xml:space="preserve">Galvenās sadalnes </w:t>
            </w:r>
            <w:r w:rsidR="000867BE">
              <w:rPr>
                <w:rFonts w:eastAsia="Times New Roman"/>
                <w:b/>
                <w:bCs/>
                <w:iCs/>
                <w:sz w:val="22"/>
                <w:lang w:val="lv-LV" w:eastAsia="ar-SA"/>
              </w:rPr>
              <w:t>(</w:t>
            </w:r>
            <w:r w:rsidRPr="007530DF">
              <w:rPr>
                <w:rFonts w:eastAsia="Times New Roman"/>
                <w:b/>
                <w:bCs/>
                <w:iCs/>
                <w:sz w:val="22"/>
                <w:lang w:val="lv-LV" w:eastAsia="ar-SA"/>
              </w:rPr>
              <w:t>GS</w:t>
            </w:r>
            <w:r w:rsidR="000867BE">
              <w:rPr>
                <w:rFonts w:eastAsia="Times New Roman"/>
                <w:b/>
                <w:bCs/>
                <w:iCs/>
                <w:sz w:val="22"/>
                <w:lang w:val="lv-LV" w:eastAsia="ar-SA"/>
              </w:rPr>
              <w:t>)</w:t>
            </w:r>
            <w:r w:rsidRPr="007530DF">
              <w:rPr>
                <w:rFonts w:eastAsia="Times New Roman"/>
                <w:b/>
                <w:bCs/>
                <w:iCs/>
                <w:sz w:val="22"/>
                <w:lang w:val="lv-LV" w:eastAsia="ar-SA"/>
              </w:rPr>
              <w:t xml:space="preserve"> demontāža</w:t>
            </w:r>
          </w:p>
        </w:tc>
        <w:tc>
          <w:tcPr>
            <w:tcW w:w="1523" w:type="dxa"/>
            <w:noWrap/>
            <w:hideMark/>
          </w:tcPr>
          <w:p w14:paraId="1C35F005"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5C45A11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642E9A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000B22E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4647EE2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FD52E31" w14:textId="77777777" w:rsidTr="007530DF">
        <w:trPr>
          <w:trHeight w:val="315"/>
        </w:trPr>
        <w:tc>
          <w:tcPr>
            <w:tcW w:w="5970" w:type="dxa"/>
            <w:hideMark/>
          </w:tcPr>
          <w:p w14:paraId="4223AECA" w14:textId="74D238E3"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xml:space="preserve">Galvenā sadalne </w:t>
            </w:r>
            <w:r w:rsidR="000867BE">
              <w:rPr>
                <w:rFonts w:eastAsia="Times New Roman"/>
                <w:b/>
                <w:bCs/>
                <w:iCs/>
                <w:sz w:val="22"/>
                <w:lang w:val="lv-LV" w:eastAsia="ar-SA"/>
              </w:rPr>
              <w:t>(</w:t>
            </w:r>
            <w:r w:rsidRPr="007530DF">
              <w:rPr>
                <w:rFonts w:eastAsia="Times New Roman"/>
                <w:b/>
                <w:bCs/>
                <w:iCs/>
                <w:sz w:val="22"/>
                <w:lang w:val="lv-LV" w:eastAsia="ar-SA"/>
              </w:rPr>
              <w:t>GS</w:t>
            </w:r>
            <w:r w:rsidR="000867BE">
              <w:rPr>
                <w:rFonts w:eastAsia="Times New Roman"/>
                <w:b/>
                <w:bCs/>
                <w:iCs/>
                <w:sz w:val="22"/>
                <w:lang w:val="lv-LV" w:eastAsia="ar-SA"/>
              </w:rPr>
              <w:t>)</w:t>
            </w:r>
            <w:r w:rsidRPr="007530DF">
              <w:rPr>
                <w:rFonts w:eastAsia="Times New Roman"/>
                <w:b/>
                <w:bCs/>
                <w:iCs/>
                <w:sz w:val="22"/>
                <w:lang w:val="lv-LV" w:eastAsia="ar-SA"/>
              </w:rPr>
              <w:t xml:space="preserve"> montāža</w:t>
            </w:r>
          </w:p>
        </w:tc>
        <w:tc>
          <w:tcPr>
            <w:tcW w:w="1523" w:type="dxa"/>
            <w:noWrap/>
            <w:hideMark/>
          </w:tcPr>
          <w:p w14:paraId="6DF54E8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48" w:type="dxa"/>
            <w:noWrap/>
            <w:hideMark/>
          </w:tcPr>
          <w:p w14:paraId="76D368E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828" w:type="dxa"/>
            <w:noWrap/>
            <w:hideMark/>
          </w:tcPr>
          <w:p w14:paraId="276BBB6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B026B9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56E73B2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1A2EE8ED" w14:textId="77777777" w:rsidTr="007530DF">
        <w:trPr>
          <w:trHeight w:val="315"/>
        </w:trPr>
        <w:tc>
          <w:tcPr>
            <w:tcW w:w="5970" w:type="dxa"/>
            <w:hideMark/>
          </w:tcPr>
          <w:p w14:paraId="305A04A3"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Sadalnes ievadslēdzis 3p250A</w:t>
            </w:r>
          </w:p>
        </w:tc>
        <w:tc>
          <w:tcPr>
            <w:tcW w:w="1523" w:type="dxa"/>
            <w:noWrap/>
            <w:hideMark/>
          </w:tcPr>
          <w:p w14:paraId="0870BE5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6843541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9FCF40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82B9BC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C04AB5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15D1564D" w14:textId="77777777" w:rsidTr="007530DF">
        <w:trPr>
          <w:trHeight w:val="315"/>
        </w:trPr>
        <w:tc>
          <w:tcPr>
            <w:tcW w:w="5970" w:type="dxa"/>
            <w:hideMark/>
          </w:tcPr>
          <w:p w14:paraId="14AA9348"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Drošinātāji  NH 2 vai naži 250A</w:t>
            </w:r>
          </w:p>
        </w:tc>
        <w:tc>
          <w:tcPr>
            <w:tcW w:w="1523" w:type="dxa"/>
            <w:noWrap/>
            <w:hideMark/>
          </w:tcPr>
          <w:p w14:paraId="6EE0FA0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7E6078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3</w:t>
            </w:r>
          </w:p>
        </w:tc>
        <w:tc>
          <w:tcPr>
            <w:tcW w:w="828" w:type="dxa"/>
            <w:noWrap/>
            <w:hideMark/>
          </w:tcPr>
          <w:p w14:paraId="5EBBF6C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BF7DCC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1EDCC07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84660A8" w14:textId="77777777" w:rsidTr="007530DF">
        <w:trPr>
          <w:trHeight w:val="315"/>
        </w:trPr>
        <w:tc>
          <w:tcPr>
            <w:tcW w:w="5970" w:type="dxa"/>
            <w:noWrap/>
            <w:hideMark/>
          </w:tcPr>
          <w:p w14:paraId="1AE8881D"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Fāžu pieslēgspaile AL kabelim 4x līdz 95mm²</w:t>
            </w:r>
          </w:p>
        </w:tc>
        <w:tc>
          <w:tcPr>
            <w:tcW w:w="1523" w:type="dxa"/>
            <w:noWrap/>
            <w:hideMark/>
          </w:tcPr>
          <w:p w14:paraId="65BA869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kompl.(4 gab.)</w:t>
            </w:r>
          </w:p>
        </w:tc>
        <w:tc>
          <w:tcPr>
            <w:tcW w:w="1048" w:type="dxa"/>
            <w:noWrap/>
            <w:hideMark/>
          </w:tcPr>
          <w:p w14:paraId="3FCA48B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4E536F1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1DA89F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67EADDA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53591B8" w14:textId="77777777" w:rsidTr="007530DF">
        <w:trPr>
          <w:trHeight w:val="315"/>
        </w:trPr>
        <w:tc>
          <w:tcPr>
            <w:tcW w:w="5970" w:type="dxa"/>
            <w:noWrap/>
            <w:hideMark/>
          </w:tcPr>
          <w:p w14:paraId="7EF6D2B6"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PEN pieslēgspaile AL kabeļim </w:t>
            </w:r>
          </w:p>
        </w:tc>
        <w:tc>
          <w:tcPr>
            <w:tcW w:w="1523" w:type="dxa"/>
            <w:noWrap/>
            <w:hideMark/>
          </w:tcPr>
          <w:p w14:paraId="5DFE8D7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0986307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BFD8F4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96E9F6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3E577E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E83B219" w14:textId="77777777" w:rsidTr="007530DF">
        <w:trPr>
          <w:trHeight w:val="315"/>
        </w:trPr>
        <w:tc>
          <w:tcPr>
            <w:tcW w:w="5970" w:type="dxa"/>
            <w:noWrap/>
            <w:hideMark/>
          </w:tcPr>
          <w:p w14:paraId="7323E72E"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Lietotāju N spailes</w:t>
            </w:r>
          </w:p>
        </w:tc>
        <w:tc>
          <w:tcPr>
            <w:tcW w:w="1523" w:type="dxa"/>
            <w:noWrap/>
            <w:hideMark/>
          </w:tcPr>
          <w:p w14:paraId="4368B76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23511FF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A444B5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290BA8D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F5A192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279EBEF" w14:textId="77777777" w:rsidTr="007530DF">
        <w:trPr>
          <w:trHeight w:val="315"/>
        </w:trPr>
        <w:tc>
          <w:tcPr>
            <w:tcW w:w="5970" w:type="dxa"/>
            <w:noWrap/>
            <w:hideMark/>
          </w:tcPr>
          <w:p w14:paraId="1D546D7C"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Lietotāju PE spailes ( PEN, diviem  kabeļiem līdz 70mm2)</w:t>
            </w:r>
          </w:p>
        </w:tc>
        <w:tc>
          <w:tcPr>
            <w:tcW w:w="1523" w:type="dxa"/>
            <w:noWrap/>
            <w:hideMark/>
          </w:tcPr>
          <w:p w14:paraId="4AF8E00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48B725F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537474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24B60F2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77083B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758BB52" w14:textId="77777777" w:rsidTr="007530DF">
        <w:trPr>
          <w:trHeight w:val="315"/>
        </w:trPr>
        <w:tc>
          <w:tcPr>
            <w:tcW w:w="5970" w:type="dxa"/>
            <w:noWrap/>
            <w:hideMark/>
          </w:tcPr>
          <w:p w14:paraId="0A5CEB65"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W1 Vadu kūlis no spailēm uz aizsargslēdžiem</w:t>
            </w:r>
          </w:p>
        </w:tc>
        <w:tc>
          <w:tcPr>
            <w:tcW w:w="1523" w:type="dxa"/>
            <w:noWrap/>
            <w:hideMark/>
          </w:tcPr>
          <w:p w14:paraId="29BF44A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29BA898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43AAA0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0998B76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42C1294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28CA3A7" w14:textId="77777777" w:rsidTr="007530DF">
        <w:trPr>
          <w:trHeight w:val="315"/>
        </w:trPr>
        <w:tc>
          <w:tcPr>
            <w:tcW w:w="5970" w:type="dxa"/>
            <w:noWrap/>
            <w:hideMark/>
          </w:tcPr>
          <w:p w14:paraId="7216F34E"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W2 Vadu kūlis no aizsargslēdžiem uz skaitītāju</w:t>
            </w:r>
          </w:p>
        </w:tc>
        <w:tc>
          <w:tcPr>
            <w:tcW w:w="1523" w:type="dxa"/>
            <w:noWrap/>
            <w:hideMark/>
          </w:tcPr>
          <w:p w14:paraId="7580F23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6ED923F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1B466C1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7AC82D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0247AE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B54914F" w14:textId="77777777" w:rsidTr="007530DF">
        <w:trPr>
          <w:trHeight w:val="315"/>
        </w:trPr>
        <w:tc>
          <w:tcPr>
            <w:tcW w:w="5970" w:type="dxa"/>
            <w:noWrap/>
            <w:hideMark/>
          </w:tcPr>
          <w:p w14:paraId="686EF111"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W 3 N vadu kūlis uz skaitītāju</w:t>
            </w:r>
          </w:p>
        </w:tc>
        <w:tc>
          <w:tcPr>
            <w:tcW w:w="1523" w:type="dxa"/>
            <w:noWrap/>
            <w:hideMark/>
          </w:tcPr>
          <w:p w14:paraId="03230A4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724CE10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0A62016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CDD4D0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0E1A3C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7A15E930" w14:textId="77777777" w:rsidTr="007530DF">
        <w:trPr>
          <w:trHeight w:val="315"/>
        </w:trPr>
        <w:tc>
          <w:tcPr>
            <w:tcW w:w="5970" w:type="dxa"/>
            <w:hideMark/>
          </w:tcPr>
          <w:p w14:paraId="26576E4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Ievadslēdzis 3p20A  koplietošanas telpām </w:t>
            </w:r>
          </w:p>
        </w:tc>
        <w:tc>
          <w:tcPr>
            <w:tcW w:w="1523" w:type="dxa"/>
            <w:noWrap/>
            <w:hideMark/>
          </w:tcPr>
          <w:p w14:paraId="032D578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7D82C9E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1D896FA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3C8E23E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403350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A160045" w14:textId="77777777" w:rsidTr="007530DF">
        <w:trPr>
          <w:trHeight w:val="315"/>
        </w:trPr>
        <w:tc>
          <w:tcPr>
            <w:tcW w:w="5970" w:type="dxa"/>
            <w:hideMark/>
          </w:tcPr>
          <w:p w14:paraId="359FD79D"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Aizsargslēdži 1pB10/16A koplietošanas telpām </w:t>
            </w:r>
          </w:p>
        </w:tc>
        <w:tc>
          <w:tcPr>
            <w:tcW w:w="1523" w:type="dxa"/>
            <w:noWrap/>
            <w:hideMark/>
          </w:tcPr>
          <w:p w14:paraId="501F819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63BA883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12</w:t>
            </w:r>
          </w:p>
        </w:tc>
        <w:tc>
          <w:tcPr>
            <w:tcW w:w="828" w:type="dxa"/>
            <w:noWrap/>
            <w:hideMark/>
          </w:tcPr>
          <w:p w14:paraId="06089F7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13D9766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189F809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8C8C691" w14:textId="77777777" w:rsidTr="007530DF">
        <w:trPr>
          <w:trHeight w:val="315"/>
        </w:trPr>
        <w:tc>
          <w:tcPr>
            <w:tcW w:w="5970" w:type="dxa"/>
            <w:hideMark/>
          </w:tcPr>
          <w:p w14:paraId="79152CDB"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Drošinātāji NH 30A (tips 00)</w:t>
            </w:r>
          </w:p>
        </w:tc>
        <w:tc>
          <w:tcPr>
            <w:tcW w:w="1523" w:type="dxa"/>
            <w:noWrap/>
            <w:hideMark/>
          </w:tcPr>
          <w:p w14:paraId="3C66CCF0"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ED0E4E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9</w:t>
            </w:r>
          </w:p>
        </w:tc>
        <w:tc>
          <w:tcPr>
            <w:tcW w:w="828" w:type="dxa"/>
            <w:noWrap/>
            <w:hideMark/>
          </w:tcPr>
          <w:p w14:paraId="3EEB852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6C61262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66027ED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1D8DC19" w14:textId="77777777" w:rsidTr="007530DF">
        <w:trPr>
          <w:trHeight w:val="315"/>
        </w:trPr>
        <w:tc>
          <w:tcPr>
            <w:tcW w:w="5970" w:type="dxa"/>
            <w:hideMark/>
          </w:tcPr>
          <w:p w14:paraId="19764E98"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Drošinātāju plastmasas pamats </w:t>
            </w:r>
          </w:p>
        </w:tc>
        <w:tc>
          <w:tcPr>
            <w:tcW w:w="1523" w:type="dxa"/>
            <w:noWrap/>
            <w:hideMark/>
          </w:tcPr>
          <w:p w14:paraId="6AB1CD3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421BD44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12</w:t>
            </w:r>
          </w:p>
        </w:tc>
        <w:tc>
          <w:tcPr>
            <w:tcW w:w="828" w:type="dxa"/>
            <w:noWrap/>
            <w:hideMark/>
          </w:tcPr>
          <w:p w14:paraId="40ABCBA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19B0F5C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34D09B0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F63BE5A" w14:textId="77777777" w:rsidTr="007530DF">
        <w:trPr>
          <w:trHeight w:val="315"/>
        </w:trPr>
        <w:tc>
          <w:tcPr>
            <w:tcW w:w="5970" w:type="dxa"/>
            <w:hideMark/>
          </w:tcPr>
          <w:p w14:paraId="37808286"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Vadu marķēšana un numerācija</w:t>
            </w:r>
          </w:p>
        </w:tc>
        <w:tc>
          <w:tcPr>
            <w:tcW w:w="1523" w:type="dxa"/>
            <w:noWrap/>
            <w:hideMark/>
          </w:tcPr>
          <w:p w14:paraId="581C278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4B25E9A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08822DBA"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0520DB9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5893F67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4A99D550" w14:textId="77777777" w:rsidTr="007530DF">
        <w:trPr>
          <w:trHeight w:val="315"/>
        </w:trPr>
        <w:tc>
          <w:tcPr>
            <w:tcW w:w="5970" w:type="dxa"/>
            <w:hideMark/>
          </w:tcPr>
          <w:p w14:paraId="708A4B39"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Vadi  iekšējai komutācijai sadalnē</w:t>
            </w:r>
          </w:p>
        </w:tc>
        <w:tc>
          <w:tcPr>
            <w:tcW w:w="1523" w:type="dxa"/>
            <w:noWrap/>
            <w:hideMark/>
          </w:tcPr>
          <w:p w14:paraId="0474C35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0E75CCC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583D934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4D490D3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68C2CA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0C04931" w14:textId="77777777" w:rsidTr="007530DF">
        <w:trPr>
          <w:trHeight w:val="315"/>
        </w:trPr>
        <w:tc>
          <w:tcPr>
            <w:tcW w:w="5970" w:type="dxa"/>
            <w:hideMark/>
          </w:tcPr>
          <w:p w14:paraId="0A994551"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Zemējuma kopne </w:t>
            </w:r>
          </w:p>
        </w:tc>
        <w:tc>
          <w:tcPr>
            <w:tcW w:w="1523" w:type="dxa"/>
            <w:noWrap/>
            <w:hideMark/>
          </w:tcPr>
          <w:p w14:paraId="3504F37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19FC06AD"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498DF6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27BF7A5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7C5224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2212250F" w14:textId="77777777" w:rsidTr="007530DF">
        <w:trPr>
          <w:trHeight w:val="315"/>
        </w:trPr>
        <w:tc>
          <w:tcPr>
            <w:tcW w:w="5970" w:type="dxa"/>
            <w:hideMark/>
          </w:tcPr>
          <w:p w14:paraId="4BC4C985"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Kopņu sistēmas komplekts </w:t>
            </w:r>
          </w:p>
        </w:tc>
        <w:tc>
          <w:tcPr>
            <w:tcW w:w="1523" w:type="dxa"/>
            <w:noWrap/>
            <w:hideMark/>
          </w:tcPr>
          <w:p w14:paraId="5773E2A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kompl.</w:t>
            </w:r>
          </w:p>
        </w:tc>
        <w:tc>
          <w:tcPr>
            <w:tcW w:w="1048" w:type="dxa"/>
            <w:noWrap/>
            <w:hideMark/>
          </w:tcPr>
          <w:p w14:paraId="13CB4417"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77FFDFE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2E3D6794"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4BB575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096CE180" w14:textId="77777777" w:rsidTr="007530DF">
        <w:trPr>
          <w:trHeight w:val="315"/>
        </w:trPr>
        <w:tc>
          <w:tcPr>
            <w:tcW w:w="5970" w:type="dxa"/>
            <w:hideMark/>
          </w:tcPr>
          <w:p w14:paraId="2D246760"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lastRenderedPageBreak/>
              <w:t>4 moduļu GS sadalnes skapis priekš ievadaizsargslēdžiem</w:t>
            </w:r>
          </w:p>
        </w:tc>
        <w:tc>
          <w:tcPr>
            <w:tcW w:w="1523" w:type="dxa"/>
            <w:noWrap/>
            <w:hideMark/>
          </w:tcPr>
          <w:p w14:paraId="689E86D1"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24A701E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601C08F"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C44F12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BE4891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2D6A9AE4" w14:textId="77777777" w:rsidTr="007530DF">
        <w:trPr>
          <w:trHeight w:val="315"/>
        </w:trPr>
        <w:tc>
          <w:tcPr>
            <w:tcW w:w="5970" w:type="dxa"/>
            <w:hideMark/>
          </w:tcPr>
          <w:p w14:paraId="31139563"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 xml:space="preserve">12 moduļu GS sadlnes skapis priekš aizsargautomāti </w:t>
            </w:r>
          </w:p>
        </w:tc>
        <w:tc>
          <w:tcPr>
            <w:tcW w:w="1523" w:type="dxa"/>
            <w:noWrap/>
            <w:hideMark/>
          </w:tcPr>
          <w:p w14:paraId="5756BF0B"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35EBFF2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39A88C8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1223FF9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0A10466E"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30D08794" w14:textId="77777777" w:rsidTr="007530DF">
        <w:trPr>
          <w:trHeight w:val="315"/>
        </w:trPr>
        <w:tc>
          <w:tcPr>
            <w:tcW w:w="5970" w:type="dxa"/>
            <w:hideMark/>
          </w:tcPr>
          <w:p w14:paraId="6DC4E7C1" w14:textId="77777777" w:rsidR="007530DF" w:rsidRPr="007530DF" w:rsidRDefault="007530DF" w:rsidP="007530DF">
            <w:pPr>
              <w:suppressAutoHyphens/>
              <w:rPr>
                <w:rFonts w:eastAsia="Times New Roman"/>
                <w:iCs/>
                <w:sz w:val="22"/>
                <w:lang w:val="lv-LV" w:eastAsia="ar-SA"/>
              </w:rPr>
            </w:pPr>
            <w:r w:rsidRPr="007530DF">
              <w:rPr>
                <w:rFonts w:eastAsia="Times New Roman"/>
                <w:iCs/>
                <w:sz w:val="22"/>
                <w:lang w:val="lv-LV" w:eastAsia="ar-SA"/>
              </w:rPr>
              <w:t>Palīgmateriāli</w:t>
            </w:r>
          </w:p>
        </w:tc>
        <w:tc>
          <w:tcPr>
            <w:tcW w:w="1523" w:type="dxa"/>
            <w:noWrap/>
            <w:hideMark/>
          </w:tcPr>
          <w:p w14:paraId="35FBC988"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gab.</w:t>
            </w:r>
          </w:p>
        </w:tc>
        <w:tc>
          <w:tcPr>
            <w:tcW w:w="1048" w:type="dxa"/>
            <w:noWrap/>
            <w:hideMark/>
          </w:tcPr>
          <w:p w14:paraId="176F27F9"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1</w:t>
            </w:r>
          </w:p>
        </w:tc>
        <w:tc>
          <w:tcPr>
            <w:tcW w:w="828" w:type="dxa"/>
            <w:noWrap/>
            <w:hideMark/>
          </w:tcPr>
          <w:p w14:paraId="1E5D2C76"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1096" w:type="dxa"/>
            <w:noWrap/>
            <w:hideMark/>
          </w:tcPr>
          <w:p w14:paraId="777F7CC3"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c>
          <w:tcPr>
            <w:tcW w:w="931" w:type="dxa"/>
            <w:noWrap/>
            <w:hideMark/>
          </w:tcPr>
          <w:p w14:paraId="70E23322"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6D120E97" w14:textId="77777777" w:rsidTr="007530DF">
        <w:trPr>
          <w:trHeight w:val="315"/>
        </w:trPr>
        <w:tc>
          <w:tcPr>
            <w:tcW w:w="5970" w:type="dxa"/>
            <w:noWrap/>
            <w:hideMark/>
          </w:tcPr>
          <w:p w14:paraId="4AEE05B7" w14:textId="77777777" w:rsidR="007530DF" w:rsidRPr="007530DF" w:rsidRDefault="007530DF" w:rsidP="007530DF">
            <w:pPr>
              <w:suppressAutoHyphens/>
              <w:rPr>
                <w:rFonts w:eastAsia="Times New Roman"/>
                <w:b/>
                <w:bCs/>
                <w:iCs/>
                <w:sz w:val="22"/>
                <w:lang w:val="lv-LV" w:eastAsia="ar-SA"/>
              </w:rPr>
            </w:pPr>
            <w:r w:rsidRPr="007530DF">
              <w:rPr>
                <w:rFonts w:eastAsia="Times New Roman"/>
                <w:b/>
                <w:bCs/>
                <w:iCs/>
                <w:sz w:val="22"/>
                <w:lang w:val="lv-LV" w:eastAsia="ar-SA"/>
              </w:rPr>
              <w:t> </w:t>
            </w:r>
          </w:p>
        </w:tc>
        <w:tc>
          <w:tcPr>
            <w:tcW w:w="2571" w:type="dxa"/>
            <w:gridSpan w:val="2"/>
            <w:noWrap/>
            <w:hideMark/>
          </w:tcPr>
          <w:p w14:paraId="285E2C3A"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Kopā:</w:t>
            </w:r>
          </w:p>
        </w:tc>
        <w:tc>
          <w:tcPr>
            <w:tcW w:w="828" w:type="dxa"/>
            <w:noWrap/>
            <w:hideMark/>
          </w:tcPr>
          <w:p w14:paraId="3FD37261"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c>
          <w:tcPr>
            <w:tcW w:w="1096" w:type="dxa"/>
            <w:noWrap/>
            <w:hideMark/>
          </w:tcPr>
          <w:p w14:paraId="2DD7CDC1"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c>
          <w:tcPr>
            <w:tcW w:w="931" w:type="dxa"/>
            <w:noWrap/>
            <w:hideMark/>
          </w:tcPr>
          <w:p w14:paraId="4AFD28C6"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 </w:t>
            </w:r>
          </w:p>
        </w:tc>
      </w:tr>
      <w:tr w:rsidR="007530DF" w:rsidRPr="007530DF" w14:paraId="39EB7A7B" w14:textId="77777777" w:rsidTr="007530DF">
        <w:trPr>
          <w:trHeight w:val="315"/>
        </w:trPr>
        <w:tc>
          <w:tcPr>
            <w:tcW w:w="5970" w:type="dxa"/>
            <w:noWrap/>
            <w:hideMark/>
          </w:tcPr>
          <w:p w14:paraId="68C6AED0" w14:textId="77777777" w:rsidR="007530DF" w:rsidRPr="007530DF" w:rsidRDefault="007530DF" w:rsidP="007530DF">
            <w:pPr>
              <w:suppressAutoHyphens/>
              <w:jc w:val="right"/>
              <w:rPr>
                <w:rFonts w:eastAsia="Times New Roman"/>
                <w:b/>
                <w:bCs/>
                <w:iCs/>
                <w:sz w:val="22"/>
                <w:lang w:val="lv-LV" w:eastAsia="ar-SA"/>
              </w:rPr>
            </w:pPr>
          </w:p>
        </w:tc>
        <w:tc>
          <w:tcPr>
            <w:tcW w:w="2571" w:type="dxa"/>
            <w:gridSpan w:val="2"/>
            <w:noWrap/>
            <w:hideMark/>
          </w:tcPr>
          <w:p w14:paraId="292D5A6C" w14:textId="77777777" w:rsidR="007530DF" w:rsidRPr="007530DF" w:rsidRDefault="007530DF" w:rsidP="007530DF">
            <w:pPr>
              <w:suppressAutoHyphens/>
              <w:jc w:val="right"/>
              <w:rPr>
                <w:rFonts w:eastAsia="Times New Roman"/>
                <w:b/>
                <w:bCs/>
                <w:iCs/>
                <w:sz w:val="22"/>
                <w:lang w:val="lv-LV" w:eastAsia="ar-SA"/>
              </w:rPr>
            </w:pPr>
            <w:r w:rsidRPr="007530DF">
              <w:rPr>
                <w:rFonts w:eastAsia="Times New Roman"/>
                <w:b/>
                <w:bCs/>
                <w:iCs/>
                <w:sz w:val="22"/>
                <w:lang w:val="lv-LV" w:eastAsia="ar-SA"/>
              </w:rPr>
              <w:t>Kopā:</w:t>
            </w:r>
          </w:p>
        </w:tc>
        <w:tc>
          <w:tcPr>
            <w:tcW w:w="2855" w:type="dxa"/>
            <w:gridSpan w:val="3"/>
            <w:noWrap/>
            <w:hideMark/>
          </w:tcPr>
          <w:p w14:paraId="4BF2BA8C" w14:textId="77777777" w:rsidR="007530DF" w:rsidRPr="007530DF" w:rsidRDefault="007530DF" w:rsidP="007530DF">
            <w:pPr>
              <w:suppressAutoHyphens/>
              <w:jc w:val="right"/>
              <w:rPr>
                <w:rFonts w:eastAsia="Times New Roman"/>
                <w:iCs/>
                <w:sz w:val="22"/>
                <w:lang w:val="lv-LV" w:eastAsia="ar-SA"/>
              </w:rPr>
            </w:pPr>
            <w:r w:rsidRPr="007530DF">
              <w:rPr>
                <w:rFonts w:eastAsia="Times New Roman"/>
                <w:iCs/>
                <w:sz w:val="22"/>
                <w:lang w:val="lv-LV" w:eastAsia="ar-SA"/>
              </w:rPr>
              <w:t> </w:t>
            </w:r>
          </w:p>
        </w:tc>
      </w:tr>
      <w:tr w:rsidR="007530DF" w:rsidRPr="007530DF" w14:paraId="2BA0EA88" w14:textId="77777777" w:rsidTr="007530DF">
        <w:trPr>
          <w:trHeight w:val="315"/>
        </w:trPr>
        <w:tc>
          <w:tcPr>
            <w:tcW w:w="5970" w:type="dxa"/>
            <w:noWrap/>
            <w:hideMark/>
          </w:tcPr>
          <w:p w14:paraId="19C6908F" w14:textId="77777777" w:rsidR="007530DF" w:rsidRPr="007530DF" w:rsidRDefault="007530DF" w:rsidP="007530DF">
            <w:pPr>
              <w:suppressAutoHyphens/>
              <w:jc w:val="right"/>
              <w:rPr>
                <w:rFonts w:eastAsia="Times New Roman"/>
                <w:iCs/>
                <w:sz w:val="22"/>
                <w:lang w:val="lv-LV" w:eastAsia="ar-SA"/>
              </w:rPr>
            </w:pPr>
          </w:p>
        </w:tc>
        <w:tc>
          <w:tcPr>
            <w:tcW w:w="1523" w:type="dxa"/>
            <w:noWrap/>
            <w:hideMark/>
          </w:tcPr>
          <w:p w14:paraId="71A4898D" w14:textId="77777777" w:rsidR="007530DF" w:rsidRPr="007530DF" w:rsidRDefault="007530DF" w:rsidP="007530DF">
            <w:pPr>
              <w:suppressAutoHyphens/>
              <w:jc w:val="right"/>
              <w:rPr>
                <w:rFonts w:eastAsia="Times New Roman"/>
                <w:iCs/>
                <w:sz w:val="22"/>
                <w:lang w:val="lv-LV" w:eastAsia="ar-SA"/>
              </w:rPr>
            </w:pPr>
          </w:p>
        </w:tc>
        <w:tc>
          <w:tcPr>
            <w:tcW w:w="1048" w:type="dxa"/>
            <w:noWrap/>
            <w:hideMark/>
          </w:tcPr>
          <w:p w14:paraId="503DCAA0" w14:textId="77777777" w:rsidR="007530DF" w:rsidRPr="007530DF" w:rsidRDefault="007530DF" w:rsidP="007530DF">
            <w:pPr>
              <w:suppressAutoHyphens/>
              <w:jc w:val="right"/>
              <w:rPr>
                <w:rFonts w:eastAsia="Times New Roman"/>
                <w:iCs/>
                <w:sz w:val="22"/>
                <w:lang w:val="lv-LV" w:eastAsia="ar-SA"/>
              </w:rPr>
            </w:pPr>
          </w:p>
        </w:tc>
        <w:tc>
          <w:tcPr>
            <w:tcW w:w="828" w:type="dxa"/>
            <w:noWrap/>
            <w:hideMark/>
          </w:tcPr>
          <w:p w14:paraId="6D93453F" w14:textId="77777777" w:rsidR="007530DF" w:rsidRPr="007530DF" w:rsidRDefault="007530DF" w:rsidP="007530DF">
            <w:pPr>
              <w:suppressAutoHyphens/>
              <w:jc w:val="right"/>
              <w:rPr>
                <w:rFonts w:eastAsia="Times New Roman"/>
                <w:iCs/>
                <w:sz w:val="22"/>
                <w:lang w:val="lv-LV" w:eastAsia="ar-SA"/>
              </w:rPr>
            </w:pPr>
          </w:p>
        </w:tc>
        <w:tc>
          <w:tcPr>
            <w:tcW w:w="1096" w:type="dxa"/>
            <w:noWrap/>
            <w:hideMark/>
          </w:tcPr>
          <w:p w14:paraId="45D47C05" w14:textId="77777777" w:rsidR="007530DF" w:rsidRPr="007530DF" w:rsidRDefault="007530DF" w:rsidP="007530DF">
            <w:pPr>
              <w:suppressAutoHyphens/>
              <w:jc w:val="right"/>
              <w:rPr>
                <w:rFonts w:eastAsia="Times New Roman"/>
                <w:iCs/>
                <w:sz w:val="22"/>
                <w:lang w:val="lv-LV" w:eastAsia="ar-SA"/>
              </w:rPr>
            </w:pPr>
          </w:p>
        </w:tc>
        <w:tc>
          <w:tcPr>
            <w:tcW w:w="931" w:type="dxa"/>
            <w:noWrap/>
            <w:hideMark/>
          </w:tcPr>
          <w:p w14:paraId="03A6A8A8" w14:textId="77777777" w:rsidR="007530DF" w:rsidRPr="007530DF" w:rsidRDefault="007530DF" w:rsidP="007530DF">
            <w:pPr>
              <w:suppressAutoHyphens/>
              <w:jc w:val="right"/>
              <w:rPr>
                <w:rFonts w:eastAsia="Times New Roman"/>
                <w:iCs/>
                <w:sz w:val="22"/>
                <w:lang w:val="lv-LV" w:eastAsia="ar-SA"/>
              </w:rPr>
            </w:pPr>
          </w:p>
        </w:tc>
      </w:tr>
      <w:tr w:rsidR="007530DF" w:rsidRPr="007530DF" w14:paraId="0A3360DB" w14:textId="77777777" w:rsidTr="00EE3309">
        <w:trPr>
          <w:trHeight w:val="315"/>
        </w:trPr>
        <w:tc>
          <w:tcPr>
            <w:tcW w:w="11396" w:type="dxa"/>
            <w:gridSpan w:val="6"/>
            <w:noWrap/>
            <w:hideMark/>
          </w:tcPr>
          <w:p w14:paraId="1937BBFC" w14:textId="647410F3" w:rsidR="007530DF" w:rsidRPr="007530DF" w:rsidRDefault="007530DF" w:rsidP="007530DF">
            <w:pPr>
              <w:suppressAutoHyphens/>
              <w:rPr>
                <w:rFonts w:eastAsia="Times New Roman"/>
                <w:iCs/>
                <w:sz w:val="22"/>
                <w:lang w:val="lv-LV" w:eastAsia="ar-SA"/>
              </w:rPr>
            </w:pPr>
          </w:p>
        </w:tc>
      </w:tr>
    </w:tbl>
    <w:tbl>
      <w:tblPr>
        <w:tblW w:w="11544" w:type="dxa"/>
        <w:tblLook w:val="04A0" w:firstRow="1" w:lastRow="0" w:firstColumn="1" w:lastColumn="0" w:noHBand="0" w:noVBand="1"/>
      </w:tblPr>
      <w:tblGrid>
        <w:gridCol w:w="5949"/>
        <w:gridCol w:w="1304"/>
        <w:gridCol w:w="1264"/>
        <w:gridCol w:w="883"/>
        <w:gridCol w:w="1176"/>
        <w:gridCol w:w="996"/>
      </w:tblGrid>
      <w:tr w:rsidR="00EE3309" w:rsidRPr="00EE3309" w14:paraId="27276857" w14:textId="77777777" w:rsidTr="00710BE3">
        <w:trPr>
          <w:trHeight w:val="315"/>
        </w:trPr>
        <w:tc>
          <w:tcPr>
            <w:tcW w:w="1154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F2B93" w14:textId="77777777" w:rsidR="00EE3309" w:rsidRPr="00710BE3" w:rsidRDefault="00EE3309" w:rsidP="00EE3309">
            <w:pPr>
              <w:spacing w:after="0" w:line="240" w:lineRule="auto"/>
              <w:jc w:val="center"/>
              <w:rPr>
                <w:rFonts w:eastAsia="Times New Roman"/>
                <w:b/>
                <w:bCs/>
                <w:sz w:val="22"/>
                <w:lang w:val="lv-LV" w:eastAsia="lv-LV"/>
              </w:rPr>
            </w:pPr>
            <w:r w:rsidRPr="00710BE3">
              <w:rPr>
                <w:rFonts w:eastAsia="Times New Roman"/>
                <w:b/>
                <w:bCs/>
                <w:sz w:val="22"/>
                <w:lang w:val="lv-LV" w:eastAsia="lv-LV"/>
              </w:rPr>
              <w:t>Pumpuru iela 1</w:t>
            </w:r>
          </w:p>
        </w:tc>
      </w:tr>
      <w:tr w:rsidR="00EE3309" w:rsidRPr="00EE3309" w14:paraId="4FD1D73F" w14:textId="77777777" w:rsidTr="00070004">
        <w:trPr>
          <w:trHeight w:val="315"/>
        </w:trPr>
        <w:tc>
          <w:tcPr>
            <w:tcW w:w="594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DDAA574" w14:textId="77777777" w:rsidR="00EE3309" w:rsidRPr="00710BE3" w:rsidRDefault="00EE3309" w:rsidP="00EE3309">
            <w:pPr>
              <w:spacing w:after="0" w:line="240" w:lineRule="auto"/>
              <w:jc w:val="center"/>
              <w:rPr>
                <w:rFonts w:eastAsia="Times New Roman"/>
                <w:b/>
                <w:bCs/>
                <w:sz w:val="22"/>
                <w:lang w:val="lv-LV" w:eastAsia="lv-LV"/>
              </w:rPr>
            </w:pPr>
            <w:r w:rsidRPr="00710BE3">
              <w:rPr>
                <w:rFonts w:eastAsia="Times New Roman"/>
                <w:b/>
                <w:bCs/>
                <w:sz w:val="22"/>
                <w:lang w:val="lv-LV" w:eastAsia="lv-LV"/>
              </w:rPr>
              <w:t>Darbu nosaukums</w:t>
            </w:r>
          </w:p>
        </w:tc>
        <w:tc>
          <w:tcPr>
            <w:tcW w:w="1276" w:type="dxa"/>
            <w:vMerge w:val="restart"/>
            <w:tcBorders>
              <w:top w:val="single" w:sz="4" w:space="0" w:color="000000"/>
              <w:left w:val="single" w:sz="4" w:space="0" w:color="000000"/>
              <w:bottom w:val="nil"/>
              <w:right w:val="single" w:sz="4" w:space="0" w:color="000000"/>
            </w:tcBorders>
            <w:shd w:val="clear" w:color="auto" w:fill="auto"/>
            <w:noWrap/>
            <w:vAlign w:val="center"/>
            <w:hideMark/>
          </w:tcPr>
          <w:p w14:paraId="380A106F" w14:textId="4E0C90BB" w:rsidR="00EE3309" w:rsidRPr="00710BE3" w:rsidRDefault="00EE3309" w:rsidP="00EE3309">
            <w:pPr>
              <w:spacing w:after="0" w:line="240" w:lineRule="auto"/>
              <w:jc w:val="center"/>
              <w:rPr>
                <w:rFonts w:eastAsia="Times New Roman"/>
                <w:b/>
                <w:bCs/>
                <w:sz w:val="22"/>
                <w:lang w:val="lv-LV" w:eastAsia="lv-LV"/>
              </w:rPr>
            </w:pPr>
            <w:r w:rsidRPr="00710BE3">
              <w:rPr>
                <w:rFonts w:eastAsia="Times New Roman"/>
                <w:b/>
                <w:bCs/>
                <w:sz w:val="22"/>
                <w:lang w:val="lv-LV" w:eastAsia="lv-LV"/>
              </w:rPr>
              <w:t>Mērvienīb</w:t>
            </w:r>
            <w:r w:rsidR="00070004">
              <w:rPr>
                <w:rFonts w:eastAsia="Times New Roman"/>
                <w:b/>
                <w:bCs/>
                <w:sz w:val="22"/>
                <w:lang w:val="lv-LV" w:eastAsia="lv-LV"/>
              </w:rPr>
              <w:t>a</w:t>
            </w:r>
          </w:p>
        </w:tc>
        <w:tc>
          <w:tcPr>
            <w:tcW w:w="1264" w:type="dxa"/>
            <w:vMerge w:val="restart"/>
            <w:tcBorders>
              <w:top w:val="single" w:sz="4" w:space="0" w:color="000000"/>
              <w:left w:val="single" w:sz="4" w:space="0" w:color="000000"/>
              <w:bottom w:val="nil"/>
              <w:right w:val="nil"/>
            </w:tcBorders>
            <w:shd w:val="clear" w:color="auto" w:fill="auto"/>
            <w:vAlign w:val="center"/>
            <w:hideMark/>
          </w:tcPr>
          <w:p w14:paraId="75253C20" w14:textId="77777777" w:rsidR="00EE3309" w:rsidRPr="00710BE3" w:rsidRDefault="00EE3309" w:rsidP="00EE3309">
            <w:pPr>
              <w:spacing w:after="0" w:line="240" w:lineRule="auto"/>
              <w:jc w:val="center"/>
              <w:rPr>
                <w:rFonts w:eastAsia="Times New Roman"/>
                <w:b/>
                <w:bCs/>
                <w:sz w:val="22"/>
                <w:lang w:val="lv-LV" w:eastAsia="lv-LV"/>
              </w:rPr>
            </w:pPr>
            <w:r w:rsidRPr="00710BE3">
              <w:rPr>
                <w:rFonts w:eastAsia="Times New Roman"/>
                <w:b/>
                <w:bCs/>
                <w:sz w:val="22"/>
                <w:lang w:val="lv-LV" w:eastAsia="lv-LV"/>
              </w:rPr>
              <w:t>Kopējais apjoms</w:t>
            </w:r>
          </w:p>
        </w:tc>
        <w:tc>
          <w:tcPr>
            <w:tcW w:w="305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80949B" w14:textId="77777777" w:rsidR="00EE3309" w:rsidRPr="00710BE3" w:rsidRDefault="00EE3309" w:rsidP="00EE3309">
            <w:pPr>
              <w:spacing w:after="0" w:line="240" w:lineRule="auto"/>
              <w:jc w:val="center"/>
              <w:rPr>
                <w:rFonts w:eastAsia="Times New Roman"/>
                <w:b/>
                <w:bCs/>
                <w:sz w:val="22"/>
                <w:lang w:val="lv-LV" w:eastAsia="lv-LV"/>
              </w:rPr>
            </w:pPr>
            <w:r w:rsidRPr="00710BE3">
              <w:rPr>
                <w:rFonts w:eastAsia="Times New Roman"/>
                <w:b/>
                <w:bCs/>
                <w:sz w:val="22"/>
                <w:lang w:val="lv-LV" w:eastAsia="lv-LV"/>
              </w:rPr>
              <w:t>Vienības izmaksa EUR</w:t>
            </w:r>
          </w:p>
        </w:tc>
      </w:tr>
      <w:tr w:rsidR="00EE3309" w:rsidRPr="00EE3309" w14:paraId="4C1E8772" w14:textId="77777777" w:rsidTr="00070004">
        <w:trPr>
          <w:trHeight w:val="315"/>
        </w:trPr>
        <w:tc>
          <w:tcPr>
            <w:tcW w:w="5949" w:type="dxa"/>
            <w:vMerge/>
            <w:tcBorders>
              <w:top w:val="single" w:sz="4" w:space="0" w:color="000000"/>
              <w:left w:val="single" w:sz="4" w:space="0" w:color="000000"/>
              <w:bottom w:val="single" w:sz="4" w:space="0" w:color="000000"/>
              <w:right w:val="single" w:sz="4" w:space="0" w:color="000000"/>
            </w:tcBorders>
            <w:vAlign w:val="center"/>
            <w:hideMark/>
          </w:tcPr>
          <w:p w14:paraId="403B7D07" w14:textId="77777777" w:rsidR="00EE3309" w:rsidRPr="00710BE3" w:rsidRDefault="00EE3309" w:rsidP="00EE3309">
            <w:pPr>
              <w:spacing w:after="0" w:line="240" w:lineRule="auto"/>
              <w:rPr>
                <w:rFonts w:eastAsia="Times New Roman"/>
                <w:b/>
                <w:bCs/>
                <w:sz w:val="22"/>
                <w:lang w:val="lv-LV" w:eastAsia="lv-LV"/>
              </w:rPr>
            </w:pPr>
          </w:p>
        </w:tc>
        <w:tc>
          <w:tcPr>
            <w:tcW w:w="1276" w:type="dxa"/>
            <w:vMerge/>
            <w:tcBorders>
              <w:top w:val="single" w:sz="4" w:space="0" w:color="000000"/>
              <w:left w:val="single" w:sz="4" w:space="0" w:color="000000"/>
              <w:bottom w:val="nil"/>
              <w:right w:val="single" w:sz="4" w:space="0" w:color="000000"/>
            </w:tcBorders>
            <w:vAlign w:val="center"/>
            <w:hideMark/>
          </w:tcPr>
          <w:p w14:paraId="45385A06" w14:textId="77777777" w:rsidR="00EE3309" w:rsidRPr="00710BE3" w:rsidRDefault="00EE3309" w:rsidP="00EE3309">
            <w:pPr>
              <w:spacing w:after="0" w:line="240" w:lineRule="auto"/>
              <w:rPr>
                <w:rFonts w:eastAsia="Times New Roman"/>
                <w:b/>
                <w:bCs/>
                <w:sz w:val="22"/>
                <w:lang w:val="lv-LV" w:eastAsia="lv-LV"/>
              </w:rPr>
            </w:pPr>
          </w:p>
        </w:tc>
        <w:tc>
          <w:tcPr>
            <w:tcW w:w="1264" w:type="dxa"/>
            <w:vMerge/>
            <w:tcBorders>
              <w:top w:val="single" w:sz="4" w:space="0" w:color="000000"/>
              <w:left w:val="single" w:sz="4" w:space="0" w:color="000000"/>
              <w:bottom w:val="nil"/>
              <w:right w:val="nil"/>
            </w:tcBorders>
            <w:vAlign w:val="center"/>
            <w:hideMark/>
          </w:tcPr>
          <w:p w14:paraId="1DE261E9" w14:textId="77777777" w:rsidR="00EE3309" w:rsidRPr="00710BE3" w:rsidRDefault="00EE3309" w:rsidP="00EE3309">
            <w:pPr>
              <w:spacing w:after="0" w:line="240" w:lineRule="auto"/>
              <w:rPr>
                <w:rFonts w:eastAsia="Times New Roman"/>
                <w:b/>
                <w:bCs/>
                <w:sz w:val="22"/>
                <w:lang w:val="lv-LV" w:eastAsia="lv-LV"/>
              </w:rPr>
            </w:pPr>
          </w:p>
        </w:tc>
        <w:tc>
          <w:tcPr>
            <w:tcW w:w="883" w:type="dxa"/>
            <w:tcBorders>
              <w:top w:val="nil"/>
              <w:left w:val="single" w:sz="4" w:space="0" w:color="auto"/>
              <w:bottom w:val="nil"/>
              <w:right w:val="single" w:sz="4" w:space="0" w:color="auto"/>
            </w:tcBorders>
            <w:shd w:val="clear" w:color="auto" w:fill="auto"/>
            <w:noWrap/>
            <w:vAlign w:val="center"/>
            <w:hideMark/>
          </w:tcPr>
          <w:p w14:paraId="10D2F74C" w14:textId="77777777" w:rsidR="00EE3309" w:rsidRPr="00710BE3" w:rsidRDefault="00EE3309" w:rsidP="00EE3309">
            <w:pPr>
              <w:spacing w:after="0" w:line="240" w:lineRule="auto"/>
              <w:jc w:val="center"/>
              <w:rPr>
                <w:rFonts w:eastAsia="Times New Roman"/>
                <w:b/>
                <w:bCs/>
                <w:sz w:val="22"/>
                <w:lang w:val="lv-LV" w:eastAsia="lv-LV"/>
              </w:rPr>
            </w:pPr>
            <w:r w:rsidRPr="00710BE3">
              <w:rPr>
                <w:rFonts w:eastAsia="Times New Roman"/>
                <w:b/>
                <w:bCs/>
                <w:sz w:val="22"/>
                <w:lang w:val="lv-LV" w:eastAsia="lv-LV"/>
              </w:rPr>
              <w:t>D/alga</w:t>
            </w:r>
          </w:p>
        </w:tc>
        <w:tc>
          <w:tcPr>
            <w:tcW w:w="1176" w:type="dxa"/>
            <w:tcBorders>
              <w:top w:val="nil"/>
              <w:left w:val="nil"/>
              <w:bottom w:val="single" w:sz="4" w:space="0" w:color="auto"/>
              <w:right w:val="single" w:sz="4" w:space="0" w:color="auto"/>
            </w:tcBorders>
            <w:shd w:val="clear" w:color="auto" w:fill="auto"/>
            <w:noWrap/>
            <w:vAlign w:val="center"/>
            <w:hideMark/>
          </w:tcPr>
          <w:p w14:paraId="0865D550" w14:textId="77777777" w:rsidR="00EE3309" w:rsidRPr="00710BE3" w:rsidRDefault="00EE3309" w:rsidP="00EE3309">
            <w:pPr>
              <w:spacing w:after="0" w:line="240" w:lineRule="auto"/>
              <w:jc w:val="center"/>
              <w:rPr>
                <w:rFonts w:eastAsia="Times New Roman"/>
                <w:b/>
                <w:bCs/>
                <w:sz w:val="22"/>
                <w:lang w:val="lv-LV" w:eastAsia="lv-LV"/>
              </w:rPr>
            </w:pPr>
            <w:r w:rsidRPr="00710BE3">
              <w:rPr>
                <w:rFonts w:eastAsia="Times New Roman"/>
                <w:b/>
                <w:bCs/>
                <w:sz w:val="22"/>
                <w:lang w:val="lv-LV" w:eastAsia="lv-LV"/>
              </w:rPr>
              <w:t>Materiāli</w:t>
            </w:r>
          </w:p>
        </w:tc>
        <w:tc>
          <w:tcPr>
            <w:tcW w:w="996" w:type="dxa"/>
            <w:tcBorders>
              <w:top w:val="nil"/>
              <w:left w:val="nil"/>
              <w:bottom w:val="single" w:sz="4" w:space="0" w:color="auto"/>
              <w:right w:val="single" w:sz="4" w:space="0" w:color="auto"/>
            </w:tcBorders>
            <w:shd w:val="clear" w:color="auto" w:fill="auto"/>
            <w:noWrap/>
            <w:vAlign w:val="center"/>
            <w:hideMark/>
          </w:tcPr>
          <w:p w14:paraId="45B5021A" w14:textId="77777777" w:rsidR="00EE3309" w:rsidRPr="00710BE3" w:rsidRDefault="00EE3309" w:rsidP="00EE3309">
            <w:pPr>
              <w:spacing w:after="0" w:line="240" w:lineRule="auto"/>
              <w:jc w:val="center"/>
              <w:rPr>
                <w:rFonts w:eastAsia="Times New Roman"/>
                <w:b/>
                <w:bCs/>
                <w:sz w:val="22"/>
                <w:lang w:val="lv-LV" w:eastAsia="lv-LV"/>
              </w:rPr>
            </w:pPr>
            <w:r w:rsidRPr="00710BE3">
              <w:rPr>
                <w:rFonts w:eastAsia="Times New Roman"/>
                <w:b/>
                <w:bCs/>
                <w:sz w:val="22"/>
                <w:lang w:val="lv-LV" w:eastAsia="lv-LV"/>
              </w:rPr>
              <w:t>Mehān.</w:t>
            </w:r>
          </w:p>
        </w:tc>
      </w:tr>
      <w:tr w:rsidR="00EE3309" w:rsidRPr="00EE3309" w14:paraId="31830BF5" w14:textId="77777777" w:rsidTr="00070004">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4A3EFEC0" w14:textId="2AE5561C" w:rsidR="00EE3309" w:rsidRPr="00710BE3" w:rsidRDefault="00EE3309" w:rsidP="00EE3309">
            <w:pPr>
              <w:spacing w:after="0" w:line="240" w:lineRule="auto"/>
              <w:rPr>
                <w:rFonts w:eastAsia="Times New Roman"/>
                <w:b/>
                <w:bCs/>
                <w:sz w:val="22"/>
                <w:lang w:val="lv-LV" w:eastAsia="lv-LV"/>
              </w:rPr>
            </w:pPr>
            <w:r w:rsidRPr="00710BE3">
              <w:rPr>
                <w:rFonts w:eastAsia="Times New Roman"/>
                <w:b/>
                <w:bCs/>
                <w:sz w:val="22"/>
                <w:lang w:val="lv-LV" w:eastAsia="lv-LV"/>
              </w:rPr>
              <w:t xml:space="preserve">Galvenās sadalnes </w:t>
            </w:r>
            <w:r w:rsidR="000867BE">
              <w:rPr>
                <w:rFonts w:eastAsia="Times New Roman"/>
                <w:b/>
                <w:bCs/>
                <w:sz w:val="22"/>
                <w:lang w:val="lv-LV" w:eastAsia="lv-LV"/>
              </w:rPr>
              <w:t>(</w:t>
            </w:r>
            <w:r w:rsidRPr="00710BE3">
              <w:rPr>
                <w:rFonts w:eastAsia="Times New Roman"/>
                <w:b/>
                <w:bCs/>
                <w:sz w:val="22"/>
                <w:lang w:val="lv-LV" w:eastAsia="lv-LV"/>
              </w:rPr>
              <w:t>GS</w:t>
            </w:r>
            <w:r w:rsidR="000867BE">
              <w:rPr>
                <w:rFonts w:eastAsia="Times New Roman"/>
                <w:b/>
                <w:bCs/>
                <w:sz w:val="22"/>
                <w:lang w:val="lv-LV" w:eastAsia="lv-LV"/>
              </w:rPr>
              <w:t>)</w:t>
            </w:r>
            <w:r w:rsidRPr="00710BE3">
              <w:rPr>
                <w:rFonts w:eastAsia="Times New Roman"/>
                <w:b/>
                <w:bCs/>
                <w:sz w:val="22"/>
                <w:lang w:val="lv-LV" w:eastAsia="lv-LV"/>
              </w:rPr>
              <w:t xml:space="preserve"> demontāža</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FD986"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kompl.</w:t>
            </w:r>
          </w:p>
        </w:tc>
        <w:tc>
          <w:tcPr>
            <w:tcW w:w="1264" w:type="dxa"/>
            <w:tcBorders>
              <w:top w:val="single" w:sz="4" w:space="0" w:color="auto"/>
              <w:left w:val="nil"/>
              <w:bottom w:val="single" w:sz="4" w:space="0" w:color="auto"/>
              <w:right w:val="single" w:sz="4" w:space="0" w:color="auto"/>
            </w:tcBorders>
            <w:shd w:val="clear" w:color="auto" w:fill="auto"/>
            <w:noWrap/>
            <w:vAlign w:val="center"/>
            <w:hideMark/>
          </w:tcPr>
          <w:p w14:paraId="7408D859"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single" w:sz="4" w:space="0" w:color="auto"/>
              <w:left w:val="nil"/>
              <w:bottom w:val="single" w:sz="4" w:space="0" w:color="auto"/>
              <w:right w:val="single" w:sz="4" w:space="0" w:color="auto"/>
            </w:tcBorders>
            <w:shd w:val="clear" w:color="auto" w:fill="auto"/>
            <w:noWrap/>
            <w:vAlign w:val="center"/>
            <w:hideMark/>
          </w:tcPr>
          <w:p w14:paraId="1260B31D"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22C41EDA"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58E05754"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732E9841" w14:textId="77777777" w:rsidTr="00070004">
        <w:trPr>
          <w:trHeight w:val="315"/>
        </w:trPr>
        <w:tc>
          <w:tcPr>
            <w:tcW w:w="5949" w:type="dxa"/>
            <w:tcBorders>
              <w:top w:val="nil"/>
              <w:left w:val="single" w:sz="4" w:space="0" w:color="000000"/>
              <w:bottom w:val="nil"/>
              <w:right w:val="nil"/>
            </w:tcBorders>
            <w:shd w:val="clear" w:color="auto" w:fill="auto"/>
            <w:vAlign w:val="center"/>
            <w:hideMark/>
          </w:tcPr>
          <w:p w14:paraId="0B6E72B3" w14:textId="1EFFD900" w:rsidR="00EE3309" w:rsidRPr="00710BE3" w:rsidRDefault="00EE3309" w:rsidP="00EE3309">
            <w:pPr>
              <w:spacing w:after="0" w:line="240" w:lineRule="auto"/>
              <w:rPr>
                <w:rFonts w:eastAsia="Times New Roman"/>
                <w:b/>
                <w:bCs/>
                <w:sz w:val="22"/>
                <w:lang w:val="lv-LV" w:eastAsia="lv-LV"/>
              </w:rPr>
            </w:pPr>
            <w:r w:rsidRPr="00710BE3">
              <w:rPr>
                <w:rFonts w:eastAsia="Times New Roman"/>
                <w:b/>
                <w:bCs/>
                <w:sz w:val="22"/>
                <w:lang w:val="lv-LV" w:eastAsia="lv-LV"/>
              </w:rPr>
              <w:t xml:space="preserve">Galvenā sadalne </w:t>
            </w:r>
            <w:r w:rsidR="000867BE">
              <w:rPr>
                <w:rFonts w:eastAsia="Times New Roman"/>
                <w:b/>
                <w:bCs/>
                <w:sz w:val="22"/>
                <w:lang w:val="lv-LV" w:eastAsia="lv-LV"/>
              </w:rPr>
              <w:t>(</w:t>
            </w:r>
            <w:r w:rsidRPr="00710BE3">
              <w:rPr>
                <w:rFonts w:eastAsia="Times New Roman"/>
                <w:b/>
                <w:bCs/>
                <w:sz w:val="22"/>
                <w:lang w:val="lv-LV" w:eastAsia="lv-LV"/>
              </w:rPr>
              <w:t>GS</w:t>
            </w:r>
            <w:r w:rsidR="000867BE">
              <w:rPr>
                <w:rFonts w:eastAsia="Times New Roman"/>
                <w:b/>
                <w:bCs/>
                <w:sz w:val="22"/>
                <w:lang w:val="lv-LV" w:eastAsia="lv-LV"/>
              </w:rPr>
              <w:t>)</w:t>
            </w:r>
            <w:r w:rsidRPr="00710BE3">
              <w:rPr>
                <w:rFonts w:eastAsia="Times New Roman"/>
                <w:b/>
                <w:bCs/>
                <w:sz w:val="22"/>
                <w:lang w:val="lv-LV" w:eastAsia="lv-LV"/>
              </w:rPr>
              <w:t xml:space="preserve"> montāža</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732F573"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264" w:type="dxa"/>
            <w:tcBorders>
              <w:top w:val="nil"/>
              <w:left w:val="nil"/>
              <w:bottom w:val="single" w:sz="4" w:space="0" w:color="auto"/>
              <w:right w:val="single" w:sz="4" w:space="0" w:color="auto"/>
            </w:tcBorders>
            <w:shd w:val="clear" w:color="auto" w:fill="auto"/>
            <w:noWrap/>
            <w:vAlign w:val="center"/>
            <w:hideMark/>
          </w:tcPr>
          <w:p w14:paraId="68FF0DFF"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883" w:type="dxa"/>
            <w:tcBorders>
              <w:top w:val="nil"/>
              <w:left w:val="nil"/>
              <w:bottom w:val="single" w:sz="4" w:space="0" w:color="auto"/>
              <w:right w:val="single" w:sz="4" w:space="0" w:color="auto"/>
            </w:tcBorders>
            <w:shd w:val="clear" w:color="auto" w:fill="auto"/>
            <w:noWrap/>
            <w:vAlign w:val="center"/>
            <w:hideMark/>
          </w:tcPr>
          <w:p w14:paraId="1BC8EBF2"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06106382"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3DC6155E"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6856EDAE" w14:textId="77777777" w:rsidTr="00070004">
        <w:trPr>
          <w:trHeight w:val="315"/>
        </w:trPr>
        <w:tc>
          <w:tcPr>
            <w:tcW w:w="5949" w:type="dxa"/>
            <w:tcBorders>
              <w:top w:val="single" w:sz="4" w:space="0" w:color="000000"/>
              <w:left w:val="single" w:sz="4" w:space="0" w:color="000000"/>
              <w:bottom w:val="single" w:sz="4" w:space="0" w:color="000000"/>
              <w:right w:val="nil"/>
            </w:tcBorders>
            <w:shd w:val="clear" w:color="auto" w:fill="auto"/>
            <w:vAlign w:val="center"/>
            <w:hideMark/>
          </w:tcPr>
          <w:p w14:paraId="5D93DF09" w14:textId="77777777" w:rsidR="00EE3309" w:rsidRPr="00710BE3" w:rsidRDefault="00EE3309" w:rsidP="00EE3309">
            <w:pPr>
              <w:spacing w:after="0" w:line="240" w:lineRule="auto"/>
              <w:rPr>
                <w:rFonts w:eastAsia="Times New Roman"/>
                <w:sz w:val="22"/>
                <w:lang w:val="lv-LV" w:eastAsia="lv-LV"/>
              </w:rPr>
            </w:pPr>
            <w:r w:rsidRPr="00710BE3">
              <w:rPr>
                <w:rFonts w:eastAsia="Times New Roman"/>
                <w:sz w:val="22"/>
                <w:lang w:val="lv-LV" w:eastAsia="lv-LV"/>
              </w:rPr>
              <w:t>Lietotāju PE spailes ( PEN, diviem  kabeļiem līdz 70mm2)</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CE04BFE"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13CFFC15"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2D067CEF"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6CF3A55A"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5A1B674D" w14:textId="77777777" w:rsidR="00EE3309" w:rsidRPr="00710BE3" w:rsidRDefault="00EE3309" w:rsidP="00EE3309">
            <w:pPr>
              <w:spacing w:after="0" w:line="240" w:lineRule="auto"/>
              <w:ind w:right="122"/>
              <w:jc w:val="center"/>
              <w:rPr>
                <w:rFonts w:eastAsia="Times New Roman"/>
                <w:sz w:val="22"/>
                <w:lang w:val="lv-LV" w:eastAsia="lv-LV"/>
              </w:rPr>
            </w:pPr>
            <w:r w:rsidRPr="00710BE3">
              <w:rPr>
                <w:rFonts w:eastAsia="Times New Roman"/>
                <w:sz w:val="22"/>
                <w:lang w:val="lv-LV" w:eastAsia="lv-LV"/>
              </w:rPr>
              <w:t> </w:t>
            </w:r>
          </w:p>
        </w:tc>
      </w:tr>
      <w:tr w:rsidR="00EE3309" w:rsidRPr="00EE3309" w14:paraId="381BA0CA" w14:textId="77777777" w:rsidTr="00070004">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69E91DF3" w14:textId="77777777" w:rsidR="00EE3309" w:rsidRPr="00710BE3" w:rsidRDefault="00EE3309" w:rsidP="00EE3309">
            <w:pPr>
              <w:spacing w:after="0" w:line="240" w:lineRule="auto"/>
              <w:rPr>
                <w:rFonts w:eastAsia="Times New Roman"/>
                <w:sz w:val="22"/>
                <w:lang w:val="lv-LV" w:eastAsia="lv-LV"/>
              </w:rPr>
            </w:pPr>
            <w:r w:rsidRPr="00710BE3">
              <w:rPr>
                <w:rFonts w:eastAsia="Times New Roman"/>
                <w:sz w:val="22"/>
                <w:lang w:val="lv-LV" w:eastAsia="lv-LV"/>
              </w:rPr>
              <w:t>W2 Vadu kūlis no spailēm uz aizsargslēdžiem</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F2EE924"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35B2D934"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3</w:t>
            </w:r>
          </w:p>
        </w:tc>
        <w:tc>
          <w:tcPr>
            <w:tcW w:w="883" w:type="dxa"/>
            <w:tcBorders>
              <w:top w:val="nil"/>
              <w:left w:val="nil"/>
              <w:bottom w:val="single" w:sz="4" w:space="0" w:color="auto"/>
              <w:right w:val="single" w:sz="4" w:space="0" w:color="auto"/>
            </w:tcBorders>
            <w:shd w:val="clear" w:color="auto" w:fill="auto"/>
            <w:noWrap/>
            <w:vAlign w:val="bottom"/>
            <w:hideMark/>
          </w:tcPr>
          <w:p w14:paraId="2943728A"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1B8DD906"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2BCB7A32"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16A358F3" w14:textId="77777777" w:rsidTr="00070004">
        <w:trPr>
          <w:trHeight w:val="315"/>
        </w:trPr>
        <w:tc>
          <w:tcPr>
            <w:tcW w:w="5949" w:type="dxa"/>
            <w:tcBorders>
              <w:top w:val="nil"/>
              <w:left w:val="single" w:sz="4" w:space="0" w:color="000000"/>
              <w:bottom w:val="single" w:sz="4" w:space="0" w:color="000000"/>
              <w:right w:val="nil"/>
            </w:tcBorders>
            <w:shd w:val="clear" w:color="auto" w:fill="auto"/>
            <w:noWrap/>
            <w:vAlign w:val="center"/>
            <w:hideMark/>
          </w:tcPr>
          <w:p w14:paraId="16F429F2" w14:textId="77777777" w:rsidR="00EE3309" w:rsidRPr="00710BE3" w:rsidRDefault="00EE3309" w:rsidP="00EE3309">
            <w:pPr>
              <w:spacing w:after="0" w:line="240" w:lineRule="auto"/>
              <w:rPr>
                <w:rFonts w:eastAsia="Times New Roman"/>
                <w:color w:val="000000"/>
                <w:sz w:val="22"/>
                <w:lang w:val="lv-LV" w:eastAsia="lv-LV"/>
              </w:rPr>
            </w:pPr>
            <w:r w:rsidRPr="00710BE3">
              <w:rPr>
                <w:rFonts w:eastAsia="Times New Roman"/>
                <w:color w:val="000000"/>
                <w:sz w:val="22"/>
                <w:lang w:val="lv-LV" w:eastAsia="lv-LV"/>
              </w:rPr>
              <w:t>Fāžu pieslēgspaile AL kabelim 4x līdz 95mm²</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FF9E41C"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kompl.(4 gab.)</w:t>
            </w:r>
          </w:p>
        </w:tc>
        <w:tc>
          <w:tcPr>
            <w:tcW w:w="1264" w:type="dxa"/>
            <w:tcBorders>
              <w:top w:val="nil"/>
              <w:left w:val="nil"/>
              <w:bottom w:val="single" w:sz="4" w:space="0" w:color="auto"/>
              <w:right w:val="single" w:sz="4" w:space="0" w:color="auto"/>
            </w:tcBorders>
            <w:shd w:val="clear" w:color="auto" w:fill="auto"/>
            <w:noWrap/>
            <w:vAlign w:val="center"/>
            <w:hideMark/>
          </w:tcPr>
          <w:p w14:paraId="20B0CCAE"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39A90621"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245CEE71"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1C341F59"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16BB32D3" w14:textId="77777777" w:rsidTr="00070004">
        <w:trPr>
          <w:trHeight w:val="315"/>
        </w:trPr>
        <w:tc>
          <w:tcPr>
            <w:tcW w:w="5949" w:type="dxa"/>
            <w:tcBorders>
              <w:top w:val="nil"/>
              <w:left w:val="single" w:sz="4" w:space="0" w:color="000000"/>
              <w:bottom w:val="single" w:sz="4" w:space="0" w:color="000000"/>
              <w:right w:val="nil"/>
            </w:tcBorders>
            <w:shd w:val="clear" w:color="auto" w:fill="auto"/>
            <w:noWrap/>
            <w:vAlign w:val="center"/>
            <w:hideMark/>
          </w:tcPr>
          <w:p w14:paraId="13981DEC" w14:textId="77777777" w:rsidR="00EE3309" w:rsidRPr="00710BE3" w:rsidRDefault="00EE3309" w:rsidP="00EE3309">
            <w:pPr>
              <w:spacing w:after="0" w:line="240" w:lineRule="auto"/>
              <w:rPr>
                <w:rFonts w:eastAsia="Times New Roman"/>
                <w:color w:val="000000"/>
                <w:sz w:val="22"/>
                <w:lang w:val="lv-LV" w:eastAsia="lv-LV"/>
              </w:rPr>
            </w:pPr>
            <w:r w:rsidRPr="00710BE3">
              <w:rPr>
                <w:rFonts w:eastAsia="Times New Roman"/>
                <w:color w:val="000000"/>
                <w:sz w:val="22"/>
                <w:lang w:val="lv-LV" w:eastAsia="lv-LV"/>
              </w:rPr>
              <w:t xml:space="preserve">PEN pieslēgspaile AL kabeļim </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DC0B0B0"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7447347D"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6AB59678"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535A6B8F"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4EDD315A"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7D3F2B07" w14:textId="77777777" w:rsidTr="00070004">
        <w:trPr>
          <w:trHeight w:val="315"/>
        </w:trPr>
        <w:tc>
          <w:tcPr>
            <w:tcW w:w="5949" w:type="dxa"/>
            <w:tcBorders>
              <w:top w:val="nil"/>
              <w:left w:val="single" w:sz="4" w:space="0" w:color="000000"/>
              <w:bottom w:val="single" w:sz="4" w:space="0" w:color="000000"/>
              <w:right w:val="nil"/>
            </w:tcBorders>
            <w:shd w:val="clear" w:color="auto" w:fill="auto"/>
            <w:noWrap/>
            <w:vAlign w:val="center"/>
            <w:hideMark/>
          </w:tcPr>
          <w:p w14:paraId="26997610" w14:textId="77777777" w:rsidR="00EE3309" w:rsidRPr="00710BE3" w:rsidRDefault="00EE3309" w:rsidP="00EE3309">
            <w:pPr>
              <w:spacing w:after="0" w:line="240" w:lineRule="auto"/>
              <w:rPr>
                <w:rFonts w:eastAsia="Times New Roman"/>
                <w:color w:val="000000"/>
                <w:sz w:val="22"/>
                <w:lang w:val="lv-LV" w:eastAsia="lv-LV"/>
              </w:rPr>
            </w:pPr>
            <w:r w:rsidRPr="00710BE3">
              <w:rPr>
                <w:rFonts w:eastAsia="Times New Roman"/>
                <w:color w:val="000000"/>
                <w:sz w:val="22"/>
                <w:lang w:val="lv-LV" w:eastAsia="lv-LV"/>
              </w:rPr>
              <w:t>Lietotāju N spailes</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852FA22"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kompl.</w:t>
            </w:r>
          </w:p>
        </w:tc>
        <w:tc>
          <w:tcPr>
            <w:tcW w:w="1264" w:type="dxa"/>
            <w:tcBorders>
              <w:top w:val="nil"/>
              <w:left w:val="nil"/>
              <w:bottom w:val="single" w:sz="4" w:space="0" w:color="auto"/>
              <w:right w:val="single" w:sz="4" w:space="0" w:color="auto"/>
            </w:tcBorders>
            <w:shd w:val="clear" w:color="auto" w:fill="auto"/>
            <w:noWrap/>
            <w:vAlign w:val="center"/>
            <w:hideMark/>
          </w:tcPr>
          <w:p w14:paraId="5252DEA4"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50340FD2"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784FC7BF"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27AEF023"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2D05A6B9" w14:textId="77777777" w:rsidTr="00070004">
        <w:trPr>
          <w:trHeight w:val="315"/>
        </w:trPr>
        <w:tc>
          <w:tcPr>
            <w:tcW w:w="5949" w:type="dxa"/>
            <w:tcBorders>
              <w:top w:val="nil"/>
              <w:left w:val="single" w:sz="4" w:space="0" w:color="000000"/>
              <w:bottom w:val="single" w:sz="4" w:space="0" w:color="000000"/>
              <w:right w:val="nil"/>
            </w:tcBorders>
            <w:shd w:val="clear" w:color="auto" w:fill="auto"/>
            <w:noWrap/>
            <w:vAlign w:val="center"/>
            <w:hideMark/>
          </w:tcPr>
          <w:p w14:paraId="7B62B435" w14:textId="77777777" w:rsidR="00EE3309" w:rsidRPr="00710BE3" w:rsidRDefault="00EE3309" w:rsidP="00EE3309">
            <w:pPr>
              <w:spacing w:after="0" w:line="240" w:lineRule="auto"/>
              <w:rPr>
                <w:rFonts w:eastAsia="Times New Roman"/>
                <w:color w:val="000000"/>
                <w:sz w:val="22"/>
                <w:lang w:val="lv-LV" w:eastAsia="lv-LV"/>
              </w:rPr>
            </w:pPr>
            <w:r w:rsidRPr="00710BE3">
              <w:rPr>
                <w:rFonts w:eastAsia="Times New Roman"/>
                <w:color w:val="000000"/>
                <w:sz w:val="22"/>
                <w:lang w:val="lv-LV" w:eastAsia="lv-LV"/>
              </w:rPr>
              <w:t>Lietotāju PE spailes ( PEN, diviem  kabeļiem līdz 70mm2)</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4A86173"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kompl.</w:t>
            </w:r>
          </w:p>
        </w:tc>
        <w:tc>
          <w:tcPr>
            <w:tcW w:w="1264" w:type="dxa"/>
            <w:tcBorders>
              <w:top w:val="nil"/>
              <w:left w:val="nil"/>
              <w:bottom w:val="single" w:sz="4" w:space="0" w:color="auto"/>
              <w:right w:val="single" w:sz="4" w:space="0" w:color="auto"/>
            </w:tcBorders>
            <w:shd w:val="clear" w:color="auto" w:fill="auto"/>
            <w:noWrap/>
            <w:vAlign w:val="center"/>
            <w:hideMark/>
          </w:tcPr>
          <w:p w14:paraId="1AAF2690"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4C67151D"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29A1D938"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41171176"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01BBD7A3" w14:textId="77777777" w:rsidTr="00070004">
        <w:trPr>
          <w:trHeight w:val="315"/>
        </w:trPr>
        <w:tc>
          <w:tcPr>
            <w:tcW w:w="5949" w:type="dxa"/>
            <w:tcBorders>
              <w:top w:val="nil"/>
              <w:left w:val="single" w:sz="4" w:space="0" w:color="000000"/>
              <w:bottom w:val="single" w:sz="4" w:space="0" w:color="000000"/>
              <w:right w:val="nil"/>
            </w:tcBorders>
            <w:shd w:val="clear" w:color="auto" w:fill="auto"/>
            <w:noWrap/>
            <w:vAlign w:val="center"/>
            <w:hideMark/>
          </w:tcPr>
          <w:p w14:paraId="4CD9CC4A" w14:textId="77777777" w:rsidR="00EE3309" w:rsidRPr="00710BE3" w:rsidRDefault="00EE3309" w:rsidP="00EE3309">
            <w:pPr>
              <w:spacing w:after="0" w:line="240" w:lineRule="auto"/>
              <w:rPr>
                <w:rFonts w:eastAsia="Times New Roman"/>
                <w:color w:val="000000"/>
                <w:sz w:val="22"/>
                <w:lang w:val="lv-LV" w:eastAsia="lv-LV"/>
              </w:rPr>
            </w:pPr>
            <w:r w:rsidRPr="00710BE3">
              <w:rPr>
                <w:rFonts w:eastAsia="Times New Roman"/>
                <w:color w:val="000000"/>
                <w:sz w:val="22"/>
                <w:lang w:val="lv-LV" w:eastAsia="lv-LV"/>
              </w:rPr>
              <w:t>W1 Vadu kūlis no spailēm uz aizsargslēdžiem</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A7F1EDA"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kompl.</w:t>
            </w:r>
          </w:p>
        </w:tc>
        <w:tc>
          <w:tcPr>
            <w:tcW w:w="1264" w:type="dxa"/>
            <w:tcBorders>
              <w:top w:val="nil"/>
              <w:left w:val="nil"/>
              <w:bottom w:val="single" w:sz="4" w:space="0" w:color="auto"/>
              <w:right w:val="single" w:sz="4" w:space="0" w:color="auto"/>
            </w:tcBorders>
            <w:shd w:val="clear" w:color="auto" w:fill="auto"/>
            <w:noWrap/>
            <w:vAlign w:val="center"/>
            <w:hideMark/>
          </w:tcPr>
          <w:p w14:paraId="59CF8795"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099138AC"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2337D449"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2FD7B808"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13A1B28F" w14:textId="77777777" w:rsidTr="00070004">
        <w:trPr>
          <w:trHeight w:val="315"/>
        </w:trPr>
        <w:tc>
          <w:tcPr>
            <w:tcW w:w="5949" w:type="dxa"/>
            <w:tcBorders>
              <w:top w:val="nil"/>
              <w:left w:val="single" w:sz="4" w:space="0" w:color="000000"/>
              <w:bottom w:val="single" w:sz="4" w:space="0" w:color="000000"/>
              <w:right w:val="nil"/>
            </w:tcBorders>
            <w:shd w:val="clear" w:color="auto" w:fill="auto"/>
            <w:noWrap/>
            <w:vAlign w:val="center"/>
            <w:hideMark/>
          </w:tcPr>
          <w:p w14:paraId="1E4C3BB1" w14:textId="77777777" w:rsidR="00EE3309" w:rsidRPr="00710BE3" w:rsidRDefault="00EE3309" w:rsidP="00EE3309">
            <w:pPr>
              <w:spacing w:after="0" w:line="240" w:lineRule="auto"/>
              <w:rPr>
                <w:rFonts w:eastAsia="Times New Roman"/>
                <w:color w:val="000000"/>
                <w:sz w:val="22"/>
                <w:lang w:val="lv-LV" w:eastAsia="lv-LV"/>
              </w:rPr>
            </w:pPr>
            <w:r w:rsidRPr="00710BE3">
              <w:rPr>
                <w:rFonts w:eastAsia="Times New Roman"/>
                <w:color w:val="000000"/>
                <w:sz w:val="22"/>
                <w:lang w:val="lv-LV" w:eastAsia="lv-LV"/>
              </w:rPr>
              <w:t>W2 Vadu kūlis no aizsargslēdžiem uz skaitītāju</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D9AC6F9"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kompl.</w:t>
            </w:r>
          </w:p>
        </w:tc>
        <w:tc>
          <w:tcPr>
            <w:tcW w:w="1264" w:type="dxa"/>
            <w:tcBorders>
              <w:top w:val="nil"/>
              <w:left w:val="nil"/>
              <w:bottom w:val="single" w:sz="4" w:space="0" w:color="auto"/>
              <w:right w:val="single" w:sz="4" w:space="0" w:color="auto"/>
            </w:tcBorders>
            <w:shd w:val="clear" w:color="auto" w:fill="auto"/>
            <w:noWrap/>
            <w:vAlign w:val="center"/>
            <w:hideMark/>
          </w:tcPr>
          <w:p w14:paraId="65D02ED9"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7EA2265A"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2DA63DA3"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5D976244"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34ECE26E" w14:textId="77777777" w:rsidTr="00070004">
        <w:trPr>
          <w:trHeight w:val="315"/>
        </w:trPr>
        <w:tc>
          <w:tcPr>
            <w:tcW w:w="5949" w:type="dxa"/>
            <w:tcBorders>
              <w:top w:val="nil"/>
              <w:left w:val="single" w:sz="4" w:space="0" w:color="000000"/>
              <w:bottom w:val="single" w:sz="4" w:space="0" w:color="auto"/>
              <w:right w:val="nil"/>
            </w:tcBorders>
            <w:shd w:val="clear" w:color="auto" w:fill="auto"/>
            <w:noWrap/>
            <w:vAlign w:val="center"/>
            <w:hideMark/>
          </w:tcPr>
          <w:p w14:paraId="3D4BC1FC" w14:textId="77777777" w:rsidR="00EE3309" w:rsidRPr="00710BE3" w:rsidRDefault="00EE3309" w:rsidP="00EE3309">
            <w:pPr>
              <w:spacing w:after="0" w:line="240" w:lineRule="auto"/>
              <w:rPr>
                <w:rFonts w:eastAsia="Times New Roman"/>
                <w:color w:val="000000"/>
                <w:sz w:val="22"/>
                <w:lang w:val="lv-LV" w:eastAsia="lv-LV"/>
              </w:rPr>
            </w:pPr>
            <w:r w:rsidRPr="00710BE3">
              <w:rPr>
                <w:rFonts w:eastAsia="Times New Roman"/>
                <w:color w:val="000000"/>
                <w:sz w:val="22"/>
                <w:lang w:val="lv-LV" w:eastAsia="lv-LV"/>
              </w:rPr>
              <w:t>W 3 N vadu kūlis uz skaitītāju</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E5DB691"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kompl.</w:t>
            </w:r>
          </w:p>
        </w:tc>
        <w:tc>
          <w:tcPr>
            <w:tcW w:w="1264" w:type="dxa"/>
            <w:tcBorders>
              <w:top w:val="nil"/>
              <w:left w:val="nil"/>
              <w:bottom w:val="single" w:sz="4" w:space="0" w:color="auto"/>
              <w:right w:val="single" w:sz="4" w:space="0" w:color="auto"/>
            </w:tcBorders>
            <w:shd w:val="clear" w:color="auto" w:fill="auto"/>
            <w:noWrap/>
            <w:vAlign w:val="center"/>
            <w:hideMark/>
          </w:tcPr>
          <w:p w14:paraId="0C31A03C"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66DCE32E"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43043D31"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14AC66B5"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12FB8263" w14:textId="77777777" w:rsidTr="00070004">
        <w:trPr>
          <w:trHeight w:val="315"/>
        </w:trPr>
        <w:tc>
          <w:tcPr>
            <w:tcW w:w="5949" w:type="dxa"/>
            <w:tcBorders>
              <w:top w:val="single" w:sz="4" w:space="0" w:color="auto"/>
              <w:left w:val="single" w:sz="4" w:space="0" w:color="000000"/>
              <w:bottom w:val="single" w:sz="4" w:space="0" w:color="000000"/>
              <w:right w:val="nil"/>
            </w:tcBorders>
            <w:shd w:val="clear" w:color="auto" w:fill="auto"/>
            <w:vAlign w:val="center"/>
            <w:hideMark/>
          </w:tcPr>
          <w:p w14:paraId="7EB76408" w14:textId="77777777" w:rsidR="00EE3309" w:rsidRPr="00710BE3" w:rsidRDefault="00EE3309" w:rsidP="00EE3309">
            <w:pPr>
              <w:spacing w:after="0" w:line="240" w:lineRule="auto"/>
              <w:rPr>
                <w:rFonts w:eastAsia="Times New Roman"/>
                <w:sz w:val="22"/>
                <w:lang w:val="lv-LV" w:eastAsia="lv-LV"/>
              </w:rPr>
            </w:pPr>
            <w:r w:rsidRPr="00710BE3">
              <w:rPr>
                <w:rFonts w:eastAsia="Times New Roman"/>
                <w:sz w:val="22"/>
                <w:lang w:val="lv-LV" w:eastAsia="lv-LV"/>
              </w:rPr>
              <w:t xml:space="preserve">Ievadslēdzis 3p20A  koplietošanas telpām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59172"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gab.</w:t>
            </w:r>
          </w:p>
        </w:tc>
        <w:tc>
          <w:tcPr>
            <w:tcW w:w="1264" w:type="dxa"/>
            <w:tcBorders>
              <w:top w:val="single" w:sz="4" w:space="0" w:color="auto"/>
              <w:left w:val="nil"/>
              <w:bottom w:val="single" w:sz="4" w:space="0" w:color="auto"/>
              <w:right w:val="single" w:sz="4" w:space="0" w:color="auto"/>
            </w:tcBorders>
            <w:shd w:val="clear" w:color="auto" w:fill="auto"/>
            <w:noWrap/>
            <w:vAlign w:val="center"/>
            <w:hideMark/>
          </w:tcPr>
          <w:p w14:paraId="0B29BD13"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single" w:sz="4" w:space="0" w:color="auto"/>
              <w:left w:val="nil"/>
              <w:bottom w:val="single" w:sz="4" w:space="0" w:color="auto"/>
              <w:right w:val="single" w:sz="4" w:space="0" w:color="auto"/>
            </w:tcBorders>
            <w:shd w:val="clear" w:color="auto" w:fill="auto"/>
            <w:noWrap/>
            <w:vAlign w:val="bottom"/>
            <w:hideMark/>
          </w:tcPr>
          <w:p w14:paraId="5B4742A4"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single" w:sz="4" w:space="0" w:color="auto"/>
              <w:left w:val="nil"/>
              <w:bottom w:val="single" w:sz="4" w:space="0" w:color="auto"/>
              <w:right w:val="single" w:sz="4" w:space="0" w:color="auto"/>
            </w:tcBorders>
            <w:shd w:val="clear" w:color="auto" w:fill="auto"/>
            <w:noWrap/>
            <w:vAlign w:val="center"/>
            <w:hideMark/>
          </w:tcPr>
          <w:p w14:paraId="57D46505"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14:paraId="0A3449AF"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079BCCB6" w14:textId="77777777" w:rsidTr="00070004">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55C5D233" w14:textId="77777777" w:rsidR="00EE3309" w:rsidRPr="00710BE3" w:rsidRDefault="00EE3309" w:rsidP="00EE3309">
            <w:pPr>
              <w:spacing w:after="0" w:line="240" w:lineRule="auto"/>
              <w:rPr>
                <w:rFonts w:eastAsia="Times New Roman"/>
                <w:sz w:val="22"/>
                <w:lang w:val="lv-LV" w:eastAsia="lv-LV"/>
              </w:rPr>
            </w:pPr>
            <w:r w:rsidRPr="00710BE3">
              <w:rPr>
                <w:rFonts w:eastAsia="Times New Roman"/>
                <w:sz w:val="22"/>
                <w:lang w:val="lv-LV" w:eastAsia="lv-LV"/>
              </w:rPr>
              <w:t xml:space="preserve">Aizsargslēdži 1pB10/16A koplietošanas telpām </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11DDE3F"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11E3EA0F"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6</w:t>
            </w:r>
          </w:p>
        </w:tc>
        <w:tc>
          <w:tcPr>
            <w:tcW w:w="883" w:type="dxa"/>
            <w:tcBorders>
              <w:top w:val="nil"/>
              <w:left w:val="nil"/>
              <w:bottom w:val="single" w:sz="4" w:space="0" w:color="auto"/>
              <w:right w:val="single" w:sz="4" w:space="0" w:color="auto"/>
            </w:tcBorders>
            <w:shd w:val="clear" w:color="auto" w:fill="auto"/>
            <w:noWrap/>
            <w:vAlign w:val="bottom"/>
            <w:hideMark/>
          </w:tcPr>
          <w:p w14:paraId="6F970CC0"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10D110A6"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3F785D30"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758B46FE" w14:textId="77777777" w:rsidTr="00070004">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7F092686" w14:textId="77777777" w:rsidR="00EE3309" w:rsidRPr="00710BE3" w:rsidRDefault="00EE3309" w:rsidP="00EE3309">
            <w:pPr>
              <w:spacing w:after="0" w:line="240" w:lineRule="auto"/>
              <w:rPr>
                <w:rFonts w:eastAsia="Times New Roman"/>
                <w:sz w:val="22"/>
                <w:lang w:val="lv-LV" w:eastAsia="lv-LV"/>
              </w:rPr>
            </w:pPr>
            <w:r w:rsidRPr="00710BE3">
              <w:rPr>
                <w:rFonts w:eastAsia="Times New Roman"/>
                <w:sz w:val="22"/>
                <w:lang w:val="lv-LV" w:eastAsia="lv-LV"/>
              </w:rPr>
              <w:t>Drošinātāji NH 30A (tips 00)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D17DCAA"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37793482"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9</w:t>
            </w:r>
          </w:p>
        </w:tc>
        <w:tc>
          <w:tcPr>
            <w:tcW w:w="883" w:type="dxa"/>
            <w:tcBorders>
              <w:top w:val="nil"/>
              <w:left w:val="nil"/>
              <w:bottom w:val="single" w:sz="4" w:space="0" w:color="auto"/>
              <w:right w:val="single" w:sz="4" w:space="0" w:color="auto"/>
            </w:tcBorders>
            <w:shd w:val="clear" w:color="auto" w:fill="auto"/>
            <w:noWrap/>
            <w:vAlign w:val="bottom"/>
            <w:hideMark/>
          </w:tcPr>
          <w:p w14:paraId="3FE03565"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176D3930"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5437A394"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057729B2" w14:textId="77777777" w:rsidTr="00070004">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7B2F837E" w14:textId="77777777" w:rsidR="00EE3309" w:rsidRPr="00710BE3" w:rsidRDefault="00EE3309" w:rsidP="00EE3309">
            <w:pPr>
              <w:spacing w:after="0" w:line="240" w:lineRule="auto"/>
              <w:rPr>
                <w:rFonts w:eastAsia="Times New Roman"/>
                <w:sz w:val="22"/>
                <w:lang w:val="lv-LV" w:eastAsia="lv-LV"/>
              </w:rPr>
            </w:pPr>
            <w:r w:rsidRPr="00710BE3">
              <w:rPr>
                <w:rFonts w:eastAsia="Times New Roman"/>
                <w:sz w:val="22"/>
                <w:lang w:val="lv-LV" w:eastAsia="lv-LV"/>
              </w:rPr>
              <w:t xml:space="preserve">Drošinātāju plastmasas pamats </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8D4777A"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39F86327"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12</w:t>
            </w:r>
          </w:p>
        </w:tc>
        <w:tc>
          <w:tcPr>
            <w:tcW w:w="883" w:type="dxa"/>
            <w:tcBorders>
              <w:top w:val="nil"/>
              <w:left w:val="nil"/>
              <w:bottom w:val="single" w:sz="4" w:space="0" w:color="auto"/>
              <w:right w:val="single" w:sz="4" w:space="0" w:color="auto"/>
            </w:tcBorders>
            <w:shd w:val="clear" w:color="auto" w:fill="auto"/>
            <w:noWrap/>
            <w:vAlign w:val="bottom"/>
            <w:hideMark/>
          </w:tcPr>
          <w:p w14:paraId="0900B539"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7B350E51"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3D73259F"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6B372EA8" w14:textId="77777777" w:rsidTr="00070004">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4787387A" w14:textId="77777777" w:rsidR="00EE3309" w:rsidRPr="00710BE3" w:rsidRDefault="00EE3309" w:rsidP="00EE3309">
            <w:pPr>
              <w:spacing w:after="0" w:line="240" w:lineRule="auto"/>
              <w:rPr>
                <w:rFonts w:eastAsia="Times New Roman"/>
                <w:sz w:val="22"/>
                <w:lang w:val="lv-LV" w:eastAsia="lv-LV"/>
              </w:rPr>
            </w:pPr>
            <w:r w:rsidRPr="00710BE3">
              <w:rPr>
                <w:rFonts w:eastAsia="Times New Roman"/>
                <w:sz w:val="22"/>
                <w:lang w:val="lv-LV" w:eastAsia="lv-LV"/>
              </w:rPr>
              <w:t>Vadu marķēšana un numerācija</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98E7D9C"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kompl.</w:t>
            </w:r>
          </w:p>
        </w:tc>
        <w:tc>
          <w:tcPr>
            <w:tcW w:w="1264" w:type="dxa"/>
            <w:tcBorders>
              <w:top w:val="nil"/>
              <w:left w:val="nil"/>
              <w:bottom w:val="single" w:sz="4" w:space="0" w:color="auto"/>
              <w:right w:val="single" w:sz="4" w:space="0" w:color="auto"/>
            </w:tcBorders>
            <w:shd w:val="clear" w:color="auto" w:fill="auto"/>
            <w:noWrap/>
            <w:vAlign w:val="center"/>
            <w:hideMark/>
          </w:tcPr>
          <w:p w14:paraId="5A75829E"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6920C309"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28E70FBB"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43533C25"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5EEE0EE9" w14:textId="77777777" w:rsidTr="00070004">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3F05CD5B" w14:textId="77777777" w:rsidR="00EE3309" w:rsidRPr="00710BE3" w:rsidRDefault="00EE3309" w:rsidP="00EE3309">
            <w:pPr>
              <w:spacing w:after="0" w:line="240" w:lineRule="auto"/>
              <w:rPr>
                <w:rFonts w:eastAsia="Times New Roman"/>
                <w:sz w:val="22"/>
                <w:lang w:val="lv-LV" w:eastAsia="lv-LV"/>
              </w:rPr>
            </w:pPr>
            <w:r w:rsidRPr="00710BE3">
              <w:rPr>
                <w:rFonts w:eastAsia="Times New Roman"/>
                <w:sz w:val="22"/>
                <w:lang w:val="lv-LV" w:eastAsia="lv-LV"/>
              </w:rPr>
              <w:t>Vadi  iekšējai komutācijai sadalnē</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CA3EC4E"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kompl.</w:t>
            </w:r>
          </w:p>
        </w:tc>
        <w:tc>
          <w:tcPr>
            <w:tcW w:w="1264" w:type="dxa"/>
            <w:tcBorders>
              <w:top w:val="nil"/>
              <w:left w:val="nil"/>
              <w:bottom w:val="single" w:sz="4" w:space="0" w:color="auto"/>
              <w:right w:val="single" w:sz="4" w:space="0" w:color="auto"/>
            </w:tcBorders>
            <w:shd w:val="clear" w:color="auto" w:fill="auto"/>
            <w:noWrap/>
            <w:vAlign w:val="center"/>
            <w:hideMark/>
          </w:tcPr>
          <w:p w14:paraId="17AD5AC8"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70807A74"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0BE69F24"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2973EA3E"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6EA5991A" w14:textId="77777777" w:rsidTr="00070004">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6DBED7EF" w14:textId="77777777" w:rsidR="00EE3309" w:rsidRPr="00710BE3" w:rsidRDefault="00EE3309" w:rsidP="00EE3309">
            <w:pPr>
              <w:spacing w:after="0" w:line="240" w:lineRule="auto"/>
              <w:rPr>
                <w:rFonts w:eastAsia="Times New Roman"/>
                <w:sz w:val="22"/>
                <w:lang w:val="lv-LV" w:eastAsia="lv-LV"/>
              </w:rPr>
            </w:pPr>
            <w:r w:rsidRPr="00710BE3">
              <w:rPr>
                <w:rFonts w:eastAsia="Times New Roman"/>
                <w:sz w:val="22"/>
                <w:lang w:val="lv-LV" w:eastAsia="lv-LV"/>
              </w:rPr>
              <w:t xml:space="preserve">Zemējuma kopne </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D6EDD1E"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312593F4"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09A9B922"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4F2FF763"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7E3266FB"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5274FB5A" w14:textId="77777777" w:rsidTr="00070004">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61EF6644" w14:textId="77777777" w:rsidR="00EE3309" w:rsidRPr="00710BE3" w:rsidRDefault="00EE3309" w:rsidP="00EE3309">
            <w:pPr>
              <w:spacing w:after="0" w:line="240" w:lineRule="auto"/>
              <w:rPr>
                <w:rFonts w:eastAsia="Times New Roman"/>
                <w:sz w:val="22"/>
                <w:lang w:val="lv-LV" w:eastAsia="lv-LV"/>
              </w:rPr>
            </w:pPr>
            <w:r w:rsidRPr="00710BE3">
              <w:rPr>
                <w:rFonts w:eastAsia="Times New Roman"/>
                <w:sz w:val="22"/>
                <w:lang w:val="lv-LV" w:eastAsia="lv-LV"/>
              </w:rPr>
              <w:lastRenderedPageBreak/>
              <w:t xml:space="preserve">Kopņu sistēmas komplekts </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833273B"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kompl.</w:t>
            </w:r>
          </w:p>
        </w:tc>
        <w:tc>
          <w:tcPr>
            <w:tcW w:w="1264" w:type="dxa"/>
            <w:tcBorders>
              <w:top w:val="nil"/>
              <w:left w:val="nil"/>
              <w:bottom w:val="single" w:sz="4" w:space="0" w:color="auto"/>
              <w:right w:val="single" w:sz="4" w:space="0" w:color="auto"/>
            </w:tcBorders>
            <w:shd w:val="clear" w:color="auto" w:fill="auto"/>
            <w:noWrap/>
            <w:vAlign w:val="center"/>
            <w:hideMark/>
          </w:tcPr>
          <w:p w14:paraId="1D74C4D3"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23AF8395"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1F57B60F"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02F02981"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5788B697" w14:textId="77777777" w:rsidTr="00070004">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6CDB7C18" w14:textId="77777777" w:rsidR="00EE3309" w:rsidRPr="00710BE3" w:rsidRDefault="00EE3309" w:rsidP="00EE3309">
            <w:pPr>
              <w:spacing w:after="0" w:line="240" w:lineRule="auto"/>
              <w:rPr>
                <w:rFonts w:eastAsia="Times New Roman"/>
                <w:sz w:val="22"/>
                <w:lang w:val="lv-LV" w:eastAsia="lv-LV"/>
              </w:rPr>
            </w:pPr>
            <w:r w:rsidRPr="00710BE3">
              <w:rPr>
                <w:rFonts w:eastAsia="Times New Roman"/>
                <w:sz w:val="22"/>
                <w:lang w:val="lv-LV" w:eastAsia="lv-LV"/>
              </w:rPr>
              <w:t>4 moduļu GS sadalnes skapis priekš ievadaizsargslēdžiem</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B3491BD"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6AC7E496"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11994209"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3F870A58"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3AA498DA"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66FFC8A5" w14:textId="77777777" w:rsidTr="00070004">
        <w:trPr>
          <w:trHeight w:val="315"/>
        </w:trPr>
        <w:tc>
          <w:tcPr>
            <w:tcW w:w="5949" w:type="dxa"/>
            <w:tcBorders>
              <w:top w:val="nil"/>
              <w:left w:val="single" w:sz="4" w:space="0" w:color="000000"/>
              <w:bottom w:val="nil"/>
              <w:right w:val="nil"/>
            </w:tcBorders>
            <w:shd w:val="clear" w:color="auto" w:fill="auto"/>
            <w:vAlign w:val="center"/>
            <w:hideMark/>
          </w:tcPr>
          <w:p w14:paraId="32D19F11" w14:textId="58F73C5D" w:rsidR="00EE3309" w:rsidRPr="00710BE3" w:rsidRDefault="00EE3309" w:rsidP="00EE3309">
            <w:pPr>
              <w:spacing w:after="0" w:line="240" w:lineRule="auto"/>
              <w:rPr>
                <w:rFonts w:eastAsia="Times New Roman"/>
                <w:sz w:val="22"/>
                <w:lang w:val="lv-LV" w:eastAsia="lv-LV"/>
              </w:rPr>
            </w:pPr>
            <w:r w:rsidRPr="00710BE3">
              <w:rPr>
                <w:rFonts w:eastAsia="Times New Roman"/>
                <w:sz w:val="22"/>
                <w:lang w:val="lv-LV" w:eastAsia="lv-LV"/>
              </w:rPr>
              <w:t>12 moduļu GS sadalnes skapis priekš aizsargautomāti</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ED00B58"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7E500356"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5E9CE84F"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44891875"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5A7C20B6"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7DAF0A3A" w14:textId="77777777" w:rsidTr="00070004">
        <w:trPr>
          <w:trHeight w:val="315"/>
        </w:trPr>
        <w:tc>
          <w:tcPr>
            <w:tcW w:w="5949" w:type="dxa"/>
            <w:tcBorders>
              <w:top w:val="single" w:sz="4" w:space="0" w:color="auto"/>
              <w:left w:val="single" w:sz="4" w:space="0" w:color="auto"/>
              <w:bottom w:val="single" w:sz="4" w:space="0" w:color="auto"/>
              <w:right w:val="nil"/>
            </w:tcBorders>
            <w:shd w:val="clear" w:color="auto" w:fill="auto"/>
            <w:vAlign w:val="center"/>
            <w:hideMark/>
          </w:tcPr>
          <w:p w14:paraId="7DC15CAC" w14:textId="77777777" w:rsidR="00EE3309" w:rsidRPr="00710BE3" w:rsidRDefault="00EE3309" w:rsidP="00EE3309">
            <w:pPr>
              <w:spacing w:after="0" w:line="240" w:lineRule="auto"/>
              <w:rPr>
                <w:rFonts w:eastAsia="Times New Roman"/>
                <w:color w:val="000000"/>
                <w:sz w:val="22"/>
                <w:lang w:val="lv-LV" w:eastAsia="lv-LV"/>
              </w:rPr>
            </w:pPr>
            <w:r w:rsidRPr="00710BE3">
              <w:rPr>
                <w:rFonts w:eastAsia="Times New Roman"/>
                <w:color w:val="000000"/>
                <w:sz w:val="22"/>
                <w:lang w:val="lv-LV" w:eastAsia="lv-LV"/>
              </w:rPr>
              <w:t>Palīgmateriāli</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E0D208D"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58A6BAFB"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0F600F78"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733E31BA"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3406A32F" w14:textId="77777777" w:rsidR="00EE3309" w:rsidRPr="00710BE3" w:rsidRDefault="00EE3309" w:rsidP="00EE3309">
            <w:pPr>
              <w:spacing w:after="0" w:line="240" w:lineRule="auto"/>
              <w:jc w:val="center"/>
              <w:rPr>
                <w:rFonts w:eastAsia="Times New Roman"/>
                <w:sz w:val="22"/>
                <w:lang w:val="lv-LV" w:eastAsia="lv-LV"/>
              </w:rPr>
            </w:pPr>
            <w:r w:rsidRPr="00710BE3">
              <w:rPr>
                <w:rFonts w:eastAsia="Times New Roman"/>
                <w:sz w:val="22"/>
                <w:lang w:val="lv-LV" w:eastAsia="lv-LV"/>
              </w:rPr>
              <w:t> </w:t>
            </w:r>
          </w:p>
        </w:tc>
      </w:tr>
      <w:tr w:rsidR="00EE3309" w:rsidRPr="00EE3309" w14:paraId="474D6C62" w14:textId="77777777" w:rsidTr="0037027A">
        <w:trPr>
          <w:trHeight w:val="315"/>
        </w:trPr>
        <w:tc>
          <w:tcPr>
            <w:tcW w:w="5949" w:type="dxa"/>
            <w:tcBorders>
              <w:top w:val="nil"/>
              <w:left w:val="nil"/>
              <w:bottom w:val="nil"/>
              <w:right w:val="nil"/>
            </w:tcBorders>
            <w:shd w:val="clear" w:color="auto" w:fill="auto"/>
            <w:noWrap/>
            <w:vAlign w:val="center"/>
            <w:hideMark/>
          </w:tcPr>
          <w:p w14:paraId="3F285033" w14:textId="77777777" w:rsidR="00EE3309" w:rsidRPr="00710BE3" w:rsidRDefault="00EE3309" w:rsidP="00EE3309">
            <w:pPr>
              <w:spacing w:after="0" w:line="240" w:lineRule="auto"/>
              <w:jc w:val="center"/>
              <w:rPr>
                <w:rFonts w:eastAsia="Times New Roman"/>
                <w:sz w:val="22"/>
                <w:lang w:val="lv-LV" w:eastAsia="lv-LV"/>
              </w:rPr>
            </w:pPr>
          </w:p>
        </w:tc>
        <w:tc>
          <w:tcPr>
            <w:tcW w:w="254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999B8F" w14:textId="77777777" w:rsidR="00EE3309" w:rsidRPr="00710BE3" w:rsidRDefault="00EE3309" w:rsidP="00EE3309">
            <w:pPr>
              <w:spacing w:after="0" w:line="240" w:lineRule="auto"/>
              <w:jc w:val="right"/>
              <w:rPr>
                <w:rFonts w:eastAsia="Times New Roman"/>
                <w:b/>
                <w:bCs/>
                <w:color w:val="000000"/>
                <w:sz w:val="22"/>
                <w:lang w:val="lv-LV" w:eastAsia="lv-LV"/>
              </w:rPr>
            </w:pPr>
            <w:r w:rsidRPr="00710BE3">
              <w:rPr>
                <w:rFonts w:eastAsia="Times New Roman"/>
                <w:b/>
                <w:bCs/>
                <w:color w:val="000000"/>
                <w:sz w:val="22"/>
                <w:lang w:val="lv-LV" w:eastAsia="lv-LV"/>
              </w:rPr>
              <w:t>Kopā:</w:t>
            </w:r>
          </w:p>
        </w:tc>
        <w:tc>
          <w:tcPr>
            <w:tcW w:w="883" w:type="dxa"/>
            <w:tcBorders>
              <w:top w:val="nil"/>
              <w:left w:val="nil"/>
              <w:bottom w:val="single" w:sz="4" w:space="0" w:color="auto"/>
              <w:right w:val="single" w:sz="4" w:space="0" w:color="auto"/>
            </w:tcBorders>
            <w:shd w:val="clear" w:color="auto" w:fill="auto"/>
            <w:noWrap/>
            <w:vAlign w:val="center"/>
            <w:hideMark/>
          </w:tcPr>
          <w:p w14:paraId="07F16710" w14:textId="77777777" w:rsidR="00EE3309" w:rsidRPr="00710BE3" w:rsidRDefault="00EE3309" w:rsidP="00EE3309">
            <w:pPr>
              <w:spacing w:after="0" w:line="240" w:lineRule="auto"/>
              <w:rPr>
                <w:rFonts w:eastAsia="Times New Roman"/>
                <w:b/>
                <w:bCs/>
                <w:color w:val="000000"/>
                <w:sz w:val="22"/>
                <w:lang w:val="lv-LV" w:eastAsia="lv-LV"/>
              </w:rPr>
            </w:pPr>
            <w:r w:rsidRPr="00710BE3">
              <w:rPr>
                <w:rFonts w:eastAsia="Times New Roman"/>
                <w:b/>
                <w:bCs/>
                <w:color w:val="000000"/>
                <w:sz w:val="22"/>
                <w:lang w:val="lv-LV" w:eastAsia="lv-LV"/>
              </w:rPr>
              <w:t> </w:t>
            </w:r>
          </w:p>
        </w:tc>
        <w:tc>
          <w:tcPr>
            <w:tcW w:w="1176" w:type="dxa"/>
            <w:tcBorders>
              <w:top w:val="nil"/>
              <w:left w:val="nil"/>
              <w:bottom w:val="single" w:sz="4" w:space="0" w:color="auto"/>
              <w:right w:val="single" w:sz="4" w:space="0" w:color="auto"/>
            </w:tcBorders>
            <w:shd w:val="clear" w:color="auto" w:fill="auto"/>
            <w:noWrap/>
            <w:vAlign w:val="center"/>
            <w:hideMark/>
          </w:tcPr>
          <w:p w14:paraId="530B876F" w14:textId="77777777" w:rsidR="00EE3309" w:rsidRPr="00710BE3" w:rsidRDefault="00EE3309" w:rsidP="00EE3309">
            <w:pPr>
              <w:spacing w:after="0" w:line="240" w:lineRule="auto"/>
              <w:rPr>
                <w:rFonts w:eastAsia="Times New Roman"/>
                <w:b/>
                <w:bCs/>
                <w:color w:val="000000"/>
                <w:sz w:val="22"/>
                <w:lang w:val="lv-LV" w:eastAsia="lv-LV"/>
              </w:rPr>
            </w:pPr>
            <w:r w:rsidRPr="00710BE3">
              <w:rPr>
                <w:rFonts w:eastAsia="Times New Roman"/>
                <w:b/>
                <w:bCs/>
                <w:color w:val="000000"/>
                <w:sz w:val="22"/>
                <w:lang w:val="lv-LV" w:eastAsia="lv-LV"/>
              </w:rPr>
              <w:t> </w:t>
            </w:r>
          </w:p>
        </w:tc>
        <w:tc>
          <w:tcPr>
            <w:tcW w:w="996" w:type="dxa"/>
            <w:tcBorders>
              <w:top w:val="nil"/>
              <w:left w:val="nil"/>
              <w:bottom w:val="single" w:sz="4" w:space="0" w:color="auto"/>
              <w:right w:val="single" w:sz="4" w:space="0" w:color="auto"/>
            </w:tcBorders>
            <w:shd w:val="clear" w:color="auto" w:fill="auto"/>
            <w:noWrap/>
            <w:vAlign w:val="center"/>
            <w:hideMark/>
          </w:tcPr>
          <w:p w14:paraId="7C57971F" w14:textId="77777777" w:rsidR="00EE3309" w:rsidRPr="00710BE3" w:rsidRDefault="00EE3309" w:rsidP="00EE3309">
            <w:pPr>
              <w:spacing w:after="0" w:line="240" w:lineRule="auto"/>
              <w:jc w:val="center"/>
              <w:rPr>
                <w:rFonts w:eastAsia="Times New Roman"/>
                <w:b/>
                <w:bCs/>
                <w:color w:val="000000"/>
                <w:sz w:val="22"/>
                <w:lang w:val="lv-LV" w:eastAsia="lv-LV"/>
              </w:rPr>
            </w:pPr>
            <w:r w:rsidRPr="00710BE3">
              <w:rPr>
                <w:rFonts w:eastAsia="Times New Roman"/>
                <w:b/>
                <w:bCs/>
                <w:color w:val="000000"/>
                <w:sz w:val="22"/>
                <w:lang w:val="lv-LV" w:eastAsia="lv-LV"/>
              </w:rPr>
              <w:t> </w:t>
            </w:r>
          </w:p>
        </w:tc>
      </w:tr>
      <w:tr w:rsidR="00EE3309" w:rsidRPr="00EE3309" w14:paraId="0A94F88D" w14:textId="77777777" w:rsidTr="0037027A">
        <w:trPr>
          <w:trHeight w:val="315"/>
        </w:trPr>
        <w:tc>
          <w:tcPr>
            <w:tcW w:w="5949" w:type="dxa"/>
            <w:tcBorders>
              <w:top w:val="nil"/>
              <w:left w:val="nil"/>
              <w:bottom w:val="nil"/>
              <w:right w:val="nil"/>
            </w:tcBorders>
            <w:shd w:val="clear" w:color="auto" w:fill="auto"/>
            <w:noWrap/>
            <w:vAlign w:val="center"/>
            <w:hideMark/>
          </w:tcPr>
          <w:p w14:paraId="0043C9A4" w14:textId="77777777" w:rsidR="00EE3309" w:rsidRPr="00710BE3" w:rsidRDefault="00EE3309" w:rsidP="00EE3309">
            <w:pPr>
              <w:spacing w:after="0" w:line="240" w:lineRule="auto"/>
              <w:jc w:val="center"/>
              <w:rPr>
                <w:rFonts w:eastAsia="Times New Roman"/>
                <w:b/>
                <w:bCs/>
                <w:color w:val="000000"/>
                <w:sz w:val="22"/>
                <w:lang w:val="lv-LV" w:eastAsia="lv-LV"/>
              </w:rPr>
            </w:pPr>
          </w:p>
        </w:tc>
        <w:tc>
          <w:tcPr>
            <w:tcW w:w="25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B4A7B" w14:textId="77777777" w:rsidR="00EE3309" w:rsidRPr="00710BE3" w:rsidRDefault="00EE3309" w:rsidP="00EE3309">
            <w:pPr>
              <w:spacing w:after="0" w:line="240" w:lineRule="auto"/>
              <w:jc w:val="right"/>
              <w:rPr>
                <w:rFonts w:eastAsia="Times New Roman"/>
                <w:b/>
                <w:bCs/>
                <w:color w:val="000000"/>
                <w:sz w:val="22"/>
                <w:lang w:val="lv-LV" w:eastAsia="lv-LV"/>
              </w:rPr>
            </w:pPr>
            <w:r w:rsidRPr="00710BE3">
              <w:rPr>
                <w:rFonts w:eastAsia="Times New Roman"/>
                <w:b/>
                <w:bCs/>
                <w:color w:val="000000"/>
                <w:sz w:val="22"/>
                <w:lang w:val="lv-LV" w:eastAsia="lv-LV"/>
              </w:rPr>
              <w:t>Kopā:</w:t>
            </w:r>
          </w:p>
        </w:tc>
        <w:tc>
          <w:tcPr>
            <w:tcW w:w="3055" w:type="dxa"/>
            <w:gridSpan w:val="3"/>
            <w:tcBorders>
              <w:top w:val="single" w:sz="4" w:space="0" w:color="auto"/>
              <w:left w:val="nil"/>
              <w:bottom w:val="single" w:sz="4" w:space="0" w:color="auto"/>
              <w:right w:val="single" w:sz="4" w:space="0" w:color="auto"/>
            </w:tcBorders>
            <w:shd w:val="clear" w:color="auto" w:fill="auto"/>
            <w:noWrap/>
            <w:vAlign w:val="center"/>
            <w:hideMark/>
          </w:tcPr>
          <w:p w14:paraId="3785297A" w14:textId="44CCE45D" w:rsidR="00EE3309" w:rsidRPr="00710BE3" w:rsidRDefault="00EE3309" w:rsidP="00EE3309">
            <w:pPr>
              <w:spacing w:after="0" w:line="240" w:lineRule="auto"/>
              <w:jc w:val="center"/>
              <w:rPr>
                <w:rFonts w:eastAsia="Times New Roman"/>
                <w:sz w:val="22"/>
                <w:lang w:val="lv-LV" w:eastAsia="lv-LV"/>
              </w:rPr>
            </w:pPr>
          </w:p>
        </w:tc>
      </w:tr>
    </w:tbl>
    <w:p w14:paraId="5A922CF2" w14:textId="77777777" w:rsidR="008F58F4" w:rsidRPr="000C7D90" w:rsidRDefault="008F58F4" w:rsidP="008F58F4">
      <w:pPr>
        <w:rPr>
          <w:lang w:val="lv-LV"/>
        </w:rPr>
      </w:pPr>
    </w:p>
    <w:p w14:paraId="34D318B5" w14:textId="77777777" w:rsidR="008F58F4" w:rsidRPr="000C7D90" w:rsidRDefault="008F58F4" w:rsidP="008F58F4">
      <w:pPr>
        <w:rPr>
          <w:rFonts w:eastAsia="Times New Roman"/>
          <w:bCs/>
          <w:i/>
          <w:szCs w:val="24"/>
          <w:lang w:val="lv-LV" w:eastAsia="ar-SA"/>
        </w:rPr>
      </w:pPr>
      <w:r w:rsidRPr="000C7D90">
        <w:rPr>
          <w:b/>
          <w:bCs/>
          <w:lang w:val="lv-LV"/>
        </w:rPr>
        <w:t>*</w:t>
      </w:r>
      <w:r w:rsidRPr="000C7D90">
        <w:rPr>
          <w:bCs/>
          <w:lang w:val="lv-LV"/>
        </w:rPr>
        <w:t xml:space="preserve"> </w:t>
      </w:r>
      <w:r w:rsidRPr="000C7D90">
        <w:rPr>
          <w:bCs/>
          <w:szCs w:val="24"/>
          <w:lang w:val="lv-LV" w:eastAsia="ar-SA"/>
        </w:rPr>
        <w:t xml:space="preserve">Tehniskā daļas vadītājs Jānis Kreicbergs, mobilais telefons 28347204, e-pasts: </w:t>
      </w:r>
      <w:hyperlink r:id="rId8" w:history="1">
        <w:r w:rsidRPr="000C7D90">
          <w:rPr>
            <w:rStyle w:val="Hyperlink"/>
            <w:bCs/>
            <w:szCs w:val="24"/>
            <w:lang w:val="lv-LV" w:eastAsia="ar-SA"/>
          </w:rPr>
          <w:t>janis.kreicbergs@dobelesnamsaimnieks.lv</w:t>
        </w:r>
      </w:hyperlink>
    </w:p>
    <w:p w14:paraId="21679499" w14:textId="77777777" w:rsidR="008F58F4" w:rsidRPr="000C7D90" w:rsidRDefault="008F58F4" w:rsidP="008F58F4">
      <w:pPr>
        <w:suppressAutoHyphens/>
        <w:spacing w:before="120" w:after="0" w:line="240" w:lineRule="auto"/>
        <w:ind w:rightChars="-239" w:right="-574"/>
        <w:rPr>
          <w:rFonts w:eastAsia="Times New Roman"/>
          <w:bCs/>
          <w:i/>
          <w:color w:val="FF0000"/>
          <w:szCs w:val="24"/>
          <w:lang w:val="lv-LV" w:eastAsia="ar-SA"/>
        </w:rPr>
      </w:pPr>
    </w:p>
    <w:p w14:paraId="1DBC77F1" w14:textId="77777777" w:rsidR="008F58F4" w:rsidRPr="000C7D90" w:rsidRDefault="008F58F4" w:rsidP="008F58F4">
      <w:pPr>
        <w:suppressAutoHyphens/>
        <w:spacing w:before="120" w:after="0" w:line="240" w:lineRule="auto"/>
        <w:ind w:rightChars="-239" w:right="-574"/>
        <w:rPr>
          <w:rFonts w:eastAsia="Times New Roman"/>
          <w:bCs/>
          <w:i/>
          <w:color w:val="FF0000"/>
          <w:szCs w:val="24"/>
          <w:lang w:val="lv-LV" w:eastAsia="ar-SA"/>
        </w:rPr>
      </w:pPr>
    </w:p>
    <w:p w14:paraId="62522187" w14:textId="77777777" w:rsidR="008F58F4" w:rsidRPr="000C7D90" w:rsidRDefault="008F58F4" w:rsidP="008F58F4">
      <w:pPr>
        <w:suppressAutoHyphens/>
        <w:spacing w:before="120" w:after="0" w:line="240" w:lineRule="auto"/>
        <w:ind w:rightChars="-239" w:right="-574"/>
        <w:rPr>
          <w:rFonts w:eastAsia="Times New Roman"/>
          <w:bCs/>
          <w:i/>
          <w:color w:val="FF0000"/>
          <w:szCs w:val="24"/>
          <w:lang w:val="lv-LV" w:eastAsia="ar-SA"/>
        </w:rPr>
      </w:pPr>
    </w:p>
    <w:p w14:paraId="03DD351A" w14:textId="77777777" w:rsidR="008F58F4" w:rsidRPr="000C7D90" w:rsidRDefault="008F58F4" w:rsidP="008F58F4">
      <w:pPr>
        <w:suppressAutoHyphens/>
        <w:spacing w:before="120" w:after="0" w:line="240" w:lineRule="auto"/>
        <w:ind w:rightChars="-239" w:right="-574"/>
        <w:rPr>
          <w:rFonts w:eastAsia="Times New Roman"/>
          <w:bCs/>
          <w:i/>
          <w:color w:val="FF0000"/>
          <w:szCs w:val="24"/>
          <w:lang w:val="lv-LV" w:eastAsia="ar-SA"/>
        </w:rPr>
      </w:pPr>
    </w:p>
    <w:p w14:paraId="584ADFFD" w14:textId="77777777" w:rsidR="008F58F4" w:rsidRPr="000C7D90" w:rsidRDefault="008F58F4" w:rsidP="008F58F4">
      <w:pPr>
        <w:suppressAutoHyphens/>
        <w:spacing w:before="120" w:after="0" w:line="240" w:lineRule="auto"/>
        <w:ind w:rightChars="-239" w:right="-574"/>
        <w:rPr>
          <w:rFonts w:eastAsia="Times New Roman"/>
          <w:bCs/>
          <w:i/>
          <w:color w:val="FF0000"/>
          <w:szCs w:val="24"/>
          <w:lang w:val="lv-LV" w:eastAsia="ar-SA"/>
        </w:rPr>
      </w:pPr>
    </w:p>
    <w:p w14:paraId="4B7FD9EE" w14:textId="77777777" w:rsidR="008F58F4" w:rsidRPr="000C7D90" w:rsidRDefault="008F58F4" w:rsidP="008F58F4">
      <w:pPr>
        <w:suppressAutoHyphens/>
        <w:spacing w:before="120" w:after="0" w:line="240" w:lineRule="auto"/>
        <w:ind w:rightChars="-239" w:right="-574"/>
        <w:rPr>
          <w:rFonts w:eastAsia="Times New Roman"/>
          <w:bCs/>
          <w:i/>
          <w:color w:val="FF0000"/>
          <w:szCs w:val="24"/>
          <w:lang w:val="lv-LV" w:eastAsia="ar-SA"/>
        </w:rPr>
      </w:pPr>
    </w:p>
    <w:p w14:paraId="02D86452" w14:textId="77777777" w:rsidR="008F58F4" w:rsidRPr="000C7D90" w:rsidRDefault="008F58F4" w:rsidP="008F58F4">
      <w:pPr>
        <w:suppressAutoHyphens/>
        <w:spacing w:before="120" w:after="0" w:line="240" w:lineRule="auto"/>
        <w:ind w:rightChars="-239" w:right="-574"/>
        <w:rPr>
          <w:rFonts w:eastAsia="Times New Roman"/>
          <w:bCs/>
          <w:i/>
          <w:color w:val="FF0000"/>
          <w:szCs w:val="24"/>
          <w:lang w:val="lv-LV" w:eastAsia="ar-SA"/>
        </w:rPr>
      </w:pPr>
    </w:p>
    <w:p w14:paraId="77028BC3" w14:textId="007657C5" w:rsidR="00BD4F7A" w:rsidRDefault="00BD4F7A" w:rsidP="00BD4F7A">
      <w:pPr>
        <w:suppressAutoHyphens/>
        <w:spacing w:before="120" w:after="0" w:line="240" w:lineRule="auto"/>
        <w:ind w:rightChars="-20" w:right="-48"/>
        <w:rPr>
          <w:rFonts w:eastAsia="Times New Roman"/>
          <w:bCs/>
          <w:i/>
          <w:color w:val="FF0000"/>
          <w:szCs w:val="24"/>
          <w:lang w:val="lv-LV" w:eastAsia="ar-SA"/>
        </w:rPr>
      </w:pPr>
    </w:p>
    <w:p w14:paraId="5711CCD9" w14:textId="60EC8815" w:rsidR="005B154A" w:rsidRDefault="005B154A" w:rsidP="00BD4F7A">
      <w:pPr>
        <w:suppressAutoHyphens/>
        <w:spacing w:before="120" w:after="0" w:line="240" w:lineRule="auto"/>
        <w:ind w:rightChars="-20" w:right="-48"/>
        <w:rPr>
          <w:rFonts w:eastAsia="Times New Roman"/>
          <w:bCs/>
          <w:i/>
          <w:color w:val="FF0000"/>
          <w:szCs w:val="24"/>
          <w:lang w:val="lv-LV" w:eastAsia="ar-SA"/>
        </w:rPr>
      </w:pPr>
    </w:p>
    <w:p w14:paraId="6D2D7E78" w14:textId="0559B091" w:rsidR="005B154A" w:rsidRDefault="005B154A" w:rsidP="00BD4F7A">
      <w:pPr>
        <w:suppressAutoHyphens/>
        <w:spacing w:before="120" w:after="0" w:line="240" w:lineRule="auto"/>
        <w:ind w:rightChars="-20" w:right="-48"/>
        <w:rPr>
          <w:rFonts w:eastAsia="Times New Roman"/>
          <w:bCs/>
          <w:i/>
          <w:color w:val="FF0000"/>
          <w:szCs w:val="24"/>
          <w:lang w:val="lv-LV" w:eastAsia="ar-SA"/>
        </w:rPr>
      </w:pPr>
    </w:p>
    <w:p w14:paraId="5CD75E9A" w14:textId="4D550F10" w:rsidR="005B154A" w:rsidRDefault="005B154A" w:rsidP="00BD4F7A">
      <w:pPr>
        <w:suppressAutoHyphens/>
        <w:spacing w:before="120" w:after="0" w:line="240" w:lineRule="auto"/>
        <w:ind w:rightChars="-20" w:right="-48"/>
        <w:rPr>
          <w:rFonts w:eastAsia="Times New Roman"/>
          <w:bCs/>
          <w:i/>
          <w:color w:val="FF0000"/>
          <w:szCs w:val="24"/>
          <w:lang w:val="lv-LV" w:eastAsia="ar-SA"/>
        </w:rPr>
      </w:pPr>
    </w:p>
    <w:p w14:paraId="532FBFD7" w14:textId="69DF6B94" w:rsidR="005B154A" w:rsidRDefault="005B154A" w:rsidP="00BD4F7A">
      <w:pPr>
        <w:suppressAutoHyphens/>
        <w:spacing w:before="120" w:after="0" w:line="240" w:lineRule="auto"/>
        <w:ind w:rightChars="-20" w:right="-48"/>
        <w:rPr>
          <w:rFonts w:eastAsia="Times New Roman"/>
          <w:bCs/>
          <w:i/>
          <w:color w:val="FF0000"/>
          <w:szCs w:val="24"/>
          <w:lang w:val="lv-LV" w:eastAsia="ar-SA"/>
        </w:rPr>
      </w:pPr>
    </w:p>
    <w:p w14:paraId="3B2EE9C1" w14:textId="11CA548D" w:rsidR="005B154A" w:rsidRDefault="005B154A" w:rsidP="00BD4F7A">
      <w:pPr>
        <w:suppressAutoHyphens/>
        <w:spacing w:before="120" w:after="0" w:line="240" w:lineRule="auto"/>
        <w:ind w:rightChars="-20" w:right="-48"/>
        <w:rPr>
          <w:rFonts w:eastAsia="Times New Roman"/>
          <w:bCs/>
          <w:i/>
          <w:color w:val="FF0000"/>
          <w:szCs w:val="24"/>
          <w:lang w:val="lv-LV" w:eastAsia="ar-SA"/>
        </w:rPr>
      </w:pPr>
    </w:p>
    <w:p w14:paraId="1A1A6AFC" w14:textId="77777777" w:rsidR="005B154A" w:rsidRDefault="005B154A" w:rsidP="00BD4F7A">
      <w:pPr>
        <w:suppressAutoHyphens/>
        <w:spacing w:before="120" w:after="0" w:line="240" w:lineRule="auto"/>
        <w:ind w:rightChars="-20" w:right="-48"/>
        <w:rPr>
          <w:rFonts w:eastAsia="Times New Roman"/>
          <w:bCs/>
          <w:i/>
          <w:color w:val="FF0000"/>
          <w:szCs w:val="24"/>
          <w:lang w:val="lv-LV" w:eastAsia="ar-SA"/>
        </w:rPr>
      </w:pPr>
    </w:p>
    <w:p w14:paraId="6E8A29B7" w14:textId="456F3775" w:rsidR="0037027A" w:rsidRDefault="0037027A" w:rsidP="00BD4F7A">
      <w:pPr>
        <w:suppressAutoHyphens/>
        <w:spacing w:before="120" w:after="0" w:line="240" w:lineRule="auto"/>
        <w:ind w:rightChars="-20" w:right="-48"/>
        <w:rPr>
          <w:rFonts w:eastAsia="Times New Roman"/>
          <w:bCs/>
          <w:i/>
          <w:color w:val="FF0000"/>
          <w:szCs w:val="24"/>
          <w:lang w:val="lv-LV" w:eastAsia="ar-SA"/>
        </w:rPr>
      </w:pPr>
    </w:p>
    <w:p w14:paraId="56AF6595" w14:textId="77777777" w:rsidR="0037027A" w:rsidRDefault="0037027A" w:rsidP="00BD4F7A">
      <w:pPr>
        <w:suppressAutoHyphens/>
        <w:spacing w:before="120" w:after="0" w:line="240" w:lineRule="auto"/>
        <w:ind w:rightChars="-20" w:right="-48"/>
        <w:rPr>
          <w:rFonts w:eastAsia="Times New Roman"/>
          <w:bCs/>
          <w:i/>
          <w:color w:val="FF0000"/>
          <w:szCs w:val="24"/>
          <w:lang w:val="lv-LV" w:eastAsia="ar-SA"/>
        </w:rPr>
      </w:pPr>
    </w:p>
    <w:p w14:paraId="328FA1E8" w14:textId="1BF38B69" w:rsidR="00BD4F7A" w:rsidRDefault="00BD4F7A" w:rsidP="00BD4F7A">
      <w:pPr>
        <w:suppressAutoHyphens/>
        <w:spacing w:before="120" w:after="0" w:line="240" w:lineRule="auto"/>
        <w:ind w:rightChars="-20" w:right="-48"/>
        <w:jc w:val="right"/>
        <w:rPr>
          <w:rFonts w:eastAsia="Times New Roman"/>
          <w:bCs/>
          <w:iCs/>
          <w:szCs w:val="24"/>
          <w:lang w:val="lv-LV" w:eastAsia="ar-SA"/>
        </w:rPr>
      </w:pPr>
      <w:r>
        <w:rPr>
          <w:rFonts w:eastAsia="Times New Roman"/>
          <w:bCs/>
          <w:iCs/>
          <w:szCs w:val="24"/>
          <w:lang w:val="lv-LV" w:eastAsia="ar-SA"/>
        </w:rPr>
        <w:lastRenderedPageBreak/>
        <w:t>Pielikums Nr. 7 pie</w:t>
      </w:r>
    </w:p>
    <w:p w14:paraId="5BD6421A" w14:textId="77777777" w:rsidR="00BD4F7A" w:rsidRPr="000C7D90" w:rsidRDefault="00BD4F7A" w:rsidP="00BD4F7A">
      <w:pPr>
        <w:suppressAutoHyphens/>
        <w:spacing w:after="0" w:line="240" w:lineRule="auto"/>
        <w:jc w:val="right"/>
        <w:rPr>
          <w:rFonts w:eastAsia="Times New Roman"/>
          <w:iCs/>
          <w:sz w:val="22"/>
          <w:lang w:val="lv-LV" w:eastAsia="ar-SA"/>
        </w:rPr>
      </w:pPr>
      <w:r w:rsidRPr="000C7D90">
        <w:rPr>
          <w:rFonts w:eastAsia="Times New Roman"/>
          <w:iCs/>
          <w:sz w:val="22"/>
          <w:lang w:val="lv-LV" w:eastAsia="ar-SA"/>
        </w:rPr>
        <w:t xml:space="preserve">SIA “DOBELES NAMSAIMNIEKS” izsludinātajā iepirkumā </w:t>
      </w:r>
    </w:p>
    <w:p w14:paraId="45B2CE7D" w14:textId="0FC2C21A" w:rsidR="00BD4F7A" w:rsidRPr="000C7D90" w:rsidRDefault="00BD4F7A" w:rsidP="00BD4F7A">
      <w:pPr>
        <w:suppressAutoHyphens/>
        <w:spacing w:after="0" w:line="240" w:lineRule="auto"/>
        <w:jc w:val="right"/>
        <w:rPr>
          <w:rFonts w:eastAsia="Times New Roman"/>
          <w:bCs/>
          <w:iCs/>
          <w:sz w:val="22"/>
          <w:lang w:val="lv-LV" w:eastAsia="ar-SA"/>
        </w:rPr>
      </w:pPr>
      <w:r w:rsidRPr="000C7D90">
        <w:rPr>
          <w:rFonts w:eastAsia="Times New Roman"/>
          <w:iCs/>
          <w:sz w:val="22"/>
          <w:lang w:val="lv-LV" w:eastAsia="ar-SA"/>
        </w:rPr>
        <w:t>ID Nr. SIA DN 202</w:t>
      </w:r>
      <w:r>
        <w:rPr>
          <w:rFonts w:eastAsia="Times New Roman"/>
          <w:iCs/>
          <w:sz w:val="22"/>
          <w:lang w:val="lv-LV" w:eastAsia="ar-SA"/>
        </w:rPr>
        <w:t>1</w:t>
      </w:r>
      <w:r w:rsidRPr="000C7D90">
        <w:rPr>
          <w:rFonts w:eastAsia="Times New Roman"/>
          <w:iCs/>
          <w:sz w:val="22"/>
          <w:lang w:val="lv-LV" w:eastAsia="ar-SA"/>
        </w:rPr>
        <w:t>/</w:t>
      </w:r>
      <w:r w:rsidR="00CE6549">
        <w:rPr>
          <w:rFonts w:eastAsia="Times New Roman"/>
          <w:iCs/>
          <w:sz w:val="22"/>
          <w:lang w:val="lv-LV" w:eastAsia="ar-SA"/>
        </w:rPr>
        <w:t>5</w:t>
      </w:r>
    </w:p>
    <w:p w14:paraId="2FAFDC16" w14:textId="77777777" w:rsidR="00BD4F7A" w:rsidRDefault="00BD4F7A" w:rsidP="008F58F4">
      <w:pPr>
        <w:suppressAutoHyphens/>
        <w:spacing w:before="120" w:after="0" w:line="240" w:lineRule="auto"/>
        <w:ind w:rightChars="-20" w:right="-48"/>
        <w:jc w:val="right"/>
        <w:rPr>
          <w:rFonts w:eastAsia="Times New Roman"/>
          <w:bCs/>
          <w:iCs/>
          <w:szCs w:val="24"/>
          <w:lang w:val="lv-LV" w:eastAsia="ar-SA"/>
        </w:rPr>
      </w:pPr>
    </w:p>
    <w:tbl>
      <w:tblPr>
        <w:tblW w:w="13897" w:type="dxa"/>
        <w:tblLook w:val="04A0" w:firstRow="1" w:lastRow="0" w:firstColumn="1" w:lastColumn="0" w:noHBand="0" w:noVBand="1"/>
      </w:tblPr>
      <w:tblGrid>
        <w:gridCol w:w="1123"/>
        <w:gridCol w:w="488"/>
        <w:gridCol w:w="459"/>
        <w:gridCol w:w="664"/>
        <w:gridCol w:w="682"/>
        <w:gridCol w:w="265"/>
        <w:gridCol w:w="233"/>
        <w:gridCol w:w="498"/>
        <w:gridCol w:w="615"/>
        <w:gridCol w:w="498"/>
        <w:gridCol w:w="498"/>
        <w:gridCol w:w="1851"/>
        <w:gridCol w:w="1611"/>
        <w:gridCol w:w="1123"/>
        <w:gridCol w:w="947"/>
        <w:gridCol w:w="1346"/>
        <w:gridCol w:w="498"/>
        <w:gridCol w:w="498"/>
      </w:tblGrid>
      <w:tr w:rsidR="00BD4F7A" w:rsidRPr="00BD4F7A" w14:paraId="425B1E8E" w14:textId="77777777" w:rsidTr="00BD4F7A">
        <w:trPr>
          <w:trHeight w:val="405"/>
        </w:trPr>
        <w:tc>
          <w:tcPr>
            <w:tcW w:w="13897" w:type="dxa"/>
            <w:gridSpan w:val="18"/>
            <w:tcBorders>
              <w:top w:val="nil"/>
              <w:left w:val="nil"/>
              <w:bottom w:val="nil"/>
              <w:right w:val="nil"/>
            </w:tcBorders>
            <w:shd w:val="clear" w:color="auto" w:fill="auto"/>
            <w:noWrap/>
            <w:vAlign w:val="center"/>
            <w:hideMark/>
          </w:tcPr>
          <w:p w14:paraId="338CF9E2" w14:textId="74CF42A2" w:rsidR="00BD4F7A" w:rsidRPr="00BD4F7A" w:rsidRDefault="00BD4F7A" w:rsidP="00BD4F7A">
            <w:pPr>
              <w:spacing w:after="0" w:line="240" w:lineRule="auto"/>
              <w:jc w:val="center"/>
              <w:rPr>
                <w:rFonts w:eastAsia="Times New Roman"/>
                <w:b/>
                <w:bCs/>
                <w:sz w:val="32"/>
                <w:szCs w:val="32"/>
                <w:lang w:val="lv-LV" w:eastAsia="lv-LV"/>
              </w:rPr>
            </w:pPr>
            <w:r w:rsidRPr="00BD4F7A">
              <w:rPr>
                <w:rFonts w:eastAsia="Times New Roman"/>
                <w:b/>
                <w:bCs/>
                <w:sz w:val="32"/>
                <w:szCs w:val="32"/>
                <w:lang w:val="lv-LV" w:eastAsia="lv-LV"/>
              </w:rPr>
              <w:t xml:space="preserve">Mājas </w:t>
            </w:r>
            <w:r w:rsidR="000F2226">
              <w:rPr>
                <w:rFonts w:eastAsia="Times New Roman"/>
                <w:b/>
                <w:bCs/>
                <w:sz w:val="32"/>
                <w:szCs w:val="32"/>
                <w:lang w:val="lv-LV" w:eastAsia="lv-LV"/>
              </w:rPr>
              <w:t xml:space="preserve">stāvu </w:t>
            </w:r>
            <w:r w:rsidRPr="00BD4F7A">
              <w:rPr>
                <w:rFonts w:eastAsia="Times New Roman"/>
                <w:b/>
                <w:bCs/>
                <w:sz w:val="32"/>
                <w:szCs w:val="32"/>
                <w:lang w:val="lv-LV" w:eastAsia="lv-LV"/>
              </w:rPr>
              <w:t xml:space="preserve">uzskaites </w:t>
            </w:r>
            <w:r w:rsidR="00672749">
              <w:rPr>
                <w:rFonts w:eastAsia="Times New Roman"/>
                <w:b/>
                <w:bCs/>
                <w:sz w:val="32"/>
                <w:szCs w:val="32"/>
                <w:lang w:val="lv-LV" w:eastAsia="lv-LV"/>
              </w:rPr>
              <w:t>elektrosadale</w:t>
            </w:r>
            <w:r w:rsidRPr="00BD4F7A">
              <w:rPr>
                <w:rFonts w:eastAsia="Times New Roman"/>
                <w:b/>
                <w:bCs/>
                <w:sz w:val="32"/>
                <w:szCs w:val="32"/>
                <w:lang w:val="lv-LV" w:eastAsia="lv-LV"/>
              </w:rPr>
              <w:t xml:space="preserve">s rekonstrukcija. </w:t>
            </w:r>
          </w:p>
        </w:tc>
      </w:tr>
      <w:tr w:rsidR="00BD4F7A" w:rsidRPr="00BD4F7A" w14:paraId="206A06CF"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3CB0040E" w14:textId="77777777" w:rsidR="00BD4F7A" w:rsidRPr="00BD4F7A" w:rsidRDefault="00BD4F7A" w:rsidP="00BD4F7A">
            <w:pPr>
              <w:spacing w:after="0" w:line="240" w:lineRule="auto"/>
              <w:jc w:val="center"/>
              <w:rPr>
                <w:rFonts w:eastAsia="Times New Roman"/>
                <w:b/>
                <w:bCs/>
                <w:sz w:val="32"/>
                <w:szCs w:val="32"/>
                <w:lang w:val="lv-LV" w:eastAsia="lv-LV"/>
              </w:rPr>
            </w:pPr>
          </w:p>
        </w:tc>
        <w:tc>
          <w:tcPr>
            <w:tcW w:w="1611" w:type="dxa"/>
            <w:tcBorders>
              <w:top w:val="nil"/>
              <w:left w:val="nil"/>
              <w:bottom w:val="nil"/>
              <w:right w:val="nil"/>
            </w:tcBorders>
            <w:shd w:val="clear" w:color="auto" w:fill="auto"/>
            <w:noWrap/>
            <w:vAlign w:val="center"/>
            <w:hideMark/>
          </w:tcPr>
          <w:p w14:paraId="47985817"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3A783D60" w14:textId="77777777" w:rsidR="00BD4F7A" w:rsidRPr="00BD4F7A" w:rsidRDefault="00BD4F7A" w:rsidP="00BD4F7A">
            <w:pPr>
              <w:spacing w:after="0" w:line="240" w:lineRule="auto"/>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31D76F9B" w14:textId="77777777" w:rsidR="00BD4F7A" w:rsidRPr="00BD4F7A" w:rsidRDefault="00BD4F7A" w:rsidP="00BD4F7A">
            <w:pPr>
              <w:spacing w:after="0" w:line="240" w:lineRule="auto"/>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30E15E15"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50E31E20"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34078AF1" w14:textId="77777777" w:rsidR="00BD4F7A" w:rsidRPr="00BD4F7A" w:rsidRDefault="00BD4F7A" w:rsidP="00BD4F7A">
            <w:pPr>
              <w:spacing w:after="0" w:line="240" w:lineRule="auto"/>
              <w:rPr>
                <w:rFonts w:eastAsia="Times New Roman"/>
                <w:sz w:val="20"/>
                <w:szCs w:val="20"/>
                <w:lang w:val="lv-LV" w:eastAsia="lv-LV"/>
              </w:rPr>
            </w:pPr>
          </w:p>
        </w:tc>
      </w:tr>
      <w:tr w:rsidR="00BD4F7A" w:rsidRPr="00BD4F7A" w14:paraId="2F46BB82" w14:textId="77777777" w:rsidTr="00BD4F7A">
        <w:trPr>
          <w:trHeight w:val="315"/>
        </w:trPr>
        <w:tc>
          <w:tcPr>
            <w:tcW w:w="13897"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40313"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Atmodas iela 1</w:t>
            </w:r>
          </w:p>
        </w:tc>
      </w:tr>
      <w:tr w:rsidR="00BD4F7A" w:rsidRPr="00BD4F7A" w14:paraId="3F4A99AE" w14:textId="77777777" w:rsidTr="00BD4F7A">
        <w:trPr>
          <w:trHeight w:val="315"/>
        </w:trPr>
        <w:tc>
          <w:tcPr>
            <w:tcW w:w="7874" w:type="dxa"/>
            <w:gridSpan w:val="12"/>
            <w:vMerge w:val="restart"/>
            <w:tcBorders>
              <w:top w:val="nil"/>
              <w:left w:val="single" w:sz="4" w:space="0" w:color="auto"/>
              <w:bottom w:val="single" w:sz="4" w:space="0" w:color="auto"/>
              <w:right w:val="single" w:sz="4" w:space="0" w:color="auto"/>
            </w:tcBorders>
            <w:shd w:val="clear" w:color="auto" w:fill="auto"/>
            <w:noWrap/>
            <w:vAlign w:val="center"/>
            <w:hideMark/>
          </w:tcPr>
          <w:p w14:paraId="47942844"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19D9A1D5" w14:textId="31F2D420"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Mērvienīb</w:t>
            </w:r>
            <w:r w:rsidR="000867BE">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4D2215C9"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2FAA9CB5"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Vienības izmaksa EUR</w:t>
            </w:r>
          </w:p>
        </w:tc>
      </w:tr>
      <w:tr w:rsidR="00BD4F7A" w:rsidRPr="00BD4F7A" w14:paraId="1970240D" w14:textId="77777777" w:rsidTr="00BD4F7A">
        <w:trPr>
          <w:trHeight w:val="315"/>
        </w:trPr>
        <w:tc>
          <w:tcPr>
            <w:tcW w:w="7874" w:type="dxa"/>
            <w:gridSpan w:val="12"/>
            <w:vMerge/>
            <w:tcBorders>
              <w:top w:val="nil"/>
              <w:left w:val="single" w:sz="4" w:space="0" w:color="auto"/>
              <w:bottom w:val="single" w:sz="4" w:space="0" w:color="auto"/>
              <w:right w:val="single" w:sz="4" w:space="0" w:color="auto"/>
            </w:tcBorders>
            <w:vAlign w:val="center"/>
            <w:hideMark/>
          </w:tcPr>
          <w:p w14:paraId="2BF67E74" w14:textId="77777777" w:rsidR="00BD4F7A" w:rsidRPr="00BD4F7A" w:rsidRDefault="00BD4F7A" w:rsidP="00BD4F7A">
            <w:pPr>
              <w:spacing w:after="0" w:line="240" w:lineRule="auto"/>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2A5E049B" w14:textId="77777777" w:rsidR="00BD4F7A" w:rsidRPr="00BD4F7A" w:rsidRDefault="00BD4F7A" w:rsidP="00BD4F7A">
            <w:pPr>
              <w:spacing w:after="0" w:line="240" w:lineRule="auto"/>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73E36754" w14:textId="77777777" w:rsidR="00BD4F7A" w:rsidRPr="00BD4F7A" w:rsidRDefault="00BD4F7A" w:rsidP="00BD4F7A">
            <w:pPr>
              <w:spacing w:after="0" w:line="240" w:lineRule="auto"/>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75FFE41E"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74DF5499"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6BD5B9B"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Mehān.</w:t>
            </w:r>
          </w:p>
        </w:tc>
      </w:tr>
      <w:tr w:rsidR="00BD4F7A" w:rsidRPr="00BD4F7A" w14:paraId="3F58BBF8"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E23B8EC" w14:textId="732AD911"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 xml:space="preserve">Stāvu sadalnē </w:t>
            </w:r>
            <w:r w:rsidR="000867BE">
              <w:rPr>
                <w:rFonts w:eastAsia="Times New Roman"/>
                <w:b/>
                <w:bCs/>
                <w:szCs w:val="24"/>
                <w:lang w:val="lv-LV" w:eastAsia="lv-LV"/>
              </w:rPr>
              <w:t>(</w:t>
            </w:r>
            <w:r w:rsidRPr="00BD4F7A">
              <w:rPr>
                <w:rFonts w:eastAsia="Times New Roman"/>
                <w:b/>
                <w:bCs/>
                <w:szCs w:val="24"/>
                <w:lang w:val="lv-LV" w:eastAsia="lv-LV"/>
              </w:rPr>
              <w:t>US</w:t>
            </w:r>
            <w:r w:rsidR="000867BE">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000000"/>
              <w:right w:val="single" w:sz="4" w:space="0" w:color="000000"/>
            </w:tcBorders>
            <w:shd w:val="clear" w:color="auto" w:fill="auto"/>
            <w:noWrap/>
            <w:vAlign w:val="center"/>
            <w:hideMark/>
          </w:tcPr>
          <w:p w14:paraId="3B7A2A6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000000"/>
              <w:right w:val="single" w:sz="4" w:space="0" w:color="000000"/>
            </w:tcBorders>
            <w:shd w:val="clear" w:color="auto" w:fill="auto"/>
            <w:noWrap/>
            <w:vAlign w:val="center"/>
            <w:hideMark/>
          </w:tcPr>
          <w:p w14:paraId="58B95DD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5</w:t>
            </w:r>
          </w:p>
        </w:tc>
        <w:tc>
          <w:tcPr>
            <w:tcW w:w="947" w:type="dxa"/>
            <w:tcBorders>
              <w:top w:val="nil"/>
              <w:left w:val="nil"/>
              <w:bottom w:val="single" w:sz="4" w:space="0" w:color="000000"/>
              <w:right w:val="single" w:sz="4" w:space="0" w:color="000000"/>
            </w:tcBorders>
            <w:shd w:val="clear" w:color="auto" w:fill="auto"/>
            <w:noWrap/>
            <w:vAlign w:val="center"/>
            <w:hideMark/>
          </w:tcPr>
          <w:p w14:paraId="5A52430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20E1F3F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758A90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A53BBA0"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A2FF7CE" w14:textId="2A104F50"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Kopņu sistēmas komplekts (vienai sada</w:t>
            </w:r>
            <w:r>
              <w:rPr>
                <w:rFonts w:eastAsia="Times New Roman"/>
                <w:b/>
                <w:bCs/>
                <w:szCs w:val="24"/>
                <w:lang w:val="lv-LV" w:eastAsia="lv-LV"/>
              </w:rPr>
              <w:t>l</w:t>
            </w:r>
            <w:r w:rsidRPr="00BD4F7A">
              <w:rPr>
                <w:rFonts w:eastAsia="Times New Roman"/>
                <w:b/>
                <w:bCs/>
                <w:szCs w:val="24"/>
                <w:lang w:val="lv-LV" w:eastAsia="lv-LV"/>
              </w:rPr>
              <w:t>nei ) x 5</w:t>
            </w:r>
          </w:p>
        </w:tc>
        <w:tc>
          <w:tcPr>
            <w:tcW w:w="1611" w:type="dxa"/>
            <w:tcBorders>
              <w:top w:val="nil"/>
              <w:left w:val="nil"/>
              <w:bottom w:val="single" w:sz="4" w:space="0" w:color="000000"/>
              <w:right w:val="single" w:sz="4" w:space="0" w:color="000000"/>
            </w:tcBorders>
            <w:shd w:val="clear" w:color="auto" w:fill="auto"/>
            <w:noWrap/>
            <w:vAlign w:val="center"/>
            <w:hideMark/>
          </w:tcPr>
          <w:p w14:paraId="2D42641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000000"/>
              <w:right w:val="single" w:sz="4" w:space="0" w:color="000000"/>
            </w:tcBorders>
            <w:shd w:val="clear" w:color="auto" w:fill="auto"/>
            <w:noWrap/>
            <w:vAlign w:val="center"/>
            <w:hideMark/>
          </w:tcPr>
          <w:p w14:paraId="6706A06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04450F7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86E7BC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1905D2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2D6C4D6"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951C42B"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Vara Kabelis XPJ 3x4 mm² pirms/pēc uzskaites skaitītāja līdz dzīvokļa aizsargslēdžiem</w:t>
            </w:r>
          </w:p>
        </w:tc>
        <w:tc>
          <w:tcPr>
            <w:tcW w:w="1611" w:type="dxa"/>
            <w:tcBorders>
              <w:top w:val="nil"/>
              <w:left w:val="nil"/>
              <w:bottom w:val="single" w:sz="4" w:space="0" w:color="000000"/>
              <w:right w:val="single" w:sz="4" w:space="0" w:color="000000"/>
            </w:tcBorders>
            <w:shd w:val="clear" w:color="auto" w:fill="auto"/>
            <w:noWrap/>
            <w:vAlign w:val="center"/>
            <w:hideMark/>
          </w:tcPr>
          <w:p w14:paraId="20DF4D5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31A69A0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5,45</w:t>
            </w:r>
          </w:p>
        </w:tc>
        <w:tc>
          <w:tcPr>
            <w:tcW w:w="947" w:type="dxa"/>
            <w:tcBorders>
              <w:top w:val="nil"/>
              <w:left w:val="nil"/>
              <w:bottom w:val="single" w:sz="4" w:space="0" w:color="000000"/>
              <w:right w:val="single" w:sz="4" w:space="0" w:color="000000"/>
            </w:tcBorders>
            <w:shd w:val="clear" w:color="auto" w:fill="auto"/>
            <w:noWrap/>
            <w:vAlign w:val="bottom"/>
            <w:hideMark/>
          </w:tcPr>
          <w:p w14:paraId="5F7105A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DF3514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A81062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435B721"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144A3371"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Maģistrālo kabeļu klemmes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7DA4268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D66F6E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121A476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531BAD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FDAB3E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309C8B8"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noWrap/>
            <w:vAlign w:val="center"/>
            <w:hideMark/>
          </w:tcPr>
          <w:p w14:paraId="4BBF6EFD"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Ievadaizsargslēdži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0A11BF7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65EA429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6709945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58BABC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A49247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AAD835D"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1966179C"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Dzīvokļu aizsargslēdži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7CA46A3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A8B1F0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8</w:t>
            </w:r>
          </w:p>
        </w:tc>
        <w:tc>
          <w:tcPr>
            <w:tcW w:w="947" w:type="dxa"/>
            <w:tcBorders>
              <w:top w:val="nil"/>
              <w:left w:val="nil"/>
              <w:bottom w:val="single" w:sz="4" w:space="0" w:color="000000"/>
              <w:right w:val="single" w:sz="4" w:space="0" w:color="000000"/>
            </w:tcBorders>
            <w:shd w:val="clear" w:color="auto" w:fill="auto"/>
            <w:noWrap/>
            <w:vAlign w:val="bottom"/>
            <w:hideMark/>
          </w:tcPr>
          <w:p w14:paraId="563192E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6DE69F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D93D05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9EC25B2" w14:textId="77777777" w:rsidTr="00BD4F7A">
        <w:trPr>
          <w:trHeight w:val="315"/>
        </w:trPr>
        <w:tc>
          <w:tcPr>
            <w:tcW w:w="7874" w:type="dxa"/>
            <w:gridSpan w:val="12"/>
            <w:tcBorders>
              <w:top w:val="nil"/>
              <w:left w:val="nil"/>
              <w:bottom w:val="single" w:sz="4" w:space="0" w:color="000000"/>
              <w:right w:val="single" w:sz="4" w:space="0" w:color="000000"/>
            </w:tcBorders>
            <w:shd w:val="clear" w:color="auto" w:fill="auto"/>
            <w:vAlign w:val="center"/>
            <w:hideMark/>
          </w:tcPr>
          <w:p w14:paraId="3D9538C3"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20AF709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057F7CA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06DE72D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EE9010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BD8DEE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916F09A"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36F1F83"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sazemējumam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0918DC8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9D1DFB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23806F2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1353F2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2C48B0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CD4C7A6"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01901FC" w14:textId="4A69E739"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DIN PROFILS met</w:t>
            </w:r>
            <w:r w:rsidR="000867BE">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6A6E09A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1A75DF4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37029D4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A5960E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1E72DC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9807AF1"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9FBEB4A"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 xml:space="preserve">Skrūves (DIN metaliska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507E7AB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kompl.(4 gab.)</w:t>
            </w:r>
          </w:p>
        </w:tc>
        <w:tc>
          <w:tcPr>
            <w:tcW w:w="1123" w:type="dxa"/>
            <w:tcBorders>
              <w:top w:val="nil"/>
              <w:left w:val="nil"/>
              <w:bottom w:val="single" w:sz="4" w:space="0" w:color="000000"/>
              <w:right w:val="single" w:sz="4" w:space="0" w:color="000000"/>
            </w:tcBorders>
            <w:shd w:val="clear" w:color="auto" w:fill="auto"/>
            <w:noWrap/>
            <w:vAlign w:val="center"/>
            <w:hideMark/>
          </w:tcPr>
          <w:p w14:paraId="1F3733B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23C8073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BCA907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51609B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6371938"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0F93CE1" w14:textId="147BFF04"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12 moduļu sadalnē aizsargpl</w:t>
            </w:r>
            <w:r w:rsidR="000867BE">
              <w:rPr>
                <w:rFonts w:eastAsia="Times New Roman"/>
                <w:szCs w:val="24"/>
                <w:lang w:val="lv-LV" w:eastAsia="lv-LV"/>
              </w:rPr>
              <w:t>ā</w:t>
            </w:r>
            <w:r w:rsidRPr="00BD4F7A">
              <w:rPr>
                <w:rFonts w:eastAsia="Times New Roman"/>
                <w:szCs w:val="24"/>
                <w:lang w:val="lv-LV" w:eastAsia="lv-LV"/>
              </w:rPr>
              <w:t>ksne (Dzīv. Aizsargslēdžu plastmasas glabāšanas kaste)</w:t>
            </w:r>
          </w:p>
        </w:tc>
        <w:tc>
          <w:tcPr>
            <w:tcW w:w="1611" w:type="dxa"/>
            <w:tcBorders>
              <w:top w:val="nil"/>
              <w:left w:val="nil"/>
              <w:bottom w:val="nil"/>
              <w:right w:val="single" w:sz="4" w:space="0" w:color="000000"/>
            </w:tcBorders>
            <w:shd w:val="clear" w:color="auto" w:fill="auto"/>
            <w:noWrap/>
            <w:vAlign w:val="center"/>
            <w:hideMark/>
          </w:tcPr>
          <w:p w14:paraId="34A1489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2A6AECA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630578B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3F3F6B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14CB13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35C8500"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ACF4073"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5BE8641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000000"/>
              <w:right w:val="single" w:sz="4" w:space="0" w:color="000000"/>
            </w:tcBorders>
            <w:shd w:val="clear" w:color="auto" w:fill="auto"/>
            <w:noWrap/>
            <w:vAlign w:val="center"/>
            <w:hideMark/>
          </w:tcPr>
          <w:p w14:paraId="7D54271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206D40D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A5CCEF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57CE4A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58198F9"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1F6742F8" w14:textId="4D216A25"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4 moduļu sadalnē aizsargpl</w:t>
            </w:r>
            <w:r w:rsidR="000867BE">
              <w:rPr>
                <w:rFonts w:eastAsia="Times New Roman"/>
                <w:szCs w:val="24"/>
                <w:lang w:val="lv-LV" w:eastAsia="lv-LV"/>
              </w:rPr>
              <w:t>ā</w:t>
            </w:r>
            <w:r w:rsidRPr="00BD4F7A">
              <w:rPr>
                <w:rFonts w:eastAsia="Times New Roman"/>
                <w:szCs w:val="24"/>
                <w:lang w:val="lv-LV" w:eastAsia="lv-LV"/>
              </w:rPr>
              <w:t xml:space="preserve">ksne ievadslēdžiem </w:t>
            </w:r>
          </w:p>
        </w:tc>
        <w:tc>
          <w:tcPr>
            <w:tcW w:w="1611" w:type="dxa"/>
            <w:tcBorders>
              <w:top w:val="nil"/>
              <w:left w:val="nil"/>
              <w:bottom w:val="single" w:sz="4" w:space="0" w:color="000000"/>
              <w:right w:val="single" w:sz="4" w:space="0" w:color="000000"/>
            </w:tcBorders>
            <w:shd w:val="clear" w:color="auto" w:fill="auto"/>
            <w:noWrap/>
            <w:vAlign w:val="center"/>
            <w:hideMark/>
          </w:tcPr>
          <w:p w14:paraId="5780E22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06701B7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15DAEB1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A79AE0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916A9E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1EDF938" w14:textId="77777777" w:rsidTr="00BD4F7A">
        <w:trPr>
          <w:trHeight w:val="315"/>
        </w:trPr>
        <w:tc>
          <w:tcPr>
            <w:tcW w:w="7874" w:type="dxa"/>
            <w:gridSpan w:val="12"/>
            <w:tcBorders>
              <w:top w:val="nil"/>
              <w:left w:val="single" w:sz="4" w:space="0" w:color="000000"/>
              <w:bottom w:val="single" w:sz="4" w:space="0" w:color="000000"/>
              <w:right w:val="nil"/>
            </w:tcBorders>
            <w:shd w:val="clear" w:color="auto" w:fill="auto"/>
            <w:vAlign w:val="center"/>
            <w:hideMark/>
          </w:tcPr>
          <w:p w14:paraId="07D68B5C"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4CAD087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252B628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0C6EA01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B00792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C34D57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B467925" w14:textId="77777777" w:rsidTr="00BD4F7A">
        <w:trPr>
          <w:trHeight w:val="315"/>
        </w:trPr>
        <w:tc>
          <w:tcPr>
            <w:tcW w:w="7874" w:type="dxa"/>
            <w:gridSpan w:val="12"/>
            <w:tcBorders>
              <w:top w:val="nil"/>
              <w:left w:val="single" w:sz="4" w:space="0" w:color="auto"/>
              <w:bottom w:val="single" w:sz="4" w:space="0" w:color="auto"/>
              <w:right w:val="single" w:sz="4" w:space="0" w:color="auto"/>
            </w:tcBorders>
            <w:shd w:val="clear" w:color="auto" w:fill="auto"/>
            <w:noWrap/>
            <w:vAlign w:val="center"/>
            <w:hideMark/>
          </w:tcPr>
          <w:p w14:paraId="217E9BA8"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11264C5C"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054C251D"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1346" w:type="dxa"/>
            <w:tcBorders>
              <w:top w:val="nil"/>
              <w:left w:val="nil"/>
              <w:bottom w:val="nil"/>
              <w:right w:val="single" w:sz="4" w:space="0" w:color="000000"/>
            </w:tcBorders>
            <w:shd w:val="clear" w:color="auto" w:fill="auto"/>
            <w:noWrap/>
            <w:vAlign w:val="center"/>
            <w:hideMark/>
          </w:tcPr>
          <w:p w14:paraId="55388C25"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756553A3" w14:textId="77777777" w:rsidR="00BD4F7A" w:rsidRPr="00BD4F7A" w:rsidRDefault="00BD4F7A" w:rsidP="00BD4F7A">
            <w:pPr>
              <w:spacing w:after="0" w:line="240" w:lineRule="auto"/>
              <w:jc w:val="center"/>
              <w:rPr>
                <w:rFonts w:eastAsia="Times New Roman"/>
                <w:b/>
                <w:bCs/>
                <w:color w:val="000000"/>
                <w:szCs w:val="24"/>
                <w:lang w:val="lv-LV" w:eastAsia="lv-LV"/>
              </w:rPr>
            </w:pPr>
            <w:r w:rsidRPr="00BD4F7A">
              <w:rPr>
                <w:rFonts w:eastAsia="Times New Roman"/>
                <w:b/>
                <w:bCs/>
                <w:color w:val="000000"/>
                <w:szCs w:val="24"/>
                <w:lang w:val="lv-LV" w:eastAsia="lv-LV"/>
              </w:rPr>
              <w:t> </w:t>
            </w:r>
          </w:p>
        </w:tc>
      </w:tr>
      <w:tr w:rsidR="00BD4F7A" w:rsidRPr="00BD4F7A" w14:paraId="5C249CF1"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69A24DB1" w14:textId="77777777" w:rsidR="00BD4F7A" w:rsidRPr="00BD4F7A" w:rsidRDefault="00BD4F7A" w:rsidP="00BD4F7A">
            <w:pPr>
              <w:spacing w:after="0" w:line="240" w:lineRule="auto"/>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B638F"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087719C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FAF1A33"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03A5A57E" w14:textId="77777777" w:rsidR="00BD4F7A" w:rsidRPr="00BD4F7A" w:rsidRDefault="00BD4F7A" w:rsidP="00BD4F7A">
            <w:pPr>
              <w:spacing w:after="0" w:line="240" w:lineRule="auto"/>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04CA8162"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67D23F53" w14:textId="77777777" w:rsidR="00BD4F7A" w:rsidRPr="00BD4F7A" w:rsidRDefault="00BD4F7A" w:rsidP="00BD4F7A">
            <w:pPr>
              <w:spacing w:after="0" w:line="240" w:lineRule="auto"/>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07D4523C" w14:textId="77777777" w:rsidR="00BD4F7A" w:rsidRPr="00BD4F7A" w:rsidRDefault="00BD4F7A" w:rsidP="00BD4F7A">
            <w:pPr>
              <w:spacing w:after="0" w:line="240" w:lineRule="auto"/>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77637DAB"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3ED8F9F7"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24FA417D" w14:textId="77777777" w:rsidR="00BD4F7A" w:rsidRPr="00BD4F7A" w:rsidRDefault="00BD4F7A" w:rsidP="00BD4F7A">
            <w:pPr>
              <w:spacing w:after="0" w:line="240" w:lineRule="auto"/>
              <w:rPr>
                <w:rFonts w:eastAsia="Times New Roman"/>
                <w:sz w:val="20"/>
                <w:szCs w:val="20"/>
                <w:lang w:val="lv-LV" w:eastAsia="lv-LV"/>
              </w:rPr>
            </w:pPr>
          </w:p>
        </w:tc>
      </w:tr>
      <w:tr w:rsidR="00BD4F7A" w:rsidRPr="00BD4F7A" w14:paraId="15F17A39" w14:textId="77777777" w:rsidTr="00BD4F7A">
        <w:trPr>
          <w:trHeight w:val="315"/>
        </w:trPr>
        <w:tc>
          <w:tcPr>
            <w:tcW w:w="13897"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8CDC6F"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lastRenderedPageBreak/>
              <w:t>Ausmas iela 17</w:t>
            </w:r>
          </w:p>
        </w:tc>
      </w:tr>
      <w:tr w:rsidR="00BD4F7A" w:rsidRPr="00BD4F7A" w14:paraId="71B60C1E" w14:textId="77777777" w:rsidTr="00BD4F7A">
        <w:trPr>
          <w:trHeight w:val="315"/>
        </w:trPr>
        <w:tc>
          <w:tcPr>
            <w:tcW w:w="7874" w:type="dxa"/>
            <w:gridSpan w:val="12"/>
            <w:vMerge w:val="restart"/>
            <w:tcBorders>
              <w:top w:val="nil"/>
              <w:left w:val="single" w:sz="4" w:space="0" w:color="auto"/>
              <w:bottom w:val="single" w:sz="4" w:space="0" w:color="auto"/>
              <w:right w:val="single" w:sz="4" w:space="0" w:color="auto"/>
            </w:tcBorders>
            <w:shd w:val="clear" w:color="auto" w:fill="auto"/>
            <w:noWrap/>
            <w:vAlign w:val="center"/>
            <w:hideMark/>
          </w:tcPr>
          <w:p w14:paraId="6BEAA5C2"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23E60781"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Mērvienīb.</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4ABA9570"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7303BEA7"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Vienības izmaksa EUR</w:t>
            </w:r>
          </w:p>
        </w:tc>
      </w:tr>
      <w:tr w:rsidR="00BD4F7A" w:rsidRPr="00BD4F7A" w14:paraId="5DD725E5" w14:textId="77777777" w:rsidTr="00BD4F7A">
        <w:trPr>
          <w:trHeight w:val="315"/>
        </w:trPr>
        <w:tc>
          <w:tcPr>
            <w:tcW w:w="7874" w:type="dxa"/>
            <w:gridSpan w:val="12"/>
            <w:vMerge/>
            <w:tcBorders>
              <w:top w:val="nil"/>
              <w:left w:val="single" w:sz="4" w:space="0" w:color="auto"/>
              <w:bottom w:val="single" w:sz="4" w:space="0" w:color="auto"/>
              <w:right w:val="single" w:sz="4" w:space="0" w:color="auto"/>
            </w:tcBorders>
            <w:vAlign w:val="center"/>
            <w:hideMark/>
          </w:tcPr>
          <w:p w14:paraId="6FFBDA0D" w14:textId="77777777" w:rsidR="00BD4F7A" w:rsidRPr="00BD4F7A" w:rsidRDefault="00BD4F7A" w:rsidP="00BD4F7A">
            <w:pPr>
              <w:spacing w:after="0" w:line="240" w:lineRule="auto"/>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2BE90801" w14:textId="77777777" w:rsidR="00BD4F7A" w:rsidRPr="00BD4F7A" w:rsidRDefault="00BD4F7A" w:rsidP="00BD4F7A">
            <w:pPr>
              <w:spacing w:after="0" w:line="240" w:lineRule="auto"/>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25E4DBC4" w14:textId="77777777" w:rsidR="00BD4F7A" w:rsidRPr="00BD4F7A" w:rsidRDefault="00BD4F7A" w:rsidP="00BD4F7A">
            <w:pPr>
              <w:spacing w:after="0" w:line="240" w:lineRule="auto"/>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57CFBA08"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572097DA"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86E62F6"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Mehān.</w:t>
            </w:r>
          </w:p>
        </w:tc>
      </w:tr>
      <w:tr w:rsidR="00BD4F7A" w:rsidRPr="00BD4F7A" w14:paraId="1CC4C434"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1D5BAAE" w14:textId="7DC9753C"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 xml:space="preserve">Stāvu sadalnē </w:t>
            </w:r>
            <w:r w:rsidR="000867BE">
              <w:rPr>
                <w:rFonts w:eastAsia="Times New Roman"/>
                <w:b/>
                <w:bCs/>
                <w:szCs w:val="24"/>
                <w:lang w:val="lv-LV" w:eastAsia="lv-LV"/>
              </w:rPr>
              <w:t>(</w:t>
            </w:r>
            <w:r w:rsidRPr="00BD4F7A">
              <w:rPr>
                <w:rFonts w:eastAsia="Times New Roman"/>
                <w:b/>
                <w:bCs/>
                <w:szCs w:val="24"/>
                <w:lang w:val="lv-LV" w:eastAsia="lv-LV"/>
              </w:rPr>
              <w:t>US</w:t>
            </w:r>
            <w:r w:rsidR="000867BE">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000000"/>
              <w:right w:val="single" w:sz="4" w:space="0" w:color="000000"/>
            </w:tcBorders>
            <w:shd w:val="clear" w:color="auto" w:fill="auto"/>
            <w:noWrap/>
            <w:vAlign w:val="center"/>
            <w:hideMark/>
          </w:tcPr>
          <w:p w14:paraId="1F675BB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000000"/>
              <w:right w:val="single" w:sz="4" w:space="0" w:color="000000"/>
            </w:tcBorders>
            <w:shd w:val="clear" w:color="auto" w:fill="auto"/>
            <w:noWrap/>
            <w:vAlign w:val="center"/>
            <w:hideMark/>
          </w:tcPr>
          <w:p w14:paraId="5B35246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20C3AAB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D77FF2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F842D2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2A53E2F"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3A7B79D" w14:textId="7DA3375B"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Kopņu sistēmas komplekts (vienai sada</w:t>
            </w:r>
            <w:r w:rsidR="00672749">
              <w:rPr>
                <w:rFonts w:eastAsia="Times New Roman"/>
                <w:b/>
                <w:bCs/>
                <w:szCs w:val="24"/>
                <w:lang w:val="lv-LV" w:eastAsia="lv-LV"/>
              </w:rPr>
              <w:t>l</w:t>
            </w:r>
            <w:r w:rsidRPr="00BD4F7A">
              <w:rPr>
                <w:rFonts w:eastAsia="Times New Roman"/>
                <w:b/>
                <w:bCs/>
                <w:szCs w:val="24"/>
                <w:lang w:val="lv-LV" w:eastAsia="lv-LV"/>
              </w:rPr>
              <w:t>nei ) x 3</w:t>
            </w:r>
          </w:p>
        </w:tc>
        <w:tc>
          <w:tcPr>
            <w:tcW w:w="1611" w:type="dxa"/>
            <w:tcBorders>
              <w:top w:val="nil"/>
              <w:left w:val="nil"/>
              <w:bottom w:val="single" w:sz="4" w:space="0" w:color="000000"/>
              <w:right w:val="single" w:sz="4" w:space="0" w:color="000000"/>
            </w:tcBorders>
            <w:shd w:val="clear" w:color="auto" w:fill="auto"/>
            <w:noWrap/>
            <w:vAlign w:val="center"/>
            <w:hideMark/>
          </w:tcPr>
          <w:p w14:paraId="143BC8C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000000"/>
              <w:right w:val="single" w:sz="4" w:space="0" w:color="000000"/>
            </w:tcBorders>
            <w:shd w:val="clear" w:color="auto" w:fill="auto"/>
            <w:noWrap/>
            <w:vAlign w:val="center"/>
            <w:hideMark/>
          </w:tcPr>
          <w:p w14:paraId="5491F30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7E2515A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FBBA34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C73698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1E033F9"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84F637F"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Vara Kabelis XPJ 3x4 mm² pirms/pēc uzskaites skaitītāja līdz dzīvokļa aizsargslēdžiem</w:t>
            </w:r>
          </w:p>
        </w:tc>
        <w:tc>
          <w:tcPr>
            <w:tcW w:w="1611" w:type="dxa"/>
            <w:tcBorders>
              <w:top w:val="nil"/>
              <w:left w:val="nil"/>
              <w:bottom w:val="single" w:sz="4" w:space="0" w:color="000000"/>
              <w:right w:val="single" w:sz="4" w:space="0" w:color="000000"/>
            </w:tcBorders>
            <w:shd w:val="clear" w:color="auto" w:fill="auto"/>
            <w:noWrap/>
            <w:vAlign w:val="center"/>
            <w:hideMark/>
          </w:tcPr>
          <w:p w14:paraId="78A8D17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7F794D6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5,33</w:t>
            </w:r>
          </w:p>
        </w:tc>
        <w:tc>
          <w:tcPr>
            <w:tcW w:w="947" w:type="dxa"/>
            <w:tcBorders>
              <w:top w:val="nil"/>
              <w:left w:val="nil"/>
              <w:bottom w:val="single" w:sz="4" w:space="0" w:color="000000"/>
              <w:right w:val="single" w:sz="4" w:space="0" w:color="000000"/>
            </w:tcBorders>
            <w:shd w:val="clear" w:color="auto" w:fill="auto"/>
            <w:noWrap/>
            <w:vAlign w:val="bottom"/>
            <w:hideMark/>
          </w:tcPr>
          <w:p w14:paraId="6B9C1E3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F41340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3759BA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8A27C64"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136B20D"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Maģistrālo kabeļu klemmes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2A5940F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D1F007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69613F9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2D2478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80F93B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6CB7C38"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noWrap/>
            <w:vAlign w:val="center"/>
            <w:hideMark/>
          </w:tcPr>
          <w:p w14:paraId="4C8AE8E9"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Ievadaizsargslēdži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081611A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1B019C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6BDA70B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621F80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034707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4C74AF9"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76934E7"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Dzīvokļu aizsargslēdži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2A1F637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13805D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8</w:t>
            </w:r>
          </w:p>
        </w:tc>
        <w:tc>
          <w:tcPr>
            <w:tcW w:w="947" w:type="dxa"/>
            <w:tcBorders>
              <w:top w:val="nil"/>
              <w:left w:val="nil"/>
              <w:bottom w:val="single" w:sz="4" w:space="0" w:color="000000"/>
              <w:right w:val="single" w:sz="4" w:space="0" w:color="000000"/>
            </w:tcBorders>
            <w:shd w:val="clear" w:color="auto" w:fill="auto"/>
            <w:noWrap/>
            <w:vAlign w:val="bottom"/>
            <w:hideMark/>
          </w:tcPr>
          <w:p w14:paraId="2D446CE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513DB4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5CFED1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2177D6B"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C93EE1A"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2222256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3019E9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402E975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671E30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A1FD41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2FEC279"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A336BA1"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sazemējumam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61B4DFB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2F6923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78535C8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111BBA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057CA7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6E86D6A"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27758DF" w14:textId="4B178EFD"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DIN PROFILS met</w:t>
            </w:r>
            <w:r w:rsidR="000867BE">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479956B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609FFC4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749CFA5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53BD1D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2ECF10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24339D3"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DBA78B6" w14:textId="17A88BA4"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Skrūves (DIN met</w:t>
            </w:r>
            <w:r w:rsidR="00672749">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05B5CC0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kompl.(4 gab.)</w:t>
            </w:r>
          </w:p>
        </w:tc>
        <w:tc>
          <w:tcPr>
            <w:tcW w:w="1123" w:type="dxa"/>
            <w:tcBorders>
              <w:top w:val="nil"/>
              <w:left w:val="nil"/>
              <w:bottom w:val="single" w:sz="4" w:space="0" w:color="000000"/>
              <w:right w:val="single" w:sz="4" w:space="0" w:color="000000"/>
            </w:tcBorders>
            <w:shd w:val="clear" w:color="auto" w:fill="auto"/>
            <w:noWrap/>
            <w:vAlign w:val="center"/>
            <w:hideMark/>
          </w:tcPr>
          <w:p w14:paraId="2A61610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74D3B7E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94431B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834879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921580A"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80E1871" w14:textId="4F52CE5F"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12 moduļu sadalnē aizsargpl</w:t>
            </w:r>
            <w:r w:rsidR="000867BE">
              <w:rPr>
                <w:rFonts w:eastAsia="Times New Roman"/>
                <w:szCs w:val="24"/>
                <w:lang w:val="lv-LV" w:eastAsia="lv-LV"/>
              </w:rPr>
              <w:t>ā</w:t>
            </w:r>
            <w:r w:rsidRPr="00BD4F7A">
              <w:rPr>
                <w:rFonts w:eastAsia="Times New Roman"/>
                <w:szCs w:val="24"/>
                <w:lang w:val="lv-LV" w:eastAsia="lv-LV"/>
              </w:rPr>
              <w:t>ksne (Dzīv. Aizsargslēdžu plastmasas glabāšanas kaste)</w:t>
            </w:r>
          </w:p>
        </w:tc>
        <w:tc>
          <w:tcPr>
            <w:tcW w:w="1611" w:type="dxa"/>
            <w:tcBorders>
              <w:top w:val="nil"/>
              <w:left w:val="nil"/>
              <w:bottom w:val="nil"/>
              <w:right w:val="single" w:sz="4" w:space="0" w:color="000000"/>
            </w:tcBorders>
            <w:shd w:val="clear" w:color="auto" w:fill="auto"/>
            <w:noWrap/>
            <w:vAlign w:val="center"/>
            <w:hideMark/>
          </w:tcPr>
          <w:p w14:paraId="1FCC50C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C440F8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5A14861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068BDF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D4C09D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5E6D83C"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6F3B4B8D"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50CE4AD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000000"/>
              <w:right w:val="single" w:sz="4" w:space="0" w:color="000000"/>
            </w:tcBorders>
            <w:shd w:val="clear" w:color="auto" w:fill="auto"/>
            <w:noWrap/>
            <w:vAlign w:val="center"/>
            <w:hideMark/>
          </w:tcPr>
          <w:p w14:paraId="151A2C9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282D7AD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3CD753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C16E89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0F27913"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4021951" w14:textId="35BBB889"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4 moduļu sadalnē aizsargpl</w:t>
            </w:r>
            <w:r w:rsidR="00672749">
              <w:rPr>
                <w:rFonts w:eastAsia="Times New Roman"/>
                <w:szCs w:val="24"/>
                <w:lang w:val="lv-LV" w:eastAsia="lv-LV"/>
              </w:rPr>
              <w:t>ā</w:t>
            </w:r>
            <w:r w:rsidRPr="00BD4F7A">
              <w:rPr>
                <w:rFonts w:eastAsia="Times New Roman"/>
                <w:szCs w:val="24"/>
                <w:lang w:val="lv-LV" w:eastAsia="lv-LV"/>
              </w:rPr>
              <w:t xml:space="preserve">ksne ievadslēdžiem </w:t>
            </w:r>
          </w:p>
        </w:tc>
        <w:tc>
          <w:tcPr>
            <w:tcW w:w="1611" w:type="dxa"/>
            <w:tcBorders>
              <w:top w:val="nil"/>
              <w:left w:val="nil"/>
              <w:bottom w:val="single" w:sz="4" w:space="0" w:color="000000"/>
              <w:right w:val="single" w:sz="4" w:space="0" w:color="000000"/>
            </w:tcBorders>
            <w:shd w:val="clear" w:color="auto" w:fill="auto"/>
            <w:noWrap/>
            <w:vAlign w:val="center"/>
            <w:hideMark/>
          </w:tcPr>
          <w:p w14:paraId="5F91EFA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CA3881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28A9FEC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C9FF95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02CC79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55E6CEB" w14:textId="77777777" w:rsidTr="00BD4F7A">
        <w:trPr>
          <w:trHeight w:val="315"/>
        </w:trPr>
        <w:tc>
          <w:tcPr>
            <w:tcW w:w="7874" w:type="dxa"/>
            <w:gridSpan w:val="12"/>
            <w:tcBorders>
              <w:top w:val="nil"/>
              <w:left w:val="single" w:sz="4" w:space="0" w:color="000000"/>
              <w:bottom w:val="single" w:sz="4" w:space="0" w:color="000000"/>
              <w:right w:val="nil"/>
            </w:tcBorders>
            <w:shd w:val="clear" w:color="auto" w:fill="auto"/>
            <w:vAlign w:val="center"/>
            <w:hideMark/>
          </w:tcPr>
          <w:p w14:paraId="411B99BB"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5AE56DE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2EB52D8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779F5C6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7A860D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196E86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7D2DA1E" w14:textId="77777777" w:rsidTr="00BD4F7A">
        <w:trPr>
          <w:trHeight w:val="315"/>
        </w:trPr>
        <w:tc>
          <w:tcPr>
            <w:tcW w:w="7874" w:type="dxa"/>
            <w:gridSpan w:val="12"/>
            <w:tcBorders>
              <w:top w:val="nil"/>
              <w:left w:val="single" w:sz="4" w:space="0" w:color="000000"/>
              <w:bottom w:val="single" w:sz="4" w:space="0" w:color="000000"/>
              <w:right w:val="nil"/>
            </w:tcBorders>
            <w:shd w:val="clear" w:color="auto" w:fill="auto"/>
            <w:noWrap/>
            <w:vAlign w:val="center"/>
            <w:hideMark/>
          </w:tcPr>
          <w:p w14:paraId="3285415F"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3D29B6B9"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1123" w:type="dxa"/>
            <w:tcBorders>
              <w:top w:val="nil"/>
              <w:left w:val="nil"/>
              <w:bottom w:val="single" w:sz="4" w:space="0" w:color="000000"/>
              <w:right w:val="single" w:sz="4" w:space="0" w:color="000000"/>
            </w:tcBorders>
            <w:shd w:val="clear" w:color="auto" w:fill="auto"/>
            <w:noWrap/>
            <w:vAlign w:val="center"/>
            <w:hideMark/>
          </w:tcPr>
          <w:p w14:paraId="0453AF8D"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bottom"/>
            <w:hideMark/>
          </w:tcPr>
          <w:p w14:paraId="19826D9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BB4257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90ECCC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72258A3" w14:textId="77777777" w:rsidTr="00BD4F7A">
        <w:trPr>
          <w:trHeight w:val="315"/>
        </w:trPr>
        <w:tc>
          <w:tcPr>
            <w:tcW w:w="7874" w:type="dxa"/>
            <w:gridSpan w:val="12"/>
            <w:tcBorders>
              <w:top w:val="nil"/>
              <w:left w:val="single" w:sz="4" w:space="0" w:color="auto"/>
              <w:bottom w:val="single" w:sz="4" w:space="0" w:color="auto"/>
              <w:right w:val="single" w:sz="4" w:space="0" w:color="auto"/>
            </w:tcBorders>
            <w:shd w:val="clear" w:color="auto" w:fill="auto"/>
            <w:noWrap/>
            <w:vAlign w:val="center"/>
            <w:hideMark/>
          </w:tcPr>
          <w:p w14:paraId="0F0672FD"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05760F55"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1D36E4EE"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1346" w:type="dxa"/>
            <w:tcBorders>
              <w:top w:val="nil"/>
              <w:left w:val="nil"/>
              <w:bottom w:val="nil"/>
              <w:right w:val="single" w:sz="4" w:space="0" w:color="000000"/>
            </w:tcBorders>
            <w:shd w:val="clear" w:color="auto" w:fill="auto"/>
            <w:noWrap/>
            <w:vAlign w:val="center"/>
            <w:hideMark/>
          </w:tcPr>
          <w:p w14:paraId="5DF94903"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3F72EE07" w14:textId="77777777" w:rsidR="00BD4F7A" w:rsidRPr="00BD4F7A" w:rsidRDefault="00BD4F7A" w:rsidP="00BD4F7A">
            <w:pPr>
              <w:spacing w:after="0" w:line="240" w:lineRule="auto"/>
              <w:jc w:val="center"/>
              <w:rPr>
                <w:rFonts w:eastAsia="Times New Roman"/>
                <w:b/>
                <w:bCs/>
                <w:color w:val="000000"/>
                <w:szCs w:val="24"/>
                <w:lang w:val="lv-LV" w:eastAsia="lv-LV"/>
              </w:rPr>
            </w:pPr>
            <w:r w:rsidRPr="00BD4F7A">
              <w:rPr>
                <w:rFonts w:eastAsia="Times New Roman"/>
                <w:b/>
                <w:bCs/>
                <w:color w:val="000000"/>
                <w:szCs w:val="24"/>
                <w:lang w:val="lv-LV" w:eastAsia="lv-LV"/>
              </w:rPr>
              <w:t> </w:t>
            </w:r>
          </w:p>
        </w:tc>
      </w:tr>
      <w:tr w:rsidR="00BD4F7A" w:rsidRPr="00BD4F7A" w14:paraId="18631842"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3BAF33BE" w14:textId="77777777" w:rsidR="00BD4F7A" w:rsidRPr="00BD4F7A" w:rsidRDefault="00BD4F7A" w:rsidP="00BD4F7A">
            <w:pPr>
              <w:spacing w:after="0" w:line="240" w:lineRule="auto"/>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60C149"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59E3EF6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2976377"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0B9429C4" w14:textId="0286FD26" w:rsidR="00BD4F7A" w:rsidRDefault="00BD4F7A" w:rsidP="005B154A">
            <w:pPr>
              <w:spacing w:after="0" w:line="240" w:lineRule="auto"/>
              <w:rPr>
                <w:rFonts w:eastAsia="Times New Roman"/>
                <w:szCs w:val="24"/>
                <w:lang w:val="lv-LV" w:eastAsia="lv-LV"/>
              </w:rPr>
            </w:pPr>
          </w:p>
          <w:p w14:paraId="0FAA45BE" w14:textId="12424094" w:rsidR="005B154A" w:rsidRDefault="005B154A" w:rsidP="005B154A">
            <w:pPr>
              <w:spacing w:after="0" w:line="240" w:lineRule="auto"/>
              <w:rPr>
                <w:rFonts w:eastAsia="Times New Roman"/>
                <w:szCs w:val="24"/>
                <w:lang w:val="lv-LV" w:eastAsia="lv-LV"/>
              </w:rPr>
            </w:pPr>
          </w:p>
          <w:p w14:paraId="12B41AE0" w14:textId="2277C431" w:rsidR="005B154A" w:rsidRDefault="005B154A" w:rsidP="005B154A">
            <w:pPr>
              <w:spacing w:after="0" w:line="240" w:lineRule="auto"/>
              <w:rPr>
                <w:rFonts w:eastAsia="Times New Roman"/>
                <w:szCs w:val="24"/>
                <w:lang w:val="lv-LV" w:eastAsia="lv-LV"/>
              </w:rPr>
            </w:pPr>
          </w:p>
          <w:p w14:paraId="67AE43D8" w14:textId="236DB094" w:rsidR="005B154A" w:rsidRDefault="005B154A" w:rsidP="005B154A">
            <w:pPr>
              <w:spacing w:after="0" w:line="240" w:lineRule="auto"/>
              <w:rPr>
                <w:rFonts w:eastAsia="Times New Roman"/>
                <w:szCs w:val="24"/>
                <w:lang w:val="lv-LV" w:eastAsia="lv-LV"/>
              </w:rPr>
            </w:pPr>
          </w:p>
          <w:p w14:paraId="421BE1F3" w14:textId="42B80C5B" w:rsidR="005B154A" w:rsidRDefault="005B154A" w:rsidP="005B154A">
            <w:pPr>
              <w:spacing w:after="0" w:line="240" w:lineRule="auto"/>
              <w:rPr>
                <w:rFonts w:eastAsia="Times New Roman"/>
                <w:szCs w:val="24"/>
                <w:lang w:val="lv-LV" w:eastAsia="lv-LV"/>
              </w:rPr>
            </w:pPr>
          </w:p>
          <w:p w14:paraId="29BEDA2C" w14:textId="77777777" w:rsidR="005B154A" w:rsidRDefault="005B154A" w:rsidP="005B154A">
            <w:pPr>
              <w:spacing w:after="0" w:line="240" w:lineRule="auto"/>
              <w:rPr>
                <w:rFonts w:eastAsia="Times New Roman"/>
                <w:szCs w:val="24"/>
                <w:lang w:val="lv-LV" w:eastAsia="lv-LV"/>
              </w:rPr>
            </w:pPr>
          </w:p>
          <w:p w14:paraId="2CA66269" w14:textId="0615C0DA" w:rsidR="00BD4F7A" w:rsidRPr="00BD4F7A" w:rsidRDefault="00BD4F7A" w:rsidP="00BD4F7A">
            <w:pPr>
              <w:spacing w:after="0" w:line="240" w:lineRule="auto"/>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061A2619"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3434394A" w14:textId="77777777" w:rsidR="00BD4F7A" w:rsidRPr="00BD4F7A" w:rsidRDefault="00BD4F7A" w:rsidP="00BD4F7A">
            <w:pPr>
              <w:spacing w:after="0" w:line="240" w:lineRule="auto"/>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5286AC2A" w14:textId="77777777" w:rsidR="00BD4F7A" w:rsidRPr="00BD4F7A" w:rsidRDefault="00BD4F7A" w:rsidP="00BD4F7A">
            <w:pPr>
              <w:spacing w:after="0" w:line="240" w:lineRule="auto"/>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1387B0C3"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5794D2B9"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0364F1A8" w14:textId="77777777" w:rsidR="00BD4F7A" w:rsidRPr="00BD4F7A" w:rsidRDefault="00BD4F7A" w:rsidP="00BD4F7A">
            <w:pPr>
              <w:spacing w:after="0" w:line="240" w:lineRule="auto"/>
              <w:rPr>
                <w:rFonts w:eastAsia="Times New Roman"/>
                <w:sz w:val="20"/>
                <w:szCs w:val="20"/>
                <w:lang w:val="lv-LV" w:eastAsia="lv-LV"/>
              </w:rPr>
            </w:pPr>
          </w:p>
        </w:tc>
      </w:tr>
      <w:tr w:rsidR="00BD4F7A" w:rsidRPr="00BD4F7A" w14:paraId="7FB51497" w14:textId="77777777" w:rsidTr="00BD4F7A">
        <w:trPr>
          <w:trHeight w:val="315"/>
        </w:trPr>
        <w:tc>
          <w:tcPr>
            <w:tcW w:w="13897"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FB73B"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lastRenderedPageBreak/>
              <w:t>Pumpuru iela 1</w:t>
            </w:r>
          </w:p>
        </w:tc>
      </w:tr>
      <w:tr w:rsidR="00BD4F7A" w:rsidRPr="00BD4F7A" w14:paraId="2A8B63C8" w14:textId="77777777" w:rsidTr="00BD4F7A">
        <w:trPr>
          <w:trHeight w:val="315"/>
        </w:trPr>
        <w:tc>
          <w:tcPr>
            <w:tcW w:w="7874" w:type="dxa"/>
            <w:gridSpan w:val="12"/>
            <w:vMerge w:val="restart"/>
            <w:tcBorders>
              <w:top w:val="nil"/>
              <w:left w:val="single" w:sz="4" w:space="0" w:color="auto"/>
              <w:bottom w:val="single" w:sz="4" w:space="0" w:color="auto"/>
              <w:right w:val="single" w:sz="4" w:space="0" w:color="auto"/>
            </w:tcBorders>
            <w:shd w:val="clear" w:color="auto" w:fill="auto"/>
            <w:noWrap/>
            <w:vAlign w:val="center"/>
            <w:hideMark/>
          </w:tcPr>
          <w:p w14:paraId="60E3F3F8"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24134889" w14:textId="38B21C62"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Mērvienīb</w:t>
            </w:r>
            <w:r w:rsidR="000867BE">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nil"/>
            </w:tcBorders>
            <w:shd w:val="clear" w:color="auto" w:fill="auto"/>
            <w:vAlign w:val="center"/>
            <w:hideMark/>
          </w:tcPr>
          <w:p w14:paraId="12D288A3"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09907"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Vienības izmaksa EUR</w:t>
            </w:r>
          </w:p>
        </w:tc>
      </w:tr>
      <w:tr w:rsidR="00BD4F7A" w:rsidRPr="00BD4F7A" w14:paraId="6C7713DE" w14:textId="77777777" w:rsidTr="00BD4F7A">
        <w:trPr>
          <w:trHeight w:val="315"/>
        </w:trPr>
        <w:tc>
          <w:tcPr>
            <w:tcW w:w="7874" w:type="dxa"/>
            <w:gridSpan w:val="12"/>
            <w:vMerge/>
            <w:tcBorders>
              <w:top w:val="nil"/>
              <w:left w:val="single" w:sz="4" w:space="0" w:color="auto"/>
              <w:bottom w:val="single" w:sz="4" w:space="0" w:color="auto"/>
              <w:right w:val="single" w:sz="4" w:space="0" w:color="auto"/>
            </w:tcBorders>
            <w:vAlign w:val="center"/>
            <w:hideMark/>
          </w:tcPr>
          <w:p w14:paraId="407FB903" w14:textId="77777777" w:rsidR="00BD4F7A" w:rsidRPr="00BD4F7A" w:rsidRDefault="00BD4F7A" w:rsidP="00BD4F7A">
            <w:pPr>
              <w:spacing w:after="0" w:line="240" w:lineRule="auto"/>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7EE97B42" w14:textId="77777777" w:rsidR="00BD4F7A" w:rsidRPr="00BD4F7A" w:rsidRDefault="00BD4F7A" w:rsidP="00BD4F7A">
            <w:pPr>
              <w:spacing w:after="0" w:line="240" w:lineRule="auto"/>
              <w:rPr>
                <w:rFonts w:eastAsia="Times New Roman"/>
                <w:b/>
                <w:bCs/>
                <w:szCs w:val="24"/>
                <w:lang w:val="lv-LV" w:eastAsia="lv-LV"/>
              </w:rPr>
            </w:pPr>
          </w:p>
        </w:tc>
        <w:tc>
          <w:tcPr>
            <w:tcW w:w="1123" w:type="dxa"/>
            <w:vMerge/>
            <w:tcBorders>
              <w:top w:val="nil"/>
              <w:left w:val="single" w:sz="4" w:space="0" w:color="auto"/>
              <w:bottom w:val="single" w:sz="4" w:space="0" w:color="auto"/>
              <w:right w:val="nil"/>
            </w:tcBorders>
            <w:vAlign w:val="center"/>
            <w:hideMark/>
          </w:tcPr>
          <w:p w14:paraId="5E2A84A4" w14:textId="77777777" w:rsidR="00BD4F7A" w:rsidRPr="00BD4F7A" w:rsidRDefault="00BD4F7A" w:rsidP="00BD4F7A">
            <w:pPr>
              <w:spacing w:after="0" w:line="240" w:lineRule="auto"/>
              <w:rPr>
                <w:rFonts w:eastAsia="Times New Roman"/>
                <w:b/>
                <w:bCs/>
                <w:szCs w:val="24"/>
                <w:lang w:val="lv-LV" w:eastAsia="lv-LV"/>
              </w:rPr>
            </w:pP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202F768D"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auto"/>
              <w:right w:val="single" w:sz="4" w:space="0" w:color="auto"/>
            </w:tcBorders>
            <w:shd w:val="clear" w:color="auto" w:fill="auto"/>
            <w:noWrap/>
            <w:vAlign w:val="center"/>
            <w:hideMark/>
          </w:tcPr>
          <w:p w14:paraId="57E3B312"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5559AE0D"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Mehān.</w:t>
            </w:r>
          </w:p>
        </w:tc>
      </w:tr>
      <w:tr w:rsidR="00BD4F7A" w:rsidRPr="00BD4F7A" w14:paraId="55091F5C" w14:textId="77777777" w:rsidTr="00BD4F7A">
        <w:trPr>
          <w:trHeight w:val="315"/>
        </w:trPr>
        <w:tc>
          <w:tcPr>
            <w:tcW w:w="7874" w:type="dxa"/>
            <w:gridSpan w:val="12"/>
            <w:tcBorders>
              <w:top w:val="nil"/>
              <w:left w:val="single" w:sz="4" w:space="0" w:color="auto"/>
              <w:bottom w:val="single" w:sz="4" w:space="0" w:color="auto"/>
              <w:right w:val="single" w:sz="4" w:space="0" w:color="auto"/>
            </w:tcBorders>
            <w:shd w:val="clear" w:color="auto" w:fill="auto"/>
            <w:vAlign w:val="center"/>
            <w:hideMark/>
          </w:tcPr>
          <w:p w14:paraId="2F42221D" w14:textId="23F7B9A3"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 xml:space="preserve">Stāvu sadalne </w:t>
            </w:r>
            <w:r w:rsidR="000867BE">
              <w:rPr>
                <w:rFonts w:eastAsia="Times New Roman"/>
                <w:b/>
                <w:bCs/>
                <w:szCs w:val="24"/>
                <w:lang w:val="lv-LV" w:eastAsia="lv-LV"/>
              </w:rPr>
              <w:t>(</w:t>
            </w:r>
            <w:r w:rsidRPr="00BD4F7A">
              <w:rPr>
                <w:rFonts w:eastAsia="Times New Roman"/>
                <w:b/>
                <w:bCs/>
                <w:szCs w:val="24"/>
                <w:lang w:val="lv-LV" w:eastAsia="lv-LV"/>
              </w:rPr>
              <w:t>US</w:t>
            </w:r>
            <w:r w:rsidR="000867BE">
              <w:rPr>
                <w:rFonts w:eastAsia="Times New Roman"/>
                <w:b/>
                <w:bCs/>
                <w:szCs w:val="24"/>
                <w:lang w:val="lv-LV" w:eastAsia="lv-LV"/>
              </w:rPr>
              <w:t>)</w:t>
            </w:r>
            <w:r w:rsidRPr="00BD4F7A">
              <w:rPr>
                <w:rFonts w:eastAsia="Times New Roman"/>
                <w:b/>
                <w:bCs/>
                <w:szCs w:val="24"/>
                <w:lang w:val="lv-LV" w:eastAsia="lv-LV"/>
              </w:rPr>
              <w:t xml:space="preserve"> d</w:t>
            </w:r>
            <w:r w:rsidR="00E75877">
              <w:rPr>
                <w:rFonts w:eastAsia="Times New Roman"/>
                <w:b/>
                <w:bCs/>
                <w:szCs w:val="24"/>
                <w:lang w:val="lv-LV" w:eastAsia="lv-LV"/>
              </w:rPr>
              <w:t>e</w:t>
            </w:r>
            <w:r w:rsidRPr="00BD4F7A">
              <w:rPr>
                <w:rFonts w:eastAsia="Times New Roman"/>
                <w:b/>
                <w:bCs/>
                <w:szCs w:val="24"/>
                <w:lang w:val="lv-LV" w:eastAsia="lv-LV"/>
              </w:rPr>
              <w:t>montāža</w:t>
            </w:r>
          </w:p>
        </w:tc>
        <w:tc>
          <w:tcPr>
            <w:tcW w:w="1611" w:type="dxa"/>
            <w:tcBorders>
              <w:top w:val="nil"/>
              <w:left w:val="nil"/>
              <w:bottom w:val="single" w:sz="4" w:space="0" w:color="auto"/>
              <w:right w:val="single" w:sz="4" w:space="0" w:color="auto"/>
            </w:tcBorders>
            <w:shd w:val="clear" w:color="auto" w:fill="auto"/>
            <w:noWrap/>
            <w:vAlign w:val="center"/>
            <w:hideMark/>
          </w:tcPr>
          <w:p w14:paraId="17236CC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auto"/>
              <w:right w:val="nil"/>
            </w:tcBorders>
            <w:shd w:val="clear" w:color="auto" w:fill="auto"/>
            <w:noWrap/>
            <w:vAlign w:val="center"/>
            <w:hideMark/>
          </w:tcPr>
          <w:p w14:paraId="4510071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9</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12EE166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auto"/>
              <w:right w:val="single" w:sz="4" w:space="0" w:color="auto"/>
            </w:tcBorders>
            <w:shd w:val="clear" w:color="auto" w:fill="auto"/>
            <w:noWrap/>
            <w:vAlign w:val="center"/>
            <w:hideMark/>
          </w:tcPr>
          <w:p w14:paraId="52DDC3E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nil"/>
              <w:left w:val="nil"/>
              <w:bottom w:val="single" w:sz="4" w:space="0" w:color="auto"/>
              <w:right w:val="single" w:sz="4" w:space="0" w:color="auto"/>
            </w:tcBorders>
            <w:shd w:val="clear" w:color="auto" w:fill="auto"/>
            <w:noWrap/>
            <w:vAlign w:val="center"/>
            <w:hideMark/>
          </w:tcPr>
          <w:p w14:paraId="20B1835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63122A8" w14:textId="77777777" w:rsidTr="00BD4F7A">
        <w:trPr>
          <w:trHeight w:val="315"/>
        </w:trPr>
        <w:tc>
          <w:tcPr>
            <w:tcW w:w="7874" w:type="dxa"/>
            <w:gridSpan w:val="12"/>
            <w:tcBorders>
              <w:top w:val="nil"/>
              <w:left w:val="single" w:sz="4" w:space="0" w:color="auto"/>
              <w:bottom w:val="single" w:sz="4" w:space="0" w:color="auto"/>
              <w:right w:val="single" w:sz="4" w:space="0" w:color="auto"/>
            </w:tcBorders>
            <w:shd w:val="clear" w:color="auto" w:fill="auto"/>
            <w:vAlign w:val="center"/>
            <w:hideMark/>
          </w:tcPr>
          <w:p w14:paraId="5A04FC70" w14:textId="71997A7A"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 xml:space="preserve">Stāvu sadalne </w:t>
            </w:r>
            <w:r w:rsidR="000867BE">
              <w:rPr>
                <w:rFonts w:eastAsia="Times New Roman"/>
                <w:b/>
                <w:bCs/>
                <w:szCs w:val="24"/>
                <w:lang w:val="lv-LV" w:eastAsia="lv-LV"/>
              </w:rPr>
              <w:t>(</w:t>
            </w:r>
            <w:r w:rsidRPr="00BD4F7A">
              <w:rPr>
                <w:rFonts w:eastAsia="Times New Roman"/>
                <w:b/>
                <w:bCs/>
                <w:szCs w:val="24"/>
                <w:lang w:val="lv-LV" w:eastAsia="lv-LV"/>
              </w:rPr>
              <w:t>US</w:t>
            </w:r>
            <w:r w:rsidR="000867BE">
              <w:rPr>
                <w:rFonts w:eastAsia="Times New Roman"/>
                <w:b/>
                <w:bCs/>
                <w:szCs w:val="24"/>
                <w:lang w:val="lv-LV" w:eastAsia="lv-LV"/>
              </w:rPr>
              <w:t>)</w:t>
            </w:r>
            <w:r w:rsidRPr="00BD4F7A">
              <w:rPr>
                <w:rFonts w:eastAsia="Times New Roman"/>
                <w:b/>
                <w:bCs/>
                <w:szCs w:val="24"/>
                <w:lang w:val="lv-LV" w:eastAsia="lv-LV"/>
              </w:rPr>
              <w:t xml:space="preserve"> (vienai sada</w:t>
            </w:r>
            <w:r>
              <w:rPr>
                <w:rFonts w:eastAsia="Times New Roman"/>
                <w:b/>
                <w:bCs/>
                <w:szCs w:val="24"/>
                <w:lang w:val="lv-LV" w:eastAsia="lv-LV"/>
              </w:rPr>
              <w:t>l</w:t>
            </w:r>
            <w:r w:rsidRPr="00BD4F7A">
              <w:rPr>
                <w:rFonts w:eastAsia="Times New Roman"/>
                <w:b/>
                <w:bCs/>
                <w:szCs w:val="24"/>
                <w:lang w:val="lv-LV" w:eastAsia="lv-LV"/>
              </w:rPr>
              <w:t>nei ) x 9</w:t>
            </w:r>
          </w:p>
        </w:tc>
        <w:tc>
          <w:tcPr>
            <w:tcW w:w="1611" w:type="dxa"/>
            <w:tcBorders>
              <w:top w:val="nil"/>
              <w:left w:val="nil"/>
              <w:bottom w:val="single" w:sz="4" w:space="0" w:color="auto"/>
              <w:right w:val="single" w:sz="4" w:space="0" w:color="auto"/>
            </w:tcBorders>
            <w:shd w:val="clear" w:color="auto" w:fill="auto"/>
            <w:noWrap/>
            <w:vAlign w:val="center"/>
            <w:hideMark/>
          </w:tcPr>
          <w:p w14:paraId="0C5543B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nil"/>
            </w:tcBorders>
            <w:shd w:val="clear" w:color="auto" w:fill="auto"/>
            <w:noWrap/>
            <w:vAlign w:val="center"/>
            <w:hideMark/>
          </w:tcPr>
          <w:p w14:paraId="3E143E1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299FCEE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auto"/>
              <w:right w:val="single" w:sz="4" w:space="0" w:color="auto"/>
            </w:tcBorders>
            <w:shd w:val="clear" w:color="auto" w:fill="auto"/>
            <w:noWrap/>
            <w:vAlign w:val="center"/>
            <w:hideMark/>
          </w:tcPr>
          <w:p w14:paraId="72D2459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7C5B15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1ADCAA6"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660B6EE1"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Vara Kabelis XPJ 3x4 mm² pirms/pēc uzskaites skaitītāja līdz dzīvokļa aizsargslēdžiem</w:t>
            </w:r>
          </w:p>
        </w:tc>
        <w:tc>
          <w:tcPr>
            <w:tcW w:w="1611" w:type="dxa"/>
            <w:tcBorders>
              <w:top w:val="nil"/>
              <w:left w:val="nil"/>
              <w:bottom w:val="single" w:sz="4" w:space="0" w:color="000000"/>
              <w:right w:val="single" w:sz="4" w:space="0" w:color="000000"/>
            </w:tcBorders>
            <w:shd w:val="clear" w:color="auto" w:fill="auto"/>
            <w:noWrap/>
            <w:vAlign w:val="center"/>
            <w:hideMark/>
          </w:tcPr>
          <w:p w14:paraId="5FA9A47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nil"/>
            </w:tcBorders>
            <w:shd w:val="clear" w:color="auto" w:fill="auto"/>
            <w:noWrap/>
            <w:vAlign w:val="center"/>
            <w:hideMark/>
          </w:tcPr>
          <w:p w14:paraId="0A18988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4,00</w:t>
            </w: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6C9FEDD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auto"/>
              <w:right w:val="single" w:sz="4" w:space="0" w:color="auto"/>
            </w:tcBorders>
            <w:shd w:val="clear" w:color="auto" w:fill="auto"/>
            <w:noWrap/>
            <w:vAlign w:val="center"/>
            <w:hideMark/>
          </w:tcPr>
          <w:p w14:paraId="4E756FC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A4D471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A7F1D1F"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1344151A"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Maģistrālo kabeļu klemmes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35EA554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79D6153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24F83D4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auto"/>
              <w:right w:val="single" w:sz="4" w:space="0" w:color="auto"/>
            </w:tcBorders>
            <w:shd w:val="clear" w:color="auto" w:fill="auto"/>
            <w:noWrap/>
            <w:vAlign w:val="center"/>
            <w:hideMark/>
          </w:tcPr>
          <w:p w14:paraId="6253175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28B45DC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D041EAF"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noWrap/>
            <w:vAlign w:val="center"/>
            <w:hideMark/>
          </w:tcPr>
          <w:p w14:paraId="698D0913"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Ievadaizsargslēdži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62A1FD6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7B847BD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2</w:t>
            </w: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2490C6B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auto"/>
              <w:right w:val="single" w:sz="4" w:space="0" w:color="auto"/>
            </w:tcBorders>
            <w:shd w:val="clear" w:color="auto" w:fill="auto"/>
            <w:noWrap/>
            <w:vAlign w:val="center"/>
            <w:hideMark/>
          </w:tcPr>
          <w:p w14:paraId="612551C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FBFD2B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3307C56"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1219F5D2"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Dzīvokļu aizsargslēdži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08F82F6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343EC85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6</w:t>
            </w: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6798E0F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auto"/>
              <w:right w:val="single" w:sz="4" w:space="0" w:color="auto"/>
            </w:tcBorders>
            <w:shd w:val="clear" w:color="auto" w:fill="auto"/>
            <w:noWrap/>
            <w:vAlign w:val="center"/>
            <w:hideMark/>
          </w:tcPr>
          <w:p w14:paraId="6EFA328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F7128A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11F06BB"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61EAC88"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11CDCD9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1F546E0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2</w:t>
            </w: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050DAC0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auto"/>
              <w:right w:val="single" w:sz="4" w:space="0" w:color="auto"/>
            </w:tcBorders>
            <w:shd w:val="clear" w:color="auto" w:fill="auto"/>
            <w:noWrap/>
            <w:vAlign w:val="center"/>
            <w:hideMark/>
          </w:tcPr>
          <w:p w14:paraId="788E60A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920245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B547412"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E5207B5"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sazemējumam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7BFE611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68DF0A3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4F96D00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auto"/>
              <w:right w:val="single" w:sz="4" w:space="0" w:color="auto"/>
            </w:tcBorders>
            <w:shd w:val="clear" w:color="auto" w:fill="auto"/>
            <w:noWrap/>
            <w:vAlign w:val="center"/>
            <w:hideMark/>
          </w:tcPr>
          <w:p w14:paraId="67B8127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BA8F1E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826F4AE"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1F5B1E1" w14:textId="42196D20"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DIN PROFILS met</w:t>
            </w:r>
            <w:r w:rsidR="00672749">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39B5C85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nil"/>
            </w:tcBorders>
            <w:shd w:val="clear" w:color="auto" w:fill="auto"/>
            <w:noWrap/>
            <w:vAlign w:val="center"/>
            <w:hideMark/>
          </w:tcPr>
          <w:p w14:paraId="0DD2EBD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6FAEB98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auto"/>
              <w:right w:val="single" w:sz="4" w:space="0" w:color="auto"/>
            </w:tcBorders>
            <w:shd w:val="clear" w:color="auto" w:fill="auto"/>
            <w:noWrap/>
            <w:vAlign w:val="center"/>
            <w:hideMark/>
          </w:tcPr>
          <w:p w14:paraId="1D11284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642B50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7D100B7"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98580B7" w14:textId="0BE59EE2"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Skrūves (DIN met</w:t>
            </w:r>
            <w:r w:rsidR="00672749">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21A7CD9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kompl.(4 gab.)</w:t>
            </w:r>
          </w:p>
        </w:tc>
        <w:tc>
          <w:tcPr>
            <w:tcW w:w="1123" w:type="dxa"/>
            <w:tcBorders>
              <w:top w:val="nil"/>
              <w:left w:val="nil"/>
              <w:bottom w:val="single" w:sz="4" w:space="0" w:color="000000"/>
              <w:right w:val="nil"/>
            </w:tcBorders>
            <w:shd w:val="clear" w:color="auto" w:fill="auto"/>
            <w:noWrap/>
            <w:vAlign w:val="center"/>
            <w:hideMark/>
          </w:tcPr>
          <w:p w14:paraId="3D86DCE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79D5ECA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auto"/>
              <w:right w:val="single" w:sz="4" w:space="0" w:color="auto"/>
            </w:tcBorders>
            <w:shd w:val="clear" w:color="auto" w:fill="auto"/>
            <w:noWrap/>
            <w:vAlign w:val="center"/>
            <w:hideMark/>
          </w:tcPr>
          <w:p w14:paraId="1EE48ED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149D08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7DB776D"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8153F21" w14:textId="08F84114"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12 moduļu sadalnē aizsargpl</w:t>
            </w:r>
            <w:r w:rsidR="00E75877">
              <w:rPr>
                <w:rFonts w:eastAsia="Times New Roman"/>
                <w:szCs w:val="24"/>
                <w:lang w:val="lv-LV" w:eastAsia="lv-LV"/>
              </w:rPr>
              <w:t>ā</w:t>
            </w:r>
            <w:r w:rsidRPr="00BD4F7A">
              <w:rPr>
                <w:rFonts w:eastAsia="Times New Roman"/>
                <w:szCs w:val="24"/>
                <w:lang w:val="lv-LV" w:eastAsia="lv-LV"/>
              </w:rPr>
              <w:t>ksne (Dzīv. Aizsargslēdžu plastmasas glabāšanas kaste)</w:t>
            </w:r>
          </w:p>
        </w:tc>
        <w:tc>
          <w:tcPr>
            <w:tcW w:w="1611" w:type="dxa"/>
            <w:tcBorders>
              <w:top w:val="nil"/>
              <w:left w:val="nil"/>
              <w:bottom w:val="nil"/>
              <w:right w:val="single" w:sz="4" w:space="0" w:color="000000"/>
            </w:tcBorders>
            <w:shd w:val="clear" w:color="auto" w:fill="auto"/>
            <w:noWrap/>
            <w:vAlign w:val="center"/>
            <w:hideMark/>
          </w:tcPr>
          <w:p w14:paraId="222395E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4A3997C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1E7F97B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auto"/>
              <w:right w:val="single" w:sz="4" w:space="0" w:color="auto"/>
            </w:tcBorders>
            <w:shd w:val="clear" w:color="auto" w:fill="auto"/>
            <w:noWrap/>
            <w:vAlign w:val="center"/>
            <w:hideMark/>
          </w:tcPr>
          <w:p w14:paraId="1FECF23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0152FE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BF82729"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9816784"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646D016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single" w:sz="4" w:space="0" w:color="000000"/>
              <w:left w:val="nil"/>
              <w:bottom w:val="single" w:sz="4" w:space="0" w:color="000000"/>
              <w:right w:val="nil"/>
            </w:tcBorders>
            <w:shd w:val="clear" w:color="auto" w:fill="auto"/>
            <w:noWrap/>
            <w:vAlign w:val="center"/>
            <w:hideMark/>
          </w:tcPr>
          <w:p w14:paraId="44DBAD1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3A8B97E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auto"/>
              <w:right w:val="single" w:sz="4" w:space="0" w:color="auto"/>
            </w:tcBorders>
            <w:shd w:val="clear" w:color="auto" w:fill="auto"/>
            <w:noWrap/>
            <w:vAlign w:val="center"/>
            <w:hideMark/>
          </w:tcPr>
          <w:p w14:paraId="184E74B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4E18D5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ED348C2"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6A032097" w14:textId="3A73BB52"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4 moduļu sadalnē aizsargpl</w:t>
            </w:r>
            <w:r w:rsidR="00E75877">
              <w:rPr>
                <w:rFonts w:eastAsia="Times New Roman"/>
                <w:szCs w:val="24"/>
                <w:lang w:val="lv-LV" w:eastAsia="lv-LV"/>
              </w:rPr>
              <w:t>ā</w:t>
            </w:r>
            <w:r w:rsidRPr="00BD4F7A">
              <w:rPr>
                <w:rFonts w:eastAsia="Times New Roman"/>
                <w:szCs w:val="24"/>
                <w:lang w:val="lv-LV" w:eastAsia="lv-LV"/>
              </w:rPr>
              <w:t xml:space="preserve">ksne ievadslēdžiem </w:t>
            </w:r>
          </w:p>
        </w:tc>
        <w:tc>
          <w:tcPr>
            <w:tcW w:w="1611" w:type="dxa"/>
            <w:tcBorders>
              <w:top w:val="nil"/>
              <w:left w:val="nil"/>
              <w:bottom w:val="single" w:sz="4" w:space="0" w:color="000000"/>
              <w:right w:val="single" w:sz="4" w:space="0" w:color="000000"/>
            </w:tcBorders>
            <w:shd w:val="clear" w:color="auto" w:fill="auto"/>
            <w:noWrap/>
            <w:vAlign w:val="center"/>
            <w:hideMark/>
          </w:tcPr>
          <w:p w14:paraId="150632C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29D5A6D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046DB38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auto"/>
              <w:right w:val="single" w:sz="4" w:space="0" w:color="auto"/>
            </w:tcBorders>
            <w:shd w:val="clear" w:color="auto" w:fill="auto"/>
            <w:noWrap/>
            <w:vAlign w:val="center"/>
            <w:hideMark/>
          </w:tcPr>
          <w:p w14:paraId="7F8D622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DFBC57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A37FB6D" w14:textId="77777777" w:rsidTr="00BD4F7A">
        <w:trPr>
          <w:trHeight w:val="315"/>
        </w:trPr>
        <w:tc>
          <w:tcPr>
            <w:tcW w:w="7874" w:type="dxa"/>
            <w:gridSpan w:val="12"/>
            <w:tcBorders>
              <w:top w:val="nil"/>
              <w:left w:val="single" w:sz="4" w:space="0" w:color="000000"/>
              <w:bottom w:val="nil"/>
              <w:right w:val="nil"/>
            </w:tcBorders>
            <w:shd w:val="clear" w:color="auto" w:fill="auto"/>
            <w:vAlign w:val="center"/>
            <w:hideMark/>
          </w:tcPr>
          <w:p w14:paraId="3A9B3549"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6F58004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1E0F2D3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47472C7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auto"/>
              <w:right w:val="single" w:sz="4" w:space="0" w:color="auto"/>
            </w:tcBorders>
            <w:shd w:val="clear" w:color="auto" w:fill="auto"/>
            <w:noWrap/>
            <w:vAlign w:val="center"/>
            <w:hideMark/>
          </w:tcPr>
          <w:p w14:paraId="1080B62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4D7E9F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4EE21A5" w14:textId="77777777" w:rsidTr="00BD4F7A">
        <w:trPr>
          <w:trHeight w:val="315"/>
        </w:trPr>
        <w:tc>
          <w:tcPr>
            <w:tcW w:w="7874" w:type="dxa"/>
            <w:gridSpan w:val="12"/>
            <w:tcBorders>
              <w:top w:val="single" w:sz="4" w:space="0" w:color="auto"/>
              <w:left w:val="nil"/>
              <w:bottom w:val="nil"/>
              <w:right w:val="nil"/>
            </w:tcBorders>
            <w:shd w:val="clear" w:color="auto" w:fill="auto"/>
            <w:noWrap/>
            <w:vAlign w:val="center"/>
            <w:hideMark/>
          </w:tcPr>
          <w:p w14:paraId="30B57C1C"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670D26"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35702F84"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1346" w:type="dxa"/>
            <w:tcBorders>
              <w:top w:val="nil"/>
              <w:left w:val="nil"/>
              <w:bottom w:val="single" w:sz="4" w:space="0" w:color="auto"/>
              <w:right w:val="single" w:sz="4" w:space="0" w:color="auto"/>
            </w:tcBorders>
            <w:shd w:val="clear" w:color="auto" w:fill="auto"/>
            <w:noWrap/>
            <w:vAlign w:val="center"/>
            <w:hideMark/>
          </w:tcPr>
          <w:p w14:paraId="2BDBA416"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24329E42" w14:textId="77777777" w:rsidR="00BD4F7A" w:rsidRPr="00BD4F7A" w:rsidRDefault="00BD4F7A" w:rsidP="00BD4F7A">
            <w:pPr>
              <w:spacing w:after="0" w:line="240" w:lineRule="auto"/>
              <w:jc w:val="center"/>
              <w:rPr>
                <w:rFonts w:eastAsia="Times New Roman"/>
                <w:b/>
                <w:bCs/>
                <w:color w:val="000000"/>
                <w:szCs w:val="24"/>
                <w:lang w:val="lv-LV" w:eastAsia="lv-LV"/>
              </w:rPr>
            </w:pPr>
            <w:r w:rsidRPr="00BD4F7A">
              <w:rPr>
                <w:rFonts w:eastAsia="Times New Roman"/>
                <w:b/>
                <w:bCs/>
                <w:color w:val="000000"/>
                <w:szCs w:val="24"/>
                <w:lang w:val="lv-LV" w:eastAsia="lv-LV"/>
              </w:rPr>
              <w:t> </w:t>
            </w:r>
          </w:p>
        </w:tc>
      </w:tr>
      <w:tr w:rsidR="00BD4F7A" w:rsidRPr="00BD4F7A" w14:paraId="71903DA0"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7E8D7E58" w14:textId="77777777" w:rsidR="00BD4F7A" w:rsidRPr="00BD4F7A" w:rsidRDefault="00BD4F7A" w:rsidP="00BD4F7A">
            <w:pPr>
              <w:spacing w:after="0" w:line="240" w:lineRule="auto"/>
              <w:jc w:val="center"/>
              <w:rPr>
                <w:rFonts w:eastAsia="Times New Roman"/>
                <w:b/>
                <w:bCs/>
                <w:color w:val="000000"/>
                <w:szCs w:val="24"/>
                <w:lang w:val="lv-LV" w:eastAsia="lv-LV"/>
              </w:rPr>
            </w:pPr>
          </w:p>
        </w:tc>
        <w:tc>
          <w:tcPr>
            <w:tcW w:w="27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34FA25"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6D20C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BDE345E"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5CFC29A3" w14:textId="77777777" w:rsidR="00BD4F7A" w:rsidRDefault="00BD4F7A" w:rsidP="00BD4F7A">
            <w:pPr>
              <w:spacing w:after="0" w:line="240" w:lineRule="auto"/>
              <w:jc w:val="center"/>
              <w:rPr>
                <w:rFonts w:eastAsia="Times New Roman"/>
                <w:szCs w:val="24"/>
                <w:lang w:val="lv-LV" w:eastAsia="lv-LV"/>
              </w:rPr>
            </w:pPr>
          </w:p>
          <w:p w14:paraId="45C64B57" w14:textId="77777777" w:rsidR="00BD4F7A" w:rsidRDefault="00BD4F7A" w:rsidP="00BD4F7A">
            <w:pPr>
              <w:spacing w:after="0" w:line="240" w:lineRule="auto"/>
              <w:jc w:val="center"/>
              <w:rPr>
                <w:rFonts w:eastAsia="Times New Roman"/>
                <w:szCs w:val="24"/>
                <w:lang w:val="lv-LV" w:eastAsia="lv-LV"/>
              </w:rPr>
            </w:pPr>
          </w:p>
          <w:p w14:paraId="6F8372DC" w14:textId="77777777" w:rsidR="00BD4F7A" w:rsidRDefault="00BD4F7A" w:rsidP="00BD4F7A">
            <w:pPr>
              <w:spacing w:after="0" w:line="240" w:lineRule="auto"/>
              <w:jc w:val="center"/>
              <w:rPr>
                <w:rFonts w:eastAsia="Times New Roman"/>
                <w:szCs w:val="24"/>
                <w:lang w:val="lv-LV" w:eastAsia="lv-LV"/>
              </w:rPr>
            </w:pPr>
          </w:p>
          <w:p w14:paraId="70306E34" w14:textId="4B721B58" w:rsidR="00BD4F7A" w:rsidRDefault="00BD4F7A" w:rsidP="00BD4F7A">
            <w:pPr>
              <w:spacing w:after="0" w:line="240" w:lineRule="auto"/>
              <w:jc w:val="center"/>
              <w:rPr>
                <w:rFonts w:eastAsia="Times New Roman"/>
                <w:szCs w:val="24"/>
                <w:lang w:val="lv-LV" w:eastAsia="lv-LV"/>
              </w:rPr>
            </w:pPr>
          </w:p>
          <w:p w14:paraId="738FD954" w14:textId="77777777" w:rsidR="00FE0ED6" w:rsidRDefault="00FE0ED6" w:rsidP="00BD4F7A">
            <w:pPr>
              <w:spacing w:after="0" w:line="240" w:lineRule="auto"/>
              <w:jc w:val="center"/>
              <w:rPr>
                <w:rFonts w:eastAsia="Times New Roman"/>
                <w:szCs w:val="24"/>
                <w:lang w:val="lv-LV" w:eastAsia="lv-LV"/>
              </w:rPr>
            </w:pPr>
          </w:p>
          <w:p w14:paraId="1A871244" w14:textId="77777777" w:rsidR="00BD4F7A" w:rsidRDefault="00BD4F7A" w:rsidP="00BD4F7A">
            <w:pPr>
              <w:spacing w:after="0" w:line="240" w:lineRule="auto"/>
              <w:jc w:val="center"/>
              <w:rPr>
                <w:rFonts w:eastAsia="Times New Roman"/>
                <w:szCs w:val="24"/>
                <w:lang w:val="lv-LV" w:eastAsia="lv-LV"/>
              </w:rPr>
            </w:pPr>
          </w:p>
          <w:p w14:paraId="6F5BBA4A" w14:textId="77777777" w:rsidR="00BD4F7A" w:rsidRDefault="00BD4F7A" w:rsidP="00BD4F7A">
            <w:pPr>
              <w:spacing w:after="0" w:line="240" w:lineRule="auto"/>
              <w:jc w:val="center"/>
              <w:rPr>
                <w:rFonts w:eastAsia="Times New Roman"/>
                <w:szCs w:val="24"/>
                <w:lang w:val="lv-LV" w:eastAsia="lv-LV"/>
              </w:rPr>
            </w:pPr>
          </w:p>
          <w:p w14:paraId="73272799" w14:textId="77777777" w:rsidR="00BD4F7A" w:rsidRDefault="00BD4F7A" w:rsidP="00BD4F7A">
            <w:pPr>
              <w:spacing w:after="0" w:line="240" w:lineRule="auto"/>
              <w:jc w:val="center"/>
              <w:rPr>
                <w:rFonts w:eastAsia="Times New Roman"/>
                <w:szCs w:val="24"/>
                <w:lang w:val="lv-LV" w:eastAsia="lv-LV"/>
              </w:rPr>
            </w:pPr>
          </w:p>
          <w:p w14:paraId="45990535" w14:textId="2D06A650" w:rsidR="00BD4F7A" w:rsidRPr="00BD4F7A" w:rsidRDefault="00BD4F7A" w:rsidP="00BD4F7A">
            <w:pPr>
              <w:spacing w:after="0" w:line="240" w:lineRule="auto"/>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1A699341"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5F42E5A6" w14:textId="77777777" w:rsidR="00BD4F7A" w:rsidRPr="00BD4F7A" w:rsidRDefault="00BD4F7A" w:rsidP="00BD4F7A">
            <w:pPr>
              <w:spacing w:after="0" w:line="240" w:lineRule="auto"/>
              <w:jc w:val="right"/>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2471049F" w14:textId="77777777" w:rsidR="00BD4F7A" w:rsidRPr="00BD4F7A" w:rsidRDefault="00BD4F7A" w:rsidP="00BD4F7A">
            <w:pPr>
              <w:spacing w:after="0" w:line="240" w:lineRule="auto"/>
              <w:jc w:val="right"/>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1ECB1025" w14:textId="77777777" w:rsidR="00BD4F7A" w:rsidRPr="00BD4F7A" w:rsidRDefault="00BD4F7A" w:rsidP="00BD4F7A">
            <w:pPr>
              <w:spacing w:after="0" w:line="240" w:lineRule="auto"/>
              <w:jc w:val="center"/>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6F3720BF" w14:textId="77777777" w:rsidR="00BD4F7A" w:rsidRPr="00BD4F7A" w:rsidRDefault="00BD4F7A" w:rsidP="00BD4F7A">
            <w:pPr>
              <w:spacing w:after="0" w:line="240" w:lineRule="auto"/>
              <w:jc w:val="center"/>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30F04044" w14:textId="77777777" w:rsidR="00BD4F7A" w:rsidRPr="00BD4F7A" w:rsidRDefault="00BD4F7A" w:rsidP="00BD4F7A">
            <w:pPr>
              <w:spacing w:after="0" w:line="240" w:lineRule="auto"/>
              <w:jc w:val="center"/>
              <w:rPr>
                <w:rFonts w:eastAsia="Times New Roman"/>
                <w:sz w:val="20"/>
                <w:szCs w:val="20"/>
                <w:lang w:val="lv-LV" w:eastAsia="lv-LV"/>
              </w:rPr>
            </w:pPr>
          </w:p>
        </w:tc>
      </w:tr>
      <w:tr w:rsidR="00BD4F7A" w:rsidRPr="00BD4F7A" w14:paraId="17B04361" w14:textId="77777777" w:rsidTr="00BD4F7A">
        <w:trPr>
          <w:trHeight w:val="315"/>
        </w:trPr>
        <w:tc>
          <w:tcPr>
            <w:tcW w:w="13897"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BAE72"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lastRenderedPageBreak/>
              <w:t>Bērzes iela 20</w:t>
            </w:r>
          </w:p>
        </w:tc>
      </w:tr>
      <w:tr w:rsidR="00BD4F7A" w:rsidRPr="00BD4F7A" w14:paraId="2A8D3E92" w14:textId="77777777" w:rsidTr="00BD4F7A">
        <w:trPr>
          <w:trHeight w:val="315"/>
        </w:trPr>
        <w:tc>
          <w:tcPr>
            <w:tcW w:w="7874" w:type="dxa"/>
            <w:gridSpan w:val="12"/>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0158C4B"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35B411F5" w14:textId="20989A3D"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Mērvienīb</w:t>
            </w:r>
            <w:r w:rsidR="000867BE">
              <w:rPr>
                <w:rFonts w:eastAsia="Times New Roman"/>
                <w:b/>
                <w:bCs/>
                <w:szCs w:val="24"/>
                <w:lang w:val="lv-LV" w:eastAsia="lv-LV"/>
              </w:rPr>
              <w:t>a</w:t>
            </w:r>
          </w:p>
        </w:tc>
        <w:tc>
          <w:tcPr>
            <w:tcW w:w="112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821AF61"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single" w:sz="4" w:space="0" w:color="000000"/>
              <w:left w:val="nil"/>
              <w:bottom w:val="single" w:sz="4" w:space="0" w:color="000000"/>
              <w:right w:val="single" w:sz="4" w:space="0" w:color="000000"/>
            </w:tcBorders>
            <w:shd w:val="clear" w:color="auto" w:fill="auto"/>
            <w:noWrap/>
            <w:vAlign w:val="center"/>
            <w:hideMark/>
          </w:tcPr>
          <w:p w14:paraId="1F52121A"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Vienības izmaksa EUR</w:t>
            </w:r>
          </w:p>
        </w:tc>
      </w:tr>
      <w:tr w:rsidR="00BD4F7A" w:rsidRPr="00BD4F7A" w14:paraId="58E31F8A" w14:textId="77777777" w:rsidTr="00BD4F7A">
        <w:trPr>
          <w:trHeight w:val="315"/>
        </w:trPr>
        <w:tc>
          <w:tcPr>
            <w:tcW w:w="7874" w:type="dxa"/>
            <w:gridSpan w:val="12"/>
            <w:vMerge/>
            <w:tcBorders>
              <w:top w:val="nil"/>
              <w:left w:val="single" w:sz="4" w:space="0" w:color="000000"/>
              <w:bottom w:val="single" w:sz="4" w:space="0" w:color="000000"/>
              <w:right w:val="single" w:sz="4" w:space="0" w:color="000000"/>
            </w:tcBorders>
            <w:vAlign w:val="center"/>
            <w:hideMark/>
          </w:tcPr>
          <w:p w14:paraId="07A639B0" w14:textId="77777777" w:rsidR="00BD4F7A" w:rsidRPr="00BD4F7A" w:rsidRDefault="00BD4F7A" w:rsidP="00BD4F7A">
            <w:pPr>
              <w:spacing w:after="0" w:line="240" w:lineRule="auto"/>
              <w:rPr>
                <w:rFonts w:eastAsia="Times New Roman"/>
                <w:b/>
                <w:bCs/>
                <w:szCs w:val="24"/>
                <w:lang w:val="lv-LV" w:eastAsia="lv-LV"/>
              </w:rPr>
            </w:pPr>
          </w:p>
        </w:tc>
        <w:tc>
          <w:tcPr>
            <w:tcW w:w="1611" w:type="dxa"/>
            <w:vMerge/>
            <w:tcBorders>
              <w:top w:val="nil"/>
              <w:left w:val="single" w:sz="4" w:space="0" w:color="000000"/>
              <w:bottom w:val="single" w:sz="4" w:space="0" w:color="000000"/>
              <w:right w:val="single" w:sz="4" w:space="0" w:color="000000"/>
            </w:tcBorders>
            <w:vAlign w:val="center"/>
            <w:hideMark/>
          </w:tcPr>
          <w:p w14:paraId="0EFFD5D4" w14:textId="77777777" w:rsidR="00BD4F7A" w:rsidRPr="00BD4F7A" w:rsidRDefault="00BD4F7A" w:rsidP="00BD4F7A">
            <w:pPr>
              <w:spacing w:after="0" w:line="240" w:lineRule="auto"/>
              <w:rPr>
                <w:rFonts w:eastAsia="Times New Roman"/>
                <w:b/>
                <w:bCs/>
                <w:szCs w:val="24"/>
                <w:lang w:val="lv-LV" w:eastAsia="lv-LV"/>
              </w:rPr>
            </w:pPr>
          </w:p>
        </w:tc>
        <w:tc>
          <w:tcPr>
            <w:tcW w:w="1123" w:type="dxa"/>
            <w:vMerge/>
            <w:tcBorders>
              <w:top w:val="nil"/>
              <w:left w:val="single" w:sz="4" w:space="0" w:color="000000"/>
              <w:bottom w:val="single" w:sz="4" w:space="0" w:color="000000"/>
              <w:right w:val="single" w:sz="4" w:space="0" w:color="000000"/>
            </w:tcBorders>
            <w:vAlign w:val="center"/>
            <w:hideMark/>
          </w:tcPr>
          <w:p w14:paraId="07BAE509" w14:textId="77777777" w:rsidR="00BD4F7A" w:rsidRPr="00BD4F7A" w:rsidRDefault="00BD4F7A" w:rsidP="00BD4F7A">
            <w:pPr>
              <w:spacing w:after="0" w:line="240" w:lineRule="auto"/>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27F13488"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6B7909F7"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D802A4A"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Mehān.</w:t>
            </w:r>
          </w:p>
        </w:tc>
      </w:tr>
      <w:tr w:rsidR="00BD4F7A" w:rsidRPr="00BD4F7A" w14:paraId="2F0D8145"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1C3DD5FD" w14:textId="5B60F745"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 xml:space="preserve">Stāvu sadalnē </w:t>
            </w:r>
            <w:r w:rsidR="000867BE">
              <w:rPr>
                <w:rFonts w:eastAsia="Times New Roman"/>
                <w:b/>
                <w:bCs/>
                <w:szCs w:val="24"/>
                <w:lang w:val="lv-LV" w:eastAsia="lv-LV"/>
              </w:rPr>
              <w:t>(</w:t>
            </w:r>
            <w:r w:rsidRPr="00BD4F7A">
              <w:rPr>
                <w:rFonts w:eastAsia="Times New Roman"/>
                <w:b/>
                <w:bCs/>
                <w:szCs w:val="24"/>
                <w:lang w:val="lv-LV" w:eastAsia="lv-LV"/>
              </w:rPr>
              <w:t>US</w:t>
            </w:r>
            <w:r w:rsidR="000867BE">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000000"/>
              <w:right w:val="single" w:sz="4" w:space="0" w:color="000000"/>
            </w:tcBorders>
            <w:shd w:val="clear" w:color="auto" w:fill="auto"/>
            <w:noWrap/>
            <w:vAlign w:val="center"/>
            <w:hideMark/>
          </w:tcPr>
          <w:p w14:paraId="0B47111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000000"/>
              <w:right w:val="single" w:sz="4" w:space="0" w:color="000000"/>
            </w:tcBorders>
            <w:shd w:val="clear" w:color="auto" w:fill="auto"/>
            <w:noWrap/>
            <w:vAlign w:val="center"/>
            <w:hideMark/>
          </w:tcPr>
          <w:p w14:paraId="40688D4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0601C84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D6CDE3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49624C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6FBB3DC"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424F687" w14:textId="7F0B3956"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Kopņu sistēmas komplekts (vienai sada</w:t>
            </w:r>
            <w:r>
              <w:rPr>
                <w:rFonts w:eastAsia="Times New Roman"/>
                <w:b/>
                <w:bCs/>
                <w:szCs w:val="24"/>
                <w:lang w:val="lv-LV" w:eastAsia="lv-LV"/>
              </w:rPr>
              <w:t>l</w:t>
            </w:r>
            <w:r w:rsidRPr="00BD4F7A">
              <w:rPr>
                <w:rFonts w:eastAsia="Times New Roman"/>
                <w:b/>
                <w:bCs/>
                <w:szCs w:val="24"/>
                <w:lang w:val="lv-LV" w:eastAsia="lv-LV"/>
              </w:rPr>
              <w:t>nei ) x 3</w:t>
            </w:r>
          </w:p>
        </w:tc>
        <w:tc>
          <w:tcPr>
            <w:tcW w:w="1611" w:type="dxa"/>
            <w:tcBorders>
              <w:top w:val="nil"/>
              <w:left w:val="nil"/>
              <w:bottom w:val="single" w:sz="4" w:space="0" w:color="000000"/>
              <w:right w:val="single" w:sz="4" w:space="0" w:color="000000"/>
            </w:tcBorders>
            <w:shd w:val="clear" w:color="auto" w:fill="auto"/>
            <w:noWrap/>
            <w:vAlign w:val="center"/>
            <w:hideMark/>
          </w:tcPr>
          <w:p w14:paraId="0912774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000000"/>
              <w:right w:val="single" w:sz="4" w:space="0" w:color="000000"/>
            </w:tcBorders>
            <w:shd w:val="clear" w:color="auto" w:fill="auto"/>
            <w:noWrap/>
            <w:vAlign w:val="center"/>
            <w:hideMark/>
          </w:tcPr>
          <w:p w14:paraId="2477B22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1EFA01D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82685F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8EEA9F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928082D"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12FE93F"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Vara Kabelis XPJ 3x4 mm² pirms/pēc uzskaites skaitītāja līdz dzīvokļa aizsargslēdžiem</w:t>
            </w:r>
          </w:p>
        </w:tc>
        <w:tc>
          <w:tcPr>
            <w:tcW w:w="1611" w:type="dxa"/>
            <w:tcBorders>
              <w:top w:val="nil"/>
              <w:left w:val="nil"/>
              <w:bottom w:val="single" w:sz="4" w:space="0" w:color="000000"/>
              <w:right w:val="single" w:sz="4" w:space="0" w:color="000000"/>
            </w:tcBorders>
            <w:shd w:val="clear" w:color="auto" w:fill="auto"/>
            <w:noWrap/>
            <w:vAlign w:val="center"/>
            <w:hideMark/>
          </w:tcPr>
          <w:p w14:paraId="1613E62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147094C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6,00</w:t>
            </w:r>
          </w:p>
        </w:tc>
        <w:tc>
          <w:tcPr>
            <w:tcW w:w="947" w:type="dxa"/>
            <w:tcBorders>
              <w:top w:val="nil"/>
              <w:left w:val="nil"/>
              <w:bottom w:val="single" w:sz="4" w:space="0" w:color="000000"/>
              <w:right w:val="single" w:sz="4" w:space="0" w:color="000000"/>
            </w:tcBorders>
            <w:shd w:val="clear" w:color="auto" w:fill="auto"/>
            <w:noWrap/>
            <w:vAlign w:val="bottom"/>
            <w:hideMark/>
          </w:tcPr>
          <w:p w14:paraId="3E0925E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000204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FE32C5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989744E"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FCE8B6D"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Maģistrālo kabeļu klemmes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71C7AFB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4ACAE2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0</w:t>
            </w:r>
          </w:p>
        </w:tc>
        <w:tc>
          <w:tcPr>
            <w:tcW w:w="947" w:type="dxa"/>
            <w:tcBorders>
              <w:top w:val="nil"/>
              <w:left w:val="nil"/>
              <w:bottom w:val="single" w:sz="4" w:space="0" w:color="000000"/>
              <w:right w:val="single" w:sz="4" w:space="0" w:color="000000"/>
            </w:tcBorders>
            <w:shd w:val="clear" w:color="auto" w:fill="auto"/>
            <w:noWrap/>
            <w:vAlign w:val="bottom"/>
            <w:hideMark/>
          </w:tcPr>
          <w:p w14:paraId="3FA23B0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DBF571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07D7F4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EB29475"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noWrap/>
            <w:vAlign w:val="center"/>
            <w:hideMark/>
          </w:tcPr>
          <w:p w14:paraId="193FAB2E"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Ievadaizsargslēdži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3A96CB3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5FDFB9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0</w:t>
            </w:r>
          </w:p>
        </w:tc>
        <w:tc>
          <w:tcPr>
            <w:tcW w:w="947" w:type="dxa"/>
            <w:tcBorders>
              <w:top w:val="nil"/>
              <w:left w:val="nil"/>
              <w:bottom w:val="single" w:sz="4" w:space="0" w:color="000000"/>
              <w:right w:val="single" w:sz="4" w:space="0" w:color="000000"/>
            </w:tcBorders>
            <w:shd w:val="clear" w:color="auto" w:fill="auto"/>
            <w:noWrap/>
            <w:vAlign w:val="bottom"/>
            <w:hideMark/>
          </w:tcPr>
          <w:p w14:paraId="3BA9425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763F5A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0D4CC6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4EF66B5"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3F6552D"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Dzīvokļu aizsargslēdži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3C2E6A5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BB2D1B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6</w:t>
            </w:r>
          </w:p>
        </w:tc>
        <w:tc>
          <w:tcPr>
            <w:tcW w:w="947" w:type="dxa"/>
            <w:tcBorders>
              <w:top w:val="nil"/>
              <w:left w:val="nil"/>
              <w:bottom w:val="single" w:sz="4" w:space="0" w:color="000000"/>
              <w:right w:val="single" w:sz="4" w:space="0" w:color="000000"/>
            </w:tcBorders>
            <w:shd w:val="clear" w:color="auto" w:fill="auto"/>
            <w:noWrap/>
            <w:vAlign w:val="bottom"/>
            <w:hideMark/>
          </w:tcPr>
          <w:p w14:paraId="76243D3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74D116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2A0FBF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C16DDE1"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F441322"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619ECFF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249D6E6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46A060C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1AE389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3BEDC5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E7E9FAB"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44ABB09"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sazemējumam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41F607E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6994B1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11E33B2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5601F2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398F86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3B975AB"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AC066EB" w14:textId="6DECC013"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DIN PROFILS met</w:t>
            </w:r>
            <w:r w:rsidR="000867BE">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223932B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075A8AA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378677D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CB07C6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9A03FB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6B2326C"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CE41CAE" w14:textId="230CDFBE"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Skrūves (DIN met</w:t>
            </w:r>
            <w:r w:rsidR="00672749">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462D06E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kompl.(4 gab.)</w:t>
            </w:r>
          </w:p>
        </w:tc>
        <w:tc>
          <w:tcPr>
            <w:tcW w:w="1123" w:type="dxa"/>
            <w:tcBorders>
              <w:top w:val="nil"/>
              <w:left w:val="nil"/>
              <w:bottom w:val="single" w:sz="4" w:space="0" w:color="000000"/>
              <w:right w:val="single" w:sz="4" w:space="0" w:color="000000"/>
            </w:tcBorders>
            <w:shd w:val="clear" w:color="auto" w:fill="auto"/>
            <w:noWrap/>
            <w:vAlign w:val="center"/>
            <w:hideMark/>
          </w:tcPr>
          <w:p w14:paraId="486F38B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6DDEB78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4340FC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C4E662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AD2D4EE"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D4538EC"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12 moduļu sadalnē aizsargplaksne (Dzīv. Aizsargslēdžu plastmasas glabāšanas kaste)</w:t>
            </w:r>
          </w:p>
        </w:tc>
        <w:tc>
          <w:tcPr>
            <w:tcW w:w="1611" w:type="dxa"/>
            <w:tcBorders>
              <w:top w:val="nil"/>
              <w:left w:val="nil"/>
              <w:bottom w:val="nil"/>
              <w:right w:val="single" w:sz="4" w:space="0" w:color="000000"/>
            </w:tcBorders>
            <w:shd w:val="clear" w:color="auto" w:fill="auto"/>
            <w:noWrap/>
            <w:vAlign w:val="center"/>
            <w:hideMark/>
          </w:tcPr>
          <w:p w14:paraId="33A5677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6B7FF14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265782C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641452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106540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E6017FD"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53F8B5F"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31D29E5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000000"/>
              <w:right w:val="single" w:sz="4" w:space="0" w:color="000000"/>
            </w:tcBorders>
            <w:shd w:val="clear" w:color="auto" w:fill="auto"/>
            <w:noWrap/>
            <w:vAlign w:val="center"/>
            <w:hideMark/>
          </w:tcPr>
          <w:p w14:paraId="78115FD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4D96E56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0EC0EC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AFF475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0D40D53"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78520D9" w14:textId="50F9C89F"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4 moduļu sadalnē aizsargpl</w:t>
            </w:r>
            <w:r w:rsidR="000867BE">
              <w:rPr>
                <w:rFonts w:eastAsia="Times New Roman"/>
                <w:szCs w:val="24"/>
                <w:lang w:val="lv-LV" w:eastAsia="lv-LV"/>
              </w:rPr>
              <w:t>ā</w:t>
            </w:r>
            <w:r w:rsidRPr="00BD4F7A">
              <w:rPr>
                <w:rFonts w:eastAsia="Times New Roman"/>
                <w:szCs w:val="24"/>
                <w:lang w:val="lv-LV" w:eastAsia="lv-LV"/>
              </w:rPr>
              <w:t xml:space="preserve">ksne ievadslēdžiem </w:t>
            </w:r>
          </w:p>
        </w:tc>
        <w:tc>
          <w:tcPr>
            <w:tcW w:w="1611" w:type="dxa"/>
            <w:tcBorders>
              <w:top w:val="nil"/>
              <w:left w:val="nil"/>
              <w:bottom w:val="single" w:sz="4" w:space="0" w:color="000000"/>
              <w:right w:val="single" w:sz="4" w:space="0" w:color="000000"/>
            </w:tcBorders>
            <w:shd w:val="clear" w:color="auto" w:fill="auto"/>
            <w:noWrap/>
            <w:vAlign w:val="center"/>
            <w:hideMark/>
          </w:tcPr>
          <w:p w14:paraId="3949F9C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6601068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0</w:t>
            </w:r>
          </w:p>
        </w:tc>
        <w:tc>
          <w:tcPr>
            <w:tcW w:w="947" w:type="dxa"/>
            <w:tcBorders>
              <w:top w:val="nil"/>
              <w:left w:val="nil"/>
              <w:bottom w:val="single" w:sz="4" w:space="0" w:color="000000"/>
              <w:right w:val="single" w:sz="4" w:space="0" w:color="000000"/>
            </w:tcBorders>
            <w:shd w:val="clear" w:color="auto" w:fill="auto"/>
            <w:noWrap/>
            <w:vAlign w:val="bottom"/>
            <w:hideMark/>
          </w:tcPr>
          <w:p w14:paraId="50659B0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4F937C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7DDBE2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A3352FE" w14:textId="77777777" w:rsidTr="00BD4F7A">
        <w:trPr>
          <w:trHeight w:val="315"/>
        </w:trPr>
        <w:tc>
          <w:tcPr>
            <w:tcW w:w="7874" w:type="dxa"/>
            <w:gridSpan w:val="12"/>
            <w:tcBorders>
              <w:top w:val="nil"/>
              <w:left w:val="single" w:sz="4" w:space="0" w:color="000000"/>
              <w:bottom w:val="single" w:sz="4" w:space="0" w:color="000000"/>
              <w:right w:val="nil"/>
            </w:tcBorders>
            <w:shd w:val="clear" w:color="auto" w:fill="auto"/>
            <w:vAlign w:val="center"/>
            <w:hideMark/>
          </w:tcPr>
          <w:p w14:paraId="020FDD02"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359E3D8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2AAB5B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0</w:t>
            </w:r>
          </w:p>
        </w:tc>
        <w:tc>
          <w:tcPr>
            <w:tcW w:w="947" w:type="dxa"/>
            <w:tcBorders>
              <w:top w:val="nil"/>
              <w:left w:val="nil"/>
              <w:bottom w:val="single" w:sz="4" w:space="0" w:color="000000"/>
              <w:right w:val="single" w:sz="4" w:space="0" w:color="000000"/>
            </w:tcBorders>
            <w:shd w:val="clear" w:color="auto" w:fill="auto"/>
            <w:noWrap/>
            <w:vAlign w:val="bottom"/>
            <w:hideMark/>
          </w:tcPr>
          <w:p w14:paraId="3A0AFAC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242E24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AEFBD0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A56EF3A" w14:textId="77777777" w:rsidTr="00BD4F7A">
        <w:trPr>
          <w:trHeight w:val="315"/>
        </w:trPr>
        <w:tc>
          <w:tcPr>
            <w:tcW w:w="7874" w:type="dxa"/>
            <w:gridSpan w:val="12"/>
            <w:tcBorders>
              <w:top w:val="nil"/>
              <w:left w:val="single" w:sz="4" w:space="0" w:color="auto"/>
              <w:bottom w:val="single" w:sz="4" w:space="0" w:color="auto"/>
              <w:right w:val="single" w:sz="4" w:space="0" w:color="auto"/>
            </w:tcBorders>
            <w:shd w:val="clear" w:color="auto" w:fill="auto"/>
            <w:noWrap/>
            <w:vAlign w:val="center"/>
            <w:hideMark/>
          </w:tcPr>
          <w:p w14:paraId="6E039C95"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1B9AF6D1"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22FB7EFA"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1346" w:type="dxa"/>
            <w:tcBorders>
              <w:top w:val="nil"/>
              <w:left w:val="nil"/>
              <w:bottom w:val="nil"/>
              <w:right w:val="single" w:sz="4" w:space="0" w:color="000000"/>
            </w:tcBorders>
            <w:shd w:val="clear" w:color="auto" w:fill="auto"/>
            <w:noWrap/>
            <w:vAlign w:val="center"/>
            <w:hideMark/>
          </w:tcPr>
          <w:p w14:paraId="25430880"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17A9DB83" w14:textId="77777777" w:rsidR="00BD4F7A" w:rsidRPr="00BD4F7A" w:rsidRDefault="00BD4F7A" w:rsidP="00BD4F7A">
            <w:pPr>
              <w:spacing w:after="0" w:line="240" w:lineRule="auto"/>
              <w:jc w:val="center"/>
              <w:rPr>
                <w:rFonts w:eastAsia="Times New Roman"/>
                <w:b/>
                <w:bCs/>
                <w:color w:val="000000"/>
                <w:szCs w:val="24"/>
                <w:lang w:val="lv-LV" w:eastAsia="lv-LV"/>
              </w:rPr>
            </w:pPr>
            <w:r w:rsidRPr="00BD4F7A">
              <w:rPr>
                <w:rFonts w:eastAsia="Times New Roman"/>
                <w:b/>
                <w:bCs/>
                <w:color w:val="000000"/>
                <w:szCs w:val="24"/>
                <w:lang w:val="lv-LV" w:eastAsia="lv-LV"/>
              </w:rPr>
              <w:t> </w:t>
            </w:r>
          </w:p>
        </w:tc>
      </w:tr>
      <w:tr w:rsidR="00BD4F7A" w:rsidRPr="00BD4F7A" w14:paraId="6544B18E"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330EF576" w14:textId="77777777" w:rsidR="00BD4F7A" w:rsidRDefault="00BD4F7A" w:rsidP="00BD4F7A">
            <w:pPr>
              <w:spacing w:after="0" w:line="240" w:lineRule="auto"/>
              <w:jc w:val="center"/>
              <w:rPr>
                <w:rFonts w:eastAsia="Times New Roman"/>
                <w:b/>
                <w:bCs/>
                <w:color w:val="000000"/>
                <w:szCs w:val="24"/>
                <w:lang w:val="lv-LV" w:eastAsia="lv-LV"/>
              </w:rPr>
            </w:pPr>
          </w:p>
          <w:p w14:paraId="66AD7D5A" w14:textId="77777777" w:rsidR="00BD4F7A" w:rsidRDefault="00BD4F7A" w:rsidP="00BD4F7A">
            <w:pPr>
              <w:spacing w:after="0" w:line="240" w:lineRule="auto"/>
              <w:jc w:val="center"/>
              <w:rPr>
                <w:rFonts w:eastAsia="Times New Roman"/>
                <w:b/>
                <w:bCs/>
                <w:color w:val="000000"/>
                <w:szCs w:val="24"/>
                <w:lang w:val="lv-LV" w:eastAsia="lv-LV"/>
              </w:rPr>
            </w:pPr>
          </w:p>
          <w:p w14:paraId="54D1071A" w14:textId="77777777" w:rsidR="00BD4F7A" w:rsidRDefault="00BD4F7A" w:rsidP="00BD4F7A">
            <w:pPr>
              <w:spacing w:after="0" w:line="240" w:lineRule="auto"/>
              <w:jc w:val="center"/>
              <w:rPr>
                <w:rFonts w:eastAsia="Times New Roman"/>
                <w:b/>
                <w:bCs/>
                <w:color w:val="000000"/>
                <w:szCs w:val="24"/>
                <w:lang w:val="lv-LV" w:eastAsia="lv-LV"/>
              </w:rPr>
            </w:pPr>
          </w:p>
          <w:p w14:paraId="24247E95" w14:textId="28AECBE6" w:rsidR="00BD4F7A" w:rsidRPr="00BD4F7A" w:rsidRDefault="00BD4F7A" w:rsidP="00BD4F7A">
            <w:pPr>
              <w:spacing w:after="0" w:line="240" w:lineRule="auto"/>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8CCEF"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7D7AA624" w14:textId="77777777" w:rsidR="00BD4F7A" w:rsidRPr="00BD4F7A" w:rsidRDefault="00BD4F7A" w:rsidP="0037027A">
            <w:pPr>
              <w:spacing w:after="0" w:line="240" w:lineRule="auto"/>
              <w:rPr>
                <w:rFonts w:eastAsia="Times New Roman"/>
                <w:szCs w:val="24"/>
                <w:lang w:val="lv-LV" w:eastAsia="lv-LV"/>
              </w:rPr>
            </w:pPr>
            <w:r w:rsidRPr="00BD4F7A">
              <w:rPr>
                <w:rFonts w:eastAsia="Times New Roman"/>
                <w:szCs w:val="24"/>
                <w:lang w:val="lv-LV" w:eastAsia="lv-LV"/>
              </w:rPr>
              <w:t> </w:t>
            </w:r>
          </w:p>
        </w:tc>
      </w:tr>
      <w:tr w:rsidR="00BD4F7A" w:rsidRPr="00BD4F7A" w14:paraId="71339F5A"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1154B2BC" w14:textId="4AD4822F" w:rsidR="00BD4F7A" w:rsidRDefault="00BD4F7A" w:rsidP="00BD4F7A">
            <w:pPr>
              <w:spacing w:after="0" w:line="240" w:lineRule="auto"/>
              <w:jc w:val="center"/>
              <w:rPr>
                <w:rFonts w:eastAsia="Times New Roman"/>
                <w:szCs w:val="24"/>
                <w:lang w:val="lv-LV" w:eastAsia="lv-LV"/>
              </w:rPr>
            </w:pPr>
          </w:p>
          <w:p w14:paraId="559329DA" w14:textId="09B975CD" w:rsidR="00BD4F7A" w:rsidRDefault="00BD4F7A" w:rsidP="00BD4F7A">
            <w:pPr>
              <w:spacing w:after="0" w:line="240" w:lineRule="auto"/>
              <w:jc w:val="center"/>
              <w:rPr>
                <w:rFonts w:eastAsia="Times New Roman"/>
                <w:szCs w:val="24"/>
                <w:lang w:val="lv-LV" w:eastAsia="lv-LV"/>
              </w:rPr>
            </w:pPr>
          </w:p>
          <w:p w14:paraId="2AE8F8A4" w14:textId="77777777" w:rsidR="00BD4F7A" w:rsidRDefault="00BD4F7A" w:rsidP="00BD4F7A">
            <w:pPr>
              <w:spacing w:after="0" w:line="240" w:lineRule="auto"/>
              <w:jc w:val="center"/>
              <w:rPr>
                <w:rFonts w:eastAsia="Times New Roman"/>
                <w:szCs w:val="24"/>
                <w:lang w:val="lv-LV" w:eastAsia="lv-LV"/>
              </w:rPr>
            </w:pPr>
          </w:p>
          <w:p w14:paraId="7DD5E244" w14:textId="70916DF7" w:rsidR="00BD4F7A" w:rsidRDefault="00BD4F7A" w:rsidP="00BD4F7A">
            <w:pPr>
              <w:spacing w:after="0" w:line="240" w:lineRule="auto"/>
              <w:jc w:val="center"/>
              <w:rPr>
                <w:rFonts w:eastAsia="Times New Roman"/>
                <w:szCs w:val="24"/>
                <w:lang w:val="lv-LV" w:eastAsia="lv-LV"/>
              </w:rPr>
            </w:pPr>
          </w:p>
          <w:p w14:paraId="16347FB7" w14:textId="77777777" w:rsidR="00FE0ED6" w:rsidRDefault="00FE0ED6" w:rsidP="00BD4F7A">
            <w:pPr>
              <w:spacing w:after="0" w:line="240" w:lineRule="auto"/>
              <w:jc w:val="center"/>
              <w:rPr>
                <w:rFonts w:eastAsia="Times New Roman"/>
                <w:szCs w:val="24"/>
                <w:lang w:val="lv-LV" w:eastAsia="lv-LV"/>
              </w:rPr>
            </w:pPr>
          </w:p>
          <w:p w14:paraId="3747EF3C" w14:textId="77777777" w:rsidR="00BD4F7A" w:rsidRDefault="00BD4F7A" w:rsidP="00BD4F7A">
            <w:pPr>
              <w:spacing w:after="0" w:line="240" w:lineRule="auto"/>
              <w:jc w:val="center"/>
              <w:rPr>
                <w:rFonts w:eastAsia="Times New Roman"/>
                <w:szCs w:val="24"/>
                <w:lang w:val="lv-LV" w:eastAsia="lv-LV"/>
              </w:rPr>
            </w:pPr>
          </w:p>
          <w:p w14:paraId="175C85CE" w14:textId="11565001" w:rsidR="00BD4F7A" w:rsidRPr="00BD4F7A" w:rsidRDefault="00BD4F7A" w:rsidP="00BD4F7A">
            <w:pPr>
              <w:spacing w:after="0" w:line="240" w:lineRule="auto"/>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5385F4EB"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5511C758" w14:textId="77777777" w:rsidR="00BD4F7A" w:rsidRPr="00BD4F7A" w:rsidRDefault="00BD4F7A" w:rsidP="00BD4F7A">
            <w:pPr>
              <w:spacing w:after="0" w:line="240" w:lineRule="auto"/>
              <w:jc w:val="right"/>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26194AFE" w14:textId="77777777" w:rsidR="00BD4F7A" w:rsidRPr="00BD4F7A" w:rsidRDefault="00BD4F7A" w:rsidP="00BD4F7A">
            <w:pPr>
              <w:spacing w:after="0" w:line="240" w:lineRule="auto"/>
              <w:jc w:val="right"/>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335ECBD0" w14:textId="77777777" w:rsidR="00BD4F7A" w:rsidRPr="00BD4F7A" w:rsidRDefault="00BD4F7A" w:rsidP="00BD4F7A">
            <w:pPr>
              <w:spacing w:after="0" w:line="240" w:lineRule="auto"/>
              <w:jc w:val="center"/>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56BDC6B9" w14:textId="77777777" w:rsidR="00BD4F7A" w:rsidRPr="00BD4F7A" w:rsidRDefault="00BD4F7A" w:rsidP="00BD4F7A">
            <w:pPr>
              <w:spacing w:after="0" w:line="240" w:lineRule="auto"/>
              <w:jc w:val="center"/>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497D9115" w14:textId="77777777" w:rsidR="00BD4F7A" w:rsidRPr="00BD4F7A" w:rsidRDefault="00BD4F7A" w:rsidP="00BD4F7A">
            <w:pPr>
              <w:spacing w:after="0" w:line="240" w:lineRule="auto"/>
              <w:jc w:val="center"/>
              <w:rPr>
                <w:rFonts w:eastAsia="Times New Roman"/>
                <w:sz w:val="20"/>
                <w:szCs w:val="20"/>
                <w:lang w:val="lv-LV" w:eastAsia="lv-LV"/>
              </w:rPr>
            </w:pPr>
          </w:p>
        </w:tc>
      </w:tr>
      <w:tr w:rsidR="00BD4F7A" w:rsidRPr="00BD4F7A" w14:paraId="01212C4E" w14:textId="77777777" w:rsidTr="00BD4F7A">
        <w:trPr>
          <w:trHeight w:val="315"/>
        </w:trPr>
        <w:tc>
          <w:tcPr>
            <w:tcW w:w="13897"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753FE5"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lastRenderedPageBreak/>
              <w:t>J. Čakstes iela 20</w:t>
            </w:r>
          </w:p>
        </w:tc>
      </w:tr>
      <w:tr w:rsidR="00BD4F7A" w:rsidRPr="00BD4F7A" w14:paraId="46B785AA" w14:textId="77777777" w:rsidTr="00BD4F7A">
        <w:trPr>
          <w:trHeight w:val="315"/>
        </w:trPr>
        <w:tc>
          <w:tcPr>
            <w:tcW w:w="7874" w:type="dxa"/>
            <w:gridSpan w:val="12"/>
            <w:vMerge w:val="restart"/>
            <w:tcBorders>
              <w:top w:val="nil"/>
              <w:left w:val="single" w:sz="4" w:space="0" w:color="auto"/>
              <w:bottom w:val="single" w:sz="4" w:space="0" w:color="auto"/>
              <w:right w:val="single" w:sz="4" w:space="0" w:color="auto"/>
            </w:tcBorders>
            <w:shd w:val="clear" w:color="auto" w:fill="auto"/>
            <w:noWrap/>
            <w:vAlign w:val="center"/>
            <w:hideMark/>
          </w:tcPr>
          <w:p w14:paraId="70AD6654"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473B94FC" w14:textId="1D01F118"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Mērvienīb</w:t>
            </w:r>
            <w:r w:rsidR="000867BE">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53CF5F49"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55876842"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Vienības izmaksa EUR</w:t>
            </w:r>
          </w:p>
        </w:tc>
      </w:tr>
      <w:tr w:rsidR="00BD4F7A" w:rsidRPr="00BD4F7A" w14:paraId="14AA4CB5" w14:textId="77777777" w:rsidTr="00BD4F7A">
        <w:trPr>
          <w:trHeight w:val="315"/>
        </w:trPr>
        <w:tc>
          <w:tcPr>
            <w:tcW w:w="7874" w:type="dxa"/>
            <w:gridSpan w:val="12"/>
            <w:vMerge/>
            <w:tcBorders>
              <w:top w:val="nil"/>
              <w:left w:val="single" w:sz="4" w:space="0" w:color="auto"/>
              <w:bottom w:val="single" w:sz="4" w:space="0" w:color="auto"/>
              <w:right w:val="single" w:sz="4" w:space="0" w:color="auto"/>
            </w:tcBorders>
            <w:vAlign w:val="center"/>
            <w:hideMark/>
          </w:tcPr>
          <w:p w14:paraId="098FB4DC" w14:textId="77777777" w:rsidR="00BD4F7A" w:rsidRPr="00BD4F7A" w:rsidRDefault="00BD4F7A" w:rsidP="00BD4F7A">
            <w:pPr>
              <w:spacing w:after="0" w:line="240" w:lineRule="auto"/>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691A1730" w14:textId="77777777" w:rsidR="00BD4F7A" w:rsidRPr="00BD4F7A" w:rsidRDefault="00BD4F7A" w:rsidP="00BD4F7A">
            <w:pPr>
              <w:spacing w:after="0" w:line="240" w:lineRule="auto"/>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28F88047" w14:textId="77777777" w:rsidR="00BD4F7A" w:rsidRPr="00BD4F7A" w:rsidRDefault="00BD4F7A" w:rsidP="00BD4F7A">
            <w:pPr>
              <w:spacing w:after="0" w:line="240" w:lineRule="auto"/>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605DF696"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0FC9CDAF"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BE46959"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Mehān.</w:t>
            </w:r>
          </w:p>
        </w:tc>
      </w:tr>
      <w:tr w:rsidR="00BD4F7A" w:rsidRPr="00BD4F7A" w14:paraId="1C494994" w14:textId="77777777" w:rsidTr="00E75877">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644D7945" w14:textId="63B1D72F"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 xml:space="preserve">Stāvu sadalnē </w:t>
            </w:r>
            <w:r w:rsidR="000867BE">
              <w:rPr>
                <w:rFonts w:eastAsia="Times New Roman"/>
                <w:b/>
                <w:bCs/>
                <w:szCs w:val="24"/>
                <w:lang w:val="lv-LV" w:eastAsia="lv-LV"/>
              </w:rPr>
              <w:t>(</w:t>
            </w:r>
            <w:r w:rsidRPr="00BD4F7A">
              <w:rPr>
                <w:rFonts w:eastAsia="Times New Roman"/>
                <w:b/>
                <w:bCs/>
                <w:szCs w:val="24"/>
                <w:lang w:val="lv-LV" w:eastAsia="lv-LV"/>
              </w:rPr>
              <w:t>US</w:t>
            </w:r>
            <w:r w:rsidR="000867BE">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000000"/>
              <w:right w:val="single" w:sz="4" w:space="0" w:color="000000"/>
            </w:tcBorders>
            <w:shd w:val="clear" w:color="auto" w:fill="auto"/>
            <w:noWrap/>
            <w:vAlign w:val="center"/>
            <w:hideMark/>
          </w:tcPr>
          <w:p w14:paraId="0B322AC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000000"/>
              <w:right w:val="single" w:sz="4" w:space="0" w:color="000000"/>
            </w:tcBorders>
            <w:shd w:val="clear" w:color="auto" w:fill="auto"/>
            <w:noWrap/>
            <w:vAlign w:val="center"/>
            <w:hideMark/>
          </w:tcPr>
          <w:p w14:paraId="1E9FDE8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5</w:t>
            </w:r>
          </w:p>
        </w:tc>
        <w:tc>
          <w:tcPr>
            <w:tcW w:w="947" w:type="dxa"/>
            <w:tcBorders>
              <w:top w:val="nil"/>
              <w:left w:val="nil"/>
              <w:bottom w:val="single" w:sz="4" w:space="0" w:color="000000"/>
              <w:right w:val="single" w:sz="4" w:space="0" w:color="000000"/>
            </w:tcBorders>
            <w:shd w:val="clear" w:color="auto" w:fill="auto"/>
            <w:noWrap/>
            <w:vAlign w:val="center"/>
            <w:hideMark/>
          </w:tcPr>
          <w:p w14:paraId="76297AE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05D965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15C482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3A9C847" w14:textId="77777777" w:rsidTr="00E75877">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2986FD5" w14:textId="7A527A10"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Kopņu sistēmas komplekts (vienai sada</w:t>
            </w:r>
            <w:r w:rsidR="00E75877">
              <w:rPr>
                <w:rFonts w:eastAsia="Times New Roman"/>
                <w:b/>
                <w:bCs/>
                <w:szCs w:val="24"/>
                <w:lang w:val="lv-LV" w:eastAsia="lv-LV"/>
              </w:rPr>
              <w:t>l</w:t>
            </w:r>
            <w:r w:rsidRPr="00BD4F7A">
              <w:rPr>
                <w:rFonts w:eastAsia="Times New Roman"/>
                <w:b/>
                <w:bCs/>
                <w:szCs w:val="24"/>
                <w:lang w:val="lv-LV" w:eastAsia="lv-LV"/>
              </w:rPr>
              <w:t>nei ) x 5</w:t>
            </w:r>
          </w:p>
        </w:tc>
        <w:tc>
          <w:tcPr>
            <w:tcW w:w="1611" w:type="dxa"/>
            <w:tcBorders>
              <w:top w:val="nil"/>
              <w:left w:val="nil"/>
              <w:bottom w:val="single" w:sz="4" w:space="0" w:color="000000"/>
              <w:right w:val="single" w:sz="4" w:space="0" w:color="000000"/>
            </w:tcBorders>
            <w:shd w:val="clear" w:color="auto" w:fill="auto"/>
            <w:noWrap/>
            <w:vAlign w:val="center"/>
            <w:hideMark/>
          </w:tcPr>
          <w:p w14:paraId="6D0719A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000000"/>
              <w:right w:val="single" w:sz="4" w:space="0" w:color="000000"/>
            </w:tcBorders>
            <w:shd w:val="clear" w:color="auto" w:fill="auto"/>
            <w:noWrap/>
            <w:vAlign w:val="center"/>
            <w:hideMark/>
          </w:tcPr>
          <w:p w14:paraId="446F8B8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0649C4D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711486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D14025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7DD5B4F"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3750004"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Vara Kabelis XPJ 3x4 mm² pirms/pēc uzskaites skaitītāja līdz dzīvokļa aizsargslēdžiem</w:t>
            </w:r>
          </w:p>
        </w:tc>
        <w:tc>
          <w:tcPr>
            <w:tcW w:w="1611" w:type="dxa"/>
            <w:tcBorders>
              <w:top w:val="nil"/>
              <w:left w:val="nil"/>
              <w:bottom w:val="single" w:sz="4" w:space="0" w:color="000000"/>
              <w:right w:val="single" w:sz="4" w:space="0" w:color="000000"/>
            </w:tcBorders>
            <w:shd w:val="clear" w:color="auto" w:fill="auto"/>
            <w:noWrap/>
            <w:vAlign w:val="center"/>
            <w:hideMark/>
          </w:tcPr>
          <w:p w14:paraId="6A8E8A7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79620DF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6,00</w:t>
            </w:r>
          </w:p>
        </w:tc>
        <w:tc>
          <w:tcPr>
            <w:tcW w:w="947" w:type="dxa"/>
            <w:tcBorders>
              <w:top w:val="nil"/>
              <w:left w:val="nil"/>
              <w:bottom w:val="single" w:sz="4" w:space="0" w:color="000000"/>
              <w:right w:val="single" w:sz="4" w:space="0" w:color="000000"/>
            </w:tcBorders>
            <w:shd w:val="clear" w:color="auto" w:fill="auto"/>
            <w:noWrap/>
            <w:vAlign w:val="bottom"/>
            <w:hideMark/>
          </w:tcPr>
          <w:p w14:paraId="41BE41F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AF5E2D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60D50B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7AFB3BC"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1204CAB5"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Maģistrālo kabeļu klemmes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5CE12F8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5E973E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2811778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1228E5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5BB90D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F4745EA"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noWrap/>
            <w:vAlign w:val="center"/>
            <w:hideMark/>
          </w:tcPr>
          <w:p w14:paraId="5A8F1F44"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Ievadaizsargslēdži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3FAF6A1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785CDE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7338A65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F52B49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2E611D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1BCA4D9"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C51EF8F"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Dzīvokļu aizsargslēdži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6E6031B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B60218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6</w:t>
            </w:r>
          </w:p>
        </w:tc>
        <w:tc>
          <w:tcPr>
            <w:tcW w:w="947" w:type="dxa"/>
            <w:tcBorders>
              <w:top w:val="nil"/>
              <w:left w:val="nil"/>
              <w:bottom w:val="single" w:sz="4" w:space="0" w:color="000000"/>
              <w:right w:val="single" w:sz="4" w:space="0" w:color="000000"/>
            </w:tcBorders>
            <w:shd w:val="clear" w:color="auto" w:fill="auto"/>
            <w:noWrap/>
            <w:vAlign w:val="bottom"/>
            <w:hideMark/>
          </w:tcPr>
          <w:p w14:paraId="31F429F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EFAB96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3A87C7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231541F"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D0CDFCA"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51F222B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12BD57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19A965D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2B5A02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CCD11D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135E79F"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974F0E4"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sazemējumam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164A4D8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B8DAAE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44E359B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0F5482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CDDBA0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987AE0D"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C039322" w14:textId="599B774F"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DIN PROFILS met</w:t>
            </w:r>
            <w:r w:rsidR="000867BE">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2030470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7722DDC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0FA2A7C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E0C708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E471F4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D6A33EB"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52CF8AC" w14:textId="285E2145"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Skrūves (DIN met</w:t>
            </w:r>
            <w:r w:rsidR="000867BE">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494CB10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kompl.(4 gab.)</w:t>
            </w:r>
          </w:p>
        </w:tc>
        <w:tc>
          <w:tcPr>
            <w:tcW w:w="1123" w:type="dxa"/>
            <w:tcBorders>
              <w:top w:val="nil"/>
              <w:left w:val="nil"/>
              <w:bottom w:val="single" w:sz="4" w:space="0" w:color="000000"/>
              <w:right w:val="single" w:sz="4" w:space="0" w:color="000000"/>
            </w:tcBorders>
            <w:shd w:val="clear" w:color="auto" w:fill="auto"/>
            <w:noWrap/>
            <w:vAlign w:val="center"/>
            <w:hideMark/>
          </w:tcPr>
          <w:p w14:paraId="1E31465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63656DA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52C498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F0E94A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A328043"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6E56A95E" w14:textId="55B25278"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12 moduļu sadalnē aizsargpl</w:t>
            </w:r>
            <w:r w:rsidR="000867BE">
              <w:rPr>
                <w:rFonts w:eastAsia="Times New Roman"/>
                <w:szCs w:val="24"/>
                <w:lang w:val="lv-LV" w:eastAsia="lv-LV"/>
              </w:rPr>
              <w:t>ā</w:t>
            </w:r>
            <w:r w:rsidRPr="00BD4F7A">
              <w:rPr>
                <w:rFonts w:eastAsia="Times New Roman"/>
                <w:szCs w:val="24"/>
                <w:lang w:val="lv-LV" w:eastAsia="lv-LV"/>
              </w:rPr>
              <w:t>ksne (Dzīv. Aizsargslēdžu plastmasas glabāšanas kaste)</w:t>
            </w:r>
          </w:p>
        </w:tc>
        <w:tc>
          <w:tcPr>
            <w:tcW w:w="1611" w:type="dxa"/>
            <w:tcBorders>
              <w:top w:val="nil"/>
              <w:left w:val="nil"/>
              <w:bottom w:val="nil"/>
              <w:right w:val="single" w:sz="4" w:space="0" w:color="000000"/>
            </w:tcBorders>
            <w:shd w:val="clear" w:color="auto" w:fill="auto"/>
            <w:noWrap/>
            <w:vAlign w:val="center"/>
            <w:hideMark/>
          </w:tcPr>
          <w:p w14:paraId="0DAC63A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2978A65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149102F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A2B5E2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CC8B0C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E83F28B"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E6F4622"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1DE25E3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000000"/>
              <w:right w:val="single" w:sz="4" w:space="0" w:color="000000"/>
            </w:tcBorders>
            <w:shd w:val="clear" w:color="auto" w:fill="auto"/>
            <w:noWrap/>
            <w:vAlign w:val="center"/>
            <w:hideMark/>
          </w:tcPr>
          <w:p w14:paraId="10464CD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73FE7F3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5623F4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522AE4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6E72D4A"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66FC8CCB" w14:textId="61060106"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4 moduļu sadalnē aizsargpl</w:t>
            </w:r>
            <w:r w:rsidR="000867BE">
              <w:rPr>
                <w:rFonts w:eastAsia="Times New Roman"/>
                <w:szCs w:val="24"/>
                <w:lang w:val="lv-LV" w:eastAsia="lv-LV"/>
              </w:rPr>
              <w:t>ā</w:t>
            </w:r>
            <w:r w:rsidRPr="00BD4F7A">
              <w:rPr>
                <w:rFonts w:eastAsia="Times New Roman"/>
                <w:szCs w:val="24"/>
                <w:lang w:val="lv-LV" w:eastAsia="lv-LV"/>
              </w:rPr>
              <w:t xml:space="preserve">ksne ievadslēdžiem </w:t>
            </w:r>
          </w:p>
        </w:tc>
        <w:tc>
          <w:tcPr>
            <w:tcW w:w="1611" w:type="dxa"/>
            <w:tcBorders>
              <w:top w:val="nil"/>
              <w:left w:val="nil"/>
              <w:bottom w:val="single" w:sz="4" w:space="0" w:color="000000"/>
              <w:right w:val="single" w:sz="4" w:space="0" w:color="000000"/>
            </w:tcBorders>
            <w:shd w:val="clear" w:color="auto" w:fill="auto"/>
            <w:noWrap/>
            <w:vAlign w:val="center"/>
            <w:hideMark/>
          </w:tcPr>
          <w:p w14:paraId="01B240D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2E6DF33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4B19260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ED5CF1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B765D5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48B8674" w14:textId="77777777" w:rsidTr="00BD4F7A">
        <w:trPr>
          <w:trHeight w:val="315"/>
        </w:trPr>
        <w:tc>
          <w:tcPr>
            <w:tcW w:w="7874" w:type="dxa"/>
            <w:gridSpan w:val="12"/>
            <w:tcBorders>
              <w:top w:val="nil"/>
              <w:left w:val="single" w:sz="4" w:space="0" w:color="000000"/>
              <w:bottom w:val="single" w:sz="4" w:space="0" w:color="000000"/>
              <w:right w:val="nil"/>
            </w:tcBorders>
            <w:shd w:val="clear" w:color="auto" w:fill="auto"/>
            <w:vAlign w:val="center"/>
            <w:hideMark/>
          </w:tcPr>
          <w:p w14:paraId="7DC15E8C"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7E552BE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248301B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50E64CA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2E17AE3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D82232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BA6E624" w14:textId="77777777" w:rsidTr="00BD4F7A">
        <w:trPr>
          <w:trHeight w:val="315"/>
        </w:trPr>
        <w:tc>
          <w:tcPr>
            <w:tcW w:w="7874" w:type="dxa"/>
            <w:gridSpan w:val="12"/>
            <w:tcBorders>
              <w:top w:val="nil"/>
              <w:left w:val="single" w:sz="4" w:space="0" w:color="auto"/>
              <w:bottom w:val="single" w:sz="4" w:space="0" w:color="auto"/>
              <w:right w:val="single" w:sz="4" w:space="0" w:color="auto"/>
            </w:tcBorders>
            <w:shd w:val="clear" w:color="auto" w:fill="auto"/>
            <w:noWrap/>
            <w:vAlign w:val="center"/>
            <w:hideMark/>
          </w:tcPr>
          <w:p w14:paraId="57B1F092"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60670879"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6BBCF853"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1346" w:type="dxa"/>
            <w:tcBorders>
              <w:top w:val="nil"/>
              <w:left w:val="nil"/>
              <w:bottom w:val="nil"/>
              <w:right w:val="single" w:sz="4" w:space="0" w:color="000000"/>
            </w:tcBorders>
            <w:shd w:val="clear" w:color="auto" w:fill="auto"/>
            <w:noWrap/>
            <w:vAlign w:val="center"/>
            <w:hideMark/>
          </w:tcPr>
          <w:p w14:paraId="4B8F7758"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59E25A16" w14:textId="77777777" w:rsidR="00BD4F7A" w:rsidRPr="00BD4F7A" w:rsidRDefault="00BD4F7A" w:rsidP="00BD4F7A">
            <w:pPr>
              <w:spacing w:after="0" w:line="240" w:lineRule="auto"/>
              <w:jc w:val="center"/>
              <w:rPr>
                <w:rFonts w:eastAsia="Times New Roman"/>
                <w:b/>
                <w:bCs/>
                <w:color w:val="000000"/>
                <w:szCs w:val="24"/>
                <w:lang w:val="lv-LV" w:eastAsia="lv-LV"/>
              </w:rPr>
            </w:pPr>
            <w:r w:rsidRPr="00BD4F7A">
              <w:rPr>
                <w:rFonts w:eastAsia="Times New Roman"/>
                <w:b/>
                <w:bCs/>
                <w:color w:val="000000"/>
                <w:szCs w:val="24"/>
                <w:lang w:val="lv-LV" w:eastAsia="lv-LV"/>
              </w:rPr>
              <w:t> </w:t>
            </w:r>
          </w:p>
        </w:tc>
      </w:tr>
      <w:tr w:rsidR="00BD4F7A" w:rsidRPr="00BD4F7A" w14:paraId="6381E625"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2CD7DF5A" w14:textId="77777777" w:rsidR="00BD4F7A" w:rsidRPr="00BD4F7A" w:rsidRDefault="00BD4F7A" w:rsidP="00BD4F7A">
            <w:pPr>
              <w:spacing w:after="0" w:line="240" w:lineRule="auto"/>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A0453A"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4F8CB17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4BEBC29"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0325A9D0" w14:textId="77777777" w:rsidR="00BD4F7A" w:rsidRDefault="00BD4F7A" w:rsidP="00BD4F7A">
            <w:pPr>
              <w:spacing w:after="0" w:line="240" w:lineRule="auto"/>
              <w:jc w:val="center"/>
              <w:rPr>
                <w:rFonts w:eastAsia="Times New Roman"/>
                <w:szCs w:val="24"/>
                <w:lang w:val="lv-LV" w:eastAsia="lv-LV"/>
              </w:rPr>
            </w:pPr>
          </w:p>
          <w:p w14:paraId="5CBC4ACB" w14:textId="77777777" w:rsidR="00BD4F7A" w:rsidRDefault="00BD4F7A" w:rsidP="00BD4F7A">
            <w:pPr>
              <w:spacing w:after="0" w:line="240" w:lineRule="auto"/>
              <w:jc w:val="center"/>
              <w:rPr>
                <w:rFonts w:eastAsia="Times New Roman"/>
                <w:szCs w:val="24"/>
                <w:lang w:val="lv-LV" w:eastAsia="lv-LV"/>
              </w:rPr>
            </w:pPr>
          </w:p>
          <w:p w14:paraId="71D311A8" w14:textId="469763C6" w:rsidR="00BD4F7A" w:rsidRDefault="00BD4F7A" w:rsidP="00BD4F7A">
            <w:pPr>
              <w:spacing w:after="0" w:line="240" w:lineRule="auto"/>
              <w:jc w:val="center"/>
              <w:rPr>
                <w:rFonts w:eastAsia="Times New Roman"/>
                <w:szCs w:val="24"/>
                <w:lang w:val="lv-LV" w:eastAsia="lv-LV"/>
              </w:rPr>
            </w:pPr>
          </w:p>
          <w:p w14:paraId="38DB859C" w14:textId="77777777" w:rsidR="00BD4F7A" w:rsidRDefault="00BD4F7A" w:rsidP="00BD4F7A">
            <w:pPr>
              <w:spacing w:after="0" w:line="240" w:lineRule="auto"/>
              <w:jc w:val="center"/>
              <w:rPr>
                <w:rFonts w:eastAsia="Times New Roman"/>
                <w:szCs w:val="24"/>
                <w:lang w:val="lv-LV" w:eastAsia="lv-LV"/>
              </w:rPr>
            </w:pPr>
          </w:p>
          <w:p w14:paraId="02F60C69" w14:textId="77144101" w:rsidR="00BD4F7A" w:rsidRDefault="00BD4F7A" w:rsidP="00BD4F7A">
            <w:pPr>
              <w:spacing w:after="0" w:line="240" w:lineRule="auto"/>
              <w:jc w:val="center"/>
              <w:rPr>
                <w:rFonts w:eastAsia="Times New Roman"/>
                <w:szCs w:val="24"/>
                <w:lang w:val="lv-LV" w:eastAsia="lv-LV"/>
              </w:rPr>
            </w:pPr>
          </w:p>
          <w:p w14:paraId="5F0EC609" w14:textId="77777777" w:rsidR="00FE0ED6" w:rsidRDefault="00FE0ED6" w:rsidP="00BD4F7A">
            <w:pPr>
              <w:spacing w:after="0" w:line="240" w:lineRule="auto"/>
              <w:jc w:val="center"/>
              <w:rPr>
                <w:rFonts w:eastAsia="Times New Roman"/>
                <w:szCs w:val="24"/>
                <w:lang w:val="lv-LV" w:eastAsia="lv-LV"/>
              </w:rPr>
            </w:pPr>
          </w:p>
          <w:p w14:paraId="1C1AF7A3" w14:textId="77777777" w:rsidR="00BD4F7A" w:rsidRDefault="00BD4F7A" w:rsidP="00BD4F7A">
            <w:pPr>
              <w:spacing w:after="0" w:line="240" w:lineRule="auto"/>
              <w:jc w:val="center"/>
              <w:rPr>
                <w:rFonts w:eastAsia="Times New Roman"/>
                <w:szCs w:val="24"/>
                <w:lang w:val="lv-LV" w:eastAsia="lv-LV"/>
              </w:rPr>
            </w:pPr>
          </w:p>
          <w:p w14:paraId="3CA5EA14" w14:textId="77777777" w:rsidR="00BD4F7A" w:rsidRDefault="00BD4F7A" w:rsidP="00BD4F7A">
            <w:pPr>
              <w:spacing w:after="0" w:line="240" w:lineRule="auto"/>
              <w:jc w:val="center"/>
              <w:rPr>
                <w:rFonts w:eastAsia="Times New Roman"/>
                <w:szCs w:val="24"/>
                <w:lang w:val="lv-LV" w:eastAsia="lv-LV"/>
              </w:rPr>
            </w:pPr>
          </w:p>
          <w:p w14:paraId="0966FC33" w14:textId="519AD9E4" w:rsidR="00BD4F7A" w:rsidRPr="00BD4F7A" w:rsidRDefault="00BD4F7A" w:rsidP="00BD4F7A">
            <w:pPr>
              <w:spacing w:after="0" w:line="240" w:lineRule="auto"/>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4EE5F370"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66B8F164" w14:textId="77777777" w:rsidR="00BD4F7A" w:rsidRPr="00BD4F7A" w:rsidRDefault="00BD4F7A" w:rsidP="00BD4F7A">
            <w:pPr>
              <w:spacing w:after="0" w:line="240" w:lineRule="auto"/>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60118422" w14:textId="77777777" w:rsidR="00BD4F7A" w:rsidRPr="00BD4F7A" w:rsidRDefault="00BD4F7A" w:rsidP="00BD4F7A">
            <w:pPr>
              <w:spacing w:after="0" w:line="240" w:lineRule="auto"/>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1B070164"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76CD2886"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37989CA8" w14:textId="77777777" w:rsidR="00BD4F7A" w:rsidRPr="00BD4F7A" w:rsidRDefault="00BD4F7A" w:rsidP="00BD4F7A">
            <w:pPr>
              <w:spacing w:after="0" w:line="240" w:lineRule="auto"/>
              <w:rPr>
                <w:rFonts w:eastAsia="Times New Roman"/>
                <w:sz w:val="20"/>
                <w:szCs w:val="20"/>
                <w:lang w:val="lv-LV" w:eastAsia="lv-LV"/>
              </w:rPr>
            </w:pPr>
          </w:p>
        </w:tc>
      </w:tr>
      <w:tr w:rsidR="00BD4F7A" w:rsidRPr="00BD4F7A" w14:paraId="0319EB8F" w14:textId="77777777" w:rsidTr="00BD4F7A">
        <w:trPr>
          <w:trHeight w:val="315"/>
        </w:trPr>
        <w:tc>
          <w:tcPr>
            <w:tcW w:w="13897"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4556A5"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lastRenderedPageBreak/>
              <w:t>Dainu iela 6 L</w:t>
            </w:r>
          </w:p>
        </w:tc>
      </w:tr>
      <w:tr w:rsidR="00BD4F7A" w:rsidRPr="00BD4F7A" w14:paraId="181FCF49" w14:textId="77777777" w:rsidTr="00BD4F7A">
        <w:trPr>
          <w:trHeight w:val="315"/>
        </w:trPr>
        <w:tc>
          <w:tcPr>
            <w:tcW w:w="7874" w:type="dxa"/>
            <w:gridSpan w:val="12"/>
            <w:vMerge w:val="restart"/>
            <w:tcBorders>
              <w:top w:val="nil"/>
              <w:left w:val="single" w:sz="4" w:space="0" w:color="auto"/>
              <w:bottom w:val="single" w:sz="4" w:space="0" w:color="auto"/>
              <w:right w:val="single" w:sz="4" w:space="0" w:color="auto"/>
            </w:tcBorders>
            <w:shd w:val="clear" w:color="auto" w:fill="auto"/>
            <w:noWrap/>
            <w:vAlign w:val="center"/>
            <w:hideMark/>
          </w:tcPr>
          <w:p w14:paraId="146E8AD8"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6FD1354B" w14:textId="0A77E40A"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Mērvienīb</w:t>
            </w:r>
            <w:r w:rsidR="000867BE">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47F67143"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5463EA49"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Vienības izmaksa EUR</w:t>
            </w:r>
          </w:p>
        </w:tc>
      </w:tr>
      <w:tr w:rsidR="00BD4F7A" w:rsidRPr="00BD4F7A" w14:paraId="7E028CD2" w14:textId="77777777" w:rsidTr="00BD4F7A">
        <w:trPr>
          <w:trHeight w:val="315"/>
        </w:trPr>
        <w:tc>
          <w:tcPr>
            <w:tcW w:w="7874" w:type="dxa"/>
            <w:gridSpan w:val="12"/>
            <w:vMerge/>
            <w:tcBorders>
              <w:top w:val="nil"/>
              <w:left w:val="single" w:sz="4" w:space="0" w:color="auto"/>
              <w:bottom w:val="single" w:sz="4" w:space="0" w:color="auto"/>
              <w:right w:val="single" w:sz="4" w:space="0" w:color="auto"/>
            </w:tcBorders>
            <w:vAlign w:val="center"/>
            <w:hideMark/>
          </w:tcPr>
          <w:p w14:paraId="175FD20E" w14:textId="77777777" w:rsidR="00BD4F7A" w:rsidRPr="00BD4F7A" w:rsidRDefault="00BD4F7A" w:rsidP="00BD4F7A">
            <w:pPr>
              <w:spacing w:after="0" w:line="240" w:lineRule="auto"/>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520A0ED8" w14:textId="77777777" w:rsidR="00BD4F7A" w:rsidRPr="00BD4F7A" w:rsidRDefault="00BD4F7A" w:rsidP="00BD4F7A">
            <w:pPr>
              <w:spacing w:after="0" w:line="240" w:lineRule="auto"/>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66E8514E" w14:textId="77777777" w:rsidR="00BD4F7A" w:rsidRPr="00BD4F7A" w:rsidRDefault="00BD4F7A" w:rsidP="00BD4F7A">
            <w:pPr>
              <w:spacing w:after="0" w:line="240" w:lineRule="auto"/>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7983F932"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56FBE787"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8EE0355"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Mehān.</w:t>
            </w:r>
          </w:p>
        </w:tc>
      </w:tr>
      <w:tr w:rsidR="00BD4F7A" w:rsidRPr="00BD4F7A" w14:paraId="6848EF29" w14:textId="77777777" w:rsidTr="00E75877">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2E1564A" w14:textId="628C3FE6"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 xml:space="preserve">Stāvu sadalnē </w:t>
            </w:r>
            <w:r w:rsidR="00070004">
              <w:rPr>
                <w:rFonts w:eastAsia="Times New Roman"/>
                <w:b/>
                <w:bCs/>
                <w:szCs w:val="24"/>
                <w:lang w:val="lv-LV" w:eastAsia="lv-LV"/>
              </w:rPr>
              <w:t>(</w:t>
            </w:r>
            <w:r w:rsidRPr="00BD4F7A">
              <w:rPr>
                <w:rFonts w:eastAsia="Times New Roman"/>
                <w:b/>
                <w:bCs/>
                <w:szCs w:val="24"/>
                <w:lang w:val="lv-LV" w:eastAsia="lv-LV"/>
              </w:rPr>
              <w:t>US</w:t>
            </w:r>
            <w:r w:rsidR="00070004">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auto"/>
              <w:right w:val="single" w:sz="4" w:space="0" w:color="auto"/>
            </w:tcBorders>
            <w:shd w:val="clear" w:color="auto" w:fill="auto"/>
            <w:noWrap/>
            <w:vAlign w:val="center"/>
            <w:hideMark/>
          </w:tcPr>
          <w:p w14:paraId="59B8346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auto"/>
              <w:right w:val="single" w:sz="4" w:space="0" w:color="auto"/>
            </w:tcBorders>
            <w:shd w:val="clear" w:color="auto" w:fill="auto"/>
            <w:noWrap/>
            <w:vAlign w:val="center"/>
            <w:hideMark/>
          </w:tcPr>
          <w:p w14:paraId="0ABFB70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77DE40D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24697CA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DDED2C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0588AA8" w14:textId="77777777" w:rsidTr="00E75877">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10BF433" w14:textId="0BA5FFC9"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Kopņu sistēmas komplekts (vienai sada</w:t>
            </w:r>
            <w:r w:rsidR="00E75877">
              <w:rPr>
                <w:rFonts w:eastAsia="Times New Roman"/>
                <w:b/>
                <w:bCs/>
                <w:szCs w:val="24"/>
                <w:lang w:val="lv-LV" w:eastAsia="lv-LV"/>
              </w:rPr>
              <w:t>l</w:t>
            </w:r>
            <w:r w:rsidRPr="00BD4F7A">
              <w:rPr>
                <w:rFonts w:eastAsia="Times New Roman"/>
                <w:b/>
                <w:bCs/>
                <w:szCs w:val="24"/>
                <w:lang w:val="lv-LV" w:eastAsia="lv-LV"/>
              </w:rPr>
              <w:t>nei ) x 3</w:t>
            </w:r>
          </w:p>
        </w:tc>
        <w:tc>
          <w:tcPr>
            <w:tcW w:w="1611" w:type="dxa"/>
            <w:tcBorders>
              <w:top w:val="nil"/>
              <w:left w:val="nil"/>
              <w:bottom w:val="single" w:sz="4" w:space="0" w:color="auto"/>
              <w:right w:val="single" w:sz="4" w:space="0" w:color="auto"/>
            </w:tcBorders>
            <w:shd w:val="clear" w:color="auto" w:fill="auto"/>
            <w:noWrap/>
            <w:vAlign w:val="center"/>
            <w:hideMark/>
          </w:tcPr>
          <w:p w14:paraId="52A42F7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single" w:sz="4" w:space="0" w:color="auto"/>
            </w:tcBorders>
            <w:shd w:val="clear" w:color="auto" w:fill="auto"/>
            <w:noWrap/>
            <w:vAlign w:val="center"/>
            <w:hideMark/>
          </w:tcPr>
          <w:p w14:paraId="7FBE4B2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4257518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2AE02AE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4DB690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EA3A0B6"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FCC1E87"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Vara Kabelis XPJ 3x4 mm² pirms/pēc uzskaites skaitītāja līdz dzīvokļa aizsargslēdžiem</w:t>
            </w:r>
          </w:p>
        </w:tc>
        <w:tc>
          <w:tcPr>
            <w:tcW w:w="1611" w:type="dxa"/>
            <w:tcBorders>
              <w:top w:val="nil"/>
              <w:left w:val="nil"/>
              <w:bottom w:val="single" w:sz="4" w:space="0" w:color="000000"/>
              <w:right w:val="single" w:sz="4" w:space="0" w:color="000000"/>
            </w:tcBorders>
            <w:shd w:val="clear" w:color="auto" w:fill="auto"/>
            <w:noWrap/>
            <w:vAlign w:val="center"/>
            <w:hideMark/>
          </w:tcPr>
          <w:p w14:paraId="54BC168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4EB9320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5,33</w:t>
            </w:r>
          </w:p>
        </w:tc>
        <w:tc>
          <w:tcPr>
            <w:tcW w:w="947" w:type="dxa"/>
            <w:tcBorders>
              <w:top w:val="nil"/>
              <w:left w:val="nil"/>
              <w:bottom w:val="single" w:sz="4" w:space="0" w:color="000000"/>
              <w:right w:val="single" w:sz="4" w:space="0" w:color="000000"/>
            </w:tcBorders>
            <w:shd w:val="clear" w:color="auto" w:fill="auto"/>
            <w:noWrap/>
            <w:vAlign w:val="bottom"/>
            <w:hideMark/>
          </w:tcPr>
          <w:p w14:paraId="31C203F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B1F4CD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AD37E5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BB81828"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6592164"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Maģistrālo kabeļu klemmes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2462A07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6B1E1D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213210A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8B5DA2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37F74F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2B4BB81"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noWrap/>
            <w:vAlign w:val="center"/>
            <w:hideMark/>
          </w:tcPr>
          <w:p w14:paraId="00836EE2"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Ievadaizsargslēdži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4D4177F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63A5255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5196464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D13238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246D70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6412D2D"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A8A1D07"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Dzīvokļu aizsargslēdži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2F88753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21060A3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8</w:t>
            </w:r>
          </w:p>
        </w:tc>
        <w:tc>
          <w:tcPr>
            <w:tcW w:w="947" w:type="dxa"/>
            <w:tcBorders>
              <w:top w:val="nil"/>
              <w:left w:val="nil"/>
              <w:bottom w:val="single" w:sz="4" w:space="0" w:color="000000"/>
              <w:right w:val="single" w:sz="4" w:space="0" w:color="000000"/>
            </w:tcBorders>
            <w:shd w:val="clear" w:color="auto" w:fill="auto"/>
            <w:noWrap/>
            <w:vAlign w:val="bottom"/>
            <w:hideMark/>
          </w:tcPr>
          <w:p w14:paraId="7FC19E4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1E2685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5C94AA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00B4083"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D6EE8A4"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22DFDED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0175340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0859BA6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5519ED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746BE9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1FE2157"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AB6B343"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sazemējumam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2E07EAB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00C4D62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1A58AEA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730E24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965D08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1556B39"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D51CCF7" w14:textId="032F265E"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DIN PROFILS met</w:t>
            </w:r>
            <w:r w:rsidR="00220B37">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3630E8B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0D5C64D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2C94391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D5FADD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A9C82D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D0DE170"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14FF24C1" w14:textId="17A8DCB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Skrūves (DIN met</w:t>
            </w:r>
            <w:r w:rsidR="00220B37">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1B31B8B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kompl.(4 gab.)</w:t>
            </w:r>
          </w:p>
        </w:tc>
        <w:tc>
          <w:tcPr>
            <w:tcW w:w="1123" w:type="dxa"/>
            <w:tcBorders>
              <w:top w:val="nil"/>
              <w:left w:val="nil"/>
              <w:bottom w:val="single" w:sz="4" w:space="0" w:color="000000"/>
              <w:right w:val="single" w:sz="4" w:space="0" w:color="000000"/>
            </w:tcBorders>
            <w:shd w:val="clear" w:color="auto" w:fill="auto"/>
            <w:noWrap/>
            <w:vAlign w:val="center"/>
            <w:hideMark/>
          </w:tcPr>
          <w:p w14:paraId="5D86F0B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1CCE2A0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2C2E035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C42E31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C0DE582"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88E4CA6" w14:textId="509319D6"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12 moduļu sadalnē aizsargpl</w:t>
            </w:r>
            <w:r w:rsidR="00220B37">
              <w:rPr>
                <w:rFonts w:eastAsia="Times New Roman"/>
                <w:szCs w:val="24"/>
                <w:lang w:val="lv-LV" w:eastAsia="lv-LV"/>
              </w:rPr>
              <w:t>ā</w:t>
            </w:r>
            <w:r w:rsidRPr="00BD4F7A">
              <w:rPr>
                <w:rFonts w:eastAsia="Times New Roman"/>
                <w:szCs w:val="24"/>
                <w:lang w:val="lv-LV" w:eastAsia="lv-LV"/>
              </w:rPr>
              <w:t>ksne (Dzīv. Aizsargslēdžu plastmasas glabāšanas kaste)</w:t>
            </w:r>
          </w:p>
        </w:tc>
        <w:tc>
          <w:tcPr>
            <w:tcW w:w="1611" w:type="dxa"/>
            <w:tcBorders>
              <w:top w:val="nil"/>
              <w:left w:val="nil"/>
              <w:bottom w:val="nil"/>
              <w:right w:val="single" w:sz="4" w:space="0" w:color="000000"/>
            </w:tcBorders>
            <w:shd w:val="clear" w:color="auto" w:fill="auto"/>
            <w:noWrap/>
            <w:vAlign w:val="center"/>
            <w:hideMark/>
          </w:tcPr>
          <w:p w14:paraId="561F304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058CFC6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0CBC9E2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B0B9BE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769AC9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DAB61BE"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C2A73DB"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03AB8B4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single" w:sz="4" w:space="0" w:color="000000"/>
              <w:left w:val="nil"/>
              <w:bottom w:val="single" w:sz="4" w:space="0" w:color="000000"/>
              <w:right w:val="nil"/>
            </w:tcBorders>
            <w:shd w:val="clear" w:color="auto" w:fill="auto"/>
            <w:noWrap/>
            <w:vAlign w:val="center"/>
            <w:hideMark/>
          </w:tcPr>
          <w:p w14:paraId="670AD9D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2654E08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213694C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5F75CA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201011F"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2D18A64" w14:textId="2C216515"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4 moduļu sadalnē aizsargpl</w:t>
            </w:r>
            <w:r w:rsidR="00220B37">
              <w:rPr>
                <w:rFonts w:eastAsia="Times New Roman"/>
                <w:szCs w:val="24"/>
                <w:lang w:val="lv-LV" w:eastAsia="lv-LV"/>
              </w:rPr>
              <w:t>ā</w:t>
            </w:r>
            <w:r w:rsidRPr="00BD4F7A">
              <w:rPr>
                <w:rFonts w:eastAsia="Times New Roman"/>
                <w:szCs w:val="24"/>
                <w:lang w:val="lv-LV" w:eastAsia="lv-LV"/>
              </w:rPr>
              <w:t xml:space="preserve">ksne ievadslēdžiem </w:t>
            </w:r>
          </w:p>
        </w:tc>
        <w:tc>
          <w:tcPr>
            <w:tcW w:w="1611" w:type="dxa"/>
            <w:tcBorders>
              <w:top w:val="nil"/>
              <w:left w:val="nil"/>
              <w:bottom w:val="single" w:sz="4" w:space="0" w:color="000000"/>
              <w:right w:val="single" w:sz="4" w:space="0" w:color="000000"/>
            </w:tcBorders>
            <w:shd w:val="clear" w:color="auto" w:fill="auto"/>
            <w:noWrap/>
            <w:vAlign w:val="center"/>
            <w:hideMark/>
          </w:tcPr>
          <w:p w14:paraId="6BB70C6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6863787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4B10B40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AD88CF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0A4168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8757049" w14:textId="77777777" w:rsidTr="00BD4F7A">
        <w:trPr>
          <w:trHeight w:val="315"/>
        </w:trPr>
        <w:tc>
          <w:tcPr>
            <w:tcW w:w="7874" w:type="dxa"/>
            <w:gridSpan w:val="12"/>
            <w:tcBorders>
              <w:top w:val="nil"/>
              <w:left w:val="single" w:sz="4" w:space="0" w:color="000000"/>
              <w:bottom w:val="single" w:sz="4" w:space="0" w:color="000000"/>
              <w:right w:val="nil"/>
            </w:tcBorders>
            <w:shd w:val="clear" w:color="auto" w:fill="auto"/>
            <w:vAlign w:val="center"/>
            <w:hideMark/>
          </w:tcPr>
          <w:p w14:paraId="2B94F86D"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0D0B324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0195C9D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6A6CAEA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674C79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91A7E8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01EBC4D" w14:textId="77777777" w:rsidTr="00BD4F7A">
        <w:trPr>
          <w:trHeight w:val="315"/>
        </w:trPr>
        <w:tc>
          <w:tcPr>
            <w:tcW w:w="7874" w:type="dxa"/>
            <w:gridSpan w:val="12"/>
            <w:tcBorders>
              <w:top w:val="nil"/>
              <w:left w:val="single" w:sz="4" w:space="0" w:color="auto"/>
              <w:bottom w:val="single" w:sz="4" w:space="0" w:color="auto"/>
              <w:right w:val="single" w:sz="4" w:space="0" w:color="auto"/>
            </w:tcBorders>
            <w:shd w:val="clear" w:color="auto" w:fill="auto"/>
            <w:noWrap/>
            <w:vAlign w:val="center"/>
            <w:hideMark/>
          </w:tcPr>
          <w:p w14:paraId="4C619FE6"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58400C4D"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2C24C655"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1346" w:type="dxa"/>
            <w:tcBorders>
              <w:top w:val="nil"/>
              <w:left w:val="nil"/>
              <w:bottom w:val="nil"/>
              <w:right w:val="single" w:sz="4" w:space="0" w:color="000000"/>
            </w:tcBorders>
            <w:shd w:val="clear" w:color="auto" w:fill="auto"/>
            <w:noWrap/>
            <w:vAlign w:val="center"/>
            <w:hideMark/>
          </w:tcPr>
          <w:p w14:paraId="19D974FC"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4669B3AD" w14:textId="77777777" w:rsidR="00BD4F7A" w:rsidRPr="00BD4F7A" w:rsidRDefault="00BD4F7A" w:rsidP="00BD4F7A">
            <w:pPr>
              <w:spacing w:after="0" w:line="240" w:lineRule="auto"/>
              <w:jc w:val="center"/>
              <w:rPr>
                <w:rFonts w:eastAsia="Times New Roman"/>
                <w:b/>
                <w:bCs/>
                <w:color w:val="000000"/>
                <w:szCs w:val="24"/>
                <w:lang w:val="lv-LV" w:eastAsia="lv-LV"/>
              </w:rPr>
            </w:pPr>
            <w:r w:rsidRPr="00BD4F7A">
              <w:rPr>
                <w:rFonts w:eastAsia="Times New Roman"/>
                <w:b/>
                <w:bCs/>
                <w:color w:val="000000"/>
                <w:szCs w:val="24"/>
                <w:lang w:val="lv-LV" w:eastAsia="lv-LV"/>
              </w:rPr>
              <w:t> </w:t>
            </w:r>
          </w:p>
        </w:tc>
      </w:tr>
      <w:tr w:rsidR="00BD4F7A" w:rsidRPr="00BD4F7A" w14:paraId="0A78DDC9"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162AC89E" w14:textId="77777777" w:rsidR="00BD4F7A" w:rsidRPr="00BD4F7A" w:rsidRDefault="00BD4F7A" w:rsidP="00BD4F7A">
            <w:pPr>
              <w:spacing w:after="0" w:line="240" w:lineRule="auto"/>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F056E"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1260110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F35903A"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79914930" w14:textId="77777777" w:rsidR="00BD4F7A" w:rsidRDefault="00BD4F7A" w:rsidP="00BD4F7A">
            <w:pPr>
              <w:spacing w:after="0" w:line="240" w:lineRule="auto"/>
              <w:jc w:val="center"/>
              <w:rPr>
                <w:rFonts w:eastAsia="Times New Roman"/>
                <w:szCs w:val="24"/>
                <w:lang w:val="lv-LV" w:eastAsia="lv-LV"/>
              </w:rPr>
            </w:pPr>
          </w:p>
          <w:p w14:paraId="1CC70E31" w14:textId="77777777" w:rsidR="00BD4F7A" w:rsidRDefault="00BD4F7A" w:rsidP="00BD4F7A">
            <w:pPr>
              <w:spacing w:after="0" w:line="240" w:lineRule="auto"/>
              <w:jc w:val="center"/>
              <w:rPr>
                <w:rFonts w:eastAsia="Times New Roman"/>
                <w:szCs w:val="24"/>
                <w:lang w:val="lv-LV" w:eastAsia="lv-LV"/>
              </w:rPr>
            </w:pPr>
          </w:p>
          <w:p w14:paraId="6BBE05A9" w14:textId="58A193FA" w:rsidR="00BD4F7A" w:rsidRDefault="00BD4F7A" w:rsidP="00BD4F7A">
            <w:pPr>
              <w:spacing w:after="0" w:line="240" w:lineRule="auto"/>
              <w:jc w:val="center"/>
              <w:rPr>
                <w:rFonts w:eastAsia="Times New Roman"/>
                <w:szCs w:val="24"/>
                <w:lang w:val="lv-LV" w:eastAsia="lv-LV"/>
              </w:rPr>
            </w:pPr>
          </w:p>
          <w:p w14:paraId="49B6C3A6" w14:textId="77777777" w:rsidR="00BD4F7A" w:rsidRDefault="00BD4F7A" w:rsidP="00BD4F7A">
            <w:pPr>
              <w:spacing w:after="0" w:line="240" w:lineRule="auto"/>
              <w:jc w:val="center"/>
              <w:rPr>
                <w:rFonts w:eastAsia="Times New Roman"/>
                <w:szCs w:val="24"/>
                <w:lang w:val="lv-LV" w:eastAsia="lv-LV"/>
              </w:rPr>
            </w:pPr>
          </w:p>
          <w:p w14:paraId="418D5E10" w14:textId="77777777" w:rsidR="00BD4F7A" w:rsidRDefault="00BD4F7A" w:rsidP="00BD4F7A">
            <w:pPr>
              <w:spacing w:after="0" w:line="240" w:lineRule="auto"/>
              <w:jc w:val="center"/>
              <w:rPr>
                <w:rFonts w:eastAsia="Times New Roman"/>
                <w:szCs w:val="24"/>
                <w:lang w:val="lv-LV" w:eastAsia="lv-LV"/>
              </w:rPr>
            </w:pPr>
          </w:p>
          <w:p w14:paraId="28D3A758" w14:textId="54D03F14" w:rsidR="00BD4F7A" w:rsidRDefault="00BD4F7A" w:rsidP="00BD4F7A">
            <w:pPr>
              <w:spacing w:after="0" w:line="240" w:lineRule="auto"/>
              <w:jc w:val="center"/>
              <w:rPr>
                <w:rFonts w:eastAsia="Times New Roman"/>
                <w:szCs w:val="24"/>
                <w:lang w:val="lv-LV" w:eastAsia="lv-LV"/>
              </w:rPr>
            </w:pPr>
          </w:p>
          <w:p w14:paraId="5410CD1D" w14:textId="77777777" w:rsidR="00FE0ED6" w:rsidRDefault="00FE0ED6" w:rsidP="00BD4F7A">
            <w:pPr>
              <w:spacing w:after="0" w:line="240" w:lineRule="auto"/>
              <w:jc w:val="center"/>
              <w:rPr>
                <w:rFonts w:eastAsia="Times New Roman"/>
                <w:szCs w:val="24"/>
                <w:lang w:val="lv-LV" w:eastAsia="lv-LV"/>
              </w:rPr>
            </w:pPr>
          </w:p>
          <w:p w14:paraId="39EC00D2" w14:textId="77777777" w:rsidR="00BD4F7A" w:rsidRDefault="00BD4F7A" w:rsidP="00BD4F7A">
            <w:pPr>
              <w:spacing w:after="0" w:line="240" w:lineRule="auto"/>
              <w:jc w:val="center"/>
              <w:rPr>
                <w:rFonts w:eastAsia="Times New Roman"/>
                <w:szCs w:val="24"/>
                <w:lang w:val="lv-LV" w:eastAsia="lv-LV"/>
              </w:rPr>
            </w:pPr>
          </w:p>
          <w:p w14:paraId="59E115A6" w14:textId="5AC7B15C" w:rsidR="00BD4F7A" w:rsidRPr="00BD4F7A" w:rsidRDefault="00BD4F7A" w:rsidP="00BD4F7A">
            <w:pPr>
              <w:spacing w:after="0" w:line="240" w:lineRule="auto"/>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2B0872E6"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7E2CA31D" w14:textId="77777777" w:rsidR="00BD4F7A" w:rsidRPr="00BD4F7A" w:rsidRDefault="00BD4F7A" w:rsidP="00BD4F7A">
            <w:pPr>
              <w:spacing w:after="0" w:line="240" w:lineRule="auto"/>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117A8D45" w14:textId="77777777" w:rsidR="00BD4F7A" w:rsidRPr="00BD4F7A" w:rsidRDefault="00BD4F7A" w:rsidP="00BD4F7A">
            <w:pPr>
              <w:spacing w:after="0" w:line="240" w:lineRule="auto"/>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258A3BC0"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43230A9E"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325B2F62" w14:textId="77777777" w:rsidR="00BD4F7A" w:rsidRPr="00BD4F7A" w:rsidRDefault="00BD4F7A" w:rsidP="00BD4F7A">
            <w:pPr>
              <w:spacing w:after="0" w:line="240" w:lineRule="auto"/>
              <w:rPr>
                <w:rFonts w:eastAsia="Times New Roman"/>
                <w:sz w:val="20"/>
                <w:szCs w:val="20"/>
                <w:lang w:val="lv-LV" w:eastAsia="lv-LV"/>
              </w:rPr>
            </w:pPr>
          </w:p>
        </w:tc>
      </w:tr>
      <w:tr w:rsidR="00BD4F7A" w:rsidRPr="00BD4F7A" w14:paraId="71E5627E" w14:textId="77777777" w:rsidTr="00BD4F7A">
        <w:trPr>
          <w:trHeight w:val="315"/>
        </w:trPr>
        <w:tc>
          <w:tcPr>
            <w:tcW w:w="13897"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AE1CD"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lastRenderedPageBreak/>
              <w:t>Krasta iela 11</w:t>
            </w:r>
          </w:p>
        </w:tc>
      </w:tr>
      <w:tr w:rsidR="00BD4F7A" w:rsidRPr="00BD4F7A" w14:paraId="5D7531B0" w14:textId="77777777" w:rsidTr="00BD4F7A">
        <w:trPr>
          <w:trHeight w:val="315"/>
        </w:trPr>
        <w:tc>
          <w:tcPr>
            <w:tcW w:w="7874" w:type="dxa"/>
            <w:gridSpan w:val="12"/>
            <w:vMerge w:val="restart"/>
            <w:tcBorders>
              <w:top w:val="nil"/>
              <w:left w:val="single" w:sz="4" w:space="0" w:color="auto"/>
              <w:bottom w:val="single" w:sz="4" w:space="0" w:color="auto"/>
              <w:right w:val="single" w:sz="4" w:space="0" w:color="auto"/>
            </w:tcBorders>
            <w:shd w:val="clear" w:color="auto" w:fill="auto"/>
            <w:noWrap/>
            <w:vAlign w:val="center"/>
            <w:hideMark/>
          </w:tcPr>
          <w:p w14:paraId="080060B5"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118AA6A5" w14:textId="777AE9CF"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Mērvienīb</w:t>
            </w:r>
            <w:r w:rsidR="00220B37">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0F27C5D6"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03DD5792"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Vienības izmaksa EUR</w:t>
            </w:r>
          </w:p>
        </w:tc>
      </w:tr>
      <w:tr w:rsidR="00BD4F7A" w:rsidRPr="00BD4F7A" w14:paraId="7ECBE885" w14:textId="77777777" w:rsidTr="00BD4F7A">
        <w:trPr>
          <w:trHeight w:val="315"/>
        </w:trPr>
        <w:tc>
          <w:tcPr>
            <w:tcW w:w="7874" w:type="dxa"/>
            <w:gridSpan w:val="12"/>
            <w:vMerge/>
            <w:tcBorders>
              <w:top w:val="nil"/>
              <w:left w:val="single" w:sz="4" w:space="0" w:color="auto"/>
              <w:bottom w:val="single" w:sz="4" w:space="0" w:color="auto"/>
              <w:right w:val="single" w:sz="4" w:space="0" w:color="auto"/>
            </w:tcBorders>
            <w:vAlign w:val="center"/>
            <w:hideMark/>
          </w:tcPr>
          <w:p w14:paraId="740008DF" w14:textId="77777777" w:rsidR="00BD4F7A" w:rsidRPr="00BD4F7A" w:rsidRDefault="00BD4F7A" w:rsidP="00BD4F7A">
            <w:pPr>
              <w:spacing w:after="0" w:line="240" w:lineRule="auto"/>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40614E58" w14:textId="77777777" w:rsidR="00BD4F7A" w:rsidRPr="00BD4F7A" w:rsidRDefault="00BD4F7A" w:rsidP="00BD4F7A">
            <w:pPr>
              <w:spacing w:after="0" w:line="240" w:lineRule="auto"/>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70075F35" w14:textId="77777777" w:rsidR="00BD4F7A" w:rsidRPr="00BD4F7A" w:rsidRDefault="00BD4F7A" w:rsidP="00BD4F7A">
            <w:pPr>
              <w:spacing w:after="0" w:line="240" w:lineRule="auto"/>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65DC5AE7"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51984A6D"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A6C10C3"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Mehān.</w:t>
            </w:r>
          </w:p>
        </w:tc>
      </w:tr>
      <w:tr w:rsidR="00BD4F7A" w:rsidRPr="00BD4F7A" w14:paraId="4604FF0D" w14:textId="77777777" w:rsidTr="0037188B">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6FA434CB" w14:textId="63F70A46"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 xml:space="preserve">Stāvu sadalnē </w:t>
            </w:r>
            <w:r w:rsidR="00220B37">
              <w:rPr>
                <w:rFonts w:eastAsia="Times New Roman"/>
                <w:b/>
                <w:bCs/>
                <w:szCs w:val="24"/>
                <w:lang w:val="lv-LV" w:eastAsia="lv-LV"/>
              </w:rPr>
              <w:t>(</w:t>
            </w:r>
            <w:r w:rsidRPr="00BD4F7A">
              <w:rPr>
                <w:rFonts w:eastAsia="Times New Roman"/>
                <w:b/>
                <w:bCs/>
                <w:szCs w:val="24"/>
                <w:lang w:val="lv-LV" w:eastAsia="lv-LV"/>
              </w:rPr>
              <w:t>US</w:t>
            </w:r>
            <w:r w:rsidR="00220B37">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auto"/>
              <w:right w:val="single" w:sz="4" w:space="0" w:color="auto"/>
            </w:tcBorders>
            <w:shd w:val="clear" w:color="auto" w:fill="auto"/>
            <w:noWrap/>
            <w:vAlign w:val="center"/>
            <w:hideMark/>
          </w:tcPr>
          <w:p w14:paraId="098A40F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auto"/>
              <w:right w:val="single" w:sz="4" w:space="0" w:color="auto"/>
            </w:tcBorders>
            <w:shd w:val="clear" w:color="auto" w:fill="auto"/>
            <w:noWrap/>
            <w:vAlign w:val="center"/>
            <w:hideMark/>
          </w:tcPr>
          <w:p w14:paraId="17EB08E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5</w:t>
            </w:r>
          </w:p>
        </w:tc>
        <w:tc>
          <w:tcPr>
            <w:tcW w:w="947" w:type="dxa"/>
            <w:tcBorders>
              <w:top w:val="nil"/>
              <w:left w:val="nil"/>
              <w:bottom w:val="single" w:sz="4" w:space="0" w:color="000000"/>
              <w:right w:val="single" w:sz="4" w:space="0" w:color="000000"/>
            </w:tcBorders>
            <w:shd w:val="clear" w:color="auto" w:fill="auto"/>
            <w:noWrap/>
            <w:vAlign w:val="center"/>
            <w:hideMark/>
          </w:tcPr>
          <w:p w14:paraId="2EC0DF6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84764A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5EE677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27223E3" w14:textId="77777777" w:rsidTr="0037188B">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8B96AFE" w14:textId="482BE97E"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Kopņu sistēmas komplekts (vienai sada</w:t>
            </w:r>
            <w:r w:rsidR="0037188B">
              <w:rPr>
                <w:rFonts w:eastAsia="Times New Roman"/>
                <w:b/>
                <w:bCs/>
                <w:szCs w:val="24"/>
                <w:lang w:val="lv-LV" w:eastAsia="lv-LV"/>
              </w:rPr>
              <w:t>l</w:t>
            </w:r>
            <w:r w:rsidRPr="00BD4F7A">
              <w:rPr>
                <w:rFonts w:eastAsia="Times New Roman"/>
                <w:b/>
                <w:bCs/>
                <w:szCs w:val="24"/>
                <w:lang w:val="lv-LV" w:eastAsia="lv-LV"/>
              </w:rPr>
              <w:t>nei ) x 5</w:t>
            </w:r>
          </w:p>
        </w:tc>
        <w:tc>
          <w:tcPr>
            <w:tcW w:w="1611" w:type="dxa"/>
            <w:tcBorders>
              <w:top w:val="nil"/>
              <w:left w:val="nil"/>
              <w:bottom w:val="single" w:sz="4" w:space="0" w:color="auto"/>
              <w:right w:val="single" w:sz="4" w:space="0" w:color="auto"/>
            </w:tcBorders>
            <w:shd w:val="clear" w:color="auto" w:fill="auto"/>
            <w:noWrap/>
            <w:vAlign w:val="center"/>
            <w:hideMark/>
          </w:tcPr>
          <w:p w14:paraId="0C4A60E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single" w:sz="4" w:space="0" w:color="auto"/>
            </w:tcBorders>
            <w:shd w:val="clear" w:color="auto" w:fill="auto"/>
            <w:noWrap/>
            <w:vAlign w:val="center"/>
            <w:hideMark/>
          </w:tcPr>
          <w:p w14:paraId="1C73399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0B75CD0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14801C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2780C0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6230563"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FD78FE8"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Vara Kabelis XPJ 3x4 mm² pirms/pēc uzskaites skaitītāja līdz dzīvokļa aizsargslēdžiem</w:t>
            </w:r>
          </w:p>
        </w:tc>
        <w:tc>
          <w:tcPr>
            <w:tcW w:w="1611" w:type="dxa"/>
            <w:tcBorders>
              <w:top w:val="nil"/>
              <w:left w:val="nil"/>
              <w:bottom w:val="single" w:sz="4" w:space="0" w:color="000000"/>
              <w:right w:val="single" w:sz="4" w:space="0" w:color="000000"/>
            </w:tcBorders>
            <w:shd w:val="clear" w:color="auto" w:fill="auto"/>
            <w:noWrap/>
            <w:vAlign w:val="center"/>
            <w:hideMark/>
          </w:tcPr>
          <w:p w14:paraId="0BB8C35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4A2A0D5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5,50</w:t>
            </w:r>
          </w:p>
        </w:tc>
        <w:tc>
          <w:tcPr>
            <w:tcW w:w="947" w:type="dxa"/>
            <w:tcBorders>
              <w:top w:val="nil"/>
              <w:left w:val="nil"/>
              <w:bottom w:val="single" w:sz="4" w:space="0" w:color="000000"/>
              <w:right w:val="single" w:sz="4" w:space="0" w:color="000000"/>
            </w:tcBorders>
            <w:shd w:val="clear" w:color="auto" w:fill="auto"/>
            <w:noWrap/>
            <w:vAlign w:val="bottom"/>
            <w:hideMark/>
          </w:tcPr>
          <w:p w14:paraId="4A4F63D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2B59AF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C063B6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AE57909"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8928EBE"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Maģistrālo kabeļu klemmes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397AD87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8CEB44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6CE6F55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35ED38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7E5186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EDF9F9F"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noWrap/>
            <w:vAlign w:val="center"/>
            <w:hideMark/>
          </w:tcPr>
          <w:p w14:paraId="60613DC3"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Ievadaizsargslēdži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0D8B467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31B414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37A36EB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3DC733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B3C2EE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8D73D20"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3FB527C"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Dzīvokļu aizsargslēdži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5B98099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2B55FB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8</w:t>
            </w:r>
          </w:p>
        </w:tc>
        <w:tc>
          <w:tcPr>
            <w:tcW w:w="947" w:type="dxa"/>
            <w:tcBorders>
              <w:top w:val="nil"/>
              <w:left w:val="nil"/>
              <w:bottom w:val="single" w:sz="4" w:space="0" w:color="000000"/>
              <w:right w:val="single" w:sz="4" w:space="0" w:color="000000"/>
            </w:tcBorders>
            <w:shd w:val="clear" w:color="auto" w:fill="auto"/>
            <w:noWrap/>
            <w:vAlign w:val="bottom"/>
            <w:hideMark/>
          </w:tcPr>
          <w:p w14:paraId="3326CD1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297003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5F0FAE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E290EA3"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6450C519"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09A62D1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71BCEF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10E0129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F3595B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5BDD1D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884B0D7"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82346A7"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sazemējumam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6C5A3A6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C80458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3FF9506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A8E1D8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91011B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0AC62DF"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580D849" w14:textId="7357F4FB"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DIN PROFILS met</w:t>
            </w:r>
            <w:r w:rsidR="00220B37">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2AF63A7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432EC2A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73EF249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85B821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99B2A2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588CDD9"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059DCE7" w14:textId="0772ED95"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Skrūves (DIN met</w:t>
            </w:r>
            <w:r w:rsidR="00220B37">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027C663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kompl.(4 gab.)</w:t>
            </w:r>
          </w:p>
        </w:tc>
        <w:tc>
          <w:tcPr>
            <w:tcW w:w="1123" w:type="dxa"/>
            <w:tcBorders>
              <w:top w:val="nil"/>
              <w:left w:val="nil"/>
              <w:bottom w:val="single" w:sz="4" w:space="0" w:color="000000"/>
              <w:right w:val="single" w:sz="4" w:space="0" w:color="000000"/>
            </w:tcBorders>
            <w:shd w:val="clear" w:color="auto" w:fill="auto"/>
            <w:noWrap/>
            <w:vAlign w:val="center"/>
            <w:hideMark/>
          </w:tcPr>
          <w:p w14:paraId="796AB6E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0DF6C09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E472C2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B75E96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254B95D"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C4DA9BE" w14:textId="2FC6445A"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12 moduļu sadalnē aizsargpl</w:t>
            </w:r>
            <w:r w:rsidR="00220B37">
              <w:rPr>
                <w:rFonts w:eastAsia="Times New Roman"/>
                <w:szCs w:val="24"/>
                <w:lang w:val="lv-LV" w:eastAsia="lv-LV"/>
              </w:rPr>
              <w:t>ā</w:t>
            </w:r>
            <w:r w:rsidRPr="00BD4F7A">
              <w:rPr>
                <w:rFonts w:eastAsia="Times New Roman"/>
                <w:szCs w:val="24"/>
                <w:lang w:val="lv-LV" w:eastAsia="lv-LV"/>
              </w:rPr>
              <w:t>ksne (Dzīv. Aizsargslēdžu plastmasas glabāšanas kaste)</w:t>
            </w:r>
          </w:p>
        </w:tc>
        <w:tc>
          <w:tcPr>
            <w:tcW w:w="1611" w:type="dxa"/>
            <w:tcBorders>
              <w:top w:val="nil"/>
              <w:left w:val="nil"/>
              <w:bottom w:val="nil"/>
              <w:right w:val="single" w:sz="4" w:space="0" w:color="000000"/>
            </w:tcBorders>
            <w:shd w:val="clear" w:color="auto" w:fill="auto"/>
            <w:noWrap/>
            <w:vAlign w:val="center"/>
            <w:hideMark/>
          </w:tcPr>
          <w:p w14:paraId="0A75A27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5DE54FF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4138C5A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A03E0E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1D8B99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057A019"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757E0A6"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0152458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single" w:sz="4" w:space="0" w:color="000000"/>
              <w:left w:val="nil"/>
              <w:bottom w:val="single" w:sz="4" w:space="0" w:color="000000"/>
              <w:right w:val="nil"/>
            </w:tcBorders>
            <w:shd w:val="clear" w:color="auto" w:fill="auto"/>
            <w:noWrap/>
            <w:vAlign w:val="center"/>
            <w:hideMark/>
          </w:tcPr>
          <w:p w14:paraId="4C42246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207AA35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BD9EAF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218112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C3BCC6C"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CA5B41F"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 xml:space="preserve">4 moduļu sadalnē aizsargplaksne ievadslēdžiem </w:t>
            </w:r>
          </w:p>
        </w:tc>
        <w:tc>
          <w:tcPr>
            <w:tcW w:w="1611" w:type="dxa"/>
            <w:tcBorders>
              <w:top w:val="nil"/>
              <w:left w:val="nil"/>
              <w:bottom w:val="single" w:sz="4" w:space="0" w:color="000000"/>
              <w:right w:val="single" w:sz="4" w:space="0" w:color="000000"/>
            </w:tcBorders>
            <w:shd w:val="clear" w:color="auto" w:fill="auto"/>
            <w:noWrap/>
            <w:vAlign w:val="center"/>
            <w:hideMark/>
          </w:tcPr>
          <w:p w14:paraId="7BFC0FA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0FF2815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6557EB0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8E1176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E4BC7C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1B8ADD4" w14:textId="77777777" w:rsidTr="00BD4F7A">
        <w:trPr>
          <w:trHeight w:val="315"/>
        </w:trPr>
        <w:tc>
          <w:tcPr>
            <w:tcW w:w="7874" w:type="dxa"/>
            <w:gridSpan w:val="12"/>
            <w:tcBorders>
              <w:top w:val="nil"/>
              <w:left w:val="single" w:sz="4" w:space="0" w:color="000000"/>
              <w:bottom w:val="single" w:sz="4" w:space="0" w:color="000000"/>
              <w:right w:val="nil"/>
            </w:tcBorders>
            <w:shd w:val="clear" w:color="auto" w:fill="auto"/>
            <w:vAlign w:val="center"/>
            <w:hideMark/>
          </w:tcPr>
          <w:p w14:paraId="4D1E2ED0"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19F6CAD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2BD05573" w14:textId="77777777" w:rsidR="00BD4F7A" w:rsidRPr="00BD4F7A" w:rsidRDefault="00BD4F7A" w:rsidP="00BD4F7A">
            <w:pPr>
              <w:spacing w:after="0" w:line="240" w:lineRule="auto"/>
              <w:jc w:val="center"/>
              <w:rPr>
                <w:rFonts w:eastAsia="Times New Roman"/>
                <w:color w:val="000000"/>
                <w:szCs w:val="24"/>
                <w:lang w:val="lv-LV" w:eastAsia="lv-LV"/>
              </w:rPr>
            </w:pPr>
            <w:r w:rsidRPr="00BD4F7A">
              <w:rPr>
                <w:rFonts w:eastAsia="Times New Roman"/>
                <w:color w:val="000000"/>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726AF13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BB4E66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5F70CF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C5E6771" w14:textId="77777777" w:rsidTr="00BD4F7A">
        <w:trPr>
          <w:trHeight w:val="315"/>
        </w:trPr>
        <w:tc>
          <w:tcPr>
            <w:tcW w:w="7874" w:type="dxa"/>
            <w:gridSpan w:val="12"/>
            <w:tcBorders>
              <w:top w:val="nil"/>
              <w:left w:val="single" w:sz="4" w:space="0" w:color="auto"/>
              <w:bottom w:val="single" w:sz="4" w:space="0" w:color="auto"/>
              <w:right w:val="single" w:sz="4" w:space="0" w:color="auto"/>
            </w:tcBorders>
            <w:shd w:val="clear" w:color="auto" w:fill="auto"/>
            <w:noWrap/>
            <w:vAlign w:val="center"/>
            <w:hideMark/>
          </w:tcPr>
          <w:p w14:paraId="04F178E8"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3EB81C6C"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3827214B"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1346" w:type="dxa"/>
            <w:tcBorders>
              <w:top w:val="nil"/>
              <w:left w:val="nil"/>
              <w:bottom w:val="nil"/>
              <w:right w:val="single" w:sz="4" w:space="0" w:color="000000"/>
            </w:tcBorders>
            <w:shd w:val="clear" w:color="auto" w:fill="auto"/>
            <w:noWrap/>
            <w:vAlign w:val="center"/>
            <w:hideMark/>
          </w:tcPr>
          <w:p w14:paraId="50350DB7"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1E5C0CA9" w14:textId="77777777" w:rsidR="00BD4F7A" w:rsidRPr="00BD4F7A" w:rsidRDefault="00BD4F7A" w:rsidP="00BD4F7A">
            <w:pPr>
              <w:spacing w:after="0" w:line="240" w:lineRule="auto"/>
              <w:jc w:val="center"/>
              <w:rPr>
                <w:rFonts w:eastAsia="Times New Roman"/>
                <w:b/>
                <w:bCs/>
                <w:color w:val="000000"/>
                <w:szCs w:val="24"/>
                <w:lang w:val="lv-LV" w:eastAsia="lv-LV"/>
              </w:rPr>
            </w:pPr>
            <w:r w:rsidRPr="00BD4F7A">
              <w:rPr>
                <w:rFonts w:eastAsia="Times New Roman"/>
                <w:b/>
                <w:bCs/>
                <w:color w:val="000000"/>
                <w:szCs w:val="24"/>
                <w:lang w:val="lv-LV" w:eastAsia="lv-LV"/>
              </w:rPr>
              <w:t> </w:t>
            </w:r>
          </w:p>
        </w:tc>
      </w:tr>
      <w:tr w:rsidR="00BD4F7A" w:rsidRPr="00BD4F7A" w14:paraId="3ADE1144"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5CB32ECB" w14:textId="77777777" w:rsidR="00BD4F7A" w:rsidRPr="00BD4F7A" w:rsidRDefault="00BD4F7A" w:rsidP="00BD4F7A">
            <w:pPr>
              <w:spacing w:after="0" w:line="240" w:lineRule="auto"/>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70C4B"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4C3F7E5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176EB8B"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443C1251" w14:textId="77777777" w:rsidR="00BD4F7A" w:rsidRDefault="00BD4F7A" w:rsidP="00BD4F7A">
            <w:pPr>
              <w:spacing w:after="0" w:line="240" w:lineRule="auto"/>
              <w:jc w:val="center"/>
              <w:rPr>
                <w:rFonts w:eastAsia="Times New Roman"/>
                <w:szCs w:val="24"/>
                <w:lang w:val="lv-LV" w:eastAsia="lv-LV"/>
              </w:rPr>
            </w:pPr>
          </w:p>
          <w:p w14:paraId="025856F3" w14:textId="77777777" w:rsidR="00BD4F7A" w:rsidRDefault="00BD4F7A" w:rsidP="00BD4F7A">
            <w:pPr>
              <w:spacing w:after="0" w:line="240" w:lineRule="auto"/>
              <w:jc w:val="center"/>
              <w:rPr>
                <w:rFonts w:eastAsia="Times New Roman"/>
                <w:szCs w:val="24"/>
                <w:lang w:val="lv-LV" w:eastAsia="lv-LV"/>
              </w:rPr>
            </w:pPr>
          </w:p>
          <w:p w14:paraId="7ECCD0EC" w14:textId="2399AC20" w:rsidR="00BD4F7A" w:rsidRDefault="00BD4F7A" w:rsidP="00BD4F7A">
            <w:pPr>
              <w:spacing w:after="0" w:line="240" w:lineRule="auto"/>
              <w:jc w:val="center"/>
              <w:rPr>
                <w:rFonts w:eastAsia="Times New Roman"/>
                <w:szCs w:val="24"/>
                <w:lang w:val="lv-LV" w:eastAsia="lv-LV"/>
              </w:rPr>
            </w:pPr>
          </w:p>
          <w:p w14:paraId="596D1241" w14:textId="77777777" w:rsidR="00FE0ED6" w:rsidRDefault="00FE0ED6" w:rsidP="00BD4F7A">
            <w:pPr>
              <w:spacing w:after="0" w:line="240" w:lineRule="auto"/>
              <w:jc w:val="center"/>
              <w:rPr>
                <w:rFonts w:eastAsia="Times New Roman"/>
                <w:szCs w:val="24"/>
                <w:lang w:val="lv-LV" w:eastAsia="lv-LV"/>
              </w:rPr>
            </w:pPr>
          </w:p>
          <w:p w14:paraId="1E15402E" w14:textId="57A96076" w:rsidR="00BD4F7A" w:rsidRDefault="00BD4F7A" w:rsidP="00BD4F7A">
            <w:pPr>
              <w:spacing w:after="0" w:line="240" w:lineRule="auto"/>
              <w:jc w:val="center"/>
              <w:rPr>
                <w:rFonts w:eastAsia="Times New Roman"/>
                <w:szCs w:val="24"/>
                <w:lang w:val="lv-LV" w:eastAsia="lv-LV"/>
              </w:rPr>
            </w:pPr>
          </w:p>
          <w:p w14:paraId="17E678F8" w14:textId="77777777" w:rsidR="0037188B" w:rsidRDefault="0037188B" w:rsidP="00BD4F7A">
            <w:pPr>
              <w:spacing w:after="0" w:line="240" w:lineRule="auto"/>
              <w:jc w:val="center"/>
              <w:rPr>
                <w:rFonts w:eastAsia="Times New Roman"/>
                <w:szCs w:val="24"/>
                <w:lang w:val="lv-LV" w:eastAsia="lv-LV"/>
              </w:rPr>
            </w:pPr>
          </w:p>
          <w:p w14:paraId="6C1873EC" w14:textId="77777777" w:rsidR="00BD4F7A" w:rsidRDefault="00BD4F7A" w:rsidP="00BD4F7A">
            <w:pPr>
              <w:spacing w:after="0" w:line="240" w:lineRule="auto"/>
              <w:jc w:val="center"/>
              <w:rPr>
                <w:rFonts w:eastAsia="Times New Roman"/>
                <w:szCs w:val="24"/>
                <w:lang w:val="lv-LV" w:eastAsia="lv-LV"/>
              </w:rPr>
            </w:pPr>
          </w:p>
          <w:p w14:paraId="5F70E1F9" w14:textId="77777777" w:rsidR="00BD4F7A" w:rsidRDefault="00BD4F7A" w:rsidP="00BD4F7A">
            <w:pPr>
              <w:spacing w:after="0" w:line="240" w:lineRule="auto"/>
              <w:jc w:val="center"/>
              <w:rPr>
                <w:rFonts w:eastAsia="Times New Roman"/>
                <w:szCs w:val="24"/>
                <w:lang w:val="lv-LV" w:eastAsia="lv-LV"/>
              </w:rPr>
            </w:pPr>
          </w:p>
          <w:p w14:paraId="744932BE" w14:textId="01240F70" w:rsidR="00BD4F7A" w:rsidRPr="00BD4F7A" w:rsidRDefault="00BD4F7A" w:rsidP="00BD4F7A">
            <w:pPr>
              <w:spacing w:after="0" w:line="240" w:lineRule="auto"/>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372CA972"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476D4F28" w14:textId="77777777" w:rsidR="00BD4F7A" w:rsidRPr="00BD4F7A" w:rsidRDefault="00BD4F7A" w:rsidP="00BD4F7A">
            <w:pPr>
              <w:spacing w:after="0" w:line="240" w:lineRule="auto"/>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47829C14" w14:textId="77777777" w:rsidR="00BD4F7A" w:rsidRPr="00BD4F7A" w:rsidRDefault="00BD4F7A" w:rsidP="00BD4F7A">
            <w:pPr>
              <w:spacing w:after="0" w:line="240" w:lineRule="auto"/>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78AA9057"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42705B15"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6B6309AC" w14:textId="77777777" w:rsidR="00BD4F7A" w:rsidRPr="00BD4F7A" w:rsidRDefault="00BD4F7A" w:rsidP="00BD4F7A">
            <w:pPr>
              <w:spacing w:after="0" w:line="240" w:lineRule="auto"/>
              <w:rPr>
                <w:rFonts w:eastAsia="Times New Roman"/>
                <w:sz w:val="20"/>
                <w:szCs w:val="20"/>
                <w:lang w:val="lv-LV" w:eastAsia="lv-LV"/>
              </w:rPr>
            </w:pPr>
          </w:p>
        </w:tc>
      </w:tr>
      <w:tr w:rsidR="00BD4F7A" w:rsidRPr="00BD4F7A" w14:paraId="0C43F6B6" w14:textId="77777777" w:rsidTr="00BD4F7A">
        <w:trPr>
          <w:trHeight w:val="315"/>
        </w:trPr>
        <w:tc>
          <w:tcPr>
            <w:tcW w:w="13897"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37083D"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lastRenderedPageBreak/>
              <w:t>Muldavas iela 9</w:t>
            </w:r>
          </w:p>
        </w:tc>
      </w:tr>
      <w:tr w:rsidR="00BD4F7A" w:rsidRPr="00BD4F7A" w14:paraId="7A342B23" w14:textId="77777777" w:rsidTr="00BD4F7A">
        <w:trPr>
          <w:trHeight w:val="315"/>
        </w:trPr>
        <w:tc>
          <w:tcPr>
            <w:tcW w:w="7874" w:type="dxa"/>
            <w:gridSpan w:val="12"/>
            <w:vMerge w:val="restart"/>
            <w:tcBorders>
              <w:top w:val="nil"/>
              <w:left w:val="single" w:sz="4" w:space="0" w:color="auto"/>
              <w:bottom w:val="single" w:sz="4" w:space="0" w:color="auto"/>
              <w:right w:val="single" w:sz="4" w:space="0" w:color="auto"/>
            </w:tcBorders>
            <w:shd w:val="clear" w:color="auto" w:fill="auto"/>
            <w:noWrap/>
            <w:vAlign w:val="center"/>
            <w:hideMark/>
          </w:tcPr>
          <w:p w14:paraId="265C62D6"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4148607E" w14:textId="79537296"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Mērvienīb</w:t>
            </w:r>
            <w:r w:rsidR="00220B37">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10AA96D2"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7B68AFFB"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Vienības izmaksa EUR</w:t>
            </w:r>
          </w:p>
        </w:tc>
      </w:tr>
      <w:tr w:rsidR="00BD4F7A" w:rsidRPr="00BD4F7A" w14:paraId="44D86CF8" w14:textId="77777777" w:rsidTr="00BD4F7A">
        <w:trPr>
          <w:trHeight w:val="315"/>
        </w:trPr>
        <w:tc>
          <w:tcPr>
            <w:tcW w:w="7874" w:type="dxa"/>
            <w:gridSpan w:val="12"/>
            <w:vMerge/>
            <w:tcBorders>
              <w:top w:val="nil"/>
              <w:left w:val="single" w:sz="4" w:space="0" w:color="auto"/>
              <w:bottom w:val="single" w:sz="4" w:space="0" w:color="auto"/>
              <w:right w:val="single" w:sz="4" w:space="0" w:color="auto"/>
            </w:tcBorders>
            <w:vAlign w:val="center"/>
            <w:hideMark/>
          </w:tcPr>
          <w:p w14:paraId="3E67E0C4" w14:textId="77777777" w:rsidR="00BD4F7A" w:rsidRPr="00BD4F7A" w:rsidRDefault="00BD4F7A" w:rsidP="00BD4F7A">
            <w:pPr>
              <w:spacing w:after="0" w:line="240" w:lineRule="auto"/>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32268D34" w14:textId="77777777" w:rsidR="00BD4F7A" w:rsidRPr="00BD4F7A" w:rsidRDefault="00BD4F7A" w:rsidP="00BD4F7A">
            <w:pPr>
              <w:spacing w:after="0" w:line="240" w:lineRule="auto"/>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0C03E11B" w14:textId="77777777" w:rsidR="00BD4F7A" w:rsidRPr="00BD4F7A" w:rsidRDefault="00BD4F7A" w:rsidP="00BD4F7A">
            <w:pPr>
              <w:spacing w:after="0" w:line="240" w:lineRule="auto"/>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0BDF7ACA"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177650C8"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105C161"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Mehān.</w:t>
            </w:r>
          </w:p>
        </w:tc>
      </w:tr>
      <w:tr w:rsidR="00BD4F7A" w:rsidRPr="00BD4F7A" w14:paraId="489B9BA8" w14:textId="77777777" w:rsidTr="0037188B">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DD951EB" w14:textId="28146422"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 xml:space="preserve">Stāvu sadalnē </w:t>
            </w:r>
            <w:r w:rsidR="00220B37">
              <w:rPr>
                <w:rFonts w:eastAsia="Times New Roman"/>
                <w:b/>
                <w:bCs/>
                <w:szCs w:val="24"/>
                <w:lang w:val="lv-LV" w:eastAsia="lv-LV"/>
              </w:rPr>
              <w:t>(</w:t>
            </w:r>
            <w:r w:rsidRPr="00BD4F7A">
              <w:rPr>
                <w:rFonts w:eastAsia="Times New Roman"/>
                <w:b/>
                <w:bCs/>
                <w:szCs w:val="24"/>
                <w:lang w:val="lv-LV" w:eastAsia="lv-LV"/>
              </w:rPr>
              <w:t>US</w:t>
            </w:r>
            <w:r w:rsidR="00220B37">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auto"/>
              <w:right w:val="single" w:sz="4" w:space="0" w:color="auto"/>
            </w:tcBorders>
            <w:shd w:val="clear" w:color="auto" w:fill="auto"/>
            <w:noWrap/>
            <w:vAlign w:val="center"/>
            <w:hideMark/>
          </w:tcPr>
          <w:p w14:paraId="5528667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auto"/>
              <w:right w:val="single" w:sz="4" w:space="0" w:color="auto"/>
            </w:tcBorders>
            <w:shd w:val="clear" w:color="auto" w:fill="auto"/>
            <w:noWrap/>
            <w:vAlign w:val="center"/>
            <w:hideMark/>
          </w:tcPr>
          <w:p w14:paraId="09EF784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42E663E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B94926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DC062D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E554F2A" w14:textId="77777777" w:rsidTr="0037188B">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14AF4A8F" w14:textId="7FBB7D5C"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Kopņu sistēmas komplekts (vienai sada</w:t>
            </w:r>
            <w:r w:rsidR="0037188B">
              <w:rPr>
                <w:rFonts w:eastAsia="Times New Roman"/>
                <w:b/>
                <w:bCs/>
                <w:szCs w:val="24"/>
                <w:lang w:val="lv-LV" w:eastAsia="lv-LV"/>
              </w:rPr>
              <w:t>l</w:t>
            </w:r>
            <w:r w:rsidRPr="00BD4F7A">
              <w:rPr>
                <w:rFonts w:eastAsia="Times New Roman"/>
                <w:b/>
                <w:bCs/>
                <w:szCs w:val="24"/>
                <w:lang w:val="lv-LV" w:eastAsia="lv-LV"/>
              </w:rPr>
              <w:t>nei ) x 3</w:t>
            </w:r>
          </w:p>
        </w:tc>
        <w:tc>
          <w:tcPr>
            <w:tcW w:w="1611" w:type="dxa"/>
            <w:tcBorders>
              <w:top w:val="nil"/>
              <w:left w:val="nil"/>
              <w:bottom w:val="single" w:sz="4" w:space="0" w:color="auto"/>
              <w:right w:val="single" w:sz="4" w:space="0" w:color="auto"/>
            </w:tcBorders>
            <w:shd w:val="clear" w:color="auto" w:fill="auto"/>
            <w:noWrap/>
            <w:vAlign w:val="center"/>
            <w:hideMark/>
          </w:tcPr>
          <w:p w14:paraId="23CC113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single" w:sz="4" w:space="0" w:color="auto"/>
            </w:tcBorders>
            <w:shd w:val="clear" w:color="auto" w:fill="auto"/>
            <w:noWrap/>
            <w:vAlign w:val="center"/>
            <w:hideMark/>
          </w:tcPr>
          <w:p w14:paraId="66BD267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0179D25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9871A0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EFEC19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6C63056"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9CAD687"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Vara Kabelis XPJ 3x4 mm² pirms/pēc uzskaites skaitītāja līdz dzīvokļa aizsargslēdžiem</w:t>
            </w:r>
          </w:p>
        </w:tc>
        <w:tc>
          <w:tcPr>
            <w:tcW w:w="1611" w:type="dxa"/>
            <w:tcBorders>
              <w:top w:val="nil"/>
              <w:left w:val="nil"/>
              <w:bottom w:val="single" w:sz="4" w:space="0" w:color="000000"/>
              <w:right w:val="single" w:sz="4" w:space="0" w:color="000000"/>
            </w:tcBorders>
            <w:shd w:val="clear" w:color="auto" w:fill="auto"/>
            <w:noWrap/>
            <w:vAlign w:val="center"/>
            <w:hideMark/>
          </w:tcPr>
          <w:p w14:paraId="4594AB7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7382FDC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8,00</w:t>
            </w:r>
          </w:p>
        </w:tc>
        <w:tc>
          <w:tcPr>
            <w:tcW w:w="947" w:type="dxa"/>
            <w:tcBorders>
              <w:top w:val="nil"/>
              <w:left w:val="nil"/>
              <w:bottom w:val="single" w:sz="4" w:space="0" w:color="000000"/>
              <w:right w:val="single" w:sz="4" w:space="0" w:color="000000"/>
            </w:tcBorders>
            <w:shd w:val="clear" w:color="auto" w:fill="auto"/>
            <w:noWrap/>
            <w:vAlign w:val="bottom"/>
            <w:hideMark/>
          </w:tcPr>
          <w:p w14:paraId="034F67D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84F1F7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E75C2F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1B1D7D4"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C393793"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Maģistrālo kabeļu klemmes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2A15BE4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F313BE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3ED4CB4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487A7B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3398BB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0898325"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noWrap/>
            <w:vAlign w:val="center"/>
            <w:hideMark/>
          </w:tcPr>
          <w:p w14:paraId="0EB1AC85"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Ievadaizsargslēdži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51342F4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A05884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214A30C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63E67C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321536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B69B0E6"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678C50F"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Dzīvokļu aizsargslēdži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522CA72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614FB7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12</w:t>
            </w:r>
          </w:p>
        </w:tc>
        <w:tc>
          <w:tcPr>
            <w:tcW w:w="947" w:type="dxa"/>
            <w:tcBorders>
              <w:top w:val="nil"/>
              <w:left w:val="nil"/>
              <w:bottom w:val="single" w:sz="4" w:space="0" w:color="000000"/>
              <w:right w:val="single" w:sz="4" w:space="0" w:color="000000"/>
            </w:tcBorders>
            <w:shd w:val="clear" w:color="auto" w:fill="auto"/>
            <w:noWrap/>
            <w:vAlign w:val="bottom"/>
            <w:hideMark/>
          </w:tcPr>
          <w:p w14:paraId="3DFF4FC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6A47FC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FC7B4A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75ED9E5"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0B43FC0"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1DFE543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0F15C9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0679919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0D40F2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255F9D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F8586C4"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CD9DFE3"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sazemējumam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3D6EDC0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60FD080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662B14C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DC8A3E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545BD8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09675CA"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08FDE0D" w14:textId="6A37A461"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DIN PROFILS met</w:t>
            </w:r>
            <w:r w:rsidR="00220B37">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3A46723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3B9770A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3BC8BE7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F40676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4CB916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1144150"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7317788" w14:textId="5F46D496"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Skrūves (DIN met</w:t>
            </w:r>
            <w:r w:rsidR="00220B37">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3FC3A29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kompl.(4 gab.)</w:t>
            </w:r>
          </w:p>
        </w:tc>
        <w:tc>
          <w:tcPr>
            <w:tcW w:w="1123" w:type="dxa"/>
            <w:tcBorders>
              <w:top w:val="nil"/>
              <w:left w:val="nil"/>
              <w:bottom w:val="single" w:sz="4" w:space="0" w:color="000000"/>
              <w:right w:val="single" w:sz="4" w:space="0" w:color="000000"/>
            </w:tcBorders>
            <w:shd w:val="clear" w:color="auto" w:fill="auto"/>
            <w:noWrap/>
            <w:vAlign w:val="center"/>
            <w:hideMark/>
          </w:tcPr>
          <w:p w14:paraId="4F41D41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2B71A67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20CA4C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A198BC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21BE697"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11A62D1"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12 moduļu sadalnē aizsargplaksne (Dzīv. Aizsargslēdžu plastmasas glabāšanas kaste)</w:t>
            </w:r>
          </w:p>
        </w:tc>
        <w:tc>
          <w:tcPr>
            <w:tcW w:w="1611" w:type="dxa"/>
            <w:tcBorders>
              <w:top w:val="nil"/>
              <w:left w:val="nil"/>
              <w:bottom w:val="nil"/>
              <w:right w:val="single" w:sz="4" w:space="0" w:color="000000"/>
            </w:tcBorders>
            <w:shd w:val="clear" w:color="auto" w:fill="auto"/>
            <w:noWrap/>
            <w:vAlign w:val="center"/>
            <w:hideMark/>
          </w:tcPr>
          <w:p w14:paraId="2C4DD41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40CDC92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31AB88E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CAF0F2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2E54F3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746E5D3"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369F5E3"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430AFDC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single" w:sz="4" w:space="0" w:color="000000"/>
              <w:left w:val="nil"/>
              <w:bottom w:val="single" w:sz="4" w:space="0" w:color="000000"/>
              <w:right w:val="nil"/>
            </w:tcBorders>
            <w:shd w:val="clear" w:color="auto" w:fill="auto"/>
            <w:noWrap/>
            <w:vAlign w:val="center"/>
            <w:hideMark/>
          </w:tcPr>
          <w:p w14:paraId="17B7708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7364905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402DE6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D1C070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7DC6AF2"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65EB854D" w14:textId="7A9E8583"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4 moduļu sadalnē aizsargpl</w:t>
            </w:r>
            <w:r w:rsidR="00220B37">
              <w:rPr>
                <w:rFonts w:eastAsia="Times New Roman"/>
                <w:szCs w:val="24"/>
                <w:lang w:val="lv-LV" w:eastAsia="lv-LV"/>
              </w:rPr>
              <w:t>ā</w:t>
            </w:r>
            <w:r w:rsidRPr="00BD4F7A">
              <w:rPr>
                <w:rFonts w:eastAsia="Times New Roman"/>
                <w:szCs w:val="24"/>
                <w:lang w:val="lv-LV" w:eastAsia="lv-LV"/>
              </w:rPr>
              <w:t xml:space="preserve">ksne ievadslēdžiem </w:t>
            </w:r>
          </w:p>
        </w:tc>
        <w:tc>
          <w:tcPr>
            <w:tcW w:w="1611" w:type="dxa"/>
            <w:tcBorders>
              <w:top w:val="nil"/>
              <w:left w:val="nil"/>
              <w:bottom w:val="single" w:sz="4" w:space="0" w:color="000000"/>
              <w:right w:val="single" w:sz="4" w:space="0" w:color="000000"/>
            </w:tcBorders>
            <w:shd w:val="clear" w:color="auto" w:fill="auto"/>
            <w:noWrap/>
            <w:vAlign w:val="center"/>
            <w:hideMark/>
          </w:tcPr>
          <w:p w14:paraId="1765B6E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3426DD9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5210A92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435095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1B42AD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BB71DA6" w14:textId="77777777" w:rsidTr="00BD4F7A">
        <w:trPr>
          <w:trHeight w:val="315"/>
        </w:trPr>
        <w:tc>
          <w:tcPr>
            <w:tcW w:w="7874" w:type="dxa"/>
            <w:gridSpan w:val="12"/>
            <w:tcBorders>
              <w:top w:val="nil"/>
              <w:left w:val="single" w:sz="4" w:space="0" w:color="000000"/>
              <w:bottom w:val="single" w:sz="4" w:space="0" w:color="000000"/>
              <w:right w:val="nil"/>
            </w:tcBorders>
            <w:shd w:val="clear" w:color="auto" w:fill="auto"/>
            <w:vAlign w:val="center"/>
            <w:hideMark/>
          </w:tcPr>
          <w:p w14:paraId="3DFFB4E2"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15CB1C5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2C0A1D9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1B1D7B8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519A05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3284A4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B0F86EB" w14:textId="77777777" w:rsidTr="00BD4F7A">
        <w:trPr>
          <w:trHeight w:val="315"/>
        </w:trPr>
        <w:tc>
          <w:tcPr>
            <w:tcW w:w="7874" w:type="dxa"/>
            <w:gridSpan w:val="12"/>
            <w:tcBorders>
              <w:top w:val="nil"/>
              <w:left w:val="single" w:sz="4" w:space="0" w:color="auto"/>
              <w:bottom w:val="single" w:sz="4" w:space="0" w:color="auto"/>
              <w:right w:val="single" w:sz="4" w:space="0" w:color="auto"/>
            </w:tcBorders>
            <w:shd w:val="clear" w:color="auto" w:fill="auto"/>
            <w:noWrap/>
            <w:vAlign w:val="center"/>
            <w:hideMark/>
          </w:tcPr>
          <w:p w14:paraId="4AF9538D"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5A0737CA"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61F42BFA"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1346" w:type="dxa"/>
            <w:tcBorders>
              <w:top w:val="nil"/>
              <w:left w:val="nil"/>
              <w:bottom w:val="nil"/>
              <w:right w:val="single" w:sz="4" w:space="0" w:color="000000"/>
            </w:tcBorders>
            <w:shd w:val="clear" w:color="auto" w:fill="auto"/>
            <w:noWrap/>
            <w:vAlign w:val="center"/>
            <w:hideMark/>
          </w:tcPr>
          <w:p w14:paraId="6F480FBA"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3A9040B7" w14:textId="77777777" w:rsidR="00BD4F7A" w:rsidRPr="00BD4F7A" w:rsidRDefault="00BD4F7A" w:rsidP="00BD4F7A">
            <w:pPr>
              <w:spacing w:after="0" w:line="240" w:lineRule="auto"/>
              <w:jc w:val="center"/>
              <w:rPr>
                <w:rFonts w:eastAsia="Times New Roman"/>
                <w:b/>
                <w:bCs/>
                <w:color w:val="000000"/>
                <w:szCs w:val="24"/>
                <w:lang w:val="lv-LV" w:eastAsia="lv-LV"/>
              </w:rPr>
            </w:pPr>
            <w:r w:rsidRPr="00BD4F7A">
              <w:rPr>
                <w:rFonts w:eastAsia="Times New Roman"/>
                <w:b/>
                <w:bCs/>
                <w:color w:val="000000"/>
                <w:szCs w:val="24"/>
                <w:lang w:val="lv-LV" w:eastAsia="lv-LV"/>
              </w:rPr>
              <w:t> </w:t>
            </w:r>
          </w:p>
        </w:tc>
      </w:tr>
      <w:tr w:rsidR="00BD4F7A" w:rsidRPr="00BD4F7A" w14:paraId="7F52B097"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2DB7C86E" w14:textId="77777777" w:rsidR="00BD4F7A" w:rsidRPr="00BD4F7A" w:rsidRDefault="00BD4F7A" w:rsidP="00BD4F7A">
            <w:pPr>
              <w:spacing w:after="0" w:line="240" w:lineRule="auto"/>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90DC61"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16636CD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0070474"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17FF958F" w14:textId="77777777" w:rsidR="00BD4F7A" w:rsidRDefault="00BD4F7A" w:rsidP="00BD4F7A">
            <w:pPr>
              <w:spacing w:after="0" w:line="240" w:lineRule="auto"/>
              <w:jc w:val="center"/>
              <w:rPr>
                <w:rFonts w:eastAsia="Times New Roman"/>
                <w:szCs w:val="24"/>
                <w:lang w:val="lv-LV" w:eastAsia="lv-LV"/>
              </w:rPr>
            </w:pPr>
          </w:p>
          <w:p w14:paraId="3F82AE51" w14:textId="77777777" w:rsidR="00BD4F7A" w:rsidRDefault="00BD4F7A" w:rsidP="00BD4F7A">
            <w:pPr>
              <w:spacing w:after="0" w:line="240" w:lineRule="auto"/>
              <w:jc w:val="center"/>
              <w:rPr>
                <w:rFonts w:eastAsia="Times New Roman"/>
                <w:szCs w:val="24"/>
                <w:lang w:val="lv-LV" w:eastAsia="lv-LV"/>
              </w:rPr>
            </w:pPr>
          </w:p>
          <w:p w14:paraId="50DB1F9E" w14:textId="77777777" w:rsidR="00BD4F7A" w:rsidRDefault="00BD4F7A" w:rsidP="00BD4F7A">
            <w:pPr>
              <w:spacing w:after="0" w:line="240" w:lineRule="auto"/>
              <w:jc w:val="center"/>
              <w:rPr>
                <w:rFonts w:eastAsia="Times New Roman"/>
                <w:szCs w:val="24"/>
                <w:lang w:val="lv-LV" w:eastAsia="lv-LV"/>
              </w:rPr>
            </w:pPr>
          </w:p>
          <w:p w14:paraId="48FF790D" w14:textId="56C52643" w:rsidR="00BD4F7A" w:rsidRDefault="00BD4F7A" w:rsidP="00BD4F7A">
            <w:pPr>
              <w:spacing w:after="0" w:line="240" w:lineRule="auto"/>
              <w:jc w:val="center"/>
              <w:rPr>
                <w:rFonts w:eastAsia="Times New Roman"/>
                <w:szCs w:val="24"/>
                <w:lang w:val="lv-LV" w:eastAsia="lv-LV"/>
              </w:rPr>
            </w:pPr>
          </w:p>
          <w:p w14:paraId="6459AB49" w14:textId="77777777" w:rsidR="0037188B" w:rsidRDefault="0037188B" w:rsidP="00BD4F7A">
            <w:pPr>
              <w:spacing w:after="0" w:line="240" w:lineRule="auto"/>
              <w:jc w:val="center"/>
              <w:rPr>
                <w:rFonts w:eastAsia="Times New Roman"/>
                <w:szCs w:val="24"/>
                <w:lang w:val="lv-LV" w:eastAsia="lv-LV"/>
              </w:rPr>
            </w:pPr>
          </w:p>
          <w:p w14:paraId="58227283" w14:textId="48621E28" w:rsidR="00BD4F7A" w:rsidRDefault="00BD4F7A" w:rsidP="00BD4F7A">
            <w:pPr>
              <w:spacing w:after="0" w:line="240" w:lineRule="auto"/>
              <w:jc w:val="center"/>
              <w:rPr>
                <w:rFonts w:eastAsia="Times New Roman"/>
                <w:szCs w:val="24"/>
                <w:lang w:val="lv-LV" w:eastAsia="lv-LV"/>
              </w:rPr>
            </w:pPr>
          </w:p>
          <w:p w14:paraId="772BB680" w14:textId="77777777" w:rsidR="00FE0ED6" w:rsidRDefault="00FE0ED6" w:rsidP="00BD4F7A">
            <w:pPr>
              <w:spacing w:after="0" w:line="240" w:lineRule="auto"/>
              <w:jc w:val="center"/>
              <w:rPr>
                <w:rFonts w:eastAsia="Times New Roman"/>
                <w:szCs w:val="24"/>
                <w:lang w:val="lv-LV" w:eastAsia="lv-LV"/>
              </w:rPr>
            </w:pPr>
          </w:p>
          <w:p w14:paraId="7AB1787A" w14:textId="77777777" w:rsidR="00BD4F7A" w:rsidRDefault="00BD4F7A" w:rsidP="00BD4F7A">
            <w:pPr>
              <w:spacing w:after="0" w:line="240" w:lineRule="auto"/>
              <w:jc w:val="center"/>
              <w:rPr>
                <w:rFonts w:eastAsia="Times New Roman"/>
                <w:szCs w:val="24"/>
                <w:lang w:val="lv-LV" w:eastAsia="lv-LV"/>
              </w:rPr>
            </w:pPr>
          </w:p>
          <w:p w14:paraId="224D9E2C" w14:textId="3C8FFB89" w:rsidR="00BD4F7A" w:rsidRPr="00BD4F7A" w:rsidRDefault="00BD4F7A" w:rsidP="00BD4F7A">
            <w:pPr>
              <w:spacing w:after="0" w:line="240" w:lineRule="auto"/>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16B9C7A4"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702CA742" w14:textId="77777777" w:rsidR="00BD4F7A" w:rsidRPr="00BD4F7A" w:rsidRDefault="00BD4F7A" w:rsidP="00BD4F7A">
            <w:pPr>
              <w:spacing w:after="0" w:line="240" w:lineRule="auto"/>
              <w:jc w:val="right"/>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7C197028" w14:textId="77777777" w:rsidR="00BD4F7A" w:rsidRPr="00BD4F7A" w:rsidRDefault="00BD4F7A" w:rsidP="00BD4F7A">
            <w:pPr>
              <w:spacing w:after="0" w:line="240" w:lineRule="auto"/>
              <w:jc w:val="right"/>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76F09EFF" w14:textId="77777777" w:rsidR="00BD4F7A" w:rsidRPr="00BD4F7A" w:rsidRDefault="00BD4F7A" w:rsidP="00BD4F7A">
            <w:pPr>
              <w:spacing w:after="0" w:line="240" w:lineRule="auto"/>
              <w:jc w:val="center"/>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08108F35" w14:textId="77777777" w:rsidR="00BD4F7A" w:rsidRPr="00BD4F7A" w:rsidRDefault="00BD4F7A" w:rsidP="00BD4F7A">
            <w:pPr>
              <w:spacing w:after="0" w:line="240" w:lineRule="auto"/>
              <w:jc w:val="center"/>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7E528D63" w14:textId="77777777" w:rsidR="00BD4F7A" w:rsidRPr="00BD4F7A" w:rsidRDefault="00BD4F7A" w:rsidP="00BD4F7A">
            <w:pPr>
              <w:spacing w:after="0" w:line="240" w:lineRule="auto"/>
              <w:jc w:val="center"/>
              <w:rPr>
                <w:rFonts w:eastAsia="Times New Roman"/>
                <w:sz w:val="20"/>
                <w:szCs w:val="20"/>
                <w:lang w:val="lv-LV" w:eastAsia="lv-LV"/>
              </w:rPr>
            </w:pPr>
          </w:p>
        </w:tc>
      </w:tr>
      <w:tr w:rsidR="00BD4F7A" w:rsidRPr="00BD4F7A" w14:paraId="60520E45" w14:textId="77777777" w:rsidTr="00BD4F7A">
        <w:trPr>
          <w:trHeight w:val="315"/>
        </w:trPr>
        <w:tc>
          <w:tcPr>
            <w:tcW w:w="13897"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2A8C9"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lastRenderedPageBreak/>
              <w:t>Muldavas iela 11</w:t>
            </w:r>
          </w:p>
        </w:tc>
      </w:tr>
      <w:tr w:rsidR="00BD4F7A" w:rsidRPr="00BD4F7A" w14:paraId="52F118EE" w14:textId="77777777" w:rsidTr="00BD4F7A">
        <w:trPr>
          <w:trHeight w:val="315"/>
        </w:trPr>
        <w:tc>
          <w:tcPr>
            <w:tcW w:w="7874" w:type="dxa"/>
            <w:gridSpan w:val="12"/>
            <w:vMerge w:val="restart"/>
            <w:tcBorders>
              <w:top w:val="nil"/>
              <w:left w:val="single" w:sz="4" w:space="0" w:color="auto"/>
              <w:bottom w:val="single" w:sz="4" w:space="0" w:color="auto"/>
              <w:right w:val="single" w:sz="4" w:space="0" w:color="auto"/>
            </w:tcBorders>
            <w:shd w:val="clear" w:color="auto" w:fill="auto"/>
            <w:noWrap/>
            <w:vAlign w:val="center"/>
            <w:hideMark/>
          </w:tcPr>
          <w:p w14:paraId="46FA5272"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0C39B00A" w14:textId="5850DEF5"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Mērvienīb</w:t>
            </w:r>
            <w:r w:rsidR="00220B37">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1C233432"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0D961D5C"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Vienības izmaksa EUR</w:t>
            </w:r>
          </w:p>
        </w:tc>
      </w:tr>
      <w:tr w:rsidR="00BD4F7A" w:rsidRPr="00BD4F7A" w14:paraId="4B1535BE" w14:textId="77777777" w:rsidTr="00BD4F7A">
        <w:trPr>
          <w:trHeight w:val="315"/>
        </w:trPr>
        <w:tc>
          <w:tcPr>
            <w:tcW w:w="7874" w:type="dxa"/>
            <w:gridSpan w:val="12"/>
            <w:vMerge/>
            <w:tcBorders>
              <w:top w:val="nil"/>
              <w:left w:val="single" w:sz="4" w:space="0" w:color="auto"/>
              <w:bottom w:val="single" w:sz="4" w:space="0" w:color="auto"/>
              <w:right w:val="single" w:sz="4" w:space="0" w:color="auto"/>
            </w:tcBorders>
            <w:vAlign w:val="center"/>
            <w:hideMark/>
          </w:tcPr>
          <w:p w14:paraId="06563962" w14:textId="77777777" w:rsidR="00BD4F7A" w:rsidRPr="00BD4F7A" w:rsidRDefault="00BD4F7A" w:rsidP="00BD4F7A">
            <w:pPr>
              <w:spacing w:after="0" w:line="240" w:lineRule="auto"/>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34E40CB0" w14:textId="77777777" w:rsidR="00BD4F7A" w:rsidRPr="00BD4F7A" w:rsidRDefault="00BD4F7A" w:rsidP="00BD4F7A">
            <w:pPr>
              <w:spacing w:after="0" w:line="240" w:lineRule="auto"/>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2BC79C99" w14:textId="77777777" w:rsidR="00BD4F7A" w:rsidRPr="00BD4F7A" w:rsidRDefault="00BD4F7A" w:rsidP="00BD4F7A">
            <w:pPr>
              <w:spacing w:after="0" w:line="240" w:lineRule="auto"/>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23CF5933"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649DB52B"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13C22F1"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Mehān.</w:t>
            </w:r>
          </w:p>
        </w:tc>
      </w:tr>
      <w:tr w:rsidR="00BD4F7A" w:rsidRPr="00BD4F7A" w14:paraId="77C249C3" w14:textId="77777777" w:rsidTr="0037188B">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7BB8ABA" w14:textId="0568A8D8"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 xml:space="preserve">Stāvu sadalnē </w:t>
            </w:r>
            <w:r w:rsidR="00220B37">
              <w:rPr>
                <w:rFonts w:eastAsia="Times New Roman"/>
                <w:b/>
                <w:bCs/>
                <w:szCs w:val="24"/>
                <w:lang w:val="lv-LV" w:eastAsia="lv-LV"/>
              </w:rPr>
              <w:t>(</w:t>
            </w:r>
            <w:r w:rsidRPr="00BD4F7A">
              <w:rPr>
                <w:rFonts w:eastAsia="Times New Roman"/>
                <w:b/>
                <w:bCs/>
                <w:szCs w:val="24"/>
                <w:lang w:val="lv-LV" w:eastAsia="lv-LV"/>
              </w:rPr>
              <w:t>US</w:t>
            </w:r>
            <w:r w:rsidR="00220B37">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auto"/>
              <w:right w:val="single" w:sz="4" w:space="0" w:color="auto"/>
            </w:tcBorders>
            <w:shd w:val="clear" w:color="auto" w:fill="auto"/>
            <w:noWrap/>
            <w:vAlign w:val="center"/>
            <w:hideMark/>
          </w:tcPr>
          <w:p w14:paraId="40C5A6B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auto"/>
              <w:right w:val="single" w:sz="4" w:space="0" w:color="auto"/>
            </w:tcBorders>
            <w:shd w:val="clear" w:color="auto" w:fill="auto"/>
            <w:noWrap/>
            <w:vAlign w:val="center"/>
            <w:hideMark/>
          </w:tcPr>
          <w:p w14:paraId="799A57B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6</w:t>
            </w:r>
          </w:p>
        </w:tc>
        <w:tc>
          <w:tcPr>
            <w:tcW w:w="947" w:type="dxa"/>
            <w:tcBorders>
              <w:top w:val="nil"/>
              <w:left w:val="nil"/>
              <w:bottom w:val="single" w:sz="4" w:space="0" w:color="000000"/>
              <w:right w:val="single" w:sz="4" w:space="0" w:color="000000"/>
            </w:tcBorders>
            <w:shd w:val="clear" w:color="auto" w:fill="auto"/>
            <w:noWrap/>
            <w:vAlign w:val="center"/>
            <w:hideMark/>
          </w:tcPr>
          <w:p w14:paraId="31248E2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26F4E4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31A01C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BFF14F6" w14:textId="77777777" w:rsidTr="0037188B">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394B952" w14:textId="5F0CEC47"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Kopņu sistēmas komplekts (vienai sada</w:t>
            </w:r>
            <w:r w:rsidR="0037188B">
              <w:rPr>
                <w:rFonts w:eastAsia="Times New Roman"/>
                <w:b/>
                <w:bCs/>
                <w:szCs w:val="24"/>
                <w:lang w:val="lv-LV" w:eastAsia="lv-LV"/>
              </w:rPr>
              <w:t>l</w:t>
            </w:r>
            <w:r w:rsidRPr="00BD4F7A">
              <w:rPr>
                <w:rFonts w:eastAsia="Times New Roman"/>
                <w:b/>
                <w:bCs/>
                <w:szCs w:val="24"/>
                <w:lang w:val="lv-LV" w:eastAsia="lv-LV"/>
              </w:rPr>
              <w:t>nei ) x 6</w:t>
            </w:r>
          </w:p>
        </w:tc>
        <w:tc>
          <w:tcPr>
            <w:tcW w:w="1611" w:type="dxa"/>
            <w:tcBorders>
              <w:top w:val="nil"/>
              <w:left w:val="nil"/>
              <w:bottom w:val="single" w:sz="4" w:space="0" w:color="auto"/>
              <w:right w:val="single" w:sz="4" w:space="0" w:color="auto"/>
            </w:tcBorders>
            <w:shd w:val="clear" w:color="auto" w:fill="auto"/>
            <w:noWrap/>
            <w:vAlign w:val="center"/>
            <w:hideMark/>
          </w:tcPr>
          <w:p w14:paraId="2B9665D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single" w:sz="4" w:space="0" w:color="auto"/>
            </w:tcBorders>
            <w:shd w:val="clear" w:color="auto" w:fill="auto"/>
            <w:noWrap/>
            <w:vAlign w:val="center"/>
            <w:hideMark/>
          </w:tcPr>
          <w:p w14:paraId="43CCD37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23D9ACE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0CB4C5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23BD24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04B2F8F"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3D3DE0F"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Vara Kabelis XPJ 3x4 mm² pirms/pēc uzskaites skaitītāja līdz dzīvokļa aizsargslēdžiem</w:t>
            </w:r>
          </w:p>
        </w:tc>
        <w:tc>
          <w:tcPr>
            <w:tcW w:w="1611" w:type="dxa"/>
            <w:tcBorders>
              <w:top w:val="nil"/>
              <w:left w:val="nil"/>
              <w:bottom w:val="single" w:sz="4" w:space="0" w:color="000000"/>
              <w:right w:val="single" w:sz="4" w:space="0" w:color="000000"/>
            </w:tcBorders>
            <w:shd w:val="clear" w:color="auto" w:fill="auto"/>
            <w:noWrap/>
            <w:vAlign w:val="center"/>
            <w:hideMark/>
          </w:tcPr>
          <w:p w14:paraId="01FAC43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0C47030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8,00</w:t>
            </w:r>
          </w:p>
        </w:tc>
        <w:tc>
          <w:tcPr>
            <w:tcW w:w="947" w:type="dxa"/>
            <w:tcBorders>
              <w:top w:val="nil"/>
              <w:left w:val="nil"/>
              <w:bottom w:val="single" w:sz="4" w:space="0" w:color="000000"/>
              <w:right w:val="single" w:sz="4" w:space="0" w:color="000000"/>
            </w:tcBorders>
            <w:shd w:val="clear" w:color="auto" w:fill="auto"/>
            <w:noWrap/>
            <w:vAlign w:val="bottom"/>
            <w:hideMark/>
          </w:tcPr>
          <w:p w14:paraId="1B4BACC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12F8C6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82AE2C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9FFD9D8"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F6C420F"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Maģistrālo kabeļu klemmes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572F33B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8E085F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687F55C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80B7ED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C0E41D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E512704"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noWrap/>
            <w:vAlign w:val="center"/>
            <w:hideMark/>
          </w:tcPr>
          <w:p w14:paraId="67553B76"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Ievadaizsargslēdži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4BD711C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4D1FF6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57409CF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4D180B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44320E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B43AC63"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A527EAB"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Dzīvokļu aizsargslēdži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49D26B7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2872A6E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12</w:t>
            </w:r>
          </w:p>
        </w:tc>
        <w:tc>
          <w:tcPr>
            <w:tcW w:w="947" w:type="dxa"/>
            <w:tcBorders>
              <w:top w:val="nil"/>
              <w:left w:val="nil"/>
              <w:bottom w:val="single" w:sz="4" w:space="0" w:color="000000"/>
              <w:right w:val="single" w:sz="4" w:space="0" w:color="000000"/>
            </w:tcBorders>
            <w:shd w:val="clear" w:color="auto" w:fill="auto"/>
            <w:noWrap/>
            <w:vAlign w:val="bottom"/>
            <w:hideMark/>
          </w:tcPr>
          <w:p w14:paraId="5179B57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534B13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17F49E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CFBDAD1"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E394102"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057FCAE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29816A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6FAAB00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22F094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184C16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09248C7"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5066B54"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sazemējumam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0250427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C12BDF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560EE52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479148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41479D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6BC0E6B"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6FECBD1" w14:textId="25BA7B2C"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DIN PROFILS met</w:t>
            </w:r>
            <w:r w:rsidR="00220B37">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17DDDC6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355C4BB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30D129C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33BCA7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7D44DD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420F49D"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78217BB" w14:textId="6308A9AC"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Skrūves (DIN met</w:t>
            </w:r>
            <w:r w:rsidR="00220B37">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44D53A5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kompl.(4 gab.)</w:t>
            </w:r>
          </w:p>
        </w:tc>
        <w:tc>
          <w:tcPr>
            <w:tcW w:w="1123" w:type="dxa"/>
            <w:tcBorders>
              <w:top w:val="nil"/>
              <w:left w:val="nil"/>
              <w:bottom w:val="single" w:sz="4" w:space="0" w:color="000000"/>
              <w:right w:val="single" w:sz="4" w:space="0" w:color="000000"/>
            </w:tcBorders>
            <w:shd w:val="clear" w:color="auto" w:fill="auto"/>
            <w:noWrap/>
            <w:vAlign w:val="center"/>
            <w:hideMark/>
          </w:tcPr>
          <w:p w14:paraId="432B506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6FB764F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9AA304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109E84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801E87B"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6F54F86F" w14:textId="71B80FB8"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12 moduļu sadalnē aizsargpl</w:t>
            </w:r>
            <w:r w:rsidR="00220B37">
              <w:rPr>
                <w:rFonts w:eastAsia="Times New Roman"/>
                <w:szCs w:val="24"/>
                <w:lang w:val="lv-LV" w:eastAsia="lv-LV"/>
              </w:rPr>
              <w:t>ā</w:t>
            </w:r>
            <w:r w:rsidRPr="00BD4F7A">
              <w:rPr>
                <w:rFonts w:eastAsia="Times New Roman"/>
                <w:szCs w:val="24"/>
                <w:lang w:val="lv-LV" w:eastAsia="lv-LV"/>
              </w:rPr>
              <w:t>ksne (Dzīv. Aizsargslēdžu plastmasas glabāšanas kaste)</w:t>
            </w:r>
          </w:p>
        </w:tc>
        <w:tc>
          <w:tcPr>
            <w:tcW w:w="1611" w:type="dxa"/>
            <w:tcBorders>
              <w:top w:val="nil"/>
              <w:left w:val="nil"/>
              <w:bottom w:val="nil"/>
              <w:right w:val="single" w:sz="4" w:space="0" w:color="000000"/>
            </w:tcBorders>
            <w:shd w:val="clear" w:color="auto" w:fill="auto"/>
            <w:noWrap/>
            <w:vAlign w:val="center"/>
            <w:hideMark/>
          </w:tcPr>
          <w:p w14:paraId="29CBAC8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05A616E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4FC9525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967C25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C9695E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FCEC1CC"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C40928B"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3442D2D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single" w:sz="4" w:space="0" w:color="000000"/>
              <w:left w:val="nil"/>
              <w:bottom w:val="single" w:sz="4" w:space="0" w:color="000000"/>
              <w:right w:val="nil"/>
            </w:tcBorders>
            <w:shd w:val="clear" w:color="auto" w:fill="auto"/>
            <w:noWrap/>
            <w:vAlign w:val="center"/>
            <w:hideMark/>
          </w:tcPr>
          <w:p w14:paraId="02A01F2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53D733B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1E6ED1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3214E8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B743AD5"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9EDB2C2" w14:textId="58D0B329"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4 moduļu sadalnē aizsargpl</w:t>
            </w:r>
            <w:r w:rsidR="00220B37">
              <w:rPr>
                <w:rFonts w:eastAsia="Times New Roman"/>
                <w:szCs w:val="24"/>
                <w:lang w:val="lv-LV" w:eastAsia="lv-LV"/>
              </w:rPr>
              <w:t>ā</w:t>
            </w:r>
            <w:r w:rsidRPr="00BD4F7A">
              <w:rPr>
                <w:rFonts w:eastAsia="Times New Roman"/>
                <w:szCs w:val="24"/>
                <w:lang w:val="lv-LV" w:eastAsia="lv-LV"/>
              </w:rPr>
              <w:t xml:space="preserve">ksne ievadslēdžiem </w:t>
            </w:r>
          </w:p>
        </w:tc>
        <w:tc>
          <w:tcPr>
            <w:tcW w:w="1611" w:type="dxa"/>
            <w:tcBorders>
              <w:top w:val="nil"/>
              <w:left w:val="nil"/>
              <w:bottom w:val="single" w:sz="4" w:space="0" w:color="000000"/>
              <w:right w:val="single" w:sz="4" w:space="0" w:color="000000"/>
            </w:tcBorders>
            <w:shd w:val="clear" w:color="auto" w:fill="auto"/>
            <w:noWrap/>
            <w:vAlign w:val="center"/>
            <w:hideMark/>
          </w:tcPr>
          <w:p w14:paraId="6EEF9BD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793B298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6DB4FB6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31CA24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C89BF1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D7DD4CC" w14:textId="77777777" w:rsidTr="00BD4F7A">
        <w:trPr>
          <w:trHeight w:val="315"/>
        </w:trPr>
        <w:tc>
          <w:tcPr>
            <w:tcW w:w="7874" w:type="dxa"/>
            <w:gridSpan w:val="12"/>
            <w:tcBorders>
              <w:top w:val="nil"/>
              <w:left w:val="single" w:sz="4" w:space="0" w:color="000000"/>
              <w:bottom w:val="single" w:sz="4" w:space="0" w:color="000000"/>
              <w:right w:val="nil"/>
            </w:tcBorders>
            <w:shd w:val="clear" w:color="auto" w:fill="auto"/>
            <w:vAlign w:val="center"/>
            <w:hideMark/>
          </w:tcPr>
          <w:p w14:paraId="5501CBAE"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40EFA4E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44972CA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7699F07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AAAFC9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CA9145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5039816" w14:textId="77777777" w:rsidTr="00BD4F7A">
        <w:trPr>
          <w:trHeight w:val="315"/>
        </w:trPr>
        <w:tc>
          <w:tcPr>
            <w:tcW w:w="7874" w:type="dxa"/>
            <w:gridSpan w:val="12"/>
            <w:tcBorders>
              <w:top w:val="nil"/>
              <w:left w:val="single" w:sz="4" w:space="0" w:color="auto"/>
              <w:bottom w:val="single" w:sz="4" w:space="0" w:color="auto"/>
              <w:right w:val="single" w:sz="4" w:space="0" w:color="auto"/>
            </w:tcBorders>
            <w:shd w:val="clear" w:color="auto" w:fill="auto"/>
            <w:noWrap/>
            <w:vAlign w:val="center"/>
            <w:hideMark/>
          </w:tcPr>
          <w:p w14:paraId="3F5980BC"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67AC71FA"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5D9D812D"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1346" w:type="dxa"/>
            <w:tcBorders>
              <w:top w:val="nil"/>
              <w:left w:val="nil"/>
              <w:bottom w:val="nil"/>
              <w:right w:val="single" w:sz="4" w:space="0" w:color="000000"/>
            </w:tcBorders>
            <w:shd w:val="clear" w:color="auto" w:fill="auto"/>
            <w:noWrap/>
            <w:vAlign w:val="center"/>
            <w:hideMark/>
          </w:tcPr>
          <w:p w14:paraId="7E7170C3"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60FFEBBD" w14:textId="77777777" w:rsidR="00BD4F7A" w:rsidRPr="00BD4F7A" w:rsidRDefault="00BD4F7A" w:rsidP="00BD4F7A">
            <w:pPr>
              <w:spacing w:after="0" w:line="240" w:lineRule="auto"/>
              <w:jc w:val="center"/>
              <w:rPr>
                <w:rFonts w:eastAsia="Times New Roman"/>
                <w:b/>
                <w:bCs/>
                <w:color w:val="000000"/>
                <w:szCs w:val="24"/>
                <w:lang w:val="lv-LV" w:eastAsia="lv-LV"/>
              </w:rPr>
            </w:pPr>
            <w:r w:rsidRPr="00BD4F7A">
              <w:rPr>
                <w:rFonts w:eastAsia="Times New Roman"/>
                <w:b/>
                <w:bCs/>
                <w:color w:val="000000"/>
                <w:szCs w:val="24"/>
                <w:lang w:val="lv-LV" w:eastAsia="lv-LV"/>
              </w:rPr>
              <w:t> </w:t>
            </w:r>
          </w:p>
        </w:tc>
      </w:tr>
      <w:tr w:rsidR="00BD4F7A" w:rsidRPr="00BD4F7A" w14:paraId="7EE70830"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05EE6973" w14:textId="77777777" w:rsidR="00BD4F7A" w:rsidRPr="00BD4F7A" w:rsidRDefault="00BD4F7A" w:rsidP="00BD4F7A">
            <w:pPr>
              <w:spacing w:after="0" w:line="240" w:lineRule="auto"/>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501202"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68CF972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A3EC3AD"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7ED51290" w14:textId="77777777" w:rsidR="00BD4F7A" w:rsidRDefault="00BD4F7A" w:rsidP="00BD4F7A">
            <w:pPr>
              <w:spacing w:after="0" w:line="240" w:lineRule="auto"/>
              <w:jc w:val="center"/>
              <w:rPr>
                <w:rFonts w:eastAsia="Times New Roman"/>
                <w:szCs w:val="24"/>
                <w:lang w:val="lv-LV" w:eastAsia="lv-LV"/>
              </w:rPr>
            </w:pPr>
          </w:p>
          <w:p w14:paraId="67AB3D63" w14:textId="77777777" w:rsidR="00BD4F7A" w:rsidRDefault="00BD4F7A" w:rsidP="00BD4F7A">
            <w:pPr>
              <w:spacing w:after="0" w:line="240" w:lineRule="auto"/>
              <w:jc w:val="center"/>
              <w:rPr>
                <w:rFonts w:eastAsia="Times New Roman"/>
                <w:szCs w:val="24"/>
                <w:lang w:val="lv-LV" w:eastAsia="lv-LV"/>
              </w:rPr>
            </w:pPr>
          </w:p>
          <w:p w14:paraId="6A280986" w14:textId="77777777" w:rsidR="00BD4F7A" w:rsidRDefault="00BD4F7A" w:rsidP="00BD4F7A">
            <w:pPr>
              <w:spacing w:after="0" w:line="240" w:lineRule="auto"/>
              <w:jc w:val="center"/>
              <w:rPr>
                <w:rFonts w:eastAsia="Times New Roman"/>
                <w:szCs w:val="24"/>
                <w:lang w:val="lv-LV" w:eastAsia="lv-LV"/>
              </w:rPr>
            </w:pPr>
          </w:p>
          <w:p w14:paraId="7C5EFA5E" w14:textId="0DD15B0E" w:rsidR="00BD4F7A" w:rsidRDefault="00BD4F7A" w:rsidP="00BD4F7A">
            <w:pPr>
              <w:spacing w:after="0" w:line="240" w:lineRule="auto"/>
              <w:jc w:val="center"/>
              <w:rPr>
                <w:rFonts w:eastAsia="Times New Roman"/>
                <w:szCs w:val="24"/>
                <w:lang w:val="lv-LV" w:eastAsia="lv-LV"/>
              </w:rPr>
            </w:pPr>
          </w:p>
          <w:p w14:paraId="339ED3D8" w14:textId="77777777" w:rsidR="0037188B" w:rsidRDefault="0037188B" w:rsidP="00BD4F7A">
            <w:pPr>
              <w:spacing w:after="0" w:line="240" w:lineRule="auto"/>
              <w:jc w:val="center"/>
              <w:rPr>
                <w:rFonts w:eastAsia="Times New Roman"/>
                <w:szCs w:val="24"/>
                <w:lang w:val="lv-LV" w:eastAsia="lv-LV"/>
              </w:rPr>
            </w:pPr>
          </w:p>
          <w:p w14:paraId="43EF3B4D" w14:textId="630541C3" w:rsidR="00BD4F7A" w:rsidRDefault="00BD4F7A" w:rsidP="00BD4F7A">
            <w:pPr>
              <w:spacing w:after="0" w:line="240" w:lineRule="auto"/>
              <w:jc w:val="center"/>
              <w:rPr>
                <w:rFonts w:eastAsia="Times New Roman"/>
                <w:szCs w:val="24"/>
                <w:lang w:val="lv-LV" w:eastAsia="lv-LV"/>
              </w:rPr>
            </w:pPr>
          </w:p>
          <w:p w14:paraId="5BB8BA05" w14:textId="77777777" w:rsidR="00FE0ED6" w:rsidRDefault="00FE0ED6" w:rsidP="00BD4F7A">
            <w:pPr>
              <w:spacing w:after="0" w:line="240" w:lineRule="auto"/>
              <w:jc w:val="center"/>
              <w:rPr>
                <w:rFonts w:eastAsia="Times New Roman"/>
                <w:szCs w:val="24"/>
                <w:lang w:val="lv-LV" w:eastAsia="lv-LV"/>
              </w:rPr>
            </w:pPr>
          </w:p>
          <w:p w14:paraId="0DFE51A4" w14:textId="77777777" w:rsidR="00BD4F7A" w:rsidRDefault="00BD4F7A" w:rsidP="00BD4F7A">
            <w:pPr>
              <w:spacing w:after="0" w:line="240" w:lineRule="auto"/>
              <w:jc w:val="center"/>
              <w:rPr>
                <w:rFonts w:eastAsia="Times New Roman"/>
                <w:szCs w:val="24"/>
                <w:lang w:val="lv-LV" w:eastAsia="lv-LV"/>
              </w:rPr>
            </w:pPr>
          </w:p>
          <w:p w14:paraId="003202CA" w14:textId="4BC2DF53" w:rsidR="00BD4F7A" w:rsidRPr="00BD4F7A" w:rsidRDefault="00BD4F7A" w:rsidP="00BD4F7A">
            <w:pPr>
              <w:spacing w:after="0" w:line="240" w:lineRule="auto"/>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19A1C1D9"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6D9659BA" w14:textId="77777777" w:rsidR="00BD4F7A" w:rsidRPr="00BD4F7A" w:rsidRDefault="00BD4F7A" w:rsidP="00BD4F7A">
            <w:pPr>
              <w:spacing w:after="0" w:line="240" w:lineRule="auto"/>
              <w:jc w:val="right"/>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3BFD301C" w14:textId="77777777" w:rsidR="00BD4F7A" w:rsidRPr="00BD4F7A" w:rsidRDefault="00BD4F7A" w:rsidP="00BD4F7A">
            <w:pPr>
              <w:spacing w:after="0" w:line="240" w:lineRule="auto"/>
              <w:jc w:val="right"/>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7B2B71AB" w14:textId="77777777" w:rsidR="00BD4F7A" w:rsidRPr="00BD4F7A" w:rsidRDefault="00BD4F7A" w:rsidP="00BD4F7A">
            <w:pPr>
              <w:spacing w:after="0" w:line="240" w:lineRule="auto"/>
              <w:jc w:val="center"/>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4CB4A29C" w14:textId="77777777" w:rsidR="00BD4F7A" w:rsidRPr="00BD4F7A" w:rsidRDefault="00BD4F7A" w:rsidP="00BD4F7A">
            <w:pPr>
              <w:spacing w:after="0" w:line="240" w:lineRule="auto"/>
              <w:jc w:val="center"/>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48CF0D51" w14:textId="77777777" w:rsidR="00BD4F7A" w:rsidRPr="00BD4F7A" w:rsidRDefault="00BD4F7A" w:rsidP="00BD4F7A">
            <w:pPr>
              <w:spacing w:after="0" w:line="240" w:lineRule="auto"/>
              <w:jc w:val="center"/>
              <w:rPr>
                <w:rFonts w:eastAsia="Times New Roman"/>
                <w:sz w:val="20"/>
                <w:szCs w:val="20"/>
                <w:lang w:val="lv-LV" w:eastAsia="lv-LV"/>
              </w:rPr>
            </w:pPr>
          </w:p>
        </w:tc>
      </w:tr>
      <w:tr w:rsidR="00BD4F7A" w:rsidRPr="00BD4F7A" w14:paraId="5999E6B1" w14:textId="77777777" w:rsidTr="00BD4F7A">
        <w:trPr>
          <w:trHeight w:val="315"/>
        </w:trPr>
        <w:tc>
          <w:tcPr>
            <w:tcW w:w="13897"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5A939"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lastRenderedPageBreak/>
              <w:t>Skolas iela 16</w:t>
            </w:r>
          </w:p>
        </w:tc>
      </w:tr>
      <w:tr w:rsidR="00BD4F7A" w:rsidRPr="00BD4F7A" w14:paraId="4F71ED63" w14:textId="77777777" w:rsidTr="00BD4F7A">
        <w:trPr>
          <w:trHeight w:val="315"/>
        </w:trPr>
        <w:tc>
          <w:tcPr>
            <w:tcW w:w="7874" w:type="dxa"/>
            <w:gridSpan w:val="12"/>
            <w:vMerge w:val="restart"/>
            <w:tcBorders>
              <w:top w:val="nil"/>
              <w:left w:val="single" w:sz="4" w:space="0" w:color="auto"/>
              <w:bottom w:val="single" w:sz="4" w:space="0" w:color="auto"/>
              <w:right w:val="single" w:sz="4" w:space="0" w:color="auto"/>
            </w:tcBorders>
            <w:shd w:val="clear" w:color="auto" w:fill="auto"/>
            <w:noWrap/>
            <w:vAlign w:val="center"/>
            <w:hideMark/>
          </w:tcPr>
          <w:p w14:paraId="0033FF3A"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65D30F43" w14:textId="234A867E"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Mērvienīb</w:t>
            </w:r>
            <w:r w:rsidR="00220B37">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6CFD6A36"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50E07EEB"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Vienības izmaksa EUR</w:t>
            </w:r>
          </w:p>
        </w:tc>
      </w:tr>
      <w:tr w:rsidR="00BD4F7A" w:rsidRPr="00BD4F7A" w14:paraId="0AD07014" w14:textId="77777777" w:rsidTr="00BD4F7A">
        <w:trPr>
          <w:trHeight w:val="315"/>
        </w:trPr>
        <w:tc>
          <w:tcPr>
            <w:tcW w:w="7874" w:type="dxa"/>
            <w:gridSpan w:val="12"/>
            <w:vMerge/>
            <w:tcBorders>
              <w:top w:val="nil"/>
              <w:left w:val="single" w:sz="4" w:space="0" w:color="auto"/>
              <w:bottom w:val="single" w:sz="4" w:space="0" w:color="auto"/>
              <w:right w:val="single" w:sz="4" w:space="0" w:color="auto"/>
            </w:tcBorders>
            <w:vAlign w:val="center"/>
            <w:hideMark/>
          </w:tcPr>
          <w:p w14:paraId="60ACDE02" w14:textId="77777777" w:rsidR="00BD4F7A" w:rsidRPr="00BD4F7A" w:rsidRDefault="00BD4F7A" w:rsidP="00BD4F7A">
            <w:pPr>
              <w:spacing w:after="0" w:line="240" w:lineRule="auto"/>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62CDD3E8" w14:textId="77777777" w:rsidR="00BD4F7A" w:rsidRPr="00BD4F7A" w:rsidRDefault="00BD4F7A" w:rsidP="00BD4F7A">
            <w:pPr>
              <w:spacing w:after="0" w:line="240" w:lineRule="auto"/>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0D475BAD" w14:textId="77777777" w:rsidR="00BD4F7A" w:rsidRPr="00BD4F7A" w:rsidRDefault="00BD4F7A" w:rsidP="00BD4F7A">
            <w:pPr>
              <w:spacing w:after="0" w:line="240" w:lineRule="auto"/>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0594C103"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36BD364E"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3D91A3E"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Mehān.</w:t>
            </w:r>
          </w:p>
        </w:tc>
      </w:tr>
      <w:tr w:rsidR="00BD4F7A" w:rsidRPr="00BD4F7A" w14:paraId="67EAB911" w14:textId="77777777" w:rsidTr="0037188B">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968618A" w14:textId="6E3A899E"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 xml:space="preserve">Stāvu sadalnē </w:t>
            </w:r>
            <w:r w:rsidR="00070004">
              <w:rPr>
                <w:rFonts w:eastAsia="Times New Roman"/>
                <w:b/>
                <w:bCs/>
                <w:szCs w:val="24"/>
                <w:lang w:val="lv-LV" w:eastAsia="lv-LV"/>
              </w:rPr>
              <w:t>(</w:t>
            </w:r>
            <w:r w:rsidRPr="00BD4F7A">
              <w:rPr>
                <w:rFonts w:eastAsia="Times New Roman"/>
                <w:b/>
                <w:bCs/>
                <w:szCs w:val="24"/>
                <w:lang w:val="lv-LV" w:eastAsia="lv-LV"/>
              </w:rPr>
              <w:t>US</w:t>
            </w:r>
            <w:r w:rsidR="00070004">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auto"/>
              <w:right w:val="single" w:sz="4" w:space="0" w:color="auto"/>
            </w:tcBorders>
            <w:shd w:val="clear" w:color="auto" w:fill="auto"/>
            <w:noWrap/>
            <w:vAlign w:val="center"/>
            <w:hideMark/>
          </w:tcPr>
          <w:p w14:paraId="3472E6C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auto"/>
              <w:right w:val="single" w:sz="4" w:space="0" w:color="auto"/>
            </w:tcBorders>
            <w:shd w:val="clear" w:color="auto" w:fill="auto"/>
            <w:noWrap/>
            <w:vAlign w:val="center"/>
            <w:hideMark/>
          </w:tcPr>
          <w:p w14:paraId="370BBBF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5</w:t>
            </w:r>
          </w:p>
        </w:tc>
        <w:tc>
          <w:tcPr>
            <w:tcW w:w="947" w:type="dxa"/>
            <w:tcBorders>
              <w:top w:val="nil"/>
              <w:left w:val="nil"/>
              <w:bottom w:val="single" w:sz="4" w:space="0" w:color="000000"/>
              <w:right w:val="single" w:sz="4" w:space="0" w:color="000000"/>
            </w:tcBorders>
            <w:shd w:val="clear" w:color="auto" w:fill="auto"/>
            <w:noWrap/>
            <w:vAlign w:val="center"/>
            <w:hideMark/>
          </w:tcPr>
          <w:p w14:paraId="583655C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786BBB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6DB58C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F1775BA" w14:textId="77777777" w:rsidTr="0037188B">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2CAA009" w14:textId="6F31E24D"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Kopņu sistēmas komplekts (vienai sada</w:t>
            </w:r>
            <w:r w:rsidR="0037188B">
              <w:rPr>
                <w:rFonts w:eastAsia="Times New Roman"/>
                <w:b/>
                <w:bCs/>
                <w:szCs w:val="24"/>
                <w:lang w:val="lv-LV" w:eastAsia="lv-LV"/>
              </w:rPr>
              <w:t>l</w:t>
            </w:r>
            <w:r w:rsidRPr="00BD4F7A">
              <w:rPr>
                <w:rFonts w:eastAsia="Times New Roman"/>
                <w:b/>
                <w:bCs/>
                <w:szCs w:val="24"/>
                <w:lang w:val="lv-LV" w:eastAsia="lv-LV"/>
              </w:rPr>
              <w:t>nei ) x 5</w:t>
            </w:r>
          </w:p>
        </w:tc>
        <w:tc>
          <w:tcPr>
            <w:tcW w:w="1611" w:type="dxa"/>
            <w:tcBorders>
              <w:top w:val="nil"/>
              <w:left w:val="nil"/>
              <w:bottom w:val="single" w:sz="4" w:space="0" w:color="auto"/>
              <w:right w:val="single" w:sz="4" w:space="0" w:color="auto"/>
            </w:tcBorders>
            <w:shd w:val="clear" w:color="auto" w:fill="auto"/>
            <w:noWrap/>
            <w:vAlign w:val="center"/>
            <w:hideMark/>
          </w:tcPr>
          <w:p w14:paraId="226A517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single" w:sz="4" w:space="0" w:color="auto"/>
            </w:tcBorders>
            <w:shd w:val="clear" w:color="auto" w:fill="auto"/>
            <w:noWrap/>
            <w:vAlign w:val="center"/>
            <w:hideMark/>
          </w:tcPr>
          <w:p w14:paraId="63C3EDB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6E82604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AB3D6B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03FEA9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95B9211"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20C365E"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Vara Kabelis XPJ 3x4 mm² pirms/pēc uzskaites skaitītāja līdz dzīvokļa aizsargslēdžiem</w:t>
            </w:r>
          </w:p>
        </w:tc>
        <w:tc>
          <w:tcPr>
            <w:tcW w:w="1611" w:type="dxa"/>
            <w:tcBorders>
              <w:top w:val="nil"/>
              <w:left w:val="nil"/>
              <w:bottom w:val="single" w:sz="4" w:space="0" w:color="000000"/>
              <w:right w:val="single" w:sz="4" w:space="0" w:color="000000"/>
            </w:tcBorders>
            <w:shd w:val="clear" w:color="auto" w:fill="auto"/>
            <w:noWrap/>
            <w:vAlign w:val="center"/>
            <w:hideMark/>
          </w:tcPr>
          <w:p w14:paraId="198E753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09327F6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5,60</w:t>
            </w:r>
          </w:p>
        </w:tc>
        <w:tc>
          <w:tcPr>
            <w:tcW w:w="947" w:type="dxa"/>
            <w:tcBorders>
              <w:top w:val="nil"/>
              <w:left w:val="nil"/>
              <w:bottom w:val="single" w:sz="4" w:space="0" w:color="000000"/>
              <w:right w:val="single" w:sz="4" w:space="0" w:color="000000"/>
            </w:tcBorders>
            <w:shd w:val="clear" w:color="auto" w:fill="auto"/>
            <w:noWrap/>
            <w:vAlign w:val="bottom"/>
            <w:hideMark/>
          </w:tcPr>
          <w:p w14:paraId="714DE7B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4BEF66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D008E3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24B31D6"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8FF6CB8"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Maģistrālo kabeļu klemmes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69FAA0D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EF840D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24DBC2C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DCB59B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D3E18D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8C4D2D7"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noWrap/>
            <w:vAlign w:val="center"/>
            <w:hideMark/>
          </w:tcPr>
          <w:p w14:paraId="49C3E11E"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Ievadaizsargslēdži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7AA017D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6ABF41B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4648BC5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F6ED5B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A097B1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1C23F33"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1D94AA3"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Dzīvokļu aizsargslēdži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2811227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463DB2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8</w:t>
            </w:r>
          </w:p>
        </w:tc>
        <w:tc>
          <w:tcPr>
            <w:tcW w:w="947" w:type="dxa"/>
            <w:tcBorders>
              <w:top w:val="nil"/>
              <w:left w:val="nil"/>
              <w:bottom w:val="single" w:sz="4" w:space="0" w:color="000000"/>
              <w:right w:val="single" w:sz="4" w:space="0" w:color="000000"/>
            </w:tcBorders>
            <w:shd w:val="clear" w:color="auto" w:fill="auto"/>
            <w:noWrap/>
            <w:vAlign w:val="bottom"/>
            <w:hideMark/>
          </w:tcPr>
          <w:p w14:paraId="75DAB87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2E4670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F516CA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02BE1C6"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3FF5D2C"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66A62C0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0FF53BC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4E04071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B9081C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1CF7E4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9E9868F"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E81586C"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sazemējumam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032A0BD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F15F4F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0862FC0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86C4D2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DD971A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5EA8219"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EDBD797" w14:textId="7624F3C0"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DIN PROFILS met</w:t>
            </w:r>
            <w:r w:rsidR="00220B37">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52EAAC2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0FDBF89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04DD76B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F1F9EC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B1BD5E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2015890"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08DB7E0" w14:textId="0253B1D8"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Skrūves (DIN met</w:t>
            </w:r>
            <w:r w:rsidR="00220B37">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57D3C81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kompl.(4 gab.)</w:t>
            </w:r>
          </w:p>
        </w:tc>
        <w:tc>
          <w:tcPr>
            <w:tcW w:w="1123" w:type="dxa"/>
            <w:tcBorders>
              <w:top w:val="nil"/>
              <w:left w:val="nil"/>
              <w:bottom w:val="single" w:sz="4" w:space="0" w:color="000000"/>
              <w:right w:val="single" w:sz="4" w:space="0" w:color="000000"/>
            </w:tcBorders>
            <w:shd w:val="clear" w:color="auto" w:fill="auto"/>
            <w:noWrap/>
            <w:vAlign w:val="center"/>
            <w:hideMark/>
          </w:tcPr>
          <w:p w14:paraId="72B011A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67A1AC7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0628D6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FD6798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82F897C"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8AF2CFC" w14:textId="58ACE4BF"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12 moduļu sadalnē aizsargpl</w:t>
            </w:r>
            <w:r w:rsidR="00220B37">
              <w:rPr>
                <w:rFonts w:eastAsia="Times New Roman"/>
                <w:szCs w:val="24"/>
                <w:lang w:val="lv-LV" w:eastAsia="lv-LV"/>
              </w:rPr>
              <w:t>ā</w:t>
            </w:r>
            <w:r w:rsidRPr="00BD4F7A">
              <w:rPr>
                <w:rFonts w:eastAsia="Times New Roman"/>
                <w:szCs w:val="24"/>
                <w:lang w:val="lv-LV" w:eastAsia="lv-LV"/>
              </w:rPr>
              <w:t>ksne (Dzīv. Aizsargslēdžu plastmasas glabāšanas kaste)</w:t>
            </w:r>
          </w:p>
        </w:tc>
        <w:tc>
          <w:tcPr>
            <w:tcW w:w="1611" w:type="dxa"/>
            <w:tcBorders>
              <w:top w:val="nil"/>
              <w:left w:val="nil"/>
              <w:bottom w:val="nil"/>
              <w:right w:val="single" w:sz="4" w:space="0" w:color="000000"/>
            </w:tcBorders>
            <w:shd w:val="clear" w:color="auto" w:fill="auto"/>
            <w:noWrap/>
            <w:vAlign w:val="center"/>
            <w:hideMark/>
          </w:tcPr>
          <w:p w14:paraId="435D7A8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743208E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3E8CC3F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9459A3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E3AFE0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5BDFA82"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2BA566D"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5192818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single" w:sz="4" w:space="0" w:color="000000"/>
              <w:left w:val="nil"/>
              <w:bottom w:val="single" w:sz="4" w:space="0" w:color="000000"/>
              <w:right w:val="nil"/>
            </w:tcBorders>
            <w:shd w:val="clear" w:color="auto" w:fill="auto"/>
            <w:noWrap/>
            <w:vAlign w:val="center"/>
            <w:hideMark/>
          </w:tcPr>
          <w:p w14:paraId="7C7F90B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44DF048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ABCD53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94C0DE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854A276"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144031DC" w14:textId="0185B7DE"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4 moduļu sadalnē aizsargpl</w:t>
            </w:r>
            <w:r w:rsidR="00220B37">
              <w:rPr>
                <w:rFonts w:eastAsia="Times New Roman"/>
                <w:szCs w:val="24"/>
                <w:lang w:val="lv-LV" w:eastAsia="lv-LV"/>
              </w:rPr>
              <w:t>ā</w:t>
            </w:r>
            <w:r w:rsidRPr="00BD4F7A">
              <w:rPr>
                <w:rFonts w:eastAsia="Times New Roman"/>
                <w:szCs w:val="24"/>
                <w:lang w:val="lv-LV" w:eastAsia="lv-LV"/>
              </w:rPr>
              <w:t xml:space="preserve">ksne ievadslēdžiem </w:t>
            </w:r>
          </w:p>
        </w:tc>
        <w:tc>
          <w:tcPr>
            <w:tcW w:w="1611" w:type="dxa"/>
            <w:tcBorders>
              <w:top w:val="nil"/>
              <w:left w:val="nil"/>
              <w:bottom w:val="single" w:sz="4" w:space="0" w:color="000000"/>
              <w:right w:val="single" w:sz="4" w:space="0" w:color="000000"/>
            </w:tcBorders>
            <w:shd w:val="clear" w:color="auto" w:fill="auto"/>
            <w:noWrap/>
            <w:vAlign w:val="center"/>
            <w:hideMark/>
          </w:tcPr>
          <w:p w14:paraId="7DC5764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1B58365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2229CE2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8D73FA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4B1E96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FE8EF15" w14:textId="77777777" w:rsidTr="00BD4F7A">
        <w:trPr>
          <w:trHeight w:val="315"/>
        </w:trPr>
        <w:tc>
          <w:tcPr>
            <w:tcW w:w="7874" w:type="dxa"/>
            <w:gridSpan w:val="12"/>
            <w:tcBorders>
              <w:top w:val="nil"/>
              <w:left w:val="single" w:sz="4" w:space="0" w:color="000000"/>
              <w:bottom w:val="single" w:sz="4" w:space="0" w:color="000000"/>
              <w:right w:val="nil"/>
            </w:tcBorders>
            <w:shd w:val="clear" w:color="auto" w:fill="auto"/>
            <w:vAlign w:val="center"/>
            <w:hideMark/>
          </w:tcPr>
          <w:p w14:paraId="51E9549E"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7F6023B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2647EA8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2FFDAB1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1996DF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61C8A0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06C4CB4" w14:textId="77777777" w:rsidTr="00BD4F7A">
        <w:trPr>
          <w:trHeight w:val="315"/>
        </w:trPr>
        <w:tc>
          <w:tcPr>
            <w:tcW w:w="7874" w:type="dxa"/>
            <w:gridSpan w:val="12"/>
            <w:tcBorders>
              <w:top w:val="nil"/>
              <w:left w:val="single" w:sz="4" w:space="0" w:color="auto"/>
              <w:bottom w:val="single" w:sz="4" w:space="0" w:color="auto"/>
              <w:right w:val="single" w:sz="4" w:space="0" w:color="auto"/>
            </w:tcBorders>
            <w:shd w:val="clear" w:color="auto" w:fill="auto"/>
            <w:noWrap/>
            <w:vAlign w:val="center"/>
            <w:hideMark/>
          </w:tcPr>
          <w:p w14:paraId="5628FB14"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7D35113E"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77E375B3"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1346" w:type="dxa"/>
            <w:tcBorders>
              <w:top w:val="nil"/>
              <w:left w:val="nil"/>
              <w:bottom w:val="nil"/>
              <w:right w:val="single" w:sz="4" w:space="0" w:color="000000"/>
            </w:tcBorders>
            <w:shd w:val="clear" w:color="auto" w:fill="auto"/>
            <w:noWrap/>
            <w:vAlign w:val="center"/>
            <w:hideMark/>
          </w:tcPr>
          <w:p w14:paraId="6C274FBB"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3B2AB4F1" w14:textId="77777777" w:rsidR="00BD4F7A" w:rsidRPr="00BD4F7A" w:rsidRDefault="00BD4F7A" w:rsidP="00BD4F7A">
            <w:pPr>
              <w:spacing w:after="0" w:line="240" w:lineRule="auto"/>
              <w:jc w:val="center"/>
              <w:rPr>
                <w:rFonts w:eastAsia="Times New Roman"/>
                <w:b/>
                <w:bCs/>
                <w:color w:val="000000"/>
                <w:szCs w:val="24"/>
                <w:lang w:val="lv-LV" w:eastAsia="lv-LV"/>
              </w:rPr>
            </w:pPr>
            <w:r w:rsidRPr="00BD4F7A">
              <w:rPr>
                <w:rFonts w:eastAsia="Times New Roman"/>
                <w:b/>
                <w:bCs/>
                <w:color w:val="000000"/>
                <w:szCs w:val="24"/>
                <w:lang w:val="lv-LV" w:eastAsia="lv-LV"/>
              </w:rPr>
              <w:t> </w:t>
            </w:r>
          </w:p>
        </w:tc>
      </w:tr>
      <w:tr w:rsidR="00BD4F7A" w:rsidRPr="00BD4F7A" w14:paraId="497816CC"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05C7765A" w14:textId="77777777" w:rsidR="00BD4F7A" w:rsidRPr="00BD4F7A" w:rsidRDefault="00BD4F7A" w:rsidP="00BD4F7A">
            <w:pPr>
              <w:spacing w:after="0" w:line="240" w:lineRule="auto"/>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40FF8"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2CB57C8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9413708"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2DE62B87" w14:textId="77777777" w:rsidR="00BD4F7A" w:rsidRDefault="00BD4F7A" w:rsidP="00BD4F7A">
            <w:pPr>
              <w:spacing w:after="0" w:line="240" w:lineRule="auto"/>
              <w:jc w:val="center"/>
              <w:rPr>
                <w:rFonts w:eastAsia="Times New Roman"/>
                <w:szCs w:val="24"/>
                <w:lang w:val="lv-LV" w:eastAsia="lv-LV"/>
              </w:rPr>
            </w:pPr>
          </w:p>
          <w:p w14:paraId="67A264D0" w14:textId="77777777" w:rsidR="00BD4F7A" w:rsidRDefault="00BD4F7A" w:rsidP="00BD4F7A">
            <w:pPr>
              <w:spacing w:after="0" w:line="240" w:lineRule="auto"/>
              <w:jc w:val="center"/>
              <w:rPr>
                <w:rFonts w:eastAsia="Times New Roman"/>
                <w:szCs w:val="24"/>
                <w:lang w:val="lv-LV" w:eastAsia="lv-LV"/>
              </w:rPr>
            </w:pPr>
          </w:p>
          <w:p w14:paraId="62858692" w14:textId="77777777" w:rsidR="00BD4F7A" w:rsidRDefault="00BD4F7A" w:rsidP="00BD4F7A">
            <w:pPr>
              <w:spacing w:after="0" w:line="240" w:lineRule="auto"/>
              <w:jc w:val="center"/>
              <w:rPr>
                <w:rFonts w:eastAsia="Times New Roman"/>
                <w:szCs w:val="24"/>
                <w:lang w:val="lv-LV" w:eastAsia="lv-LV"/>
              </w:rPr>
            </w:pPr>
          </w:p>
          <w:p w14:paraId="07BC0AF3" w14:textId="67C3A632" w:rsidR="00BD4F7A" w:rsidRDefault="00BD4F7A" w:rsidP="00BD4F7A">
            <w:pPr>
              <w:spacing w:after="0" w:line="240" w:lineRule="auto"/>
              <w:jc w:val="center"/>
              <w:rPr>
                <w:rFonts w:eastAsia="Times New Roman"/>
                <w:szCs w:val="24"/>
                <w:lang w:val="lv-LV" w:eastAsia="lv-LV"/>
              </w:rPr>
            </w:pPr>
          </w:p>
          <w:p w14:paraId="57CBC0AD" w14:textId="77777777" w:rsidR="0037188B" w:rsidRDefault="0037188B" w:rsidP="00BD4F7A">
            <w:pPr>
              <w:spacing w:after="0" w:line="240" w:lineRule="auto"/>
              <w:jc w:val="center"/>
              <w:rPr>
                <w:rFonts w:eastAsia="Times New Roman"/>
                <w:szCs w:val="24"/>
                <w:lang w:val="lv-LV" w:eastAsia="lv-LV"/>
              </w:rPr>
            </w:pPr>
          </w:p>
          <w:p w14:paraId="2021BA23" w14:textId="58C52609" w:rsidR="00BD4F7A" w:rsidRDefault="00BD4F7A" w:rsidP="00BD4F7A">
            <w:pPr>
              <w:spacing w:after="0" w:line="240" w:lineRule="auto"/>
              <w:jc w:val="center"/>
              <w:rPr>
                <w:rFonts w:eastAsia="Times New Roman"/>
                <w:szCs w:val="24"/>
                <w:lang w:val="lv-LV" w:eastAsia="lv-LV"/>
              </w:rPr>
            </w:pPr>
          </w:p>
          <w:p w14:paraId="1E510768" w14:textId="77777777" w:rsidR="00FE0ED6" w:rsidRDefault="00FE0ED6" w:rsidP="00BD4F7A">
            <w:pPr>
              <w:spacing w:after="0" w:line="240" w:lineRule="auto"/>
              <w:jc w:val="center"/>
              <w:rPr>
                <w:rFonts w:eastAsia="Times New Roman"/>
                <w:szCs w:val="24"/>
                <w:lang w:val="lv-LV" w:eastAsia="lv-LV"/>
              </w:rPr>
            </w:pPr>
          </w:p>
          <w:p w14:paraId="01915AA2" w14:textId="77777777" w:rsidR="00BD4F7A" w:rsidRDefault="00BD4F7A" w:rsidP="00BD4F7A">
            <w:pPr>
              <w:spacing w:after="0" w:line="240" w:lineRule="auto"/>
              <w:jc w:val="center"/>
              <w:rPr>
                <w:rFonts w:eastAsia="Times New Roman"/>
                <w:szCs w:val="24"/>
                <w:lang w:val="lv-LV" w:eastAsia="lv-LV"/>
              </w:rPr>
            </w:pPr>
          </w:p>
          <w:p w14:paraId="1F0F6754" w14:textId="48EE85D7" w:rsidR="00BD4F7A" w:rsidRPr="00BD4F7A" w:rsidRDefault="00BD4F7A" w:rsidP="00BD4F7A">
            <w:pPr>
              <w:spacing w:after="0" w:line="240" w:lineRule="auto"/>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2CFBC57A"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51D3A97E" w14:textId="77777777" w:rsidR="00BD4F7A" w:rsidRPr="00BD4F7A" w:rsidRDefault="00BD4F7A" w:rsidP="00BD4F7A">
            <w:pPr>
              <w:spacing w:after="0" w:line="240" w:lineRule="auto"/>
              <w:jc w:val="right"/>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401A2E40" w14:textId="77777777" w:rsidR="00BD4F7A" w:rsidRPr="00BD4F7A" w:rsidRDefault="00BD4F7A" w:rsidP="00BD4F7A">
            <w:pPr>
              <w:spacing w:after="0" w:line="240" w:lineRule="auto"/>
              <w:jc w:val="right"/>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476D212B" w14:textId="77777777" w:rsidR="00BD4F7A" w:rsidRPr="00BD4F7A" w:rsidRDefault="00BD4F7A" w:rsidP="00BD4F7A">
            <w:pPr>
              <w:spacing w:after="0" w:line="240" w:lineRule="auto"/>
              <w:jc w:val="center"/>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409E593F" w14:textId="77777777" w:rsidR="00BD4F7A" w:rsidRPr="00BD4F7A" w:rsidRDefault="00BD4F7A" w:rsidP="00BD4F7A">
            <w:pPr>
              <w:spacing w:after="0" w:line="240" w:lineRule="auto"/>
              <w:jc w:val="center"/>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15D28B93" w14:textId="77777777" w:rsidR="00BD4F7A" w:rsidRPr="00BD4F7A" w:rsidRDefault="00BD4F7A" w:rsidP="00BD4F7A">
            <w:pPr>
              <w:spacing w:after="0" w:line="240" w:lineRule="auto"/>
              <w:jc w:val="center"/>
              <w:rPr>
                <w:rFonts w:eastAsia="Times New Roman"/>
                <w:sz w:val="20"/>
                <w:szCs w:val="20"/>
                <w:lang w:val="lv-LV" w:eastAsia="lv-LV"/>
              </w:rPr>
            </w:pPr>
          </w:p>
        </w:tc>
      </w:tr>
      <w:tr w:rsidR="00BD4F7A" w:rsidRPr="00BD4F7A" w14:paraId="373163B1" w14:textId="77777777" w:rsidTr="00BD4F7A">
        <w:trPr>
          <w:trHeight w:val="315"/>
        </w:trPr>
        <w:tc>
          <w:tcPr>
            <w:tcW w:w="13897"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E90353"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lastRenderedPageBreak/>
              <w:t>Uzvaras iela 5</w:t>
            </w:r>
          </w:p>
        </w:tc>
      </w:tr>
      <w:tr w:rsidR="00BD4F7A" w:rsidRPr="00BD4F7A" w14:paraId="409BFA8C" w14:textId="77777777" w:rsidTr="00BD4F7A">
        <w:trPr>
          <w:trHeight w:val="315"/>
        </w:trPr>
        <w:tc>
          <w:tcPr>
            <w:tcW w:w="7874" w:type="dxa"/>
            <w:gridSpan w:val="12"/>
            <w:vMerge w:val="restart"/>
            <w:tcBorders>
              <w:top w:val="nil"/>
              <w:left w:val="single" w:sz="4" w:space="0" w:color="auto"/>
              <w:bottom w:val="single" w:sz="4" w:space="0" w:color="auto"/>
              <w:right w:val="single" w:sz="4" w:space="0" w:color="auto"/>
            </w:tcBorders>
            <w:shd w:val="clear" w:color="auto" w:fill="auto"/>
            <w:noWrap/>
            <w:vAlign w:val="center"/>
            <w:hideMark/>
          </w:tcPr>
          <w:p w14:paraId="7CCA3D49"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759E1E5D" w14:textId="3F5373D1"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Mērvienīb</w:t>
            </w:r>
            <w:r w:rsidR="00220B37">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4DFFD7EF"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6B0BD94B"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Vienības izmaksa EUR</w:t>
            </w:r>
          </w:p>
        </w:tc>
      </w:tr>
      <w:tr w:rsidR="00BD4F7A" w:rsidRPr="00BD4F7A" w14:paraId="6C66B35E" w14:textId="77777777" w:rsidTr="00BD4F7A">
        <w:trPr>
          <w:trHeight w:val="315"/>
        </w:trPr>
        <w:tc>
          <w:tcPr>
            <w:tcW w:w="7874" w:type="dxa"/>
            <w:gridSpan w:val="12"/>
            <w:vMerge/>
            <w:tcBorders>
              <w:top w:val="nil"/>
              <w:left w:val="single" w:sz="4" w:space="0" w:color="auto"/>
              <w:bottom w:val="single" w:sz="4" w:space="0" w:color="auto"/>
              <w:right w:val="single" w:sz="4" w:space="0" w:color="auto"/>
            </w:tcBorders>
            <w:vAlign w:val="center"/>
            <w:hideMark/>
          </w:tcPr>
          <w:p w14:paraId="3AE7A0B4" w14:textId="77777777" w:rsidR="00BD4F7A" w:rsidRPr="00BD4F7A" w:rsidRDefault="00BD4F7A" w:rsidP="00BD4F7A">
            <w:pPr>
              <w:spacing w:after="0" w:line="240" w:lineRule="auto"/>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630CFD0B" w14:textId="77777777" w:rsidR="00BD4F7A" w:rsidRPr="00BD4F7A" w:rsidRDefault="00BD4F7A" w:rsidP="00BD4F7A">
            <w:pPr>
              <w:spacing w:after="0" w:line="240" w:lineRule="auto"/>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04547F2B" w14:textId="77777777" w:rsidR="00BD4F7A" w:rsidRPr="00BD4F7A" w:rsidRDefault="00BD4F7A" w:rsidP="00BD4F7A">
            <w:pPr>
              <w:spacing w:after="0" w:line="240" w:lineRule="auto"/>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389F44E0"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51221E50"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4F1D435"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Mehān.</w:t>
            </w:r>
          </w:p>
        </w:tc>
      </w:tr>
      <w:tr w:rsidR="00BD4F7A" w:rsidRPr="00BD4F7A" w14:paraId="6638454E" w14:textId="77777777" w:rsidTr="0037188B">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AFC0D3E" w14:textId="61C3E0C3"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 xml:space="preserve">Stāvu sadalnē </w:t>
            </w:r>
            <w:r w:rsidR="00070004">
              <w:rPr>
                <w:rFonts w:eastAsia="Times New Roman"/>
                <w:b/>
                <w:bCs/>
                <w:szCs w:val="24"/>
                <w:lang w:val="lv-LV" w:eastAsia="lv-LV"/>
              </w:rPr>
              <w:t>(</w:t>
            </w:r>
            <w:r w:rsidRPr="00BD4F7A">
              <w:rPr>
                <w:rFonts w:eastAsia="Times New Roman"/>
                <w:b/>
                <w:bCs/>
                <w:szCs w:val="24"/>
                <w:lang w:val="lv-LV" w:eastAsia="lv-LV"/>
              </w:rPr>
              <w:t>US</w:t>
            </w:r>
            <w:r w:rsidR="00070004">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auto"/>
              <w:right w:val="single" w:sz="4" w:space="0" w:color="auto"/>
            </w:tcBorders>
            <w:shd w:val="clear" w:color="auto" w:fill="auto"/>
            <w:noWrap/>
            <w:vAlign w:val="center"/>
            <w:hideMark/>
          </w:tcPr>
          <w:p w14:paraId="7294D32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auto"/>
              <w:right w:val="single" w:sz="4" w:space="0" w:color="auto"/>
            </w:tcBorders>
            <w:shd w:val="clear" w:color="auto" w:fill="auto"/>
            <w:noWrap/>
            <w:vAlign w:val="center"/>
            <w:hideMark/>
          </w:tcPr>
          <w:p w14:paraId="52761C0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10</w:t>
            </w:r>
          </w:p>
        </w:tc>
        <w:tc>
          <w:tcPr>
            <w:tcW w:w="947" w:type="dxa"/>
            <w:tcBorders>
              <w:top w:val="nil"/>
              <w:left w:val="nil"/>
              <w:bottom w:val="single" w:sz="4" w:space="0" w:color="000000"/>
              <w:right w:val="single" w:sz="4" w:space="0" w:color="000000"/>
            </w:tcBorders>
            <w:shd w:val="clear" w:color="auto" w:fill="auto"/>
            <w:noWrap/>
            <w:vAlign w:val="center"/>
            <w:hideMark/>
          </w:tcPr>
          <w:p w14:paraId="181EC2E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F285A9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A27DC3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F4F6A94" w14:textId="77777777" w:rsidTr="0037188B">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17C7B002" w14:textId="3EAB97FF"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Kopņu sistēmas komplekts (vienai sada</w:t>
            </w:r>
            <w:r w:rsidR="0037188B">
              <w:rPr>
                <w:rFonts w:eastAsia="Times New Roman"/>
                <w:b/>
                <w:bCs/>
                <w:szCs w:val="24"/>
                <w:lang w:val="lv-LV" w:eastAsia="lv-LV"/>
              </w:rPr>
              <w:t>l</w:t>
            </w:r>
            <w:r w:rsidRPr="00BD4F7A">
              <w:rPr>
                <w:rFonts w:eastAsia="Times New Roman"/>
                <w:b/>
                <w:bCs/>
                <w:szCs w:val="24"/>
                <w:lang w:val="lv-LV" w:eastAsia="lv-LV"/>
              </w:rPr>
              <w:t>nei ) x 10</w:t>
            </w:r>
          </w:p>
        </w:tc>
        <w:tc>
          <w:tcPr>
            <w:tcW w:w="1611" w:type="dxa"/>
            <w:tcBorders>
              <w:top w:val="nil"/>
              <w:left w:val="nil"/>
              <w:bottom w:val="single" w:sz="4" w:space="0" w:color="auto"/>
              <w:right w:val="single" w:sz="4" w:space="0" w:color="auto"/>
            </w:tcBorders>
            <w:shd w:val="clear" w:color="auto" w:fill="auto"/>
            <w:noWrap/>
            <w:vAlign w:val="center"/>
            <w:hideMark/>
          </w:tcPr>
          <w:p w14:paraId="62B7FB1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single" w:sz="4" w:space="0" w:color="auto"/>
            </w:tcBorders>
            <w:shd w:val="clear" w:color="auto" w:fill="auto"/>
            <w:noWrap/>
            <w:vAlign w:val="center"/>
            <w:hideMark/>
          </w:tcPr>
          <w:p w14:paraId="472799C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554483D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082FA0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BBE51A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6365D56"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4B893CC"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Vara Kabelis XPJ 3x4 mm² pirms/pēc uzskaites skaitītāja līdz dzīvokļa aizsargslēdžiem</w:t>
            </w:r>
          </w:p>
        </w:tc>
        <w:tc>
          <w:tcPr>
            <w:tcW w:w="1611" w:type="dxa"/>
            <w:tcBorders>
              <w:top w:val="nil"/>
              <w:left w:val="nil"/>
              <w:bottom w:val="single" w:sz="4" w:space="0" w:color="000000"/>
              <w:right w:val="single" w:sz="4" w:space="0" w:color="000000"/>
            </w:tcBorders>
            <w:shd w:val="clear" w:color="auto" w:fill="auto"/>
            <w:noWrap/>
            <w:vAlign w:val="center"/>
            <w:hideMark/>
          </w:tcPr>
          <w:p w14:paraId="280ABF6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3F5D47B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5,50</w:t>
            </w:r>
          </w:p>
        </w:tc>
        <w:tc>
          <w:tcPr>
            <w:tcW w:w="947" w:type="dxa"/>
            <w:tcBorders>
              <w:top w:val="nil"/>
              <w:left w:val="nil"/>
              <w:bottom w:val="single" w:sz="4" w:space="0" w:color="000000"/>
              <w:right w:val="single" w:sz="4" w:space="0" w:color="000000"/>
            </w:tcBorders>
            <w:shd w:val="clear" w:color="auto" w:fill="auto"/>
            <w:noWrap/>
            <w:vAlign w:val="bottom"/>
            <w:hideMark/>
          </w:tcPr>
          <w:p w14:paraId="78949F3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8AC6D6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9EEB8D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4DA49D6"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EA7736D"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Maģistrālo kabeļu klemmes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4903E58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588559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4A483F8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0B9BDF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0B96EB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99D2984"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noWrap/>
            <w:vAlign w:val="center"/>
            <w:hideMark/>
          </w:tcPr>
          <w:p w14:paraId="254F7647"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Ievadaizsargslēdži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7479576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6E1C2EC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4A3AEF5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1FCCA3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9E6E2F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F15A300"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D4E915B"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Dzīvokļu aizsargslēdži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4A2B392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73D93E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8</w:t>
            </w:r>
          </w:p>
        </w:tc>
        <w:tc>
          <w:tcPr>
            <w:tcW w:w="947" w:type="dxa"/>
            <w:tcBorders>
              <w:top w:val="nil"/>
              <w:left w:val="nil"/>
              <w:bottom w:val="single" w:sz="4" w:space="0" w:color="000000"/>
              <w:right w:val="single" w:sz="4" w:space="0" w:color="000000"/>
            </w:tcBorders>
            <w:shd w:val="clear" w:color="auto" w:fill="auto"/>
            <w:noWrap/>
            <w:vAlign w:val="bottom"/>
            <w:hideMark/>
          </w:tcPr>
          <w:p w14:paraId="1060820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169107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6AABCB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DFED71B"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6C1B0286"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633CD27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2F637FA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172490F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0D949A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AEAD51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60CACFB"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48F26A3"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sazemējumam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72CA108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CEA138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4AFB999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13F887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D627AC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B833B61"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F551C15"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DIN PROFILS metaliskais profilis</w:t>
            </w:r>
          </w:p>
        </w:tc>
        <w:tc>
          <w:tcPr>
            <w:tcW w:w="1611" w:type="dxa"/>
            <w:tcBorders>
              <w:top w:val="nil"/>
              <w:left w:val="nil"/>
              <w:bottom w:val="single" w:sz="4" w:space="0" w:color="000000"/>
              <w:right w:val="single" w:sz="4" w:space="0" w:color="000000"/>
            </w:tcBorders>
            <w:shd w:val="clear" w:color="auto" w:fill="auto"/>
            <w:noWrap/>
            <w:vAlign w:val="center"/>
            <w:hideMark/>
          </w:tcPr>
          <w:p w14:paraId="5F23380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652A568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2446C3B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9CF770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71569A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E696AC8"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489E0EB"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 xml:space="preserve">Skrūves (DIN metaliska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3886415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kompl.(4 gab.)</w:t>
            </w:r>
          </w:p>
        </w:tc>
        <w:tc>
          <w:tcPr>
            <w:tcW w:w="1123" w:type="dxa"/>
            <w:tcBorders>
              <w:top w:val="nil"/>
              <w:left w:val="nil"/>
              <w:bottom w:val="single" w:sz="4" w:space="0" w:color="000000"/>
              <w:right w:val="single" w:sz="4" w:space="0" w:color="000000"/>
            </w:tcBorders>
            <w:shd w:val="clear" w:color="auto" w:fill="auto"/>
            <w:noWrap/>
            <w:vAlign w:val="center"/>
            <w:hideMark/>
          </w:tcPr>
          <w:p w14:paraId="118528E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3C7FFE2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545701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3E9E0F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2B87F56"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D3253D3"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12 moduļu sadalnē aizsargplaksne (Dzīv. Aizsargslēdžu plastmasas glabāšanas kaste)</w:t>
            </w:r>
          </w:p>
        </w:tc>
        <w:tc>
          <w:tcPr>
            <w:tcW w:w="1611" w:type="dxa"/>
            <w:tcBorders>
              <w:top w:val="nil"/>
              <w:left w:val="nil"/>
              <w:bottom w:val="nil"/>
              <w:right w:val="single" w:sz="4" w:space="0" w:color="000000"/>
            </w:tcBorders>
            <w:shd w:val="clear" w:color="auto" w:fill="auto"/>
            <w:noWrap/>
            <w:vAlign w:val="center"/>
            <w:hideMark/>
          </w:tcPr>
          <w:p w14:paraId="5EC67EF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0001EE9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652A484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2222D11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CBB264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C43D4C9"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1AF9BE4B"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7A05F1A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single" w:sz="4" w:space="0" w:color="000000"/>
              <w:left w:val="nil"/>
              <w:bottom w:val="single" w:sz="4" w:space="0" w:color="000000"/>
              <w:right w:val="nil"/>
            </w:tcBorders>
            <w:shd w:val="clear" w:color="auto" w:fill="auto"/>
            <w:noWrap/>
            <w:vAlign w:val="center"/>
            <w:hideMark/>
          </w:tcPr>
          <w:p w14:paraId="511371A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71FCB8B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747072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AEAC99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7D7A332"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146E854"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 xml:space="preserve">4 moduļu sadalnē aizsargplaksne ievadslēdžiem </w:t>
            </w:r>
          </w:p>
        </w:tc>
        <w:tc>
          <w:tcPr>
            <w:tcW w:w="1611" w:type="dxa"/>
            <w:tcBorders>
              <w:top w:val="nil"/>
              <w:left w:val="nil"/>
              <w:bottom w:val="single" w:sz="4" w:space="0" w:color="000000"/>
              <w:right w:val="single" w:sz="4" w:space="0" w:color="000000"/>
            </w:tcBorders>
            <w:shd w:val="clear" w:color="auto" w:fill="auto"/>
            <w:noWrap/>
            <w:vAlign w:val="center"/>
            <w:hideMark/>
          </w:tcPr>
          <w:p w14:paraId="584BB90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6C062B9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43C2345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C5EBF5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9DFC00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E20DB3C" w14:textId="77777777" w:rsidTr="00BD4F7A">
        <w:trPr>
          <w:trHeight w:val="315"/>
        </w:trPr>
        <w:tc>
          <w:tcPr>
            <w:tcW w:w="7874" w:type="dxa"/>
            <w:gridSpan w:val="12"/>
            <w:tcBorders>
              <w:top w:val="nil"/>
              <w:left w:val="single" w:sz="4" w:space="0" w:color="000000"/>
              <w:bottom w:val="single" w:sz="4" w:space="0" w:color="000000"/>
              <w:right w:val="nil"/>
            </w:tcBorders>
            <w:shd w:val="clear" w:color="auto" w:fill="auto"/>
            <w:vAlign w:val="center"/>
            <w:hideMark/>
          </w:tcPr>
          <w:p w14:paraId="769C5AED"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675924E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61EA17B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6C9CF19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BEC2DF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EABC13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DF10F60" w14:textId="77777777" w:rsidTr="00BD4F7A">
        <w:trPr>
          <w:trHeight w:val="315"/>
        </w:trPr>
        <w:tc>
          <w:tcPr>
            <w:tcW w:w="7874" w:type="dxa"/>
            <w:gridSpan w:val="12"/>
            <w:tcBorders>
              <w:top w:val="nil"/>
              <w:left w:val="single" w:sz="4" w:space="0" w:color="auto"/>
              <w:bottom w:val="single" w:sz="4" w:space="0" w:color="auto"/>
              <w:right w:val="single" w:sz="4" w:space="0" w:color="auto"/>
            </w:tcBorders>
            <w:shd w:val="clear" w:color="auto" w:fill="auto"/>
            <w:noWrap/>
            <w:vAlign w:val="center"/>
            <w:hideMark/>
          </w:tcPr>
          <w:p w14:paraId="7D876EBA"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4FAFBEFE"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243F05FE"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1346" w:type="dxa"/>
            <w:tcBorders>
              <w:top w:val="nil"/>
              <w:left w:val="nil"/>
              <w:bottom w:val="nil"/>
              <w:right w:val="single" w:sz="4" w:space="0" w:color="000000"/>
            </w:tcBorders>
            <w:shd w:val="clear" w:color="auto" w:fill="auto"/>
            <w:noWrap/>
            <w:vAlign w:val="center"/>
            <w:hideMark/>
          </w:tcPr>
          <w:p w14:paraId="20D5B472"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417844B8" w14:textId="77777777" w:rsidR="00BD4F7A" w:rsidRPr="00BD4F7A" w:rsidRDefault="00BD4F7A" w:rsidP="00BD4F7A">
            <w:pPr>
              <w:spacing w:after="0" w:line="240" w:lineRule="auto"/>
              <w:jc w:val="center"/>
              <w:rPr>
                <w:rFonts w:eastAsia="Times New Roman"/>
                <w:b/>
                <w:bCs/>
                <w:color w:val="000000"/>
                <w:szCs w:val="24"/>
                <w:lang w:val="lv-LV" w:eastAsia="lv-LV"/>
              </w:rPr>
            </w:pPr>
            <w:r w:rsidRPr="00BD4F7A">
              <w:rPr>
                <w:rFonts w:eastAsia="Times New Roman"/>
                <w:b/>
                <w:bCs/>
                <w:color w:val="000000"/>
                <w:szCs w:val="24"/>
                <w:lang w:val="lv-LV" w:eastAsia="lv-LV"/>
              </w:rPr>
              <w:t> </w:t>
            </w:r>
          </w:p>
        </w:tc>
      </w:tr>
      <w:tr w:rsidR="00BD4F7A" w:rsidRPr="00BD4F7A" w14:paraId="10941056"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63E7A91E" w14:textId="77777777" w:rsidR="00BD4F7A" w:rsidRPr="00BD4F7A" w:rsidRDefault="00BD4F7A" w:rsidP="00BD4F7A">
            <w:pPr>
              <w:spacing w:after="0" w:line="240" w:lineRule="auto"/>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FDC88"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17CC382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9EAE855"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230DFD05" w14:textId="77777777" w:rsidR="00BD4F7A" w:rsidRDefault="00BD4F7A" w:rsidP="00BD4F7A">
            <w:pPr>
              <w:spacing w:after="0" w:line="240" w:lineRule="auto"/>
              <w:jc w:val="center"/>
              <w:rPr>
                <w:rFonts w:eastAsia="Times New Roman"/>
                <w:szCs w:val="24"/>
                <w:lang w:val="lv-LV" w:eastAsia="lv-LV"/>
              </w:rPr>
            </w:pPr>
          </w:p>
          <w:p w14:paraId="100FDE87" w14:textId="77777777" w:rsidR="00BD4F7A" w:rsidRDefault="00BD4F7A" w:rsidP="00BD4F7A">
            <w:pPr>
              <w:spacing w:after="0" w:line="240" w:lineRule="auto"/>
              <w:jc w:val="center"/>
              <w:rPr>
                <w:rFonts w:eastAsia="Times New Roman"/>
                <w:szCs w:val="24"/>
                <w:lang w:val="lv-LV" w:eastAsia="lv-LV"/>
              </w:rPr>
            </w:pPr>
          </w:p>
          <w:p w14:paraId="4DC0EFC2" w14:textId="77777777" w:rsidR="00BD4F7A" w:rsidRDefault="00BD4F7A" w:rsidP="00BD4F7A">
            <w:pPr>
              <w:spacing w:after="0" w:line="240" w:lineRule="auto"/>
              <w:jc w:val="center"/>
              <w:rPr>
                <w:rFonts w:eastAsia="Times New Roman"/>
                <w:szCs w:val="24"/>
                <w:lang w:val="lv-LV" w:eastAsia="lv-LV"/>
              </w:rPr>
            </w:pPr>
          </w:p>
          <w:p w14:paraId="7EEE87BE" w14:textId="2595D5FB" w:rsidR="00BD4F7A" w:rsidRDefault="00BD4F7A" w:rsidP="00BD4F7A">
            <w:pPr>
              <w:spacing w:after="0" w:line="240" w:lineRule="auto"/>
              <w:jc w:val="center"/>
              <w:rPr>
                <w:rFonts w:eastAsia="Times New Roman"/>
                <w:szCs w:val="24"/>
                <w:lang w:val="lv-LV" w:eastAsia="lv-LV"/>
              </w:rPr>
            </w:pPr>
          </w:p>
          <w:p w14:paraId="003ED6AE" w14:textId="77777777" w:rsidR="00FE0ED6" w:rsidRDefault="00FE0ED6" w:rsidP="00BD4F7A">
            <w:pPr>
              <w:spacing w:after="0" w:line="240" w:lineRule="auto"/>
              <w:jc w:val="center"/>
              <w:rPr>
                <w:rFonts w:eastAsia="Times New Roman"/>
                <w:szCs w:val="24"/>
                <w:lang w:val="lv-LV" w:eastAsia="lv-LV"/>
              </w:rPr>
            </w:pPr>
          </w:p>
          <w:p w14:paraId="1BCAC9CF" w14:textId="77777777" w:rsidR="0037188B" w:rsidRDefault="0037188B" w:rsidP="00BD4F7A">
            <w:pPr>
              <w:spacing w:after="0" w:line="240" w:lineRule="auto"/>
              <w:jc w:val="center"/>
              <w:rPr>
                <w:rFonts w:eastAsia="Times New Roman"/>
                <w:szCs w:val="24"/>
                <w:lang w:val="lv-LV" w:eastAsia="lv-LV"/>
              </w:rPr>
            </w:pPr>
          </w:p>
          <w:p w14:paraId="1CFE3798" w14:textId="77777777" w:rsidR="00BD4F7A" w:rsidRDefault="00BD4F7A" w:rsidP="00BD4F7A">
            <w:pPr>
              <w:spacing w:after="0" w:line="240" w:lineRule="auto"/>
              <w:jc w:val="center"/>
              <w:rPr>
                <w:rFonts w:eastAsia="Times New Roman"/>
                <w:szCs w:val="24"/>
                <w:lang w:val="lv-LV" w:eastAsia="lv-LV"/>
              </w:rPr>
            </w:pPr>
          </w:p>
          <w:p w14:paraId="3B09A968" w14:textId="77777777" w:rsidR="00BD4F7A" w:rsidRDefault="00BD4F7A" w:rsidP="00BD4F7A">
            <w:pPr>
              <w:spacing w:after="0" w:line="240" w:lineRule="auto"/>
              <w:jc w:val="center"/>
              <w:rPr>
                <w:rFonts w:eastAsia="Times New Roman"/>
                <w:szCs w:val="24"/>
                <w:lang w:val="lv-LV" w:eastAsia="lv-LV"/>
              </w:rPr>
            </w:pPr>
          </w:p>
          <w:p w14:paraId="1B435BA2" w14:textId="5FA794F0" w:rsidR="00BD4F7A" w:rsidRPr="00BD4F7A" w:rsidRDefault="00BD4F7A" w:rsidP="00BD4F7A">
            <w:pPr>
              <w:spacing w:after="0" w:line="240" w:lineRule="auto"/>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021F05A9"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7B28D385" w14:textId="77777777" w:rsidR="00BD4F7A" w:rsidRPr="00BD4F7A" w:rsidRDefault="00BD4F7A" w:rsidP="00BD4F7A">
            <w:pPr>
              <w:spacing w:after="0" w:line="240" w:lineRule="auto"/>
              <w:jc w:val="right"/>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68479F2F" w14:textId="77777777" w:rsidR="00BD4F7A" w:rsidRPr="00BD4F7A" w:rsidRDefault="00BD4F7A" w:rsidP="00BD4F7A">
            <w:pPr>
              <w:spacing w:after="0" w:line="240" w:lineRule="auto"/>
              <w:jc w:val="right"/>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1EB2C763" w14:textId="77777777" w:rsidR="00BD4F7A" w:rsidRPr="00BD4F7A" w:rsidRDefault="00BD4F7A" w:rsidP="00BD4F7A">
            <w:pPr>
              <w:spacing w:after="0" w:line="240" w:lineRule="auto"/>
              <w:jc w:val="center"/>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4B97D75D" w14:textId="77777777" w:rsidR="00BD4F7A" w:rsidRPr="00BD4F7A" w:rsidRDefault="00BD4F7A" w:rsidP="00BD4F7A">
            <w:pPr>
              <w:spacing w:after="0" w:line="240" w:lineRule="auto"/>
              <w:jc w:val="center"/>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1B2DDFAE" w14:textId="77777777" w:rsidR="00BD4F7A" w:rsidRPr="00BD4F7A" w:rsidRDefault="00BD4F7A" w:rsidP="00BD4F7A">
            <w:pPr>
              <w:spacing w:after="0" w:line="240" w:lineRule="auto"/>
              <w:jc w:val="center"/>
              <w:rPr>
                <w:rFonts w:eastAsia="Times New Roman"/>
                <w:sz w:val="20"/>
                <w:szCs w:val="20"/>
                <w:lang w:val="lv-LV" w:eastAsia="lv-LV"/>
              </w:rPr>
            </w:pPr>
          </w:p>
        </w:tc>
      </w:tr>
      <w:tr w:rsidR="00BD4F7A" w:rsidRPr="00BD4F7A" w14:paraId="4EE30558" w14:textId="77777777" w:rsidTr="00BD4F7A">
        <w:trPr>
          <w:trHeight w:val="315"/>
        </w:trPr>
        <w:tc>
          <w:tcPr>
            <w:tcW w:w="13897"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FE1B7"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lastRenderedPageBreak/>
              <w:t>Uzvaras iela 10 A</w:t>
            </w:r>
          </w:p>
        </w:tc>
      </w:tr>
      <w:tr w:rsidR="00BD4F7A" w:rsidRPr="00BD4F7A" w14:paraId="527B4E64" w14:textId="77777777" w:rsidTr="00BD4F7A">
        <w:trPr>
          <w:trHeight w:val="315"/>
        </w:trPr>
        <w:tc>
          <w:tcPr>
            <w:tcW w:w="7874" w:type="dxa"/>
            <w:gridSpan w:val="12"/>
            <w:vMerge w:val="restart"/>
            <w:tcBorders>
              <w:top w:val="nil"/>
              <w:left w:val="single" w:sz="4" w:space="0" w:color="auto"/>
              <w:bottom w:val="single" w:sz="4" w:space="0" w:color="auto"/>
              <w:right w:val="single" w:sz="4" w:space="0" w:color="auto"/>
            </w:tcBorders>
            <w:shd w:val="clear" w:color="auto" w:fill="auto"/>
            <w:noWrap/>
            <w:vAlign w:val="center"/>
            <w:hideMark/>
          </w:tcPr>
          <w:p w14:paraId="7650CEF7"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1520DD4F" w14:textId="2B0B0814"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Mērvienīb</w:t>
            </w:r>
            <w:r w:rsidR="00220B37">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28D6D1AE"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5436B99B"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Vienības izmaksa EUR</w:t>
            </w:r>
          </w:p>
        </w:tc>
      </w:tr>
      <w:tr w:rsidR="00BD4F7A" w:rsidRPr="00BD4F7A" w14:paraId="58E93037" w14:textId="77777777" w:rsidTr="00BD4F7A">
        <w:trPr>
          <w:trHeight w:val="315"/>
        </w:trPr>
        <w:tc>
          <w:tcPr>
            <w:tcW w:w="7874" w:type="dxa"/>
            <w:gridSpan w:val="12"/>
            <w:vMerge/>
            <w:tcBorders>
              <w:top w:val="nil"/>
              <w:left w:val="single" w:sz="4" w:space="0" w:color="auto"/>
              <w:bottom w:val="single" w:sz="4" w:space="0" w:color="auto"/>
              <w:right w:val="single" w:sz="4" w:space="0" w:color="auto"/>
            </w:tcBorders>
            <w:vAlign w:val="center"/>
            <w:hideMark/>
          </w:tcPr>
          <w:p w14:paraId="5F7B3F6C" w14:textId="77777777" w:rsidR="00BD4F7A" w:rsidRPr="00BD4F7A" w:rsidRDefault="00BD4F7A" w:rsidP="00BD4F7A">
            <w:pPr>
              <w:spacing w:after="0" w:line="240" w:lineRule="auto"/>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163CFE0F" w14:textId="77777777" w:rsidR="00BD4F7A" w:rsidRPr="00BD4F7A" w:rsidRDefault="00BD4F7A" w:rsidP="00BD4F7A">
            <w:pPr>
              <w:spacing w:after="0" w:line="240" w:lineRule="auto"/>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3CEB4789" w14:textId="77777777" w:rsidR="00BD4F7A" w:rsidRPr="00BD4F7A" w:rsidRDefault="00BD4F7A" w:rsidP="00BD4F7A">
            <w:pPr>
              <w:spacing w:after="0" w:line="240" w:lineRule="auto"/>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2924348D"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6D00E0A2"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5B697C4"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Mehān.</w:t>
            </w:r>
          </w:p>
        </w:tc>
      </w:tr>
      <w:tr w:rsidR="00BD4F7A" w:rsidRPr="00BD4F7A" w14:paraId="19C43266" w14:textId="77777777" w:rsidTr="0037188B">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4EB8B0C" w14:textId="3948D7BC"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 xml:space="preserve">Stāvu sadalnē </w:t>
            </w:r>
            <w:r w:rsidR="00070004">
              <w:rPr>
                <w:rFonts w:eastAsia="Times New Roman"/>
                <w:b/>
                <w:bCs/>
                <w:szCs w:val="24"/>
                <w:lang w:val="lv-LV" w:eastAsia="lv-LV"/>
              </w:rPr>
              <w:t>(</w:t>
            </w:r>
            <w:r w:rsidRPr="00BD4F7A">
              <w:rPr>
                <w:rFonts w:eastAsia="Times New Roman"/>
                <w:b/>
                <w:bCs/>
                <w:szCs w:val="24"/>
                <w:lang w:val="lv-LV" w:eastAsia="lv-LV"/>
              </w:rPr>
              <w:t>US</w:t>
            </w:r>
            <w:r w:rsidR="00070004">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auto"/>
              <w:right w:val="single" w:sz="4" w:space="0" w:color="auto"/>
            </w:tcBorders>
            <w:shd w:val="clear" w:color="auto" w:fill="auto"/>
            <w:noWrap/>
            <w:vAlign w:val="center"/>
            <w:hideMark/>
          </w:tcPr>
          <w:p w14:paraId="5B41EF6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auto"/>
              <w:right w:val="single" w:sz="4" w:space="0" w:color="auto"/>
            </w:tcBorders>
            <w:shd w:val="clear" w:color="auto" w:fill="auto"/>
            <w:noWrap/>
            <w:vAlign w:val="center"/>
            <w:hideMark/>
          </w:tcPr>
          <w:p w14:paraId="0B8A040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48CA6B6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887DC0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F10276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267A59E" w14:textId="77777777" w:rsidTr="0037188B">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16CE2B54" w14:textId="4DACBBE0" w:rsidR="00BD4F7A" w:rsidRPr="00BD4F7A" w:rsidRDefault="00BD4F7A" w:rsidP="00BD4F7A">
            <w:pPr>
              <w:spacing w:after="0" w:line="240" w:lineRule="auto"/>
              <w:rPr>
                <w:rFonts w:eastAsia="Times New Roman"/>
                <w:b/>
                <w:bCs/>
                <w:szCs w:val="24"/>
                <w:lang w:val="lv-LV" w:eastAsia="lv-LV"/>
              </w:rPr>
            </w:pPr>
            <w:r w:rsidRPr="00BD4F7A">
              <w:rPr>
                <w:rFonts w:eastAsia="Times New Roman"/>
                <w:b/>
                <w:bCs/>
                <w:szCs w:val="24"/>
                <w:lang w:val="lv-LV" w:eastAsia="lv-LV"/>
              </w:rPr>
              <w:t>Kopņu sistēmas komplekts (vienai sada</w:t>
            </w:r>
            <w:r w:rsidR="0037188B">
              <w:rPr>
                <w:rFonts w:eastAsia="Times New Roman"/>
                <w:b/>
                <w:bCs/>
                <w:szCs w:val="24"/>
                <w:lang w:val="lv-LV" w:eastAsia="lv-LV"/>
              </w:rPr>
              <w:t>l</w:t>
            </w:r>
            <w:r w:rsidRPr="00BD4F7A">
              <w:rPr>
                <w:rFonts w:eastAsia="Times New Roman"/>
                <w:b/>
                <w:bCs/>
                <w:szCs w:val="24"/>
                <w:lang w:val="lv-LV" w:eastAsia="lv-LV"/>
              </w:rPr>
              <w:t>nei ) x 3</w:t>
            </w:r>
          </w:p>
        </w:tc>
        <w:tc>
          <w:tcPr>
            <w:tcW w:w="1611" w:type="dxa"/>
            <w:tcBorders>
              <w:top w:val="nil"/>
              <w:left w:val="nil"/>
              <w:bottom w:val="single" w:sz="4" w:space="0" w:color="auto"/>
              <w:right w:val="single" w:sz="4" w:space="0" w:color="auto"/>
            </w:tcBorders>
            <w:shd w:val="clear" w:color="auto" w:fill="auto"/>
            <w:noWrap/>
            <w:vAlign w:val="center"/>
            <w:hideMark/>
          </w:tcPr>
          <w:p w14:paraId="7E60F8C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single" w:sz="4" w:space="0" w:color="auto"/>
            </w:tcBorders>
            <w:shd w:val="clear" w:color="auto" w:fill="auto"/>
            <w:noWrap/>
            <w:vAlign w:val="center"/>
            <w:hideMark/>
          </w:tcPr>
          <w:p w14:paraId="6935AEA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4B7A494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2D5B333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EC8A4D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3D4606A"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D496103"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Vara Kabelis XPJ 3x4 mm² pirms/pēc uzskaites skaitītāja līdz dzīvokļa aizsargslēdžiem</w:t>
            </w:r>
          </w:p>
        </w:tc>
        <w:tc>
          <w:tcPr>
            <w:tcW w:w="1611" w:type="dxa"/>
            <w:tcBorders>
              <w:top w:val="nil"/>
              <w:left w:val="nil"/>
              <w:bottom w:val="single" w:sz="4" w:space="0" w:color="000000"/>
              <w:right w:val="single" w:sz="4" w:space="0" w:color="000000"/>
            </w:tcBorders>
            <w:shd w:val="clear" w:color="auto" w:fill="auto"/>
            <w:noWrap/>
            <w:vAlign w:val="center"/>
            <w:hideMark/>
          </w:tcPr>
          <w:p w14:paraId="731B75E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7F87C3A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7,00</w:t>
            </w:r>
          </w:p>
        </w:tc>
        <w:tc>
          <w:tcPr>
            <w:tcW w:w="947" w:type="dxa"/>
            <w:tcBorders>
              <w:top w:val="nil"/>
              <w:left w:val="nil"/>
              <w:bottom w:val="single" w:sz="4" w:space="0" w:color="000000"/>
              <w:right w:val="single" w:sz="4" w:space="0" w:color="000000"/>
            </w:tcBorders>
            <w:shd w:val="clear" w:color="auto" w:fill="auto"/>
            <w:noWrap/>
            <w:vAlign w:val="bottom"/>
            <w:hideMark/>
          </w:tcPr>
          <w:p w14:paraId="166A1E0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00E170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797563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95FFE38"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583AC75"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Maģistrālo kabeļu klemmes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677BD83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521F24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52572CE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563A2B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A65404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C17FD6A"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noWrap/>
            <w:vAlign w:val="center"/>
            <w:hideMark/>
          </w:tcPr>
          <w:p w14:paraId="22A8920C"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Ievadaizsargslēdži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37F798D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0AE8E8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339F7E0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8B2C55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D49323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C588AB6"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F617D0A"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Dzīvokļu aizsargslēdži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2A069E9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AFE8B9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11</w:t>
            </w:r>
          </w:p>
        </w:tc>
        <w:tc>
          <w:tcPr>
            <w:tcW w:w="947" w:type="dxa"/>
            <w:tcBorders>
              <w:top w:val="nil"/>
              <w:left w:val="nil"/>
              <w:bottom w:val="single" w:sz="4" w:space="0" w:color="000000"/>
              <w:right w:val="single" w:sz="4" w:space="0" w:color="000000"/>
            </w:tcBorders>
            <w:shd w:val="clear" w:color="auto" w:fill="auto"/>
            <w:noWrap/>
            <w:vAlign w:val="bottom"/>
            <w:hideMark/>
          </w:tcPr>
          <w:p w14:paraId="723D713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A2E7ED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4C4C8D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BDF7075"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BCE35F7"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10F93A5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44108B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0DF8CCF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CDB1FA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D5B1FC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5B52A78"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5EA1DCE"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sazemējumam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118657D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69E5353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1938465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EEF680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1758D2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A963729"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22B2FDC"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DIN PROFILS metaliskais profilis</w:t>
            </w:r>
          </w:p>
        </w:tc>
        <w:tc>
          <w:tcPr>
            <w:tcW w:w="1611" w:type="dxa"/>
            <w:tcBorders>
              <w:top w:val="nil"/>
              <w:left w:val="nil"/>
              <w:bottom w:val="single" w:sz="4" w:space="0" w:color="000000"/>
              <w:right w:val="single" w:sz="4" w:space="0" w:color="000000"/>
            </w:tcBorders>
            <w:shd w:val="clear" w:color="auto" w:fill="auto"/>
            <w:noWrap/>
            <w:vAlign w:val="center"/>
            <w:hideMark/>
          </w:tcPr>
          <w:p w14:paraId="0DD7E4E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2E759E4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7144F4C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D6EABD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9C235C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68A5696"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FCF033F"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 xml:space="preserve">Skrūves (DIN metaliska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43BC828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kompl.(4 gab.)</w:t>
            </w:r>
          </w:p>
        </w:tc>
        <w:tc>
          <w:tcPr>
            <w:tcW w:w="1123" w:type="dxa"/>
            <w:tcBorders>
              <w:top w:val="nil"/>
              <w:left w:val="nil"/>
              <w:bottom w:val="single" w:sz="4" w:space="0" w:color="000000"/>
              <w:right w:val="single" w:sz="4" w:space="0" w:color="000000"/>
            </w:tcBorders>
            <w:shd w:val="clear" w:color="auto" w:fill="auto"/>
            <w:noWrap/>
            <w:vAlign w:val="center"/>
            <w:hideMark/>
          </w:tcPr>
          <w:p w14:paraId="31E8F5A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5125A5E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2C5A16F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72EB96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101BE04"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428B9F8"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12 moduļu sadalnē aizsargplaksne (Dzīv. Aizsargslēdžu plastmasas glabāšanas kaste)</w:t>
            </w:r>
          </w:p>
        </w:tc>
        <w:tc>
          <w:tcPr>
            <w:tcW w:w="1611" w:type="dxa"/>
            <w:tcBorders>
              <w:top w:val="nil"/>
              <w:left w:val="nil"/>
              <w:bottom w:val="nil"/>
              <w:right w:val="single" w:sz="4" w:space="0" w:color="000000"/>
            </w:tcBorders>
            <w:shd w:val="clear" w:color="auto" w:fill="auto"/>
            <w:noWrap/>
            <w:vAlign w:val="center"/>
            <w:hideMark/>
          </w:tcPr>
          <w:p w14:paraId="1973342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73A402C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760B3A8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27D1035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87AFB2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36307C38"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AE377CA"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0377868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single" w:sz="4" w:space="0" w:color="000000"/>
              <w:left w:val="nil"/>
              <w:bottom w:val="single" w:sz="4" w:space="0" w:color="000000"/>
              <w:right w:val="nil"/>
            </w:tcBorders>
            <w:shd w:val="clear" w:color="auto" w:fill="auto"/>
            <w:noWrap/>
            <w:vAlign w:val="center"/>
            <w:hideMark/>
          </w:tcPr>
          <w:p w14:paraId="1B6FE21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2E41ADC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28B3825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99BB9B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BA1DBC9"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D1A48E8"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 xml:space="preserve">4 moduļu sadalnē aizsargplaksne ievadslēdžiem </w:t>
            </w:r>
          </w:p>
        </w:tc>
        <w:tc>
          <w:tcPr>
            <w:tcW w:w="1611" w:type="dxa"/>
            <w:tcBorders>
              <w:top w:val="nil"/>
              <w:left w:val="nil"/>
              <w:bottom w:val="single" w:sz="4" w:space="0" w:color="000000"/>
              <w:right w:val="single" w:sz="4" w:space="0" w:color="000000"/>
            </w:tcBorders>
            <w:shd w:val="clear" w:color="auto" w:fill="auto"/>
            <w:noWrap/>
            <w:vAlign w:val="center"/>
            <w:hideMark/>
          </w:tcPr>
          <w:p w14:paraId="746BE0F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69A176B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7253F30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99EC48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AE76F3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4117AD4" w14:textId="77777777" w:rsidTr="00BD4F7A">
        <w:trPr>
          <w:trHeight w:val="315"/>
        </w:trPr>
        <w:tc>
          <w:tcPr>
            <w:tcW w:w="7874" w:type="dxa"/>
            <w:gridSpan w:val="12"/>
            <w:tcBorders>
              <w:top w:val="nil"/>
              <w:left w:val="single" w:sz="4" w:space="0" w:color="000000"/>
              <w:bottom w:val="single" w:sz="4" w:space="0" w:color="000000"/>
              <w:right w:val="nil"/>
            </w:tcBorders>
            <w:shd w:val="clear" w:color="auto" w:fill="auto"/>
            <w:vAlign w:val="center"/>
            <w:hideMark/>
          </w:tcPr>
          <w:p w14:paraId="2B7962FF"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6AD7943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6B5E226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155A9F3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09AB3B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9ECFF7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8E6AEC5" w14:textId="77777777" w:rsidTr="00BD4F7A">
        <w:trPr>
          <w:trHeight w:val="315"/>
        </w:trPr>
        <w:tc>
          <w:tcPr>
            <w:tcW w:w="7874" w:type="dxa"/>
            <w:gridSpan w:val="12"/>
            <w:tcBorders>
              <w:top w:val="nil"/>
              <w:left w:val="single" w:sz="4" w:space="0" w:color="auto"/>
              <w:bottom w:val="single" w:sz="4" w:space="0" w:color="auto"/>
              <w:right w:val="single" w:sz="4" w:space="0" w:color="auto"/>
            </w:tcBorders>
            <w:shd w:val="clear" w:color="auto" w:fill="auto"/>
            <w:noWrap/>
            <w:vAlign w:val="center"/>
            <w:hideMark/>
          </w:tcPr>
          <w:p w14:paraId="5DA207DB"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2C144BAE"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21A81400"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1346" w:type="dxa"/>
            <w:tcBorders>
              <w:top w:val="nil"/>
              <w:left w:val="nil"/>
              <w:bottom w:val="nil"/>
              <w:right w:val="single" w:sz="4" w:space="0" w:color="000000"/>
            </w:tcBorders>
            <w:shd w:val="clear" w:color="auto" w:fill="auto"/>
            <w:noWrap/>
            <w:vAlign w:val="center"/>
            <w:hideMark/>
          </w:tcPr>
          <w:p w14:paraId="481409E8"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43CCF52E" w14:textId="77777777" w:rsidR="00BD4F7A" w:rsidRPr="00BD4F7A" w:rsidRDefault="00BD4F7A" w:rsidP="00BD4F7A">
            <w:pPr>
              <w:spacing w:after="0" w:line="240" w:lineRule="auto"/>
              <w:jc w:val="center"/>
              <w:rPr>
                <w:rFonts w:eastAsia="Times New Roman"/>
                <w:b/>
                <w:bCs/>
                <w:color w:val="000000"/>
                <w:szCs w:val="24"/>
                <w:lang w:val="lv-LV" w:eastAsia="lv-LV"/>
              </w:rPr>
            </w:pPr>
            <w:r w:rsidRPr="00BD4F7A">
              <w:rPr>
                <w:rFonts w:eastAsia="Times New Roman"/>
                <w:b/>
                <w:bCs/>
                <w:color w:val="000000"/>
                <w:szCs w:val="24"/>
                <w:lang w:val="lv-LV" w:eastAsia="lv-LV"/>
              </w:rPr>
              <w:t> </w:t>
            </w:r>
          </w:p>
        </w:tc>
      </w:tr>
      <w:tr w:rsidR="00BD4F7A" w:rsidRPr="00BD4F7A" w14:paraId="7F2BF927"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34CB72DD" w14:textId="77777777" w:rsidR="00BD4F7A" w:rsidRPr="00BD4F7A" w:rsidRDefault="00BD4F7A" w:rsidP="00BD4F7A">
            <w:pPr>
              <w:spacing w:after="0" w:line="240" w:lineRule="auto"/>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26412"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02C5F3F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FF023B2"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416A3CA1" w14:textId="77777777" w:rsidR="00BD4F7A" w:rsidRDefault="00BD4F7A" w:rsidP="00BD4F7A">
            <w:pPr>
              <w:spacing w:after="0" w:line="240" w:lineRule="auto"/>
              <w:jc w:val="center"/>
              <w:rPr>
                <w:rFonts w:eastAsia="Times New Roman"/>
                <w:szCs w:val="24"/>
                <w:lang w:val="lv-LV" w:eastAsia="lv-LV"/>
              </w:rPr>
            </w:pPr>
          </w:p>
          <w:p w14:paraId="05647EA7" w14:textId="77777777" w:rsidR="00BD4F7A" w:rsidRDefault="00BD4F7A" w:rsidP="00BD4F7A">
            <w:pPr>
              <w:spacing w:after="0" w:line="240" w:lineRule="auto"/>
              <w:jc w:val="center"/>
              <w:rPr>
                <w:rFonts w:eastAsia="Times New Roman"/>
                <w:szCs w:val="24"/>
                <w:lang w:val="lv-LV" w:eastAsia="lv-LV"/>
              </w:rPr>
            </w:pPr>
          </w:p>
          <w:p w14:paraId="02D3C026" w14:textId="77777777" w:rsidR="00BD4F7A" w:rsidRDefault="00BD4F7A" w:rsidP="00BD4F7A">
            <w:pPr>
              <w:spacing w:after="0" w:line="240" w:lineRule="auto"/>
              <w:jc w:val="center"/>
              <w:rPr>
                <w:rFonts w:eastAsia="Times New Roman"/>
                <w:szCs w:val="24"/>
                <w:lang w:val="lv-LV" w:eastAsia="lv-LV"/>
              </w:rPr>
            </w:pPr>
          </w:p>
          <w:p w14:paraId="785E917C" w14:textId="05BE722F" w:rsidR="00BD4F7A" w:rsidRDefault="00BD4F7A" w:rsidP="00BD4F7A">
            <w:pPr>
              <w:spacing w:after="0" w:line="240" w:lineRule="auto"/>
              <w:jc w:val="center"/>
              <w:rPr>
                <w:rFonts w:eastAsia="Times New Roman"/>
                <w:szCs w:val="24"/>
                <w:lang w:val="lv-LV" w:eastAsia="lv-LV"/>
              </w:rPr>
            </w:pPr>
          </w:p>
          <w:p w14:paraId="762F258D" w14:textId="77777777" w:rsidR="00FE0ED6" w:rsidRDefault="00FE0ED6" w:rsidP="00BD4F7A">
            <w:pPr>
              <w:spacing w:after="0" w:line="240" w:lineRule="auto"/>
              <w:jc w:val="center"/>
              <w:rPr>
                <w:rFonts w:eastAsia="Times New Roman"/>
                <w:szCs w:val="24"/>
                <w:lang w:val="lv-LV" w:eastAsia="lv-LV"/>
              </w:rPr>
            </w:pPr>
          </w:p>
          <w:p w14:paraId="68F74554" w14:textId="77777777" w:rsidR="0037188B" w:rsidRDefault="0037188B" w:rsidP="00BD4F7A">
            <w:pPr>
              <w:spacing w:after="0" w:line="240" w:lineRule="auto"/>
              <w:jc w:val="center"/>
              <w:rPr>
                <w:rFonts w:eastAsia="Times New Roman"/>
                <w:szCs w:val="24"/>
                <w:lang w:val="lv-LV" w:eastAsia="lv-LV"/>
              </w:rPr>
            </w:pPr>
          </w:p>
          <w:p w14:paraId="24D86701" w14:textId="77777777" w:rsidR="00BD4F7A" w:rsidRDefault="00BD4F7A" w:rsidP="00BD4F7A">
            <w:pPr>
              <w:spacing w:after="0" w:line="240" w:lineRule="auto"/>
              <w:jc w:val="center"/>
              <w:rPr>
                <w:rFonts w:eastAsia="Times New Roman"/>
                <w:szCs w:val="24"/>
                <w:lang w:val="lv-LV" w:eastAsia="lv-LV"/>
              </w:rPr>
            </w:pPr>
          </w:p>
          <w:p w14:paraId="67851E47" w14:textId="77777777" w:rsidR="00BD4F7A" w:rsidRDefault="00BD4F7A" w:rsidP="00BD4F7A">
            <w:pPr>
              <w:spacing w:after="0" w:line="240" w:lineRule="auto"/>
              <w:jc w:val="center"/>
              <w:rPr>
                <w:rFonts w:eastAsia="Times New Roman"/>
                <w:szCs w:val="24"/>
                <w:lang w:val="lv-LV" w:eastAsia="lv-LV"/>
              </w:rPr>
            </w:pPr>
          </w:p>
          <w:p w14:paraId="55024B80" w14:textId="1CF469A2" w:rsidR="00BD4F7A" w:rsidRPr="00BD4F7A" w:rsidRDefault="00BD4F7A" w:rsidP="00BD4F7A">
            <w:pPr>
              <w:spacing w:after="0" w:line="240" w:lineRule="auto"/>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5417417E"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1B38705E" w14:textId="77777777" w:rsidR="00BD4F7A" w:rsidRPr="00BD4F7A" w:rsidRDefault="00BD4F7A" w:rsidP="00BD4F7A">
            <w:pPr>
              <w:spacing w:after="0" w:line="240" w:lineRule="auto"/>
              <w:jc w:val="right"/>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5F3B87B6" w14:textId="77777777" w:rsidR="00BD4F7A" w:rsidRPr="00BD4F7A" w:rsidRDefault="00BD4F7A" w:rsidP="00BD4F7A">
            <w:pPr>
              <w:spacing w:after="0" w:line="240" w:lineRule="auto"/>
              <w:jc w:val="right"/>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09D2287D" w14:textId="77777777" w:rsidR="00BD4F7A" w:rsidRPr="00BD4F7A" w:rsidRDefault="00BD4F7A" w:rsidP="00BD4F7A">
            <w:pPr>
              <w:spacing w:after="0" w:line="240" w:lineRule="auto"/>
              <w:jc w:val="center"/>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5E67EEF1" w14:textId="77777777" w:rsidR="00BD4F7A" w:rsidRPr="00BD4F7A" w:rsidRDefault="00BD4F7A" w:rsidP="00BD4F7A">
            <w:pPr>
              <w:spacing w:after="0" w:line="240" w:lineRule="auto"/>
              <w:jc w:val="center"/>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544681D8" w14:textId="77777777" w:rsidR="00BD4F7A" w:rsidRPr="00BD4F7A" w:rsidRDefault="00BD4F7A" w:rsidP="00BD4F7A">
            <w:pPr>
              <w:spacing w:after="0" w:line="240" w:lineRule="auto"/>
              <w:jc w:val="center"/>
              <w:rPr>
                <w:rFonts w:eastAsia="Times New Roman"/>
                <w:sz w:val="20"/>
                <w:szCs w:val="20"/>
                <w:lang w:val="lv-LV" w:eastAsia="lv-LV"/>
              </w:rPr>
            </w:pPr>
          </w:p>
        </w:tc>
      </w:tr>
      <w:tr w:rsidR="00BD4F7A" w:rsidRPr="00BD4F7A" w14:paraId="5ED105E8" w14:textId="77777777" w:rsidTr="00BD4F7A">
        <w:trPr>
          <w:trHeight w:val="315"/>
        </w:trPr>
        <w:tc>
          <w:tcPr>
            <w:tcW w:w="13897"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96308B"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lastRenderedPageBreak/>
              <w:t>Zaļā iela 36</w:t>
            </w:r>
          </w:p>
        </w:tc>
      </w:tr>
      <w:tr w:rsidR="00BD4F7A" w:rsidRPr="00BD4F7A" w14:paraId="7976FF1E" w14:textId="77777777" w:rsidTr="00BD4F7A">
        <w:trPr>
          <w:trHeight w:val="315"/>
        </w:trPr>
        <w:tc>
          <w:tcPr>
            <w:tcW w:w="7874" w:type="dxa"/>
            <w:gridSpan w:val="12"/>
            <w:vMerge w:val="restart"/>
            <w:tcBorders>
              <w:top w:val="nil"/>
              <w:left w:val="single" w:sz="4" w:space="0" w:color="auto"/>
              <w:bottom w:val="single" w:sz="4" w:space="0" w:color="auto"/>
              <w:right w:val="single" w:sz="4" w:space="0" w:color="auto"/>
            </w:tcBorders>
            <w:shd w:val="clear" w:color="auto" w:fill="auto"/>
            <w:noWrap/>
            <w:vAlign w:val="center"/>
            <w:hideMark/>
          </w:tcPr>
          <w:p w14:paraId="13DC8514"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0DEA040B" w14:textId="2FA8DC5D"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Mērvienīb</w:t>
            </w:r>
            <w:r w:rsidR="00220B37">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65A9E12D"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41306A9E"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Vienības izmaksa EUR</w:t>
            </w:r>
          </w:p>
        </w:tc>
      </w:tr>
      <w:tr w:rsidR="00BD4F7A" w:rsidRPr="00BD4F7A" w14:paraId="11763E97" w14:textId="77777777" w:rsidTr="00BD4F7A">
        <w:trPr>
          <w:trHeight w:val="315"/>
        </w:trPr>
        <w:tc>
          <w:tcPr>
            <w:tcW w:w="7874" w:type="dxa"/>
            <w:gridSpan w:val="12"/>
            <w:vMerge/>
            <w:tcBorders>
              <w:top w:val="nil"/>
              <w:left w:val="single" w:sz="4" w:space="0" w:color="auto"/>
              <w:bottom w:val="single" w:sz="4" w:space="0" w:color="auto"/>
              <w:right w:val="single" w:sz="4" w:space="0" w:color="auto"/>
            </w:tcBorders>
            <w:vAlign w:val="center"/>
            <w:hideMark/>
          </w:tcPr>
          <w:p w14:paraId="65262C4A" w14:textId="77777777" w:rsidR="00BD4F7A" w:rsidRPr="00BD4F7A" w:rsidRDefault="00BD4F7A" w:rsidP="00BD4F7A">
            <w:pPr>
              <w:spacing w:after="0" w:line="240" w:lineRule="auto"/>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047DFF9C" w14:textId="77777777" w:rsidR="00BD4F7A" w:rsidRPr="00BD4F7A" w:rsidRDefault="00BD4F7A" w:rsidP="00BD4F7A">
            <w:pPr>
              <w:spacing w:after="0" w:line="240" w:lineRule="auto"/>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70C3A649" w14:textId="77777777" w:rsidR="00BD4F7A" w:rsidRPr="00BD4F7A" w:rsidRDefault="00BD4F7A" w:rsidP="00BD4F7A">
            <w:pPr>
              <w:spacing w:after="0" w:line="240" w:lineRule="auto"/>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1CCF3B94"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552D5662"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757E197" w14:textId="77777777" w:rsidR="00BD4F7A" w:rsidRPr="00BD4F7A" w:rsidRDefault="00BD4F7A" w:rsidP="00BD4F7A">
            <w:pPr>
              <w:spacing w:after="0" w:line="240" w:lineRule="auto"/>
              <w:jc w:val="center"/>
              <w:rPr>
                <w:rFonts w:eastAsia="Times New Roman"/>
                <w:b/>
                <w:bCs/>
                <w:szCs w:val="24"/>
                <w:lang w:val="lv-LV" w:eastAsia="lv-LV"/>
              </w:rPr>
            </w:pPr>
            <w:r w:rsidRPr="00BD4F7A">
              <w:rPr>
                <w:rFonts w:eastAsia="Times New Roman"/>
                <w:b/>
                <w:bCs/>
                <w:szCs w:val="24"/>
                <w:lang w:val="lv-LV" w:eastAsia="lv-LV"/>
              </w:rPr>
              <w:t>Mehān.</w:t>
            </w:r>
          </w:p>
        </w:tc>
      </w:tr>
      <w:tr w:rsidR="00BD4F7A" w:rsidRPr="00BD4F7A" w14:paraId="7FF762E7" w14:textId="77777777" w:rsidTr="0037188B">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04BED71" w14:textId="38677D4B" w:rsidR="00BD4F7A" w:rsidRPr="0037188B" w:rsidRDefault="00BD4F7A" w:rsidP="00BD4F7A">
            <w:pPr>
              <w:spacing w:after="0" w:line="240" w:lineRule="auto"/>
              <w:rPr>
                <w:rFonts w:eastAsia="Times New Roman"/>
                <w:b/>
                <w:bCs/>
                <w:szCs w:val="24"/>
                <w:lang w:val="lv-LV" w:eastAsia="lv-LV"/>
              </w:rPr>
            </w:pPr>
            <w:r w:rsidRPr="0037188B">
              <w:rPr>
                <w:rFonts w:eastAsia="Times New Roman"/>
                <w:b/>
                <w:bCs/>
                <w:szCs w:val="24"/>
                <w:lang w:val="lv-LV" w:eastAsia="lv-LV"/>
              </w:rPr>
              <w:t xml:space="preserve">Stāvu sadalnē </w:t>
            </w:r>
            <w:r w:rsidR="00070004">
              <w:rPr>
                <w:rFonts w:eastAsia="Times New Roman"/>
                <w:b/>
                <w:bCs/>
                <w:szCs w:val="24"/>
                <w:lang w:val="lv-LV" w:eastAsia="lv-LV"/>
              </w:rPr>
              <w:t>(</w:t>
            </w:r>
            <w:r w:rsidRPr="0037188B">
              <w:rPr>
                <w:rFonts w:eastAsia="Times New Roman"/>
                <w:b/>
                <w:bCs/>
                <w:szCs w:val="24"/>
                <w:lang w:val="lv-LV" w:eastAsia="lv-LV"/>
              </w:rPr>
              <w:t>US</w:t>
            </w:r>
            <w:r w:rsidR="00070004">
              <w:rPr>
                <w:rFonts w:eastAsia="Times New Roman"/>
                <w:b/>
                <w:bCs/>
                <w:szCs w:val="24"/>
                <w:lang w:val="lv-LV" w:eastAsia="lv-LV"/>
              </w:rPr>
              <w:t>)</w:t>
            </w:r>
            <w:r w:rsidRPr="0037188B">
              <w:rPr>
                <w:rFonts w:eastAsia="Times New Roman"/>
                <w:b/>
                <w:bCs/>
                <w:szCs w:val="24"/>
                <w:lang w:val="lv-LV" w:eastAsia="lv-LV"/>
              </w:rPr>
              <w:t xml:space="preserve"> demontāža</w:t>
            </w:r>
          </w:p>
        </w:tc>
        <w:tc>
          <w:tcPr>
            <w:tcW w:w="1611" w:type="dxa"/>
            <w:tcBorders>
              <w:top w:val="nil"/>
              <w:left w:val="nil"/>
              <w:bottom w:val="single" w:sz="4" w:space="0" w:color="auto"/>
              <w:right w:val="single" w:sz="4" w:space="0" w:color="auto"/>
            </w:tcBorders>
            <w:shd w:val="clear" w:color="auto" w:fill="auto"/>
            <w:noWrap/>
            <w:vAlign w:val="center"/>
            <w:hideMark/>
          </w:tcPr>
          <w:p w14:paraId="7BE0BF9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nil"/>
              <w:left w:val="nil"/>
              <w:bottom w:val="single" w:sz="4" w:space="0" w:color="auto"/>
              <w:right w:val="single" w:sz="4" w:space="0" w:color="auto"/>
            </w:tcBorders>
            <w:shd w:val="clear" w:color="auto" w:fill="auto"/>
            <w:noWrap/>
            <w:vAlign w:val="center"/>
            <w:hideMark/>
          </w:tcPr>
          <w:p w14:paraId="782234B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5</w:t>
            </w:r>
          </w:p>
        </w:tc>
        <w:tc>
          <w:tcPr>
            <w:tcW w:w="947" w:type="dxa"/>
            <w:tcBorders>
              <w:top w:val="nil"/>
              <w:left w:val="nil"/>
              <w:bottom w:val="single" w:sz="4" w:space="0" w:color="000000"/>
              <w:right w:val="single" w:sz="4" w:space="0" w:color="000000"/>
            </w:tcBorders>
            <w:shd w:val="clear" w:color="auto" w:fill="auto"/>
            <w:noWrap/>
            <w:vAlign w:val="center"/>
            <w:hideMark/>
          </w:tcPr>
          <w:p w14:paraId="534DD95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C982F6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56071B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47956F4" w14:textId="77777777" w:rsidTr="0037188B">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09A278F" w14:textId="712B932F" w:rsidR="00BD4F7A" w:rsidRPr="0037188B" w:rsidRDefault="00BD4F7A" w:rsidP="00BD4F7A">
            <w:pPr>
              <w:spacing w:after="0" w:line="240" w:lineRule="auto"/>
              <w:rPr>
                <w:rFonts w:eastAsia="Times New Roman"/>
                <w:b/>
                <w:bCs/>
                <w:szCs w:val="24"/>
                <w:lang w:val="lv-LV" w:eastAsia="lv-LV"/>
              </w:rPr>
            </w:pPr>
            <w:r w:rsidRPr="0037188B">
              <w:rPr>
                <w:rFonts w:eastAsia="Times New Roman"/>
                <w:b/>
                <w:bCs/>
                <w:szCs w:val="24"/>
                <w:lang w:val="lv-LV" w:eastAsia="lv-LV"/>
              </w:rPr>
              <w:t>Kopņu sistēmas komplekts (vienai sada</w:t>
            </w:r>
            <w:r w:rsidR="0037188B">
              <w:rPr>
                <w:rFonts w:eastAsia="Times New Roman"/>
                <w:b/>
                <w:bCs/>
                <w:szCs w:val="24"/>
                <w:lang w:val="lv-LV" w:eastAsia="lv-LV"/>
              </w:rPr>
              <w:t>l</w:t>
            </w:r>
            <w:r w:rsidRPr="0037188B">
              <w:rPr>
                <w:rFonts w:eastAsia="Times New Roman"/>
                <w:b/>
                <w:bCs/>
                <w:szCs w:val="24"/>
                <w:lang w:val="lv-LV" w:eastAsia="lv-LV"/>
              </w:rPr>
              <w:t>nei ) x 5</w:t>
            </w:r>
          </w:p>
        </w:tc>
        <w:tc>
          <w:tcPr>
            <w:tcW w:w="1611" w:type="dxa"/>
            <w:tcBorders>
              <w:top w:val="nil"/>
              <w:left w:val="nil"/>
              <w:bottom w:val="single" w:sz="4" w:space="0" w:color="auto"/>
              <w:right w:val="single" w:sz="4" w:space="0" w:color="auto"/>
            </w:tcBorders>
            <w:shd w:val="clear" w:color="auto" w:fill="auto"/>
            <w:noWrap/>
            <w:vAlign w:val="center"/>
            <w:hideMark/>
          </w:tcPr>
          <w:p w14:paraId="44EC8BA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single" w:sz="4" w:space="0" w:color="auto"/>
            </w:tcBorders>
            <w:shd w:val="clear" w:color="auto" w:fill="auto"/>
            <w:noWrap/>
            <w:vAlign w:val="center"/>
            <w:hideMark/>
          </w:tcPr>
          <w:p w14:paraId="41B6D61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1E41232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3EF4CD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E649A1E"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46EBC61"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E099141"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Vara Kabelis XPJ 3x4 mm² pirms/pēc uzskaites skaitītāja līdz dzīvokļa aizsargslēdžiem</w:t>
            </w:r>
          </w:p>
        </w:tc>
        <w:tc>
          <w:tcPr>
            <w:tcW w:w="1611" w:type="dxa"/>
            <w:tcBorders>
              <w:top w:val="nil"/>
              <w:left w:val="nil"/>
              <w:bottom w:val="single" w:sz="4" w:space="0" w:color="000000"/>
              <w:right w:val="single" w:sz="4" w:space="0" w:color="000000"/>
            </w:tcBorders>
            <w:shd w:val="clear" w:color="auto" w:fill="auto"/>
            <w:noWrap/>
            <w:vAlign w:val="center"/>
            <w:hideMark/>
          </w:tcPr>
          <w:p w14:paraId="1016307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3E4D6A5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5,60</w:t>
            </w:r>
          </w:p>
        </w:tc>
        <w:tc>
          <w:tcPr>
            <w:tcW w:w="947" w:type="dxa"/>
            <w:tcBorders>
              <w:top w:val="nil"/>
              <w:left w:val="nil"/>
              <w:bottom w:val="single" w:sz="4" w:space="0" w:color="000000"/>
              <w:right w:val="single" w:sz="4" w:space="0" w:color="000000"/>
            </w:tcBorders>
            <w:shd w:val="clear" w:color="auto" w:fill="auto"/>
            <w:noWrap/>
            <w:vAlign w:val="bottom"/>
            <w:hideMark/>
          </w:tcPr>
          <w:p w14:paraId="3AF57F2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771B8BB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6CC3DE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26AAC77"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73D8E68"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Maģistrālo kabeļu klemmes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0F8D1C5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3846F6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bottom"/>
            <w:hideMark/>
          </w:tcPr>
          <w:p w14:paraId="7AB26E5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2A3F50E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A1067C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9D0CCF0"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noWrap/>
            <w:vAlign w:val="center"/>
            <w:hideMark/>
          </w:tcPr>
          <w:p w14:paraId="11672348"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Ievadaizsargslēdži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3CC130A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A74A36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47AC8DDD"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1CB380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C30DE6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ADDCD09"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A5303E2"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Dzīvokļu aizsargslēdži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2DC8AFC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070BFB07"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8</w:t>
            </w:r>
          </w:p>
        </w:tc>
        <w:tc>
          <w:tcPr>
            <w:tcW w:w="947" w:type="dxa"/>
            <w:tcBorders>
              <w:top w:val="nil"/>
              <w:left w:val="nil"/>
              <w:bottom w:val="single" w:sz="4" w:space="0" w:color="000000"/>
              <w:right w:val="single" w:sz="4" w:space="0" w:color="000000"/>
            </w:tcBorders>
            <w:shd w:val="clear" w:color="auto" w:fill="auto"/>
            <w:noWrap/>
            <w:vAlign w:val="bottom"/>
            <w:hideMark/>
          </w:tcPr>
          <w:p w14:paraId="71A9E29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D6639F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5CA3EF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A741F16"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A0FCDAD"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2B5245F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0E5389C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bottom"/>
            <w:hideMark/>
          </w:tcPr>
          <w:p w14:paraId="35D83CE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3A44B1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0E0C86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F85ECB7"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3D94D68"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Klemme sazemējumam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727B746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052CB92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1FC705A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312F8E6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8773055"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50E79DA"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FD71F65" w14:textId="636CB0F2"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DIN PROFILS met</w:t>
            </w:r>
            <w:r w:rsidR="00E75877">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6ADC234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1A4266D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006FE5F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FD57CA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C1D248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45C25993"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76565E1" w14:textId="67BA5292"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Skrūves (DIN met</w:t>
            </w:r>
            <w:r w:rsidR="00E75877">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48023FBB" w14:textId="4DFD5B5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r w:rsidR="00E75877">
              <w:rPr>
                <w:rFonts w:eastAsia="Times New Roman"/>
                <w:szCs w:val="24"/>
                <w:lang w:val="lv-LV" w:eastAsia="lv-LV"/>
              </w:rPr>
              <w:t xml:space="preserve"> </w:t>
            </w:r>
            <w:r w:rsidRPr="00BD4F7A">
              <w:rPr>
                <w:rFonts w:eastAsia="Times New Roman"/>
                <w:szCs w:val="24"/>
                <w:lang w:val="lv-LV" w:eastAsia="lv-LV"/>
              </w:rPr>
              <w:t>(4</w:t>
            </w:r>
            <w:r w:rsidR="00E75877">
              <w:rPr>
                <w:rFonts w:eastAsia="Times New Roman"/>
                <w:szCs w:val="24"/>
                <w:lang w:val="lv-LV" w:eastAsia="lv-LV"/>
              </w:rPr>
              <w:t xml:space="preserve"> </w:t>
            </w: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953BE5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bottom"/>
            <w:hideMark/>
          </w:tcPr>
          <w:p w14:paraId="3CBA5F3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4E440C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3963D8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0E79CE41" w14:textId="77777777" w:rsidTr="00BD4F7A">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BF342D4" w14:textId="51780125"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12 moduļu sadalnē aizsargpl</w:t>
            </w:r>
            <w:r w:rsidR="00E75877">
              <w:rPr>
                <w:rFonts w:eastAsia="Times New Roman"/>
                <w:szCs w:val="24"/>
                <w:lang w:val="lv-LV" w:eastAsia="lv-LV"/>
              </w:rPr>
              <w:t>ā</w:t>
            </w:r>
            <w:r w:rsidRPr="00BD4F7A">
              <w:rPr>
                <w:rFonts w:eastAsia="Times New Roman"/>
                <w:szCs w:val="24"/>
                <w:lang w:val="lv-LV" w:eastAsia="lv-LV"/>
              </w:rPr>
              <w:t>ksne (Dzīv. Aizsargslēdžu plastmasas glabāšanas kaste)</w:t>
            </w:r>
          </w:p>
        </w:tc>
        <w:tc>
          <w:tcPr>
            <w:tcW w:w="1611" w:type="dxa"/>
            <w:tcBorders>
              <w:top w:val="nil"/>
              <w:left w:val="nil"/>
              <w:bottom w:val="nil"/>
              <w:right w:val="single" w:sz="4" w:space="0" w:color="000000"/>
            </w:tcBorders>
            <w:shd w:val="clear" w:color="auto" w:fill="auto"/>
            <w:noWrap/>
            <w:vAlign w:val="center"/>
            <w:hideMark/>
          </w:tcPr>
          <w:p w14:paraId="4E57A47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134D6730"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1B7C5CE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D03DF4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89A9CAF"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5FBF2D3E"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71EA3D92"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4248FF74"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kompl.</w:t>
            </w:r>
          </w:p>
        </w:tc>
        <w:tc>
          <w:tcPr>
            <w:tcW w:w="1123" w:type="dxa"/>
            <w:tcBorders>
              <w:top w:val="single" w:sz="4" w:space="0" w:color="000000"/>
              <w:left w:val="nil"/>
              <w:bottom w:val="single" w:sz="4" w:space="0" w:color="000000"/>
              <w:right w:val="nil"/>
            </w:tcBorders>
            <w:shd w:val="clear" w:color="auto" w:fill="auto"/>
            <w:noWrap/>
            <w:vAlign w:val="center"/>
            <w:hideMark/>
          </w:tcPr>
          <w:p w14:paraId="057CD0E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2066AD2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1E0E2B81"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0A7C86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1AF346FC" w14:textId="77777777" w:rsidTr="00BD4F7A">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43794F7" w14:textId="77777777" w:rsidR="00BD4F7A" w:rsidRPr="00BD4F7A" w:rsidRDefault="00BD4F7A" w:rsidP="00BD4F7A">
            <w:pPr>
              <w:spacing w:after="0" w:line="240" w:lineRule="auto"/>
              <w:rPr>
                <w:rFonts w:eastAsia="Times New Roman"/>
                <w:szCs w:val="24"/>
                <w:lang w:val="lv-LV" w:eastAsia="lv-LV"/>
              </w:rPr>
            </w:pPr>
            <w:r w:rsidRPr="00BD4F7A">
              <w:rPr>
                <w:rFonts w:eastAsia="Times New Roman"/>
                <w:szCs w:val="24"/>
                <w:lang w:val="lv-LV" w:eastAsia="lv-LV"/>
              </w:rPr>
              <w:t xml:space="preserve">4 moduļu sadalnē aizsargplaksne ievadslēdžiem </w:t>
            </w:r>
          </w:p>
        </w:tc>
        <w:tc>
          <w:tcPr>
            <w:tcW w:w="1611" w:type="dxa"/>
            <w:tcBorders>
              <w:top w:val="nil"/>
              <w:left w:val="nil"/>
              <w:bottom w:val="single" w:sz="4" w:space="0" w:color="000000"/>
              <w:right w:val="single" w:sz="4" w:space="0" w:color="000000"/>
            </w:tcBorders>
            <w:shd w:val="clear" w:color="auto" w:fill="auto"/>
            <w:noWrap/>
            <w:vAlign w:val="center"/>
            <w:hideMark/>
          </w:tcPr>
          <w:p w14:paraId="235AA1B9"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66FAEF73"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43C1064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F1B13DB"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CD5A3A2"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6B528A53" w14:textId="77777777" w:rsidTr="00BD4F7A">
        <w:trPr>
          <w:trHeight w:val="315"/>
        </w:trPr>
        <w:tc>
          <w:tcPr>
            <w:tcW w:w="7874" w:type="dxa"/>
            <w:gridSpan w:val="12"/>
            <w:tcBorders>
              <w:top w:val="nil"/>
              <w:left w:val="single" w:sz="4" w:space="0" w:color="000000"/>
              <w:bottom w:val="single" w:sz="4" w:space="0" w:color="000000"/>
              <w:right w:val="nil"/>
            </w:tcBorders>
            <w:shd w:val="clear" w:color="auto" w:fill="auto"/>
            <w:vAlign w:val="center"/>
            <w:hideMark/>
          </w:tcPr>
          <w:p w14:paraId="01F6EFD1" w14:textId="77777777" w:rsidR="00BD4F7A" w:rsidRPr="00BD4F7A" w:rsidRDefault="00BD4F7A" w:rsidP="00BD4F7A">
            <w:pPr>
              <w:spacing w:after="0" w:line="240" w:lineRule="auto"/>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795AD63A"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2CD95CD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bottom"/>
            <w:hideMark/>
          </w:tcPr>
          <w:p w14:paraId="29CB98E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2B65008"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7290286"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7723FA00" w14:textId="77777777" w:rsidTr="00BD4F7A">
        <w:trPr>
          <w:trHeight w:val="315"/>
        </w:trPr>
        <w:tc>
          <w:tcPr>
            <w:tcW w:w="7874" w:type="dxa"/>
            <w:gridSpan w:val="12"/>
            <w:tcBorders>
              <w:top w:val="nil"/>
              <w:left w:val="single" w:sz="4" w:space="0" w:color="auto"/>
              <w:bottom w:val="single" w:sz="4" w:space="0" w:color="auto"/>
              <w:right w:val="single" w:sz="4" w:space="0" w:color="auto"/>
            </w:tcBorders>
            <w:shd w:val="clear" w:color="auto" w:fill="auto"/>
            <w:noWrap/>
            <w:vAlign w:val="center"/>
            <w:hideMark/>
          </w:tcPr>
          <w:p w14:paraId="5891731C"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5EF9D4CF"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3165E8A9"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1346" w:type="dxa"/>
            <w:tcBorders>
              <w:top w:val="nil"/>
              <w:left w:val="nil"/>
              <w:bottom w:val="nil"/>
              <w:right w:val="single" w:sz="4" w:space="0" w:color="000000"/>
            </w:tcBorders>
            <w:shd w:val="clear" w:color="auto" w:fill="auto"/>
            <w:noWrap/>
            <w:vAlign w:val="center"/>
            <w:hideMark/>
          </w:tcPr>
          <w:p w14:paraId="2D9B5E9B" w14:textId="77777777" w:rsidR="00BD4F7A" w:rsidRPr="00BD4F7A" w:rsidRDefault="00BD4F7A" w:rsidP="00BD4F7A">
            <w:pPr>
              <w:spacing w:after="0" w:line="240" w:lineRule="auto"/>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3C893787" w14:textId="77777777" w:rsidR="00BD4F7A" w:rsidRPr="00BD4F7A" w:rsidRDefault="00BD4F7A" w:rsidP="00BD4F7A">
            <w:pPr>
              <w:spacing w:after="0" w:line="240" w:lineRule="auto"/>
              <w:jc w:val="center"/>
              <w:rPr>
                <w:rFonts w:eastAsia="Times New Roman"/>
                <w:b/>
                <w:bCs/>
                <w:color w:val="000000"/>
                <w:szCs w:val="24"/>
                <w:lang w:val="lv-LV" w:eastAsia="lv-LV"/>
              </w:rPr>
            </w:pPr>
            <w:r w:rsidRPr="00BD4F7A">
              <w:rPr>
                <w:rFonts w:eastAsia="Times New Roman"/>
                <w:b/>
                <w:bCs/>
                <w:color w:val="000000"/>
                <w:szCs w:val="24"/>
                <w:lang w:val="lv-LV" w:eastAsia="lv-LV"/>
              </w:rPr>
              <w:t> </w:t>
            </w:r>
          </w:p>
        </w:tc>
      </w:tr>
      <w:tr w:rsidR="00BD4F7A" w:rsidRPr="00BD4F7A" w14:paraId="51806064"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3A3AC88A" w14:textId="77777777" w:rsidR="00BD4F7A" w:rsidRPr="00BD4F7A" w:rsidRDefault="00BD4F7A" w:rsidP="00BD4F7A">
            <w:pPr>
              <w:spacing w:after="0" w:line="240" w:lineRule="auto"/>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2C1764" w14:textId="77777777" w:rsidR="00BD4F7A" w:rsidRPr="00BD4F7A" w:rsidRDefault="00BD4F7A" w:rsidP="00BD4F7A">
            <w:pPr>
              <w:spacing w:after="0" w:line="240" w:lineRule="auto"/>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428A5F8C" w14:textId="77777777" w:rsidR="00BD4F7A" w:rsidRPr="00BD4F7A" w:rsidRDefault="00BD4F7A" w:rsidP="00BD4F7A">
            <w:pPr>
              <w:spacing w:after="0" w:line="240" w:lineRule="auto"/>
              <w:jc w:val="center"/>
              <w:rPr>
                <w:rFonts w:eastAsia="Times New Roman"/>
                <w:szCs w:val="24"/>
                <w:lang w:val="lv-LV" w:eastAsia="lv-LV"/>
              </w:rPr>
            </w:pPr>
            <w:r w:rsidRPr="00BD4F7A">
              <w:rPr>
                <w:rFonts w:eastAsia="Times New Roman"/>
                <w:szCs w:val="24"/>
                <w:lang w:val="lv-LV" w:eastAsia="lv-LV"/>
              </w:rPr>
              <w:t> </w:t>
            </w:r>
          </w:p>
        </w:tc>
      </w:tr>
      <w:tr w:rsidR="00BD4F7A" w:rsidRPr="00BD4F7A" w14:paraId="2E16F46B"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44FEB0B3" w14:textId="77777777" w:rsidR="00BD4F7A" w:rsidRPr="00BD4F7A" w:rsidRDefault="00BD4F7A" w:rsidP="00BD4F7A">
            <w:pPr>
              <w:spacing w:after="0" w:line="240" w:lineRule="auto"/>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79CD8ABB"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5D50219E" w14:textId="77777777" w:rsidR="00BD4F7A" w:rsidRPr="00BD4F7A" w:rsidRDefault="00BD4F7A" w:rsidP="00BD4F7A">
            <w:pPr>
              <w:spacing w:after="0" w:line="240" w:lineRule="auto"/>
              <w:jc w:val="right"/>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662683A3" w14:textId="77777777" w:rsidR="00BD4F7A" w:rsidRPr="00BD4F7A" w:rsidRDefault="00BD4F7A" w:rsidP="00BD4F7A">
            <w:pPr>
              <w:spacing w:after="0" w:line="240" w:lineRule="auto"/>
              <w:jc w:val="right"/>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6E94EADD" w14:textId="77777777" w:rsidR="00BD4F7A" w:rsidRPr="00BD4F7A" w:rsidRDefault="00BD4F7A" w:rsidP="00BD4F7A">
            <w:pPr>
              <w:spacing w:after="0" w:line="240" w:lineRule="auto"/>
              <w:jc w:val="center"/>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62031AA4" w14:textId="77777777" w:rsidR="00BD4F7A" w:rsidRPr="00BD4F7A" w:rsidRDefault="00BD4F7A" w:rsidP="00BD4F7A">
            <w:pPr>
              <w:spacing w:after="0" w:line="240" w:lineRule="auto"/>
              <w:jc w:val="center"/>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2C21F73F" w14:textId="77777777" w:rsidR="00BD4F7A" w:rsidRPr="00BD4F7A" w:rsidRDefault="00BD4F7A" w:rsidP="00BD4F7A">
            <w:pPr>
              <w:spacing w:after="0" w:line="240" w:lineRule="auto"/>
              <w:jc w:val="center"/>
              <w:rPr>
                <w:rFonts w:eastAsia="Times New Roman"/>
                <w:sz w:val="20"/>
                <w:szCs w:val="20"/>
                <w:lang w:val="lv-LV" w:eastAsia="lv-LV"/>
              </w:rPr>
            </w:pPr>
          </w:p>
        </w:tc>
      </w:tr>
      <w:tr w:rsidR="00BD4F7A" w:rsidRPr="00BD4F7A" w14:paraId="65D1CA9F"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41AB801E" w14:textId="77777777" w:rsidR="00BD4F7A" w:rsidRPr="00BD4F7A" w:rsidRDefault="00BD4F7A" w:rsidP="00BD4F7A">
            <w:pPr>
              <w:spacing w:after="0" w:line="240" w:lineRule="auto"/>
              <w:jc w:val="center"/>
              <w:rPr>
                <w:rFonts w:eastAsia="Times New Roman"/>
                <w:sz w:val="20"/>
                <w:szCs w:val="20"/>
                <w:lang w:val="lv-LV" w:eastAsia="lv-LV"/>
              </w:rPr>
            </w:pPr>
          </w:p>
        </w:tc>
        <w:tc>
          <w:tcPr>
            <w:tcW w:w="1611" w:type="dxa"/>
            <w:tcBorders>
              <w:top w:val="nil"/>
              <w:left w:val="nil"/>
              <w:bottom w:val="nil"/>
              <w:right w:val="nil"/>
            </w:tcBorders>
            <w:shd w:val="clear" w:color="auto" w:fill="auto"/>
            <w:noWrap/>
            <w:vAlign w:val="center"/>
            <w:hideMark/>
          </w:tcPr>
          <w:p w14:paraId="6B5ED12B"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2F8B4965" w14:textId="77777777" w:rsidR="00BD4F7A" w:rsidRPr="00BD4F7A" w:rsidRDefault="00BD4F7A" w:rsidP="00BD4F7A">
            <w:pPr>
              <w:spacing w:after="0" w:line="240" w:lineRule="auto"/>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0D8B7B64" w14:textId="77777777" w:rsidR="00BD4F7A" w:rsidRPr="00BD4F7A" w:rsidRDefault="00BD4F7A" w:rsidP="00BD4F7A">
            <w:pPr>
              <w:spacing w:after="0" w:line="240" w:lineRule="auto"/>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3B095AAF"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70E8BD9E"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2BBF52A2" w14:textId="77777777" w:rsidR="00BD4F7A" w:rsidRPr="00BD4F7A" w:rsidRDefault="00BD4F7A" w:rsidP="00BD4F7A">
            <w:pPr>
              <w:spacing w:after="0" w:line="240" w:lineRule="auto"/>
              <w:rPr>
                <w:rFonts w:eastAsia="Times New Roman"/>
                <w:sz w:val="20"/>
                <w:szCs w:val="20"/>
                <w:lang w:val="lv-LV" w:eastAsia="lv-LV"/>
              </w:rPr>
            </w:pPr>
          </w:p>
        </w:tc>
      </w:tr>
      <w:tr w:rsidR="00BD4F7A" w:rsidRPr="00BD4F7A" w14:paraId="604D8445"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3C571153" w14:textId="2FB10EC2" w:rsidR="00BD4F7A" w:rsidRPr="00BD4F7A" w:rsidRDefault="00BD4F7A" w:rsidP="00BD4F7A">
            <w:pPr>
              <w:spacing w:after="0" w:line="240" w:lineRule="auto"/>
              <w:rPr>
                <w:rFonts w:eastAsia="Times New Roman"/>
                <w:sz w:val="22"/>
                <w:lang w:val="lv-LV" w:eastAsia="lv-LV"/>
              </w:rPr>
            </w:pPr>
            <w:r w:rsidRPr="00BD4F7A">
              <w:rPr>
                <w:rFonts w:eastAsia="Times New Roman"/>
                <w:sz w:val="22"/>
                <w:lang w:val="lv-LV" w:eastAsia="lv-LV"/>
              </w:rPr>
              <w:t xml:space="preserve">Tehnisko specifikāciju sagatavoja:  </w:t>
            </w:r>
            <w:r w:rsidRPr="00BD4F7A">
              <w:rPr>
                <w:rFonts w:eastAsia="Times New Roman"/>
                <w:color w:val="000000"/>
                <w:szCs w:val="24"/>
                <w:lang w:val="lv-LV" w:eastAsia="lv-LV"/>
              </w:rPr>
              <w:t>tehniskās daļas vadītājs J</w:t>
            </w:r>
            <w:r w:rsidR="0037188B">
              <w:rPr>
                <w:rFonts w:eastAsia="Times New Roman"/>
                <w:color w:val="000000"/>
                <w:szCs w:val="24"/>
                <w:lang w:val="lv-LV" w:eastAsia="lv-LV"/>
              </w:rPr>
              <w:t>ā</w:t>
            </w:r>
            <w:r w:rsidRPr="00BD4F7A">
              <w:rPr>
                <w:rFonts w:eastAsia="Times New Roman"/>
                <w:color w:val="000000"/>
                <w:szCs w:val="24"/>
                <w:lang w:val="lv-LV" w:eastAsia="lv-LV"/>
              </w:rPr>
              <w:t>nis Kreicbergs</w:t>
            </w:r>
          </w:p>
        </w:tc>
        <w:tc>
          <w:tcPr>
            <w:tcW w:w="1611" w:type="dxa"/>
            <w:tcBorders>
              <w:top w:val="nil"/>
              <w:left w:val="nil"/>
              <w:bottom w:val="nil"/>
              <w:right w:val="nil"/>
            </w:tcBorders>
            <w:shd w:val="clear" w:color="auto" w:fill="auto"/>
            <w:noWrap/>
            <w:vAlign w:val="center"/>
            <w:hideMark/>
          </w:tcPr>
          <w:p w14:paraId="734075A4" w14:textId="77777777" w:rsidR="00BD4F7A" w:rsidRPr="00BD4F7A" w:rsidRDefault="00BD4F7A" w:rsidP="00BD4F7A">
            <w:pPr>
              <w:spacing w:after="0" w:line="240" w:lineRule="auto"/>
              <w:rPr>
                <w:rFonts w:eastAsia="Times New Roman"/>
                <w:sz w:val="22"/>
                <w:lang w:val="lv-LV" w:eastAsia="lv-LV"/>
              </w:rPr>
            </w:pPr>
          </w:p>
        </w:tc>
        <w:tc>
          <w:tcPr>
            <w:tcW w:w="1123" w:type="dxa"/>
            <w:tcBorders>
              <w:top w:val="nil"/>
              <w:left w:val="nil"/>
              <w:bottom w:val="nil"/>
              <w:right w:val="nil"/>
            </w:tcBorders>
            <w:shd w:val="clear" w:color="auto" w:fill="auto"/>
            <w:noWrap/>
            <w:vAlign w:val="center"/>
            <w:hideMark/>
          </w:tcPr>
          <w:p w14:paraId="0AEE0247" w14:textId="77777777" w:rsidR="00BD4F7A" w:rsidRPr="00BD4F7A" w:rsidRDefault="00BD4F7A" w:rsidP="00BD4F7A">
            <w:pPr>
              <w:spacing w:after="0" w:line="240" w:lineRule="auto"/>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67DA0E45" w14:textId="77777777" w:rsidR="00BD4F7A" w:rsidRPr="00BD4F7A" w:rsidRDefault="00BD4F7A" w:rsidP="00BD4F7A">
            <w:pPr>
              <w:spacing w:after="0" w:line="240" w:lineRule="auto"/>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33625AEA"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5F46816C"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2EDFF1D7" w14:textId="77777777" w:rsidR="00BD4F7A" w:rsidRPr="00BD4F7A" w:rsidRDefault="00BD4F7A" w:rsidP="00BD4F7A">
            <w:pPr>
              <w:spacing w:after="0" w:line="240" w:lineRule="auto"/>
              <w:rPr>
                <w:rFonts w:eastAsia="Times New Roman"/>
                <w:sz w:val="20"/>
                <w:szCs w:val="20"/>
                <w:lang w:val="lv-LV" w:eastAsia="lv-LV"/>
              </w:rPr>
            </w:pPr>
          </w:p>
        </w:tc>
      </w:tr>
      <w:tr w:rsidR="00BD4F7A" w:rsidRPr="00BD4F7A" w14:paraId="2BEA5A98"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18D829A1" w14:textId="77777777" w:rsidR="00BD4F7A" w:rsidRPr="00BD4F7A" w:rsidRDefault="00BD4F7A" w:rsidP="00BD4F7A">
            <w:pPr>
              <w:spacing w:after="0" w:line="240" w:lineRule="auto"/>
              <w:rPr>
                <w:rFonts w:eastAsia="Times New Roman"/>
                <w:sz w:val="20"/>
                <w:szCs w:val="20"/>
                <w:lang w:val="lv-LV" w:eastAsia="lv-LV"/>
              </w:rPr>
            </w:pPr>
          </w:p>
        </w:tc>
        <w:tc>
          <w:tcPr>
            <w:tcW w:w="1611" w:type="dxa"/>
            <w:tcBorders>
              <w:top w:val="nil"/>
              <w:left w:val="nil"/>
              <w:bottom w:val="nil"/>
              <w:right w:val="nil"/>
            </w:tcBorders>
            <w:shd w:val="clear" w:color="auto" w:fill="auto"/>
            <w:noWrap/>
            <w:vAlign w:val="center"/>
            <w:hideMark/>
          </w:tcPr>
          <w:p w14:paraId="37C1C1CE"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1F34DE25" w14:textId="77777777" w:rsidR="00BD4F7A" w:rsidRPr="00BD4F7A" w:rsidRDefault="00BD4F7A" w:rsidP="00BD4F7A">
            <w:pPr>
              <w:spacing w:after="0" w:line="240" w:lineRule="auto"/>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4A3AF0E8" w14:textId="77777777" w:rsidR="00BD4F7A" w:rsidRPr="00BD4F7A" w:rsidRDefault="00BD4F7A" w:rsidP="00BD4F7A">
            <w:pPr>
              <w:spacing w:after="0" w:line="240" w:lineRule="auto"/>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5238C85A"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676AF6E4"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0D8E6CA3" w14:textId="77777777" w:rsidR="00BD4F7A" w:rsidRPr="00BD4F7A" w:rsidRDefault="00BD4F7A" w:rsidP="00BD4F7A">
            <w:pPr>
              <w:spacing w:after="0" w:line="240" w:lineRule="auto"/>
              <w:rPr>
                <w:rFonts w:eastAsia="Times New Roman"/>
                <w:sz w:val="20"/>
                <w:szCs w:val="20"/>
                <w:lang w:val="lv-LV" w:eastAsia="lv-LV"/>
              </w:rPr>
            </w:pPr>
          </w:p>
        </w:tc>
      </w:tr>
      <w:tr w:rsidR="00BD4F7A" w:rsidRPr="00BD4F7A" w14:paraId="49044567" w14:textId="77777777" w:rsidTr="00BD4F7A">
        <w:trPr>
          <w:trHeight w:val="315"/>
        </w:trPr>
        <w:tc>
          <w:tcPr>
            <w:tcW w:w="7874" w:type="dxa"/>
            <w:gridSpan w:val="12"/>
            <w:tcBorders>
              <w:top w:val="nil"/>
              <w:left w:val="nil"/>
              <w:bottom w:val="nil"/>
              <w:right w:val="nil"/>
            </w:tcBorders>
            <w:shd w:val="clear" w:color="auto" w:fill="auto"/>
            <w:noWrap/>
            <w:vAlign w:val="center"/>
            <w:hideMark/>
          </w:tcPr>
          <w:p w14:paraId="58A24798" w14:textId="77777777" w:rsidR="00BD4F7A" w:rsidRPr="00BD4F7A" w:rsidRDefault="00BD4F7A" w:rsidP="00BD4F7A">
            <w:pPr>
              <w:spacing w:after="0" w:line="240" w:lineRule="auto"/>
              <w:rPr>
                <w:rFonts w:eastAsia="Times New Roman"/>
                <w:sz w:val="20"/>
                <w:szCs w:val="20"/>
                <w:lang w:val="lv-LV" w:eastAsia="lv-LV"/>
              </w:rPr>
            </w:pPr>
          </w:p>
        </w:tc>
        <w:tc>
          <w:tcPr>
            <w:tcW w:w="1611" w:type="dxa"/>
            <w:tcBorders>
              <w:top w:val="nil"/>
              <w:left w:val="nil"/>
              <w:bottom w:val="nil"/>
              <w:right w:val="nil"/>
            </w:tcBorders>
            <w:shd w:val="clear" w:color="auto" w:fill="auto"/>
            <w:noWrap/>
            <w:vAlign w:val="center"/>
            <w:hideMark/>
          </w:tcPr>
          <w:p w14:paraId="64A16BE8" w14:textId="77777777" w:rsidR="00BD4F7A" w:rsidRPr="00BD4F7A" w:rsidRDefault="00BD4F7A" w:rsidP="00BD4F7A">
            <w:pPr>
              <w:spacing w:after="0" w:line="240" w:lineRule="auto"/>
              <w:rPr>
                <w:rFonts w:eastAsia="Times New Roman"/>
                <w:sz w:val="20"/>
                <w:szCs w:val="20"/>
                <w:lang w:val="lv-LV" w:eastAsia="lv-LV"/>
              </w:rPr>
            </w:pPr>
          </w:p>
        </w:tc>
        <w:tc>
          <w:tcPr>
            <w:tcW w:w="1123" w:type="dxa"/>
            <w:tcBorders>
              <w:top w:val="nil"/>
              <w:left w:val="nil"/>
              <w:bottom w:val="nil"/>
              <w:right w:val="nil"/>
            </w:tcBorders>
            <w:shd w:val="clear" w:color="auto" w:fill="auto"/>
            <w:noWrap/>
            <w:vAlign w:val="center"/>
            <w:hideMark/>
          </w:tcPr>
          <w:p w14:paraId="1FB58D62" w14:textId="77777777" w:rsidR="00BD4F7A" w:rsidRPr="00BD4F7A" w:rsidRDefault="00BD4F7A" w:rsidP="00BD4F7A">
            <w:pPr>
              <w:spacing w:after="0" w:line="240" w:lineRule="auto"/>
              <w:rPr>
                <w:rFonts w:eastAsia="Times New Roman"/>
                <w:sz w:val="20"/>
                <w:szCs w:val="20"/>
                <w:lang w:val="lv-LV" w:eastAsia="lv-LV"/>
              </w:rPr>
            </w:pPr>
          </w:p>
        </w:tc>
        <w:tc>
          <w:tcPr>
            <w:tcW w:w="947" w:type="dxa"/>
            <w:tcBorders>
              <w:top w:val="nil"/>
              <w:left w:val="nil"/>
              <w:bottom w:val="nil"/>
              <w:right w:val="nil"/>
            </w:tcBorders>
            <w:shd w:val="clear" w:color="auto" w:fill="auto"/>
            <w:noWrap/>
            <w:vAlign w:val="center"/>
            <w:hideMark/>
          </w:tcPr>
          <w:p w14:paraId="12FDA3DF" w14:textId="77777777" w:rsidR="00BD4F7A" w:rsidRPr="00BD4F7A" w:rsidRDefault="00BD4F7A" w:rsidP="00BD4F7A">
            <w:pPr>
              <w:spacing w:after="0" w:line="240" w:lineRule="auto"/>
              <w:rPr>
                <w:rFonts w:eastAsia="Times New Roman"/>
                <w:sz w:val="20"/>
                <w:szCs w:val="20"/>
                <w:lang w:val="lv-LV" w:eastAsia="lv-LV"/>
              </w:rPr>
            </w:pPr>
          </w:p>
        </w:tc>
        <w:tc>
          <w:tcPr>
            <w:tcW w:w="1346" w:type="dxa"/>
            <w:tcBorders>
              <w:top w:val="nil"/>
              <w:left w:val="nil"/>
              <w:bottom w:val="nil"/>
              <w:right w:val="nil"/>
            </w:tcBorders>
            <w:shd w:val="clear" w:color="auto" w:fill="auto"/>
            <w:noWrap/>
            <w:vAlign w:val="center"/>
            <w:hideMark/>
          </w:tcPr>
          <w:p w14:paraId="27846F7D"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1EB5E135"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428D7D14" w14:textId="77777777" w:rsidR="00BD4F7A" w:rsidRPr="00BD4F7A" w:rsidRDefault="00BD4F7A" w:rsidP="00BD4F7A">
            <w:pPr>
              <w:spacing w:after="0" w:line="240" w:lineRule="auto"/>
              <w:rPr>
                <w:rFonts w:eastAsia="Times New Roman"/>
                <w:sz w:val="20"/>
                <w:szCs w:val="20"/>
                <w:lang w:val="lv-LV" w:eastAsia="lv-LV"/>
              </w:rPr>
            </w:pPr>
          </w:p>
        </w:tc>
      </w:tr>
      <w:tr w:rsidR="00BD4F7A" w:rsidRPr="00BD4F7A" w14:paraId="3E66724A" w14:textId="77777777" w:rsidTr="00BD4F7A">
        <w:trPr>
          <w:gridAfter w:val="10"/>
          <w:wAfter w:w="9485" w:type="dxa"/>
          <w:trHeight w:val="315"/>
        </w:trPr>
        <w:tc>
          <w:tcPr>
            <w:tcW w:w="1123" w:type="dxa"/>
            <w:tcBorders>
              <w:top w:val="nil"/>
              <w:left w:val="nil"/>
              <w:bottom w:val="nil"/>
              <w:right w:val="nil"/>
            </w:tcBorders>
            <w:shd w:val="clear" w:color="auto" w:fill="auto"/>
            <w:noWrap/>
            <w:vAlign w:val="center"/>
            <w:hideMark/>
          </w:tcPr>
          <w:p w14:paraId="6846670C" w14:textId="77777777" w:rsidR="00BD4F7A" w:rsidRPr="00BD4F7A" w:rsidRDefault="00BD4F7A" w:rsidP="00BD4F7A">
            <w:pPr>
              <w:spacing w:after="0" w:line="240" w:lineRule="auto"/>
              <w:rPr>
                <w:rFonts w:eastAsia="Times New Roman"/>
                <w:sz w:val="20"/>
                <w:szCs w:val="20"/>
                <w:lang w:val="lv-LV" w:eastAsia="lv-LV"/>
              </w:rPr>
            </w:pPr>
          </w:p>
        </w:tc>
        <w:tc>
          <w:tcPr>
            <w:tcW w:w="947" w:type="dxa"/>
            <w:gridSpan w:val="2"/>
            <w:tcBorders>
              <w:top w:val="nil"/>
              <w:left w:val="nil"/>
              <w:bottom w:val="nil"/>
              <w:right w:val="nil"/>
            </w:tcBorders>
            <w:shd w:val="clear" w:color="auto" w:fill="auto"/>
            <w:noWrap/>
            <w:vAlign w:val="center"/>
            <w:hideMark/>
          </w:tcPr>
          <w:p w14:paraId="6FEC27F9" w14:textId="77777777" w:rsidR="00BD4F7A" w:rsidRPr="00BD4F7A" w:rsidRDefault="00BD4F7A" w:rsidP="00BD4F7A">
            <w:pPr>
              <w:spacing w:after="0" w:line="240" w:lineRule="auto"/>
              <w:rPr>
                <w:rFonts w:eastAsia="Times New Roman"/>
                <w:sz w:val="20"/>
                <w:szCs w:val="20"/>
                <w:lang w:val="lv-LV" w:eastAsia="lv-LV"/>
              </w:rPr>
            </w:pPr>
          </w:p>
        </w:tc>
        <w:tc>
          <w:tcPr>
            <w:tcW w:w="1346" w:type="dxa"/>
            <w:gridSpan w:val="2"/>
            <w:tcBorders>
              <w:top w:val="nil"/>
              <w:left w:val="nil"/>
              <w:bottom w:val="nil"/>
              <w:right w:val="nil"/>
            </w:tcBorders>
            <w:shd w:val="clear" w:color="auto" w:fill="auto"/>
            <w:noWrap/>
            <w:vAlign w:val="center"/>
            <w:hideMark/>
          </w:tcPr>
          <w:p w14:paraId="51C67BE2" w14:textId="77777777" w:rsidR="00BD4F7A" w:rsidRPr="00BD4F7A" w:rsidRDefault="00BD4F7A" w:rsidP="00BD4F7A">
            <w:pPr>
              <w:spacing w:after="0" w:line="240" w:lineRule="auto"/>
              <w:rPr>
                <w:rFonts w:eastAsia="Times New Roman"/>
                <w:sz w:val="20"/>
                <w:szCs w:val="20"/>
                <w:lang w:val="lv-LV" w:eastAsia="lv-LV"/>
              </w:rPr>
            </w:pPr>
          </w:p>
        </w:tc>
        <w:tc>
          <w:tcPr>
            <w:tcW w:w="498" w:type="dxa"/>
            <w:gridSpan w:val="2"/>
            <w:tcBorders>
              <w:top w:val="nil"/>
              <w:left w:val="nil"/>
              <w:bottom w:val="nil"/>
              <w:right w:val="nil"/>
            </w:tcBorders>
            <w:shd w:val="clear" w:color="auto" w:fill="auto"/>
            <w:noWrap/>
            <w:vAlign w:val="center"/>
            <w:hideMark/>
          </w:tcPr>
          <w:p w14:paraId="468B73D4"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6EE766FA" w14:textId="77777777" w:rsidR="00BD4F7A" w:rsidRPr="00BD4F7A" w:rsidRDefault="00BD4F7A" w:rsidP="00BD4F7A">
            <w:pPr>
              <w:spacing w:after="0" w:line="240" w:lineRule="auto"/>
              <w:rPr>
                <w:rFonts w:eastAsia="Times New Roman"/>
                <w:sz w:val="20"/>
                <w:szCs w:val="20"/>
                <w:lang w:val="lv-LV" w:eastAsia="lv-LV"/>
              </w:rPr>
            </w:pPr>
          </w:p>
        </w:tc>
      </w:tr>
      <w:tr w:rsidR="00BD4F7A" w:rsidRPr="00BD4F7A" w14:paraId="262EC0AA" w14:textId="77777777" w:rsidTr="00BD4F7A">
        <w:trPr>
          <w:gridAfter w:val="7"/>
          <w:wAfter w:w="7874" w:type="dxa"/>
          <w:trHeight w:val="315"/>
        </w:trPr>
        <w:tc>
          <w:tcPr>
            <w:tcW w:w="1611" w:type="dxa"/>
            <w:gridSpan w:val="2"/>
            <w:tcBorders>
              <w:top w:val="nil"/>
              <w:left w:val="nil"/>
              <w:bottom w:val="nil"/>
              <w:right w:val="nil"/>
            </w:tcBorders>
            <w:shd w:val="clear" w:color="auto" w:fill="auto"/>
            <w:noWrap/>
            <w:vAlign w:val="center"/>
            <w:hideMark/>
          </w:tcPr>
          <w:p w14:paraId="3141E3CA" w14:textId="77777777" w:rsidR="00BD4F7A" w:rsidRPr="00BD4F7A" w:rsidRDefault="00BD4F7A" w:rsidP="00BD4F7A">
            <w:pPr>
              <w:spacing w:after="0" w:line="240" w:lineRule="auto"/>
              <w:rPr>
                <w:rFonts w:eastAsia="Times New Roman"/>
                <w:sz w:val="22"/>
                <w:lang w:val="lv-LV" w:eastAsia="lv-LV"/>
              </w:rPr>
            </w:pPr>
          </w:p>
        </w:tc>
        <w:tc>
          <w:tcPr>
            <w:tcW w:w="1123" w:type="dxa"/>
            <w:gridSpan w:val="2"/>
            <w:tcBorders>
              <w:top w:val="nil"/>
              <w:left w:val="nil"/>
              <w:bottom w:val="nil"/>
              <w:right w:val="nil"/>
            </w:tcBorders>
            <w:shd w:val="clear" w:color="auto" w:fill="auto"/>
            <w:noWrap/>
            <w:vAlign w:val="center"/>
            <w:hideMark/>
          </w:tcPr>
          <w:p w14:paraId="47CC9BEB" w14:textId="77777777" w:rsidR="00BD4F7A" w:rsidRPr="00BD4F7A" w:rsidRDefault="00BD4F7A" w:rsidP="00BD4F7A">
            <w:pPr>
              <w:spacing w:after="0" w:line="240" w:lineRule="auto"/>
              <w:rPr>
                <w:rFonts w:eastAsia="Times New Roman"/>
                <w:sz w:val="20"/>
                <w:szCs w:val="20"/>
                <w:lang w:val="lv-LV" w:eastAsia="lv-LV"/>
              </w:rPr>
            </w:pPr>
          </w:p>
        </w:tc>
        <w:tc>
          <w:tcPr>
            <w:tcW w:w="947" w:type="dxa"/>
            <w:gridSpan w:val="2"/>
            <w:tcBorders>
              <w:top w:val="nil"/>
              <w:left w:val="nil"/>
              <w:bottom w:val="nil"/>
              <w:right w:val="nil"/>
            </w:tcBorders>
            <w:shd w:val="clear" w:color="auto" w:fill="auto"/>
            <w:noWrap/>
            <w:vAlign w:val="center"/>
            <w:hideMark/>
          </w:tcPr>
          <w:p w14:paraId="0F86508E" w14:textId="77777777" w:rsidR="00BD4F7A" w:rsidRPr="00BD4F7A" w:rsidRDefault="00BD4F7A" w:rsidP="00BD4F7A">
            <w:pPr>
              <w:spacing w:after="0" w:line="240" w:lineRule="auto"/>
              <w:rPr>
                <w:rFonts w:eastAsia="Times New Roman"/>
                <w:sz w:val="20"/>
                <w:szCs w:val="20"/>
                <w:lang w:val="lv-LV" w:eastAsia="lv-LV"/>
              </w:rPr>
            </w:pPr>
          </w:p>
        </w:tc>
        <w:tc>
          <w:tcPr>
            <w:tcW w:w="1346" w:type="dxa"/>
            <w:gridSpan w:val="3"/>
            <w:tcBorders>
              <w:top w:val="nil"/>
              <w:left w:val="nil"/>
              <w:bottom w:val="nil"/>
              <w:right w:val="nil"/>
            </w:tcBorders>
            <w:shd w:val="clear" w:color="auto" w:fill="auto"/>
            <w:noWrap/>
            <w:vAlign w:val="center"/>
            <w:hideMark/>
          </w:tcPr>
          <w:p w14:paraId="2ECD0452"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0A2B8221" w14:textId="77777777" w:rsidR="00BD4F7A" w:rsidRPr="00BD4F7A" w:rsidRDefault="00BD4F7A" w:rsidP="00BD4F7A">
            <w:pPr>
              <w:spacing w:after="0" w:line="240" w:lineRule="auto"/>
              <w:rPr>
                <w:rFonts w:eastAsia="Times New Roman"/>
                <w:sz w:val="20"/>
                <w:szCs w:val="20"/>
                <w:lang w:val="lv-LV" w:eastAsia="lv-LV"/>
              </w:rPr>
            </w:pPr>
          </w:p>
        </w:tc>
        <w:tc>
          <w:tcPr>
            <w:tcW w:w="498" w:type="dxa"/>
            <w:tcBorders>
              <w:top w:val="nil"/>
              <w:left w:val="nil"/>
              <w:bottom w:val="nil"/>
              <w:right w:val="nil"/>
            </w:tcBorders>
            <w:shd w:val="clear" w:color="auto" w:fill="auto"/>
            <w:noWrap/>
            <w:vAlign w:val="center"/>
            <w:hideMark/>
          </w:tcPr>
          <w:p w14:paraId="422BD247" w14:textId="77777777" w:rsidR="00BD4F7A" w:rsidRPr="00BD4F7A" w:rsidRDefault="00BD4F7A" w:rsidP="00BD4F7A">
            <w:pPr>
              <w:spacing w:after="0" w:line="240" w:lineRule="auto"/>
              <w:rPr>
                <w:rFonts w:eastAsia="Times New Roman"/>
                <w:sz w:val="20"/>
                <w:szCs w:val="20"/>
                <w:lang w:val="lv-LV" w:eastAsia="lv-LV"/>
              </w:rPr>
            </w:pPr>
          </w:p>
        </w:tc>
      </w:tr>
    </w:tbl>
    <w:p w14:paraId="46423EBE" w14:textId="46A8CEAF" w:rsidR="00672749" w:rsidRDefault="00672749" w:rsidP="00672749">
      <w:pPr>
        <w:suppressAutoHyphens/>
        <w:spacing w:after="0" w:line="240" w:lineRule="auto"/>
        <w:ind w:rightChars="-20" w:right="-48"/>
        <w:rPr>
          <w:rFonts w:eastAsia="Times New Roman"/>
          <w:iCs/>
          <w:szCs w:val="24"/>
          <w:lang w:val="lv-LV" w:eastAsia="ar-SA"/>
        </w:rPr>
        <w:sectPr w:rsidR="00672749" w:rsidSect="005B154A">
          <w:pgSz w:w="16838" w:h="11906" w:orient="landscape"/>
          <w:pgMar w:top="1701" w:right="1134" w:bottom="851" w:left="851" w:header="709" w:footer="709" w:gutter="0"/>
          <w:cols w:space="720"/>
          <w:docGrid w:linePitch="360"/>
        </w:sectPr>
      </w:pPr>
    </w:p>
    <w:p w14:paraId="7F1312CB" w14:textId="3336475F" w:rsidR="00672749" w:rsidRPr="00672749" w:rsidRDefault="00672749" w:rsidP="005B154A">
      <w:pPr>
        <w:suppressAutoHyphens/>
        <w:spacing w:before="120" w:after="0" w:line="240" w:lineRule="auto"/>
        <w:ind w:rightChars="-20" w:right="-48"/>
        <w:jc w:val="right"/>
        <w:rPr>
          <w:rFonts w:eastAsia="Times New Roman"/>
          <w:bCs/>
          <w:iCs/>
          <w:szCs w:val="24"/>
          <w:lang w:val="lv-LV" w:eastAsia="ar-SA"/>
        </w:rPr>
      </w:pPr>
      <w:r w:rsidRPr="000C7D90">
        <w:rPr>
          <w:rFonts w:eastAsia="Times New Roman"/>
          <w:bCs/>
          <w:iCs/>
          <w:szCs w:val="24"/>
          <w:lang w:val="lv-LV" w:eastAsia="ar-SA"/>
        </w:rPr>
        <w:lastRenderedPageBreak/>
        <w:t>Nolikuma pielikums Nr.</w:t>
      </w:r>
      <w:r>
        <w:rPr>
          <w:rFonts w:eastAsia="Times New Roman"/>
          <w:bCs/>
          <w:iCs/>
          <w:szCs w:val="24"/>
          <w:lang w:val="lv-LV" w:eastAsia="ar-SA"/>
        </w:rPr>
        <w:t>8</w:t>
      </w:r>
    </w:p>
    <w:p w14:paraId="057446EB" w14:textId="700B5D9C" w:rsidR="008F58F4" w:rsidRPr="000C7D90" w:rsidRDefault="008F58F4" w:rsidP="008F58F4">
      <w:pPr>
        <w:suppressAutoHyphens/>
        <w:spacing w:after="0" w:line="240" w:lineRule="auto"/>
        <w:ind w:rightChars="-20" w:right="-48"/>
        <w:jc w:val="right"/>
        <w:rPr>
          <w:rFonts w:eastAsia="Times New Roman"/>
          <w:iCs/>
          <w:szCs w:val="24"/>
          <w:lang w:val="lv-LV" w:eastAsia="ar-SA"/>
        </w:rPr>
      </w:pPr>
      <w:r w:rsidRPr="000C7D90">
        <w:rPr>
          <w:rFonts w:eastAsia="Times New Roman"/>
          <w:iCs/>
          <w:szCs w:val="24"/>
          <w:lang w:val="lv-LV" w:eastAsia="ar-SA"/>
        </w:rPr>
        <w:t xml:space="preserve">SIA “DOBELES NAMSAIMNIEKS” izsludinātajā iepirkumā </w:t>
      </w:r>
    </w:p>
    <w:p w14:paraId="58D15519" w14:textId="50A919DA" w:rsidR="008F58F4" w:rsidRPr="000C7D90" w:rsidRDefault="008F58F4" w:rsidP="008F58F4">
      <w:pPr>
        <w:suppressAutoHyphens/>
        <w:spacing w:after="0" w:line="240" w:lineRule="auto"/>
        <w:ind w:rightChars="-20" w:right="-48"/>
        <w:jc w:val="right"/>
        <w:rPr>
          <w:rFonts w:eastAsia="Times New Roman"/>
          <w:iCs/>
          <w:szCs w:val="24"/>
          <w:lang w:val="lv-LV" w:eastAsia="ar-SA"/>
        </w:rPr>
      </w:pPr>
      <w:r w:rsidRPr="000C7D90">
        <w:rPr>
          <w:rFonts w:eastAsia="Times New Roman"/>
          <w:iCs/>
          <w:szCs w:val="24"/>
          <w:lang w:val="lv-LV" w:eastAsia="ar-SA"/>
        </w:rPr>
        <w:t>ID Nr. SIA DN 202</w:t>
      </w:r>
      <w:r w:rsidR="00564951">
        <w:rPr>
          <w:rFonts w:eastAsia="Times New Roman"/>
          <w:iCs/>
          <w:szCs w:val="24"/>
          <w:lang w:val="lv-LV" w:eastAsia="ar-SA"/>
        </w:rPr>
        <w:t>1</w:t>
      </w:r>
      <w:r w:rsidRPr="000C7D90">
        <w:rPr>
          <w:rFonts w:eastAsia="Times New Roman"/>
          <w:iCs/>
          <w:szCs w:val="24"/>
          <w:lang w:val="lv-LV" w:eastAsia="ar-SA"/>
        </w:rPr>
        <w:t>/</w:t>
      </w:r>
      <w:r w:rsidR="00CE6549">
        <w:rPr>
          <w:rFonts w:eastAsia="Times New Roman"/>
          <w:iCs/>
          <w:szCs w:val="24"/>
          <w:lang w:val="lv-LV" w:eastAsia="ar-SA"/>
        </w:rPr>
        <w:t>5</w:t>
      </w:r>
    </w:p>
    <w:p w14:paraId="71BA94F8" w14:textId="77777777" w:rsidR="008F58F4" w:rsidRPr="000C7D90" w:rsidRDefault="008F58F4" w:rsidP="008F58F4">
      <w:pPr>
        <w:suppressAutoHyphens/>
        <w:spacing w:after="0" w:line="240" w:lineRule="auto"/>
        <w:ind w:rightChars="-20" w:right="-48"/>
        <w:jc w:val="both"/>
        <w:rPr>
          <w:rFonts w:eastAsia="Times New Roman"/>
          <w:szCs w:val="24"/>
          <w:lang w:val="lv-LV" w:eastAsia="ar-SA"/>
        </w:rPr>
      </w:pPr>
      <w:r w:rsidRPr="000C7D90">
        <w:rPr>
          <w:rFonts w:eastAsia="Times New Roman"/>
          <w:szCs w:val="24"/>
          <w:lang w:val="lv-LV" w:eastAsia="ar-SA"/>
        </w:rPr>
        <w:tab/>
      </w:r>
    </w:p>
    <w:p w14:paraId="3A92AA86" w14:textId="27A4AFEC" w:rsidR="00672749" w:rsidRDefault="00672749" w:rsidP="00672749">
      <w:pPr>
        <w:suppressAutoHyphens/>
        <w:spacing w:after="0" w:line="240" w:lineRule="auto"/>
        <w:ind w:left="2880" w:rightChars="-20" w:right="-48" w:firstLine="720"/>
        <w:rPr>
          <w:rFonts w:eastAsia="Times New Roman"/>
          <w:b/>
          <w:bCs/>
          <w:sz w:val="28"/>
          <w:szCs w:val="28"/>
          <w:lang w:val="lv-LV" w:eastAsia="ar-SA"/>
        </w:rPr>
      </w:pPr>
      <w:r w:rsidRPr="00672749">
        <w:rPr>
          <w:rFonts w:eastAsia="Times New Roman"/>
          <w:b/>
          <w:bCs/>
          <w:sz w:val="28"/>
          <w:szCs w:val="28"/>
          <w:lang w:val="lv-LV" w:eastAsia="ar-SA"/>
        </w:rPr>
        <w:t>Līguma projekts</w:t>
      </w:r>
      <w:bookmarkStart w:id="40" w:name="OLE_LINK1"/>
    </w:p>
    <w:p w14:paraId="61A0D5C6" w14:textId="2A8F2374" w:rsidR="008F58F4" w:rsidRPr="00672749" w:rsidRDefault="008F58F4" w:rsidP="00672749">
      <w:pPr>
        <w:suppressAutoHyphens/>
        <w:spacing w:after="0" w:line="240" w:lineRule="auto"/>
        <w:ind w:rightChars="-20" w:right="-48"/>
        <w:jc w:val="center"/>
        <w:rPr>
          <w:rFonts w:eastAsia="Times New Roman"/>
          <w:b/>
          <w:bCs/>
          <w:sz w:val="28"/>
          <w:szCs w:val="28"/>
          <w:lang w:val="lv-LV" w:eastAsia="ar-SA"/>
        </w:rPr>
      </w:pPr>
      <w:r w:rsidRPr="000C7D90">
        <w:rPr>
          <w:rFonts w:eastAsia="Times New Roman"/>
          <w:b/>
          <w:sz w:val="28"/>
          <w:szCs w:val="28"/>
          <w:lang w:val="lv-LV" w:eastAsia="ar-SA"/>
        </w:rPr>
        <w:t>Pakalpojuma līgums Nr. ___</w:t>
      </w:r>
    </w:p>
    <w:p w14:paraId="7235F647" w14:textId="77777777" w:rsidR="008F58F4" w:rsidRPr="000C7D90" w:rsidRDefault="008F58F4" w:rsidP="00672749">
      <w:pPr>
        <w:suppressAutoHyphens/>
        <w:spacing w:after="0" w:line="240" w:lineRule="auto"/>
        <w:ind w:rightChars="-20" w:right="-48"/>
        <w:jc w:val="center"/>
        <w:rPr>
          <w:rFonts w:eastAsia="Times New Roman"/>
          <w:szCs w:val="24"/>
          <w:lang w:val="lv-LV" w:eastAsia="ar-SA"/>
        </w:rPr>
      </w:pPr>
    </w:p>
    <w:p w14:paraId="1B35EA78" w14:textId="4E1FD309" w:rsidR="008F58F4" w:rsidRPr="000C7D90" w:rsidRDefault="008F58F4" w:rsidP="008F58F4">
      <w:pPr>
        <w:suppressAutoHyphens/>
        <w:spacing w:after="0" w:line="240" w:lineRule="auto"/>
        <w:ind w:rightChars="-20" w:right="-48"/>
        <w:jc w:val="both"/>
        <w:rPr>
          <w:rFonts w:eastAsia="Times New Roman"/>
          <w:szCs w:val="24"/>
          <w:lang w:val="lv-LV" w:eastAsia="ar-SA"/>
        </w:rPr>
      </w:pPr>
      <w:r w:rsidRPr="000C7D90">
        <w:rPr>
          <w:rFonts w:eastAsia="Times New Roman"/>
          <w:szCs w:val="24"/>
          <w:lang w:val="lv-LV" w:eastAsia="ar-SA"/>
        </w:rPr>
        <w:t>Dobelē, 202</w:t>
      </w:r>
      <w:r w:rsidR="00564951">
        <w:rPr>
          <w:rFonts w:eastAsia="Times New Roman"/>
          <w:szCs w:val="24"/>
          <w:lang w:val="lv-LV" w:eastAsia="ar-SA"/>
        </w:rPr>
        <w:t>1</w:t>
      </w:r>
      <w:r w:rsidRPr="000C7D90">
        <w:rPr>
          <w:rFonts w:eastAsia="Times New Roman"/>
          <w:szCs w:val="24"/>
          <w:lang w:val="lv-LV" w:eastAsia="ar-SA"/>
        </w:rPr>
        <w:t xml:space="preserve">.gada ___._____________ </w:t>
      </w:r>
      <w:r w:rsidRPr="000C7D90">
        <w:rPr>
          <w:rFonts w:eastAsia="Times New Roman"/>
          <w:szCs w:val="24"/>
          <w:lang w:val="lv-LV" w:eastAsia="ar-SA"/>
        </w:rPr>
        <w:tab/>
        <w:t xml:space="preserve">                 </w:t>
      </w:r>
      <w:r w:rsidRPr="000C7D90">
        <w:rPr>
          <w:rFonts w:eastAsia="Times New Roman"/>
          <w:vanish/>
          <w:szCs w:val="24"/>
          <w:lang w:val="lv-LV" w:eastAsia="ar-SA"/>
        </w:rPr>
        <w:t>jam.</w:t>
      </w:r>
    </w:p>
    <w:p w14:paraId="7E70CDFD" w14:textId="77777777" w:rsidR="008F58F4" w:rsidRPr="000C7D90" w:rsidRDefault="008F58F4" w:rsidP="008F58F4">
      <w:pPr>
        <w:suppressAutoHyphens/>
        <w:spacing w:after="0" w:line="240" w:lineRule="auto"/>
        <w:ind w:rightChars="-20" w:right="-48"/>
        <w:jc w:val="both"/>
        <w:rPr>
          <w:rFonts w:eastAsia="Times New Roman"/>
          <w:szCs w:val="24"/>
          <w:lang w:val="lv-LV" w:eastAsia="ar-SA"/>
        </w:rPr>
      </w:pPr>
    </w:p>
    <w:p w14:paraId="7F211EE6" w14:textId="77777777" w:rsidR="00564951" w:rsidRDefault="008F58F4" w:rsidP="0094643A">
      <w:pPr>
        <w:suppressAutoHyphens/>
        <w:spacing w:after="0" w:line="240" w:lineRule="auto"/>
        <w:ind w:rightChars="-20" w:right="-48" w:firstLine="709"/>
        <w:jc w:val="both"/>
        <w:rPr>
          <w:rFonts w:eastAsia="Times New Roman"/>
          <w:szCs w:val="24"/>
          <w:lang w:val="lv-LV" w:eastAsia="ar-SA"/>
        </w:rPr>
      </w:pPr>
      <w:r w:rsidRPr="000C7D90">
        <w:rPr>
          <w:rFonts w:eastAsia="Times New Roman"/>
          <w:b/>
          <w:bCs/>
          <w:szCs w:val="24"/>
          <w:lang w:val="lv-LV" w:eastAsia="ar-SA"/>
        </w:rPr>
        <w:t>SIA „DOBELES NAMSAIMNIEKS”</w:t>
      </w:r>
      <w:r w:rsidRPr="000C7D90">
        <w:rPr>
          <w:rFonts w:eastAsia="Times New Roman"/>
          <w:szCs w:val="24"/>
          <w:lang w:val="lv-LV" w:eastAsia="ar-SA"/>
        </w:rPr>
        <w:t xml:space="preserve">, reģ. Nr. 48503021348, juridiskā adrese: Zaļā iela 3, Dobele, Dobeles nov., tās valdes locekļa </w:t>
      </w:r>
      <w:r w:rsidR="00564951">
        <w:rPr>
          <w:rFonts w:eastAsia="Times New Roman"/>
          <w:b/>
          <w:szCs w:val="24"/>
          <w:lang w:val="lv-LV" w:eastAsia="ar-SA"/>
        </w:rPr>
        <w:t>______________</w:t>
      </w:r>
      <w:r w:rsidRPr="000C7D90">
        <w:rPr>
          <w:rFonts w:eastAsia="Times New Roman"/>
          <w:szCs w:val="24"/>
          <w:lang w:val="lv-LV" w:eastAsia="ar-SA"/>
        </w:rPr>
        <w:t xml:space="preserve"> personā, kurš rīkojas </w:t>
      </w:r>
      <w:r w:rsidR="00564951">
        <w:rPr>
          <w:rFonts w:eastAsia="Times New Roman"/>
          <w:szCs w:val="24"/>
          <w:lang w:val="lv-LV" w:eastAsia="ar-SA"/>
        </w:rPr>
        <w:t xml:space="preserve">dzīvojamo māju iedzīvotāju vārdā un </w:t>
      </w:r>
      <w:r w:rsidRPr="000C7D90">
        <w:rPr>
          <w:rFonts w:eastAsia="Times New Roman"/>
          <w:szCs w:val="24"/>
          <w:lang w:val="lv-LV" w:eastAsia="ar-SA"/>
        </w:rPr>
        <w:t xml:space="preserve">saskaņā ar Statūtiem, turpmāk tekstā saukta </w:t>
      </w:r>
      <w:r w:rsidRPr="000C7D90">
        <w:rPr>
          <w:rFonts w:eastAsia="Times New Roman"/>
          <w:b/>
          <w:szCs w:val="24"/>
          <w:lang w:val="lv-LV" w:eastAsia="ar-SA"/>
        </w:rPr>
        <w:t xml:space="preserve">Pasūtītājs, </w:t>
      </w:r>
      <w:r w:rsidRPr="000C7D90">
        <w:rPr>
          <w:rFonts w:eastAsia="Times New Roman"/>
          <w:szCs w:val="24"/>
          <w:lang w:val="lv-LV" w:eastAsia="ar-SA"/>
        </w:rPr>
        <w:t xml:space="preserve">no vienas puses, un </w:t>
      </w:r>
    </w:p>
    <w:p w14:paraId="489B5F4A" w14:textId="3F0D5FCD" w:rsidR="008F58F4" w:rsidRPr="000C7D90" w:rsidRDefault="008F58F4" w:rsidP="008F58F4">
      <w:pPr>
        <w:suppressAutoHyphens/>
        <w:spacing w:after="0" w:line="240" w:lineRule="auto"/>
        <w:ind w:rightChars="-20" w:right="-48" w:firstLine="720"/>
        <w:jc w:val="both"/>
        <w:rPr>
          <w:rFonts w:eastAsia="Times New Roman"/>
          <w:b/>
          <w:szCs w:val="24"/>
          <w:lang w:val="lv-LV" w:eastAsia="ar-SA"/>
        </w:rPr>
      </w:pPr>
      <w:r w:rsidRPr="000C7D90">
        <w:rPr>
          <w:rFonts w:eastAsia="Times New Roman"/>
          <w:szCs w:val="24"/>
          <w:lang w:val="lv-LV" w:eastAsia="ar-SA"/>
        </w:rPr>
        <w:t>_______________</w:t>
      </w:r>
      <w:r w:rsidRPr="000C7D90">
        <w:rPr>
          <w:rFonts w:eastAsia="Times New Roman"/>
          <w:b/>
          <w:szCs w:val="24"/>
          <w:lang w:val="lv-LV" w:eastAsia="ar-SA"/>
        </w:rPr>
        <w:t xml:space="preserve">_____________________, </w:t>
      </w:r>
      <w:r w:rsidRPr="000C7D90">
        <w:rPr>
          <w:rFonts w:eastAsia="Times New Roman"/>
          <w:szCs w:val="24"/>
          <w:lang w:val="lv-LV" w:eastAsia="ar-SA"/>
        </w:rPr>
        <w:t>reģ. Nr. ___________, juridiskā adrese: _____________, tās ____________________________ personā, kurš rīkojas saskaņā ar _________,</w:t>
      </w:r>
      <w:r w:rsidRPr="000C7D90">
        <w:rPr>
          <w:rFonts w:eastAsia="Times New Roman"/>
          <w:b/>
          <w:bCs/>
          <w:szCs w:val="24"/>
          <w:lang w:val="lv-LV" w:eastAsia="ar-SA"/>
        </w:rPr>
        <w:t xml:space="preserve"> </w:t>
      </w:r>
      <w:r w:rsidRPr="000C7D90">
        <w:rPr>
          <w:rFonts w:eastAsia="Times New Roman"/>
          <w:szCs w:val="24"/>
          <w:lang w:val="lv-LV" w:eastAsia="ar-SA"/>
        </w:rPr>
        <w:t xml:space="preserve">turpmāk tekstā saukta </w:t>
      </w:r>
      <w:r w:rsidRPr="000C7D90">
        <w:rPr>
          <w:rFonts w:eastAsia="Times New Roman"/>
          <w:b/>
          <w:szCs w:val="24"/>
          <w:lang w:val="lv-LV" w:eastAsia="ar-SA"/>
        </w:rPr>
        <w:t>Izpildītājs</w:t>
      </w:r>
      <w:r w:rsidRPr="000C7D90">
        <w:rPr>
          <w:rFonts w:eastAsia="Times New Roman"/>
          <w:szCs w:val="24"/>
          <w:lang w:val="lv-LV" w:eastAsia="ar-SA"/>
        </w:rPr>
        <w:t>, no otras puses, abi kopā turpmāk tekstā saukti – Puses, vai atsevišķi – Puse, pamatojoties uz Publisko iepirkumu likumu, noslēdz šo līgumu, turpmāk tekstā – Līgums:</w:t>
      </w:r>
    </w:p>
    <w:p w14:paraId="0BA387CE" w14:textId="77777777" w:rsidR="008F58F4" w:rsidRPr="000C7D90" w:rsidRDefault="008F58F4" w:rsidP="008F58F4">
      <w:pPr>
        <w:suppressAutoHyphens/>
        <w:spacing w:after="0" w:line="240" w:lineRule="auto"/>
        <w:ind w:rightChars="-20" w:right="-48"/>
        <w:jc w:val="both"/>
        <w:rPr>
          <w:rFonts w:eastAsia="Times New Roman"/>
          <w:szCs w:val="24"/>
          <w:lang w:val="lv-LV" w:eastAsia="ar-SA"/>
        </w:rPr>
      </w:pPr>
    </w:p>
    <w:p w14:paraId="1B9DAF39" w14:textId="77777777" w:rsidR="008F58F4" w:rsidRPr="000C7D90" w:rsidRDefault="008F58F4" w:rsidP="008F58F4">
      <w:pPr>
        <w:numPr>
          <w:ilvl w:val="0"/>
          <w:numId w:val="5"/>
        </w:numPr>
        <w:tabs>
          <w:tab w:val="left" w:pos="284"/>
        </w:tabs>
        <w:suppressAutoHyphens/>
        <w:spacing w:after="0" w:line="240" w:lineRule="auto"/>
        <w:ind w:rightChars="-20" w:right="-48" w:hanging="502"/>
        <w:jc w:val="center"/>
        <w:rPr>
          <w:rFonts w:eastAsia="Times New Roman"/>
          <w:b/>
          <w:szCs w:val="24"/>
          <w:lang w:val="lv-LV" w:eastAsia="ar-SA"/>
        </w:rPr>
      </w:pPr>
      <w:r w:rsidRPr="000C7D90">
        <w:rPr>
          <w:rFonts w:eastAsia="Times New Roman"/>
          <w:b/>
          <w:szCs w:val="24"/>
          <w:lang w:val="lv-LV" w:eastAsia="ar-SA"/>
        </w:rPr>
        <w:t>LĪGUMA PRIEKŠMETS</w:t>
      </w:r>
    </w:p>
    <w:p w14:paraId="0B57D8D4" w14:textId="0E476BB0" w:rsidR="008F58F4" w:rsidRDefault="008F58F4" w:rsidP="00416E56">
      <w:pPr>
        <w:pStyle w:val="ListParagraph"/>
        <w:numPr>
          <w:ilvl w:val="1"/>
          <w:numId w:val="5"/>
        </w:numPr>
        <w:tabs>
          <w:tab w:val="clear" w:pos="1141"/>
          <w:tab w:val="left" w:pos="426"/>
        </w:tabs>
        <w:suppressAutoHyphens/>
        <w:ind w:left="0" w:rightChars="-20" w:right="-48" w:hanging="7"/>
        <w:jc w:val="both"/>
        <w:rPr>
          <w:szCs w:val="24"/>
          <w:lang w:eastAsia="ar-SA"/>
        </w:rPr>
      </w:pPr>
      <w:r w:rsidRPr="00416E56">
        <w:rPr>
          <w:szCs w:val="24"/>
          <w:lang w:eastAsia="ar-SA"/>
        </w:rPr>
        <w:t xml:space="preserve">Izpildītājs apņemas veikt Pasūtītājam </w:t>
      </w:r>
      <w:r w:rsidR="00070004" w:rsidRPr="00070004">
        <w:rPr>
          <w:i/>
          <w:iCs/>
          <w:szCs w:val="24"/>
          <w:lang w:eastAsia="ar-SA"/>
        </w:rPr>
        <w:t xml:space="preserve">Mājas galvenās un </w:t>
      </w:r>
      <w:r w:rsidR="000F2226">
        <w:rPr>
          <w:i/>
          <w:iCs/>
          <w:szCs w:val="24"/>
          <w:lang w:eastAsia="ar-SA"/>
        </w:rPr>
        <w:t xml:space="preserve">stāvu </w:t>
      </w:r>
      <w:r w:rsidR="00070004" w:rsidRPr="00070004">
        <w:rPr>
          <w:i/>
          <w:iCs/>
          <w:szCs w:val="24"/>
          <w:lang w:eastAsia="ar-SA"/>
        </w:rPr>
        <w:t>uzskaišu elektrosadales</w:t>
      </w:r>
      <w:r w:rsidR="00EC28ED">
        <w:rPr>
          <w:i/>
          <w:iCs/>
          <w:szCs w:val="24"/>
          <w:lang w:eastAsia="ar-SA"/>
        </w:rPr>
        <w:t>,</w:t>
      </w:r>
      <w:r w:rsidR="00070004" w:rsidRPr="00070004">
        <w:rPr>
          <w:i/>
          <w:iCs/>
          <w:szCs w:val="24"/>
          <w:lang w:eastAsia="ar-SA"/>
        </w:rPr>
        <w:t xml:space="preserve"> un komunālo tīklu elektrosadales rekonstrukcija daudzdzīvokļu dzīvojamām mājām Dobelē un Dobeles novadā</w:t>
      </w:r>
      <w:r w:rsidRPr="00416E56">
        <w:rPr>
          <w:szCs w:val="24"/>
          <w:lang w:eastAsia="ar-SA"/>
        </w:rPr>
        <w:t xml:space="preserve">, atbilstoši iepirkuma (identifikācijas Nr. </w:t>
      </w:r>
      <w:r w:rsidRPr="00416E56">
        <w:rPr>
          <w:b/>
          <w:szCs w:val="24"/>
          <w:lang w:eastAsia="ar-SA"/>
        </w:rPr>
        <w:t>SIA DN 202</w:t>
      </w:r>
      <w:r w:rsidR="00564951" w:rsidRPr="00416E56">
        <w:rPr>
          <w:b/>
          <w:szCs w:val="24"/>
          <w:lang w:eastAsia="ar-SA"/>
        </w:rPr>
        <w:t>1</w:t>
      </w:r>
      <w:r w:rsidRPr="00416E56">
        <w:rPr>
          <w:b/>
          <w:szCs w:val="24"/>
          <w:lang w:eastAsia="ar-SA"/>
        </w:rPr>
        <w:t>/</w:t>
      </w:r>
      <w:r w:rsidR="00CE6549">
        <w:rPr>
          <w:b/>
          <w:szCs w:val="24"/>
          <w:lang w:eastAsia="ar-SA"/>
        </w:rPr>
        <w:t>5</w:t>
      </w:r>
      <w:r w:rsidRPr="00416E56">
        <w:rPr>
          <w:b/>
          <w:szCs w:val="24"/>
          <w:lang w:eastAsia="ar-SA"/>
        </w:rPr>
        <w:t>)</w:t>
      </w:r>
      <w:r w:rsidRPr="00416E56">
        <w:rPr>
          <w:szCs w:val="24"/>
          <w:lang w:eastAsia="ar-SA"/>
        </w:rPr>
        <w:t xml:space="preserve"> nolikuma un šā Līguma noteikumiem.</w:t>
      </w:r>
    </w:p>
    <w:p w14:paraId="354868A2" w14:textId="3FAE24FF" w:rsidR="00416E56" w:rsidRPr="00416E56" w:rsidRDefault="00416E56" w:rsidP="00416E56">
      <w:pPr>
        <w:pStyle w:val="ListParagraph"/>
        <w:widowControl w:val="0"/>
        <w:numPr>
          <w:ilvl w:val="1"/>
          <w:numId w:val="5"/>
        </w:numPr>
        <w:tabs>
          <w:tab w:val="clear" w:pos="1141"/>
          <w:tab w:val="left" w:pos="425"/>
        </w:tabs>
        <w:suppressAutoHyphens/>
        <w:overflowPunct w:val="0"/>
        <w:autoSpaceDE w:val="0"/>
        <w:ind w:left="0" w:hanging="7"/>
        <w:contextualSpacing/>
        <w:jc w:val="both"/>
        <w:textAlignment w:val="baseline"/>
      </w:pPr>
      <w:r w:rsidRPr="00416E56">
        <w:t xml:space="preserve">Izpildītājs Darbus uzņemas veikt Līgumā un Latvijas Republikā normatīvajos aktos noteiktajā kārtībā, noteiktajos termiņos un pienācīgā kvalitātē saskaņā ar finanšu piedāvājumu (1.pielikums) un darbu izpildes laika grafiku (2.pielikums), kas uzskatāmi par Līguma neatņemamām sastāvdaļām. </w:t>
      </w:r>
    </w:p>
    <w:p w14:paraId="35E2CBEB" w14:textId="4096D2DD" w:rsidR="00416E56" w:rsidRDefault="00416E56" w:rsidP="00416E56">
      <w:pPr>
        <w:pStyle w:val="ListParagraph"/>
        <w:widowControl w:val="0"/>
        <w:numPr>
          <w:ilvl w:val="1"/>
          <w:numId w:val="5"/>
        </w:numPr>
        <w:tabs>
          <w:tab w:val="clear" w:pos="1141"/>
          <w:tab w:val="left" w:pos="425"/>
        </w:tabs>
        <w:suppressAutoHyphens/>
        <w:overflowPunct w:val="0"/>
        <w:autoSpaceDE w:val="0"/>
        <w:ind w:left="0" w:hanging="7"/>
        <w:contextualSpacing/>
        <w:jc w:val="both"/>
        <w:textAlignment w:val="baseline"/>
      </w:pPr>
      <w:r w:rsidRPr="00416E56">
        <w:t>Izpildītājs  apliecina, ka ir pienācīgi iepazinies ar veicamajiem Darbiem, tajā skaitā ar tajā ietvertajiem risinājumiem, Darbu apjomiem, pielietojamiem materiāliem un prasībām, kā arī ar Objektu, un atsakās saistībā ar to izvirzīt jebkāda satura iebildumus vai pretenzijas.</w:t>
      </w:r>
    </w:p>
    <w:p w14:paraId="5DA7C5B0" w14:textId="140C8D56" w:rsidR="00416E56" w:rsidRPr="00D731E5" w:rsidRDefault="00D731E5" w:rsidP="00D731E5">
      <w:pPr>
        <w:pStyle w:val="ListParagraph"/>
        <w:widowControl w:val="0"/>
        <w:numPr>
          <w:ilvl w:val="1"/>
          <w:numId w:val="5"/>
        </w:numPr>
        <w:tabs>
          <w:tab w:val="clear" w:pos="1141"/>
          <w:tab w:val="left" w:pos="425"/>
        </w:tabs>
        <w:suppressAutoHyphens/>
        <w:overflowPunct w:val="0"/>
        <w:autoSpaceDE w:val="0"/>
        <w:ind w:left="0" w:hanging="7"/>
        <w:contextualSpacing/>
        <w:jc w:val="both"/>
        <w:textAlignment w:val="baseline"/>
      </w:pPr>
      <w:r>
        <w:t xml:space="preserve">Pasūtītājs </w:t>
      </w:r>
      <w:r w:rsidRPr="00D731E5">
        <w:rPr>
          <w:rFonts w:eastAsia="SimSun"/>
          <w:kern w:val="2"/>
          <w:szCs w:val="24"/>
          <w:lang w:eastAsia="zh-CN"/>
        </w:rPr>
        <w:t>noslēdzot vienošanos pie Līguma, Līguma darbības laikā grozīt Tehniskajā specifikācijā pievienoto Objektu sarakstu, tam pievienojot jaunus Objektus vai arī Objektus no tā izslēdzot. Pievienojot papildu Objektus, to Pakalpojuma cena tiek noteikta, vadoties pēc Finanšu piedāvājumā iekļautu analogu Objektu cenām.</w:t>
      </w:r>
    </w:p>
    <w:p w14:paraId="4425FC8E" w14:textId="77777777" w:rsidR="008F58F4" w:rsidRPr="000C7D90" w:rsidRDefault="008F58F4" w:rsidP="008F58F4">
      <w:pPr>
        <w:suppressAutoHyphens/>
        <w:spacing w:after="0" w:line="240" w:lineRule="auto"/>
        <w:ind w:rightChars="-20" w:right="-48"/>
        <w:jc w:val="both"/>
        <w:rPr>
          <w:rFonts w:eastAsia="Times New Roman"/>
          <w:szCs w:val="24"/>
          <w:lang w:val="lv-LV" w:eastAsia="ar-SA"/>
        </w:rPr>
      </w:pPr>
    </w:p>
    <w:p w14:paraId="0056AEA1" w14:textId="77777777" w:rsidR="008F58F4" w:rsidRPr="000C7D90" w:rsidRDefault="008F58F4" w:rsidP="008F58F4">
      <w:pPr>
        <w:suppressAutoHyphens/>
        <w:spacing w:after="0" w:line="240" w:lineRule="auto"/>
        <w:ind w:rightChars="-20" w:right="-48"/>
        <w:jc w:val="center"/>
        <w:rPr>
          <w:rFonts w:eastAsia="Times New Roman"/>
          <w:b/>
          <w:szCs w:val="24"/>
          <w:lang w:val="lv-LV" w:eastAsia="ar-SA"/>
        </w:rPr>
      </w:pPr>
      <w:r w:rsidRPr="000C7D90">
        <w:rPr>
          <w:rFonts w:eastAsia="Times New Roman"/>
          <w:b/>
          <w:szCs w:val="24"/>
          <w:lang w:val="lv-LV" w:eastAsia="ar-SA"/>
        </w:rPr>
        <w:t>2. PUŠU PILNVAROTIE PĀRSTĀVJI</w:t>
      </w:r>
    </w:p>
    <w:p w14:paraId="1875FE34" w14:textId="77777777" w:rsidR="008F58F4" w:rsidRPr="000C7D90" w:rsidRDefault="008F58F4" w:rsidP="008F58F4">
      <w:pPr>
        <w:suppressAutoHyphens/>
        <w:spacing w:after="0" w:line="240" w:lineRule="auto"/>
        <w:ind w:rightChars="-20" w:right="-48"/>
        <w:jc w:val="both"/>
        <w:rPr>
          <w:rFonts w:eastAsia="Times New Roman"/>
          <w:szCs w:val="24"/>
          <w:lang w:val="lv-LV" w:eastAsia="ar-SA"/>
        </w:rPr>
      </w:pPr>
      <w:r w:rsidRPr="000C7D90">
        <w:rPr>
          <w:rFonts w:eastAsia="Times New Roman"/>
          <w:szCs w:val="24"/>
          <w:lang w:val="lv-LV" w:eastAsia="ar-SA"/>
        </w:rPr>
        <w:t>2.1. No Pasūtītāja puses pilnvarotais pārstāvis ir:</w:t>
      </w:r>
      <w:r w:rsidRPr="000C7D90">
        <w:rPr>
          <w:lang w:val="lv-LV"/>
        </w:rPr>
        <w:t xml:space="preserve"> </w:t>
      </w:r>
      <w:r w:rsidRPr="000C7D90">
        <w:rPr>
          <w:bCs/>
          <w:szCs w:val="24"/>
          <w:lang w:val="lv-LV" w:eastAsia="ar-SA"/>
        </w:rPr>
        <w:t xml:space="preserve">Tehniskā daļas vadītājs Jānis Kreicbergs, mobilais telefons 28347204, e-pasts: </w:t>
      </w:r>
      <w:hyperlink r:id="rId9" w:history="1">
        <w:r w:rsidRPr="000C7D90">
          <w:rPr>
            <w:rStyle w:val="Hyperlink"/>
            <w:bCs/>
            <w:szCs w:val="24"/>
            <w:lang w:val="lv-LV" w:eastAsia="ar-SA"/>
          </w:rPr>
          <w:t>janis.kreicbergs@dobelesnamsaimnieks.lv</w:t>
        </w:r>
      </w:hyperlink>
      <w:r w:rsidRPr="000C7D90">
        <w:rPr>
          <w:szCs w:val="24"/>
          <w:lang w:val="lv-LV"/>
        </w:rPr>
        <w:t>.</w:t>
      </w:r>
    </w:p>
    <w:p w14:paraId="01A5CEB6" w14:textId="77777777" w:rsidR="008F58F4" w:rsidRPr="000C7D90" w:rsidRDefault="008F58F4" w:rsidP="008F58F4">
      <w:pPr>
        <w:suppressAutoHyphens/>
        <w:spacing w:after="0" w:line="240" w:lineRule="auto"/>
        <w:ind w:rightChars="-20" w:right="-48"/>
        <w:jc w:val="both"/>
        <w:rPr>
          <w:rFonts w:eastAsia="Times New Roman"/>
          <w:szCs w:val="24"/>
          <w:lang w:val="lv-LV" w:eastAsia="ar-SA"/>
        </w:rPr>
      </w:pPr>
      <w:r w:rsidRPr="000C7D90">
        <w:rPr>
          <w:rFonts w:eastAsia="Times New Roman"/>
          <w:szCs w:val="24"/>
          <w:lang w:val="lv-LV" w:eastAsia="ar-SA"/>
        </w:rPr>
        <w:t>2.2. No Izpildītāja puses pilnvarotais pārstāvis ir:</w:t>
      </w:r>
    </w:p>
    <w:p w14:paraId="50F7D857" w14:textId="77777777" w:rsidR="008F58F4" w:rsidRPr="000C7D90" w:rsidRDefault="008F58F4" w:rsidP="008F58F4">
      <w:pPr>
        <w:suppressAutoHyphens/>
        <w:spacing w:after="0" w:line="240" w:lineRule="auto"/>
        <w:ind w:rightChars="-20" w:right="-48"/>
        <w:jc w:val="both"/>
        <w:rPr>
          <w:rFonts w:eastAsia="Times New Roman"/>
          <w:szCs w:val="24"/>
          <w:lang w:val="lv-LV" w:eastAsia="ar-SA"/>
        </w:rPr>
      </w:pPr>
      <w:r w:rsidRPr="000C7D90">
        <w:rPr>
          <w:rFonts w:eastAsia="Times New Roman"/>
          <w:szCs w:val="24"/>
          <w:lang w:val="lv-LV" w:eastAsia="ar-SA"/>
        </w:rPr>
        <w:t>___________________________, tālrunis _____________, e-pasts: ___________________.</w:t>
      </w:r>
    </w:p>
    <w:p w14:paraId="4F3364CB" w14:textId="77777777" w:rsidR="008F58F4" w:rsidRPr="000C7D90" w:rsidRDefault="008F58F4" w:rsidP="008F58F4">
      <w:pPr>
        <w:suppressAutoHyphens/>
        <w:spacing w:after="0" w:line="240" w:lineRule="auto"/>
        <w:ind w:rightChars="-20" w:right="-48"/>
        <w:jc w:val="both"/>
        <w:rPr>
          <w:rFonts w:eastAsia="Times New Roman"/>
          <w:szCs w:val="24"/>
          <w:lang w:val="lv-LV" w:eastAsia="ar-SA"/>
        </w:rPr>
      </w:pPr>
    </w:p>
    <w:p w14:paraId="01AE9970" w14:textId="77777777" w:rsidR="008F58F4" w:rsidRPr="000C7D90" w:rsidRDefault="008F58F4" w:rsidP="008F58F4">
      <w:pPr>
        <w:pStyle w:val="ListParagraph1"/>
        <w:suppressAutoHyphens/>
        <w:autoSpaceDE w:val="0"/>
        <w:autoSpaceDN w:val="0"/>
        <w:adjustRightInd w:val="0"/>
        <w:spacing w:after="0" w:line="240" w:lineRule="auto"/>
        <w:ind w:left="360" w:rightChars="-20" w:right="-48"/>
        <w:jc w:val="center"/>
        <w:rPr>
          <w:rFonts w:eastAsia="Times New Roman"/>
          <w:b/>
          <w:bCs/>
          <w:iCs/>
          <w:szCs w:val="24"/>
          <w:lang w:val="lv-LV"/>
        </w:rPr>
      </w:pPr>
      <w:r w:rsidRPr="000C7D90">
        <w:rPr>
          <w:rFonts w:eastAsia="Times New Roman"/>
          <w:b/>
          <w:bCs/>
          <w:iCs/>
          <w:szCs w:val="24"/>
          <w:lang w:val="lv-LV"/>
        </w:rPr>
        <w:t>3.PAKALPOJUMA IZPILDES UN PIEŅEMŠANAS KĀRTĪBA</w:t>
      </w:r>
    </w:p>
    <w:p w14:paraId="2241216D" w14:textId="0FB3A029" w:rsidR="008F58F4" w:rsidRPr="000C7D90" w:rsidRDefault="008F58F4" w:rsidP="008F58F4">
      <w:pPr>
        <w:suppressAutoHyphens/>
        <w:autoSpaceDE w:val="0"/>
        <w:autoSpaceDN w:val="0"/>
        <w:adjustRightInd w:val="0"/>
        <w:spacing w:after="0" w:line="240" w:lineRule="auto"/>
        <w:ind w:rightChars="-20" w:right="-48"/>
        <w:jc w:val="both"/>
        <w:rPr>
          <w:rFonts w:eastAsia="Times New Roman"/>
          <w:szCs w:val="24"/>
          <w:lang w:val="lv-LV" w:eastAsia="ar-SA"/>
        </w:rPr>
      </w:pPr>
      <w:r w:rsidRPr="000C7D90">
        <w:rPr>
          <w:rFonts w:eastAsia="Times New Roman"/>
          <w:szCs w:val="24"/>
          <w:lang w:val="lv-LV" w:eastAsia="ar-SA"/>
        </w:rPr>
        <w:t>3.1. Izpildītājs apņemas veikt Pakalpojumu Līguma Pielikumā Nr.</w:t>
      </w:r>
      <w:r w:rsidR="00D731E5">
        <w:rPr>
          <w:rFonts w:eastAsia="Times New Roman"/>
          <w:szCs w:val="24"/>
          <w:lang w:val="lv-LV" w:eastAsia="ar-SA"/>
        </w:rPr>
        <w:t xml:space="preserve">__ </w:t>
      </w:r>
      <w:r w:rsidRPr="000C7D90">
        <w:rPr>
          <w:rFonts w:eastAsia="Times New Roman"/>
          <w:szCs w:val="24"/>
          <w:lang w:val="lv-LV" w:eastAsia="ar-SA"/>
        </w:rPr>
        <w:t>norādītājās adresēs un par Līguma Pielikumā Nr.</w:t>
      </w:r>
      <w:r w:rsidR="00D731E5">
        <w:rPr>
          <w:rFonts w:eastAsia="Times New Roman"/>
          <w:szCs w:val="24"/>
          <w:lang w:val="lv-LV" w:eastAsia="ar-SA"/>
        </w:rPr>
        <w:t xml:space="preserve">__ </w:t>
      </w:r>
      <w:r w:rsidRPr="000C7D90">
        <w:rPr>
          <w:rFonts w:eastAsia="Times New Roman"/>
          <w:szCs w:val="24"/>
          <w:lang w:val="lv-LV" w:eastAsia="ar-SA"/>
        </w:rPr>
        <w:t>norādītajām cenām.</w:t>
      </w:r>
    </w:p>
    <w:p w14:paraId="37AC0DDE" w14:textId="77777777" w:rsidR="008F58F4" w:rsidRPr="000C7D90" w:rsidRDefault="008F58F4" w:rsidP="008F58F4">
      <w:pPr>
        <w:suppressAutoHyphens/>
        <w:autoSpaceDE w:val="0"/>
        <w:autoSpaceDN w:val="0"/>
        <w:adjustRightInd w:val="0"/>
        <w:spacing w:after="0" w:line="240" w:lineRule="auto"/>
        <w:ind w:rightChars="-20" w:right="-48"/>
        <w:jc w:val="both"/>
        <w:rPr>
          <w:rFonts w:eastAsia="Times New Roman"/>
          <w:szCs w:val="24"/>
          <w:lang w:val="lv-LV" w:eastAsia="ar-SA"/>
        </w:rPr>
      </w:pPr>
      <w:r w:rsidRPr="000C7D90">
        <w:rPr>
          <w:rFonts w:eastAsia="Times New Roman"/>
          <w:szCs w:val="24"/>
          <w:lang w:val="lv-LV" w:eastAsia="ar-SA"/>
        </w:rPr>
        <w:t>3.2. Pirms Izpildītājs uzsāk Pakalpojuma izpildi, Pasūtītājs ar Izpildītāju vienojas par Pakalpojuma izpildīšanas kārtību, termiņiem un secību (ar kurām adresēm sāk, ar kurām beidz).</w:t>
      </w:r>
    </w:p>
    <w:p w14:paraId="5E9CE220" w14:textId="77777777" w:rsidR="008F58F4" w:rsidRPr="000C7D90" w:rsidRDefault="008F58F4" w:rsidP="008F58F4">
      <w:pPr>
        <w:suppressAutoHyphens/>
        <w:autoSpaceDE w:val="0"/>
        <w:autoSpaceDN w:val="0"/>
        <w:adjustRightInd w:val="0"/>
        <w:spacing w:after="0" w:line="240" w:lineRule="auto"/>
        <w:ind w:rightChars="-20" w:right="-48"/>
        <w:jc w:val="both"/>
        <w:rPr>
          <w:rFonts w:eastAsia="Times New Roman"/>
          <w:szCs w:val="24"/>
          <w:lang w:val="lv-LV" w:eastAsia="ar-SA"/>
        </w:rPr>
      </w:pPr>
      <w:r w:rsidRPr="000C7D90">
        <w:rPr>
          <w:rFonts w:eastAsia="Times New Roman"/>
          <w:szCs w:val="24"/>
          <w:lang w:val="lv-LV" w:eastAsia="ar-SA"/>
        </w:rPr>
        <w:t>3.3. Pušu saskaņotajā termiņā un kārtībā (atbilstoši Līguma 3.2.punktam) Izpildītājs veic Pakalpojumā iekļautos darbus, pēc kā Puses sastāda darbu nodošanas – pieņemšanas aktu, ar ko pieņem izpildīto Pakalpojumu. Abpusēji parakstīts nodošanas – pieņemšanas akts dod pamatu Izpildītājam izrakstīt rēķinu Pasūtītājam.</w:t>
      </w:r>
    </w:p>
    <w:p w14:paraId="439BD5B8" w14:textId="77777777" w:rsidR="008F58F4" w:rsidRPr="000C7D90" w:rsidRDefault="008F58F4" w:rsidP="008F58F4">
      <w:pPr>
        <w:suppressAutoHyphens/>
        <w:autoSpaceDE w:val="0"/>
        <w:autoSpaceDN w:val="0"/>
        <w:adjustRightInd w:val="0"/>
        <w:spacing w:after="0" w:line="240" w:lineRule="auto"/>
        <w:ind w:rightChars="-20" w:right="-48"/>
        <w:jc w:val="both"/>
        <w:rPr>
          <w:rFonts w:eastAsia="Times New Roman"/>
          <w:szCs w:val="24"/>
          <w:lang w:val="lv-LV" w:eastAsia="ar-SA"/>
        </w:rPr>
      </w:pPr>
      <w:r w:rsidRPr="000C7D90">
        <w:rPr>
          <w:rFonts w:eastAsia="Times New Roman"/>
          <w:szCs w:val="24"/>
          <w:lang w:val="lv-LV" w:eastAsia="ar-SA"/>
        </w:rPr>
        <w:lastRenderedPageBreak/>
        <w:t>3.4. Ja Pasūtītājs konstatē kādus defektus vai citādu neatbilstību Pakalpojuma kvalitātei, tad Puses neparaksta nodošanas – pieņemšanas aktu, bet sastāda defektācijas aktu.</w:t>
      </w:r>
    </w:p>
    <w:p w14:paraId="4C62C37E" w14:textId="77777777" w:rsidR="008F58F4" w:rsidRPr="000C7D90" w:rsidRDefault="008F58F4" w:rsidP="008F58F4">
      <w:pPr>
        <w:suppressAutoHyphens/>
        <w:spacing w:after="0" w:line="240" w:lineRule="auto"/>
        <w:ind w:rightChars="-20" w:right="-48"/>
        <w:rPr>
          <w:rFonts w:eastAsia="Times New Roman"/>
          <w:b/>
          <w:szCs w:val="24"/>
          <w:lang w:val="lv-LV" w:eastAsia="ar-SA"/>
        </w:rPr>
      </w:pPr>
    </w:p>
    <w:p w14:paraId="03F295D7" w14:textId="77777777" w:rsidR="008F58F4" w:rsidRPr="000C7D90" w:rsidRDefault="008F58F4" w:rsidP="008F58F4">
      <w:pPr>
        <w:suppressAutoHyphens/>
        <w:autoSpaceDE w:val="0"/>
        <w:autoSpaceDN w:val="0"/>
        <w:adjustRightInd w:val="0"/>
        <w:spacing w:after="0" w:line="276" w:lineRule="auto"/>
        <w:ind w:left="720" w:rightChars="-20" w:right="-48"/>
        <w:jc w:val="center"/>
        <w:rPr>
          <w:rFonts w:eastAsia="Times New Roman"/>
          <w:b/>
          <w:szCs w:val="24"/>
          <w:lang w:val="lv-LV"/>
        </w:rPr>
      </w:pPr>
      <w:r w:rsidRPr="000C7D90">
        <w:rPr>
          <w:rFonts w:eastAsia="Times New Roman"/>
          <w:b/>
          <w:szCs w:val="24"/>
          <w:lang w:val="lv-LV"/>
        </w:rPr>
        <w:t>4.LĪGUMA SUMMA UN NORĒĶINU KĀRTĪBA</w:t>
      </w:r>
    </w:p>
    <w:p w14:paraId="0C6AFD26" w14:textId="4F234DA4" w:rsidR="008F58F4" w:rsidRPr="000C7D90" w:rsidRDefault="008F58F4" w:rsidP="008F58F4">
      <w:pPr>
        <w:suppressAutoHyphens/>
        <w:autoSpaceDE w:val="0"/>
        <w:autoSpaceDN w:val="0"/>
        <w:adjustRightInd w:val="0"/>
        <w:spacing w:after="0" w:line="240" w:lineRule="auto"/>
        <w:ind w:rightChars="-20" w:right="-48"/>
        <w:jc w:val="both"/>
        <w:rPr>
          <w:rFonts w:eastAsia="Times New Roman"/>
          <w:szCs w:val="24"/>
          <w:lang w:val="lv-LV" w:eastAsia="ar-SA"/>
        </w:rPr>
      </w:pPr>
      <w:r w:rsidRPr="000C7D90">
        <w:rPr>
          <w:rFonts w:eastAsia="Times New Roman"/>
          <w:szCs w:val="24"/>
          <w:lang w:val="lv-LV" w:eastAsia="ar-SA"/>
        </w:rPr>
        <w:t>4.1. Pakalpojuma kopējā summa ir norādīta Līguma Pielikumā Nr.</w:t>
      </w:r>
      <w:r w:rsidR="00D731E5">
        <w:rPr>
          <w:rFonts w:eastAsia="Times New Roman"/>
          <w:szCs w:val="24"/>
          <w:lang w:val="lv-LV" w:eastAsia="ar-SA"/>
        </w:rPr>
        <w:t>__</w:t>
      </w:r>
      <w:r w:rsidRPr="000C7D90">
        <w:rPr>
          <w:rFonts w:eastAsia="Times New Roman"/>
          <w:szCs w:val="24"/>
          <w:lang w:val="lv-LV" w:eastAsia="ar-SA"/>
        </w:rPr>
        <w:t xml:space="preserve"> un tā ir EUR (____________eiro, ____eiro centi), neskaitot PVN. Šajā punktā minētajā summā ir jābūt iekļautiem visiem izdevumiem, kas Izpildītājam var rasties sakarā ar Pakalpojuma izpildi, tajā skaitā  arī transporta izdevumi.</w:t>
      </w:r>
    </w:p>
    <w:p w14:paraId="7F7E5C70" w14:textId="77777777" w:rsidR="008F58F4" w:rsidRPr="000C7D90" w:rsidRDefault="008F58F4" w:rsidP="008F58F4">
      <w:pPr>
        <w:suppressAutoHyphens/>
        <w:autoSpaceDE w:val="0"/>
        <w:autoSpaceDN w:val="0"/>
        <w:adjustRightInd w:val="0"/>
        <w:spacing w:after="0" w:line="240" w:lineRule="auto"/>
        <w:ind w:rightChars="-20" w:right="-48"/>
        <w:jc w:val="both"/>
        <w:rPr>
          <w:rFonts w:eastAsia="Times New Roman"/>
          <w:szCs w:val="24"/>
          <w:lang w:val="lv-LV" w:eastAsia="ar-SA"/>
        </w:rPr>
      </w:pPr>
      <w:r w:rsidRPr="000C7D90">
        <w:rPr>
          <w:rFonts w:eastAsia="Times New Roman"/>
          <w:szCs w:val="24"/>
          <w:lang w:val="lv-LV" w:eastAsia="ar-SA"/>
        </w:rPr>
        <w:t>4.2. Par saņemto Pakalpojumu Pasūtītājs norēķinās 7 (septiņu) darba dienu laikā pēc tam, kad Puses ir parakstījušas nodošanas – pieņemšanas aktu (Līguma 3.3.punkts) un Izpildītājs ir izsniedzis Pasūtītājam rēķinu.</w:t>
      </w:r>
    </w:p>
    <w:p w14:paraId="2DAD3963" w14:textId="77777777" w:rsidR="008F58F4" w:rsidRPr="000C7D90" w:rsidRDefault="008F58F4" w:rsidP="008F58F4">
      <w:pPr>
        <w:suppressAutoHyphens/>
        <w:autoSpaceDE w:val="0"/>
        <w:autoSpaceDN w:val="0"/>
        <w:adjustRightInd w:val="0"/>
        <w:spacing w:after="0" w:line="240" w:lineRule="auto"/>
        <w:ind w:rightChars="-20" w:right="-48"/>
        <w:jc w:val="both"/>
        <w:rPr>
          <w:rFonts w:eastAsia="Times New Roman"/>
          <w:szCs w:val="24"/>
          <w:lang w:val="lv-LV" w:eastAsia="ar-SA"/>
        </w:rPr>
      </w:pPr>
      <w:r w:rsidRPr="000C7D90">
        <w:rPr>
          <w:rFonts w:eastAsia="Times New Roman"/>
          <w:szCs w:val="24"/>
          <w:lang w:val="lv-LV" w:eastAsia="ar-SA"/>
        </w:rPr>
        <w:t>4.3. Norēķinus Pasūtītājs veic ar bezskaidras naudas pārskaitījumu uz Izpildītāja norādīto bankas kontu. Par maksājuma brīdi ir uzskatāms brīdis, kad Pasūtītājs ir iesniedzis maksājuma uzdevumu bankai.</w:t>
      </w:r>
    </w:p>
    <w:p w14:paraId="697F58D0" w14:textId="77777777" w:rsidR="008F58F4" w:rsidRPr="000C7D90" w:rsidRDefault="008F58F4" w:rsidP="008F58F4">
      <w:pPr>
        <w:suppressAutoHyphens/>
        <w:autoSpaceDE w:val="0"/>
        <w:autoSpaceDN w:val="0"/>
        <w:adjustRightInd w:val="0"/>
        <w:spacing w:after="0" w:line="240" w:lineRule="auto"/>
        <w:ind w:rightChars="-20" w:right="-48"/>
        <w:jc w:val="both"/>
        <w:rPr>
          <w:rFonts w:eastAsia="Times New Roman"/>
          <w:szCs w:val="24"/>
          <w:lang w:val="lv-LV" w:eastAsia="ar-SA"/>
        </w:rPr>
      </w:pPr>
    </w:p>
    <w:p w14:paraId="557F1933" w14:textId="4BB83868" w:rsidR="008F58F4" w:rsidRPr="000C7D90" w:rsidRDefault="008F58F4" w:rsidP="008F58F4">
      <w:pPr>
        <w:suppressAutoHyphens/>
        <w:autoSpaceDE w:val="0"/>
        <w:autoSpaceDN w:val="0"/>
        <w:adjustRightInd w:val="0"/>
        <w:spacing w:after="0" w:line="240" w:lineRule="auto"/>
        <w:ind w:left="720" w:rightChars="-20" w:right="-48"/>
        <w:jc w:val="center"/>
        <w:rPr>
          <w:rFonts w:eastAsia="Times New Roman"/>
          <w:b/>
          <w:bCs/>
          <w:iCs/>
          <w:szCs w:val="24"/>
          <w:lang w:val="lv-LV"/>
        </w:rPr>
      </w:pPr>
      <w:r w:rsidRPr="000C7D90">
        <w:rPr>
          <w:rFonts w:eastAsia="Times New Roman"/>
          <w:b/>
          <w:bCs/>
          <w:iCs/>
          <w:szCs w:val="24"/>
          <w:lang w:val="lv-LV"/>
        </w:rPr>
        <w:t>5.KVALITĀTES GARANTIJAS</w:t>
      </w:r>
    </w:p>
    <w:p w14:paraId="07F69A1D" w14:textId="77777777" w:rsidR="008F58F4" w:rsidRPr="000C7D90" w:rsidRDefault="008F58F4" w:rsidP="008F58F4">
      <w:pPr>
        <w:autoSpaceDE w:val="0"/>
        <w:autoSpaceDN w:val="0"/>
        <w:adjustRightInd w:val="0"/>
        <w:spacing w:after="0" w:line="240" w:lineRule="auto"/>
        <w:ind w:rightChars="-20" w:right="-48"/>
        <w:jc w:val="both"/>
        <w:rPr>
          <w:rFonts w:eastAsia="Times New Roman"/>
          <w:bCs/>
          <w:iCs/>
          <w:szCs w:val="24"/>
          <w:lang w:val="lv-LV"/>
        </w:rPr>
      </w:pPr>
      <w:r w:rsidRPr="000C7D90">
        <w:rPr>
          <w:rFonts w:eastAsia="Times New Roman"/>
          <w:bCs/>
          <w:iCs/>
          <w:szCs w:val="24"/>
          <w:lang w:val="lv-LV"/>
        </w:rPr>
        <w:t>5.1. Ja Pasūtītājs ir konstatējis kādus defektus Pakalpojuma kvalitātei un Puses ir sastādījušas par to defektācijas aktu (Līguma 3.4.punkts), tad Izpildītājs konstatētos defektus novērš uz sava rēķina 7 (septiņu) darba dienu laikā. Ja tas nav iespējams, tad Puses var abpusēji vienoties par garāku defektu novēršanas termiņu.</w:t>
      </w:r>
    </w:p>
    <w:p w14:paraId="1A83032F" w14:textId="77777777" w:rsidR="008F58F4" w:rsidRPr="000C7D90" w:rsidRDefault="008F58F4" w:rsidP="008F58F4">
      <w:pPr>
        <w:autoSpaceDE w:val="0"/>
        <w:autoSpaceDN w:val="0"/>
        <w:adjustRightInd w:val="0"/>
        <w:spacing w:after="0" w:line="240" w:lineRule="auto"/>
        <w:ind w:rightChars="-20" w:right="-48"/>
        <w:jc w:val="both"/>
        <w:rPr>
          <w:rFonts w:eastAsia="Times New Roman"/>
          <w:bCs/>
          <w:iCs/>
          <w:szCs w:val="24"/>
          <w:lang w:val="lv-LV"/>
        </w:rPr>
      </w:pPr>
      <w:r w:rsidRPr="000C7D90">
        <w:rPr>
          <w:rFonts w:eastAsia="Times New Roman"/>
          <w:bCs/>
          <w:iCs/>
          <w:szCs w:val="24"/>
          <w:lang w:val="lv-LV"/>
        </w:rPr>
        <w:t>5.2. Pēc defektu novēršanas Pušu pārstāvji kopīgi izdara atzīmi par to defektācijas aktā, kā arī sastāda darbu nodošanas – pieņemšanas aktu.</w:t>
      </w:r>
    </w:p>
    <w:p w14:paraId="2F1DE1D7" w14:textId="77777777" w:rsidR="008F58F4" w:rsidRPr="000C7D90" w:rsidRDefault="008F58F4" w:rsidP="008F58F4">
      <w:pPr>
        <w:autoSpaceDE w:val="0"/>
        <w:autoSpaceDN w:val="0"/>
        <w:adjustRightInd w:val="0"/>
        <w:spacing w:after="0" w:line="240" w:lineRule="auto"/>
        <w:ind w:rightChars="-20" w:right="-48"/>
        <w:jc w:val="both"/>
        <w:rPr>
          <w:rFonts w:eastAsia="Times New Roman"/>
          <w:bCs/>
          <w:iCs/>
          <w:szCs w:val="24"/>
          <w:lang w:val="lv-LV"/>
        </w:rPr>
      </w:pPr>
      <w:r w:rsidRPr="000C7D90">
        <w:rPr>
          <w:rFonts w:eastAsia="Times New Roman"/>
          <w:bCs/>
          <w:iCs/>
          <w:szCs w:val="24"/>
          <w:lang w:val="lv-LV"/>
        </w:rPr>
        <w:t>5.3. Pakalpojuma ietvaros paveiktajiem remontu darbiem Izpildītājs dod 60 (sešdesmit) mēnešu garantiju, skaitot no nodošanas – pieņemšanas akta parakstīšanas brīža.</w:t>
      </w:r>
    </w:p>
    <w:p w14:paraId="262AA31F" w14:textId="4242CA0B" w:rsidR="00564951" w:rsidRPr="005B154A" w:rsidRDefault="008F58F4" w:rsidP="005B154A">
      <w:pPr>
        <w:autoSpaceDE w:val="0"/>
        <w:autoSpaceDN w:val="0"/>
        <w:adjustRightInd w:val="0"/>
        <w:spacing w:after="0" w:line="240" w:lineRule="auto"/>
        <w:ind w:rightChars="-20" w:right="-48"/>
        <w:jc w:val="both"/>
        <w:rPr>
          <w:rFonts w:eastAsia="Times New Roman"/>
          <w:bCs/>
          <w:iCs/>
          <w:szCs w:val="24"/>
          <w:lang w:val="lv-LV"/>
        </w:rPr>
      </w:pPr>
      <w:r w:rsidRPr="000C7D90">
        <w:rPr>
          <w:rFonts w:eastAsia="Times New Roman"/>
          <w:bCs/>
          <w:iCs/>
          <w:szCs w:val="24"/>
          <w:lang w:val="lv-LV"/>
        </w:rPr>
        <w:t>5.4. Izpildītājs garantē to, ka Pakalpojuma ietvaros veiktie darbi atbilst normatīvajos aktos noteiktajām prasībām un tehniskajiem normatīviem (standartiem). Jebkādas remontu darbu neatbilstības gadījumā Izpildītājs uzņemas atbildību par neatbilstību un tās sekām, tajā skaitā arī materiālu atbildību – zaudējumu rašanās gadījumā Izpildītājam iestājas zaudējumu kompensēšanas pienākums pret Pasūtītāju.</w:t>
      </w:r>
    </w:p>
    <w:p w14:paraId="5DD3FC5C" w14:textId="7558B855" w:rsidR="008F58F4" w:rsidRDefault="008F58F4" w:rsidP="008F58F4">
      <w:pPr>
        <w:tabs>
          <w:tab w:val="left" w:pos="900"/>
        </w:tabs>
        <w:spacing w:after="0" w:line="240" w:lineRule="auto"/>
        <w:ind w:rightChars="-20" w:right="-48"/>
        <w:jc w:val="both"/>
        <w:rPr>
          <w:rFonts w:eastAsia="Times New Roman"/>
          <w:bCs/>
          <w:szCs w:val="24"/>
          <w:lang w:val="lv-LV" w:eastAsia="ar-SA"/>
        </w:rPr>
      </w:pPr>
    </w:p>
    <w:p w14:paraId="2E6E4A2B" w14:textId="562AD299" w:rsidR="00D731E5" w:rsidRPr="00D731E5" w:rsidRDefault="00D731E5" w:rsidP="00D731E5">
      <w:pPr>
        <w:pStyle w:val="ListParagraph"/>
        <w:widowControl w:val="0"/>
        <w:numPr>
          <w:ilvl w:val="0"/>
          <w:numId w:val="3"/>
        </w:numPr>
        <w:suppressAutoHyphens/>
        <w:overflowPunct w:val="0"/>
        <w:autoSpaceDE w:val="0"/>
        <w:ind w:right="-416"/>
        <w:contextualSpacing/>
        <w:jc w:val="center"/>
        <w:textAlignment w:val="baseline"/>
        <w:rPr>
          <w:rFonts w:eastAsia="SimSun"/>
          <w:b/>
          <w:kern w:val="2"/>
          <w:szCs w:val="24"/>
          <w:lang w:eastAsia="zh-CN"/>
        </w:rPr>
      </w:pPr>
      <w:r w:rsidRPr="00D731E5">
        <w:rPr>
          <w:rFonts w:eastAsia="SimSun"/>
          <w:b/>
          <w:kern w:val="2"/>
          <w:szCs w:val="24"/>
          <w:lang w:eastAsia="zh-CN"/>
        </w:rPr>
        <w:t>P</w:t>
      </w:r>
      <w:r>
        <w:rPr>
          <w:rFonts w:eastAsia="SimSun"/>
          <w:b/>
          <w:kern w:val="2"/>
          <w:szCs w:val="24"/>
          <w:lang w:eastAsia="zh-CN"/>
        </w:rPr>
        <w:t>ASŪTĪTĀJA TIESĪBAS UN PIENĀKUMI</w:t>
      </w:r>
    </w:p>
    <w:p w14:paraId="58203015" w14:textId="45FE9569" w:rsidR="00D731E5" w:rsidRPr="00D731E5" w:rsidRDefault="00D731E5" w:rsidP="00D731E5">
      <w:pPr>
        <w:pStyle w:val="ListParagraph"/>
        <w:widowControl w:val="0"/>
        <w:numPr>
          <w:ilvl w:val="1"/>
          <w:numId w:val="3"/>
        </w:numPr>
        <w:ind w:left="0" w:firstLine="11"/>
        <w:jc w:val="both"/>
        <w:rPr>
          <w:rFonts w:eastAsia="SimSun"/>
          <w:kern w:val="2"/>
          <w:szCs w:val="24"/>
          <w:lang w:eastAsia="zh-CN"/>
        </w:rPr>
      </w:pPr>
      <w:r w:rsidRPr="00D731E5">
        <w:rPr>
          <w:rFonts w:eastAsia="SimSun"/>
          <w:bCs/>
          <w:kern w:val="2"/>
          <w:szCs w:val="24"/>
          <w:lang w:eastAsia="zh-CN"/>
        </w:rPr>
        <w:t>Pasūtītāja pienākumi:</w:t>
      </w:r>
    </w:p>
    <w:p w14:paraId="65E17503" w14:textId="5B7AC497" w:rsidR="00D731E5" w:rsidRPr="00D731E5" w:rsidRDefault="004701D7" w:rsidP="00D731E5">
      <w:pPr>
        <w:pStyle w:val="ListParagraph"/>
        <w:widowControl w:val="0"/>
        <w:numPr>
          <w:ilvl w:val="2"/>
          <w:numId w:val="3"/>
        </w:numPr>
        <w:tabs>
          <w:tab w:val="left" w:pos="1134"/>
        </w:tabs>
        <w:ind w:left="0" w:firstLine="567"/>
        <w:jc w:val="both"/>
        <w:rPr>
          <w:rFonts w:eastAsia="SimSun"/>
          <w:kern w:val="2"/>
          <w:szCs w:val="24"/>
          <w:lang w:eastAsia="zh-CN"/>
        </w:rPr>
      </w:pPr>
      <w:r>
        <w:rPr>
          <w:rFonts w:eastAsia="SimSun"/>
          <w:kern w:val="2"/>
          <w:szCs w:val="24"/>
          <w:lang w:eastAsia="zh-CN"/>
        </w:rPr>
        <w:t xml:space="preserve"> </w:t>
      </w:r>
      <w:r w:rsidR="00D731E5" w:rsidRPr="00D731E5">
        <w:rPr>
          <w:rFonts w:eastAsia="SimSun"/>
          <w:kern w:val="2"/>
          <w:szCs w:val="24"/>
          <w:lang w:eastAsia="zh-CN"/>
        </w:rPr>
        <w:t>sniegt Izpildītājam nepieciešamās un Pasūtītāja rīcībā esošās ziņas par Objektiem, kas nepieciešamas Pakalpojumu kvalitatīvai sniegšanai;</w:t>
      </w:r>
    </w:p>
    <w:p w14:paraId="1552D6B3" w14:textId="127CDEC4" w:rsidR="00D731E5" w:rsidRPr="00D731E5" w:rsidRDefault="004701D7" w:rsidP="004701D7">
      <w:pPr>
        <w:pStyle w:val="ListParagraph"/>
        <w:widowControl w:val="0"/>
        <w:numPr>
          <w:ilvl w:val="2"/>
          <w:numId w:val="3"/>
        </w:numPr>
        <w:tabs>
          <w:tab w:val="left" w:pos="1134"/>
        </w:tabs>
        <w:ind w:left="0" w:firstLine="567"/>
        <w:jc w:val="both"/>
        <w:rPr>
          <w:rFonts w:eastAsia="SimSun"/>
          <w:kern w:val="2"/>
          <w:szCs w:val="24"/>
          <w:lang w:eastAsia="zh-CN"/>
        </w:rPr>
      </w:pPr>
      <w:r>
        <w:rPr>
          <w:rFonts w:eastAsia="SimSun"/>
          <w:kern w:val="2"/>
          <w:szCs w:val="24"/>
          <w:lang w:eastAsia="zh-CN"/>
        </w:rPr>
        <w:t xml:space="preserve"> </w:t>
      </w:r>
      <w:r w:rsidR="00D731E5" w:rsidRPr="00D731E5">
        <w:rPr>
          <w:rFonts w:eastAsia="SimSun"/>
          <w:kern w:val="2"/>
          <w:szCs w:val="24"/>
          <w:lang w:eastAsia="zh-CN"/>
        </w:rPr>
        <w:t>ja Pasūtītājam nepieciešams saņemt Pakalpojumu Objektos, sagatavot Izpildītājam informāciju par Objektiem un nosūtīt Izpildītājam;</w:t>
      </w:r>
    </w:p>
    <w:p w14:paraId="07357B52" w14:textId="29C8AC0B" w:rsidR="004701D7" w:rsidRDefault="004701D7" w:rsidP="004701D7">
      <w:pPr>
        <w:pStyle w:val="ListParagraph"/>
        <w:widowControl w:val="0"/>
        <w:numPr>
          <w:ilvl w:val="2"/>
          <w:numId w:val="3"/>
        </w:numPr>
        <w:tabs>
          <w:tab w:val="left" w:pos="1134"/>
        </w:tabs>
        <w:ind w:left="0" w:firstLine="567"/>
        <w:jc w:val="both"/>
        <w:rPr>
          <w:rFonts w:eastAsia="SimSun"/>
          <w:bCs/>
          <w:kern w:val="2"/>
          <w:szCs w:val="24"/>
          <w:lang w:eastAsia="zh-CN"/>
        </w:rPr>
      </w:pPr>
      <w:r>
        <w:rPr>
          <w:rFonts w:eastAsia="SimSun"/>
          <w:kern w:val="2"/>
          <w:szCs w:val="24"/>
          <w:lang w:eastAsia="zh-CN"/>
        </w:rPr>
        <w:t xml:space="preserve"> </w:t>
      </w:r>
      <w:r w:rsidR="00D731E5" w:rsidRPr="004701D7">
        <w:rPr>
          <w:rFonts w:eastAsia="SimSun"/>
          <w:kern w:val="2"/>
          <w:szCs w:val="24"/>
          <w:lang w:eastAsia="zh-CN"/>
        </w:rPr>
        <w:t>5 (piecu) darba dienu laikā izskatīt Izpildītāja iesniegtos izpildes aktus un Pakalpojumu n</w:t>
      </w:r>
      <w:r w:rsidR="00D731E5" w:rsidRPr="004701D7">
        <w:rPr>
          <w:rFonts w:eastAsia="SimSun"/>
          <w:bCs/>
          <w:kern w:val="2"/>
          <w:szCs w:val="24"/>
          <w:lang w:eastAsia="zh-CN"/>
        </w:rPr>
        <w:t>odošanas – pieņemšanas aktus</w:t>
      </w:r>
      <w:r w:rsidR="00D731E5" w:rsidRPr="004701D7">
        <w:rPr>
          <w:rFonts w:eastAsia="SimSun"/>
          <w:kern w:val="2"/>
          <w:szCs w:val="24"/>
          <w:lang w:eastAsia="zh-CN"/>
        </w:rPr>
        <w:t xml:space="preserve"> un </w:t>
      </w:r>
      <w:r w:rsidR="00D731E5" w:rsidRPr="004701D7">
        <w:rPr>
          <w:rFonts w:eastAsia="SimSun"/>
          <w:bCs/>
          <w:kern w:val="2"/>
          <w:szCs w:val="24"/>
          <w:lang w:eastAsia="zh-CN"/>
        </w:rPr>
        <w:t>parakstīt tos vai arī minētajā termiņā sniegt Izpildītājam pamatotas pretenzijas par sniegtajiem Pakalpojumiem, pretenzijā norādot Pakalpojumu trūkumu novēršanas termiņu;</w:t>
      </w:r>
    </w:p>
    <w:p w14:paraId="56B7D8F9" w14:textId="1FE09EB6" w:rsidR="00D731E5" w:rsidRPr="004701D7" w:rsidRDefault="00D731E5" w:rsidP="004701D7">
      <w:pPr>
        <w:pStyle w:val="ListParagraph"/>
        <w:widowControl w:val="0"/>
        <w:numPr>
          <w:ilvl w:val="2"/>
          <w:numId w:val="3"/>
        </w:numPr>
        <w:tabs>
          <w:tab w:val="left" w:pos="1134"/>
        </w:tabs>
        <w:ind w:left="0" w:firstLine="567"/>
        <w:jc w:val="both"/>
        <w:rPr>
          <w:rFonts w:eastAsia="SimSun"/>
          <w:bCs/>
          <w:kern w:val="2"/>
          <w:szCs w:val="24"/>
          <w:lang w:eastAsia="zh-CN"/>
        </w:rPr>
      </w:pPr>
      <w:r w:rsidRPr="004701D7">
        <w:rPr>
          <w:rFonts w:eastAsia="SimSun"/>
          <w:bCs/>
          <w:kern w:val="2"/>
          <w:szCs w:val="24"/>
          <w:lang w:eastAsia="zh-CN"/>
        </w:rPr>
        <w:t>veikt samaksu saskaņā ar Līgumu.</w:t>
      </w:r>
    </w:p>
    <w:p w14:paraId="660B9E2C" w14:textId="04530E18" w:rsidR="00D731E5" w:rsidRPr="004701D7" w:rsidRDefault="00D731E5" w:rsidP="004701D7">
      <w:pPr>
        <w:pStyle w:val="ListParagraph"/>
        <w:widowControl w:val="0"/>
        <w:numPr>
          <w:ilvl w:val="1"/>
          <w:numId w:val="3"/>
        </w:numPr>
        <w:tabs>
          <w:tab w:val="left" w:pos="426"/>
        </w:tabs>
        <w:ind w:left="0" w:firstLine="11"/>
        <w:jc w:val="both"/>
        <w:rPr>
          <w:rFonts w:eastAsia="SimSun"/>
          <w:bCs/>
          <w:kern w:val="2"/>
          <w:szCs w:val="24"/>
          <w:lang w:eastAsia="zh-CN"/>
        </w:rPr>
      </w:pPr>
      <w:r w:rsidRPr="004701D7">
        <w:rPr>
          <w:rFonts w:eastAsia="SimSun"/>
          <w:bCs/>
          <w:kern w:val="2"/>
          <w:szCs w:val="24"/>
          <w:lang w:eastAsia="zh-CN"/>
        </w:rPr>
        <w:t>Pasūtītāja tiesības:</w:t>
      </w:r>
    </w:p>
    <w:p w14:paraId="66BFF664" w14:textId="3B7B69B9" w:rsidR="00D731E5" w:rsidRPr="004701D7" w:rsidRDefault="00D731E5" w:rsidP="004701D7">
      <w:pPr>
        <w:pStyle w:val="ListParagraph"/>
        <w:widowControl w:val="0"/>
        <w:numPr>
          <w:ilvl w:val="2"/>
          <w:numId w:val="3"/>
        </w:numPr>
        <w:tabs>
          <w:tab w:val="left" w:pos="1134"/>
        </w:tabs>
        <w:ind w:left="0" w:firstLine="567"/>
        <w:contextualSpacing/>
        <w:jc w:val="both"/>
        <w:rPr>
          <w:rFonts w:eastAsia="SimSun"/>
          <w:bCs/>
          <w:kern w:val="2"/>
          <w:szCs w:val="24"/>
          <w:lang w:eastAsia="zh-CN"/>
        </w:rPr>
      </w:pPr>
      <w:r w:rsidRPr="004701D7">
        <w:rPr>
          <w:rFonts w:eastAsia="SimSun"/>
          <w:bCs/>
          <w:kern w:val="2"/>
          <w:szCs w:val="24"/>
          <w:lang w:eastAsia="zh-CN"/>
        </w:rPr>
        <w:t>neuzņemties atbildību par Izpildītāja inventāru, tehniku un materiāliem;</w:t>
      </w:r>
    </w:p>
    <w:p w14:paraId="6D5C568F" w14:textId="18F95984" w:rsidR="00D731E5" w:rsidRPr="004701D7" w:rsidRDefault="00D731E5" w:rsidP="004701D7">
      <w:pPr>
        <w:pStyle w:val="ListParagraph"/>
        <w:widowControl w:val="0"/>
        <w:numPr>
          <w:ilvl w:val="2"/>
          <w:numId w:val="3"/>
        </w:numPr>
        <w:tabs>
          <w:tab w:val="left" w:pos="1134"/>
        </w:tabs>
        <w:ind w:left="0" w:firstLine="567"/>
        <w:contextualSpacing/>
        <w:jc w:val="both"/>
        <w:rPr>
          <w:rFonts w:eastAsia="SimSun"/>
          <w:bCs/>
          <w:kern w:val="2"/>
          <w:szCs w:val="24"/>
          <w:lang w:eastAsia="zh-CN"/>
        </w:rPr>
      </w:pPr>
      <w:r w:rsidRPr="004701D7">
        <w:rPr>
          <w:rFonts w:eastAsia="SimSun"/>
          <w:bCs/>
          <w:kern w:val="2"/>
          <w:szCs w:val="24"/>
          <w:lang w:eastAsia="zh-CN"/>
        </w:rPr>
        <w:t>iesniegt Izpildītājam pretenzijas par Pakalpojumu kvalitāti, par nesniegtajiem vai neatbilstoši Līguma, tā pielikumu un/vai normatīvo aktu nosacījumiem sniegtajiem Pakalpojumiem, kā arī par citiem Līguma un normatīvo aktu nosacījumu neievērošanas gadījumiem, norādot termiņu neatbilstību un pārkāpumu novēršanai;</w:t>
      </w:r>
    </w:p>
    <w:p w14:paraId="0A718BF0" w14:textId="1999D811" w:rsidR="00D731E5" w:rsidRPr="004701D7" w:rsidRDefault="00D731E5" w:rsidP="004701D7">
      <w:pPr>
        <w:pStyle w:val="ListParagraph"/>
        <w:widowControl w:val="0"/>
        <w:numPr>
          <w:ilvl w:val="2"/>
          <w:numId w:val="3"/>
        </w:numPr>
        <w:tabs>
          <w:tab w:val="left" w:pos="1134"/>
        </w:tabs>
        <w:ind w:left="0" w:firstLine="567"/>
        <w:contextualSpacing/>
        <w:jc w:val="both"/>
        <w:rPr>
          <w:rFonts w:eastAsia="SimSun"/>
          <w:bCs/>
          <w:kern w:val="2"/>
          <w:szCs w:val="24"/>
          <w:u w:val="single"/>
          <w:lang w:eastAsia="zh-CN"/>
        </w:rPr>
      </w:pPr>
      <w:r w:rsidRPr="004701D7">
        <w:rPr>
          <w:rFonts w:eastAsia="SimSun"/>
          <w:bCs/>
          <w:kern w:val="2"/>
          <w:szCs w:val="24"/>
          <w:lang w:eastAsia="zh-CN"/>
        </w:rPr>
        <w:t>samazināt par Pakalpojumu atbilstoši Līguma noteikumiem maksājamo summu, ja Pakalpojumi un tā ietvaros veicamie darbi ir veikti nekvalitatīvi, nepilnīgi neievērojot Līguma un tā pielikumu nosacījumus un termiņus;</w:t>
      </w:r>
    </w:p>
    <w:p w14:paraId="41121D86" w14:textId="78FE1C8E" w:rsidR="00D731E5" w:rsidRPr="004701D7" w:rsidRDefault="00D731E5" w:rsidP="004701D7">
      <w:pPr>
        <w:pStyle w:val="ListParagraph"/>
        <w:widowControl w:val="0"/>
        <w:numPr>
          <w:ilvl w:val="2"/>
          <w:numId w:val="3"/>
        </w:numPr>
        <w:tabs>
          <w:tab w:val="left" w:pos="1134"/>
        </w:tabs>
        <w:ind w:left="0" w:firstLine="567"/>
        <w:contextualSpacing/>
        <w:jc w:val="both"/>
        <w:rPr>
          <w:rFonts w:eastAsia="SimSun"/>
          <w:bCs/>
          <w:kern w:val="2"/>
          <w:szCs w:val="24"/>
          <w:u w:val="single"/>
          <w:lang w:eastAsia="zh-CN"/>
        </w:rPr>
      </w:pPr>
      <w:r w:rsidRPr="004701D7">
        <w:rPr>
          <w:rFonts w:eastAsia="SimSun"/>
          <w:bCs/>
          <w:kern w:val="2"/>
          <w:szCs w:val="24"/>
          <w:lang w:eastAsia="zh-CN"/>
        </w:rPr>
        <w:t xml:space="preserve">Līguma darbības laikā vērsties pie apdrošināšanas sabiedrības ar lūgumu sniegt ziņas par atlikušo Izpildītāja civiltiesiskās atbildības limitu un gadījumā, ja tas ir mazākas par </w:t>
      </w:r>
      <w:r w:rsidRPr="004701D7">
        <w:rPr>
          <w:rFonts w:eastAsia="SimSun"/>
          <w:bCs/>
          <w:kern w:val="2"/>
          <w:szCs w:val="24"/>
          <w:lang w:eastAsia="zh-CN"/>
        </w:rPr>
        <w:lastRenderedPageBreak/>
        <w:t>Līguma 6.1.apakšpunktā noteikto, pieprasīt Izpildītājam limita atjaunošanu 5 (piecu) darba dienu laikā;</w:t>
      </w:r>
    </w:p>
    <w:p w14:paraId="6F038561" w14:textId="02AEAD9A" w:rsidR="00D731E5" w:rsidRPr="004701D7" w:rsidRDefault="00D731E5" w:rsidP="004701D7">
      <w:pPr>
        <w:pStyle w:val="ListParagraph"/>
        <w:widowControl w:val="0"/>
        <w:numPr>
          <w:ilvl w:val="2"/>
          <w:numId w:val="3"/>
        </w:numPr>
        <w:tabs>
          <w:tab w:val="left" w:pos="1134"/>
        </w:tabs>
        <w:ind w:left="0" w:firstLine="567"/>
        <w:contextualSpacing/>
        <w:jc w:val="both"/>
        <w:rPr>
          <w:rFonts w:eastAsia="SimSun"/>
          <w:bCs/>
          <w:kern w:val="2"/>
          <w:szCs w:val="24"/>
          <w:u w:val="single"/>
          <w:lang w:eastAsia="zh-CN"/>
        </w:rPr>
      </w:pPr>
      <w:r w:rsidRPr="004701D7">
        <w:rPr>
          <w:rFonts w:eastAsia="SimSun"/>
          <w:kern w:val="2"/>
          <w:szCs w:val="24"/>
          <w:lang w:eastAsia="zh-CN"/>
        </w:rPr>
        <w:t>gadījumā, ja Izpildītājs neveic kādus Pakalpojumu sastāvā ietilpstošus darbus un/vai neievēro noteiktos termiņus, pieaicināt minēto darbu veikšanai trešās personas uz Izpildītāja rēķina;</w:t>
      </w:r>
    </w:p>
    <w:p w14:paraId="7520C30F" w14:textId="47E5A8FD" w:rsidR="00D731E5" w:rsidRPr="004701D7" w:rsidRDefault="00D731E5" w:rsidP="004701D7">
      <w:pPr>
        <w:pStyle w:val="ListParagraph"/>
        <w:widowControl w:val="0"/>
        <w:numPr>
          <w:ilvl w:val="2"/>
          <w:numId w:val="3"/>
        </w:numPr>
        <w:tabs>
          <w:tab w:val="left" w:pos="1134"/>
        </w:tabs>
        <w:ind w:left="0" w:firstLine="567"/>
        <w:contextualSpacing/>
        <w:jc w:val="both"/>
        <w:rPr>
          <w:rFonts w:eastAsia="SimSun"/>
          <w:bCs/>
          <w:iCs/>
          <w:kern w:val="2"/>
          <w:szCs w:val="24"/>
          <w:lang w:eastAsia="zh-CN"/>
        </w:rPr>
      </w:pPr>
      <w:r w:rsidRPr="004701D7">
        <w:rPr>
          <w:rFonts w:eastAsia="SimSun"/>
          <w:kern w:val="2"/>
          <w:szCs w:val="24"/>
          <w:lang w:eastAsia="zh-CN"/>
        </w:rPr>
        <w:t xml:space="preserve">neparakstīt izpildes aktus un </w:t>
      </w:r>
      <w:r w:rsidRPr="004701D7">
        <w:rPr>
          <w:rFonts w:eastAsia="SimSun"/>
          <w:bCs/>
          <w:kern w:val="2"/>
          <w:szCs w:val="24"/>
          <w:lang w:eastAsia="zh-CN"/>
        </w:rPr>
        <w:t xml:space="preserve">Pakalpojumu nodošanas – pieņemšanas aktu, kā arī nemaksāt attiecīgo Līgumā noteikto maksu, </w:t>
      </w:r>
      <w:r w:rsidRPr="004701D7">
        <w:rPr>
          <w:rFonts w:eastAsia="SimSun"/>
          <w:kern w:val="2"/>
          <w:szCs w:val="24"/>
          <w:lang w:eastAsia="zh-CN"/>
        </w:rPr>
        <w:t xml:space="preserve">kamēr kādi no Tehniskajā specifikācijā minētajiem </w:t>
      </w:r>
      <w:r w:rsidRPr="004701D7">
        <w:rPr>
          <w:rFonts w:eastAsia="SimSun"/>
          <w:bCs/>
          <w:kern w:val="2"/>
          <w:szCs w:val="24"/>
          <w:lang w:eastAsia="zh-CN"/>
        </w:rPr>
        <w:t>darbiem</w:t>
      </w:r>
      <w:r w:rsidRPr="004701D7">
        <w:rPr>
          <w:rFonts w:eastAsia="SimSun"/>
          <w:kern w:val="2"/>
          <w:szCs w:val="24"/>
          <w:lang w:eastAsia="zh-CN"/>
        </w:rPr>
        <w:t xml:space="preserve"> </w:t>
      </w:r>
      <w:r w:rsidRPr="004701D7">
        <w:rPr>
          <w:rFonts w:eastAsia="SimSun"/>
          <w:bCs/>
          <w:kern w:val="2"/>
          <w:szCs w:val="24"/>
          <w:lang w:eastAsia="zh-CN"/>
        </w:rPr>
        <w:t>Objektos</w:t>
      </w:r>
      <w:r w:rsidRPr="004701D7">
        <w:rPr>
          <w:rFonts w:eastAsia="SimSun"/>
          <w:kern w:val="2"/>
          <w:szCs w:val="24"/>
          <w:lang w:eastAsia="zh-CN"/>
        </w:rPr>
        <w:t xml:space="preserve"> ir veikti daļēji vai nav veikti vispār;</w:t>
      </w:r>
    </w:p>
    <w:p w14:paraId="5090C48E" w14:textId="5CD162D6" w:rsidR="004701D7" w:rsidRPr="004701D7" w:rsidRDefault="004701D7" w:rsidP="004701D7">
      <w:pPr>
        <w:pStyle w:val="ListParagraph"/>
        <w:widowControl w:val="0"/>
        <w:numPr>
          <w:ilvl w:val="2"/>
          <w:numId w:val="3"/>
        </w:numPr>
        <w:tabs>
          <w:tab w:val="left" w:pos="1134"/>
        </w:tabs>
        <w:ind w:left="0" w:firstLine="567"/>
        <w:contextualSpacing/>
        <w:jc w:val="both"/>
        <w:rPr>
          <w:rFonts w:eastAsia="SimSun"/>
          <w:bCs/>
          <w:iCs/>
          <w:kern w:val="2"/>
          <w:szCs w:val="24"/>
          <w:lang w:eastAsia="zh-CN"/>
        </w:rPr>
      </w:pPr>
      <w:r w:rsidRPr="000C7D90">
        <w:rPr>
          <w:bCs/>
          <w:szCs w:val="24"/>
          <w:lang w:eastAsia="ar-SA"/>
        </w:rPr>
        <w:t>Ja Izpildītājs kavē Pušu saskaņotos Pakalpojuma izpildes termiņus, tad Pasūtītājam ir tiesības prasīt līgumsodu 0.1% dienā no kavēto darbu summas.</w:t>
      </w:r>
    </w:p>
    <w:p w14:paraId="57664EA7" w14:textId="77777777" w:rsidR="00D731E5" w:rsidRPr="00D731E5" w:rsidRDefault="00D731E5" w:rsidP="00D731E5">
      <w:pPr>
        <w:widowControl w:val="0"/>
        <w:spacing w:after="0" w:line="240" w:lineRule="auto"/>
        <w:ind w:leftChars="176" w:left="422"/>
        <w:contextualSpacing/>
        <w:jc w:val="both"/>
        <w:rPr>
          <w:rFonts w:eastAsia="SimSun"/>
          <w:bCs/>
          <w:iCs/>
          <w:kern w:val="2"/>
          <w:szCs w:val="24"/>
          <w:lang w:val="lv-LV" w:eastAsia="zh-CN"/>
        </w:rPr>
      </w:pPr>
    </w:p>
    <w:p w14:paraId="0AE4524F" w14:textId="78636F1E" w:rsidR="00D731E5" w:rsidRPr="004701D7" w:rsidRDefault="00D731E5" w:rsidP="004701D7">
      <w:pPr>
        <w:pStyle w:val="ListParagraph"/>
        <w:widowControl w:val="0"/>
        <w:numPr>
          <w:ilvl w:val="0"/>
          <w:numId w:val="3"/>
        </w:numPr>
        <w:tabs>
          <w:tab w:val="left" w:pos="0"/>
          <w:tab w:val="left" w:pos="425"/>
        </w:tabs>
        <w:suppressAutoHyphens/>
        <w:overflowPunct w:val="0"/>
        <w:autoSpaceDE w:val="0"/>
        <w:ind w:right="-416"/>
        <w:contextualSpacing/>
        <w:jc w:val="center"/>
        <w:textAlignment w:val="baseline"/>
        <w:rPr>
          <w:rFonts w:eastAsia="SimSun"/>
          <w:b/>
          <w:kern w:val="2"/>
          <w:szCs w:val="24"/>
          <w:lang w:eastAsia="zh-CN"/>
        </w:rPr>
      </w:pPr>
      <w:r w:rsidRPr="004701D7">
        <w:rPr>
          <w:rFonts w:eastAsia="SimSun"/>
          <w:b/>
          <w:kern w:val="2"/>
          <w:szCs w:val="24"/>
          <w:lang w:eastAsia="zh-CN"/>
        </w:rPr>
        <w:t>I</w:t>
      </w:r>
      <w:r w:rsidR="004701D7">
        <w:rPr>
          <w:rFonts w:eastAsia="SimSun"/>
          <w:b/>
          <w:kern w:val="2"/>
          <w:szCs w:val="24"/>
          <w:lang w:eastAsia="zh-CN"/>
        </w:rPr>
        <w:t>ZPILDĪTĀJA TIESĪBAS UN PIENĀKUMI</w:t>
      </w:r>
    </w:p>
    <w:p w14:paraId="74365AEA" w14:textId="4B6F74D8" w:rsidR="00D731E5" w:rsidRPr="004701D7" w:rsidRDefault="00D731E5" w:rsidP="004701D7">
      <w:pPr>
        <w:pStyle w:val="ListParagraph"/>
        <w:widowControl w:val="0"/>
        <w:numPr>
          <w:ilvl w:val="1"/>
          <w:numId w:val="3"/>
        </w:numPr>
        <w:tabs>
          <w:tab w:val="left" w:pos="425"/>
          <w:tab w:val="left" w:pos="2520"/>
        </w:tabs>
        <w:ind w:left="0" w:firstLine="11"/>
        <w:jc w:val="both"/>
        <w:rPr>
          <w:rFonts w:eastAsia="SimSun"/>
          <w:bCs/>
          <w:kern w:val="2"/>
          <w:szCs w:val="24"/>
          <w:lang w:eastAsia="zh-CN"/>
        </w:rPr>
      </w:pPr>
      <w:r w:rsidRPr="004701D7">
        <w:rPr>
          <w:rFonts w:eastAsia="SimSun"/>
          <w:kern w:val="2"/>
          <w:szCs w:val="24"/>
          <w:lang w:eastAsia="zh-CN"/>
        </w:rPr>
        <w:t>Izpildītāja pienākumi</w:t>
      </w:r>
      <w:r w:rsidRPr="004701D7">
        <w:rPr>
          <w:rFonts w:eastAsia="SimSun"/>
          <w:iCs/>
          <w:kern w:val="2"/>
          <w:szCs w:val="24"/>
          <w:lang w:eastAsia="zh-CN"/>
        </w:rPr>
        <w:t>:</w:t>
      </w:r>
    </w:p>
    <w:p w14:paraId="3EC1FBC7" w14:textId="77777777" w:rsidR="004701D7" w:rsidRDefault="00D731E5" w:rsidP="004701D7">
      <w:pPr>
        <w:pStyle w:val="ListParagraph"/>
        <w:widowControl w:val="0"/>
        <w:numPr>
          <w:ilvl w:val="2"/>
          <w:numId w:val="3"/>
        </w:numPr>
        <w:tabs>
          <w:tab w:val="left" w:pos="1134"/>
        </w:tabs>
        <w:ind w:left="0" w:firstLine="567"/>
        <w:jc w:val="both"/>
        <w:rPr>
          <w:rFonts w:eastAsia="SimSun"/>
          <w:kern w:val="2"/>
          <w:szCs w:val="24"/>
          <w:lang w:eastAsia="zh-CN"/>
        </w:rPr>
      </w:pPr>
      <w:r w:rsidRPr="004701D7">
        <w:rPr>
          <w:rFonts w:eastAsia="SimSun"/>
          <w:kern w:val="2"/>
          <w:szCs w:val="24"/>
          <w:lang w:eastAsia="zh-CN"/>
        </w:rPr>
        <w:t>5 (piecu) darba dienu laikā pēc Līguma 4.1.2.punktā informācijas saņemšanas uzsākt Pakalpojumu izpildi;</w:t>
      </w:r>
    </w:p>
    <w:p w14:paraId="58C3466C" w14:textId="77777777" w:rsidR="004701D7" w:rsidRDefault="00D731E5" w:rsidP="004701D7">
      <w:pPr>
        <w:pStyle w:val="ListParagraph"/>
        <w:widowControl w:val="0"/>
        <w:numPr>
          <w:ilvl w:val="2"/>
          <w:numId w:val="3"/>
        </w:numPr>
        <w:tabs>
          <w:tab w:val="left" w:pos="1134"/>
        </w:tabs>
        <w:ind w:left="0" w:firstLine="567"/>
        <w:jc w:val="both"/>
        <w:rPr>
          <w:rFonts w:eastAsia="SimSun"/>
          <w:kern w:val="2"/>
          <w:szCs w:val="24"/>
          <w:lang w:eastAsia="zh-CN"/>
        </w:rPr>
      </w:pPr>
      <w:r w:rsidRPr="004701D7">
        <w:rPr>
          <w:rFonts w:eastAsia="SimSun"/>
          <w:kern w:val="2"/>
          <w:szCs w:val="24"/>
          <w:lang w:eastAsia="zh-CN"/>
        </w:rPr>
        <w:t xml:space="preserve"> kvalitatīvi sniegt Pakalpojumus Līgumā un tā pielikumos noteiktajā kārtībā, apjomā, termiņā un biežumā, izpildot visus Tehniskajā specifikācijā norādītos Pakalpojuma ietvaros veicamos darbus un izmantojot Pasūtītāja un normatīvo aktu prasībām atbilstošus instrumentus un ierīces;</w:t>
      </w:r>
    </w:p>
    <w:p w14:paraId="2F84DA88" w14:textId="77777777" w:rsidR="004701D7" w:rsidRDefault="00D731E5" w:rsidP="004701D7">
      <w:pPr>
        <w:pStyle w:val="ListParagraph"/>
        <w:widowControl w:val="0"/>
        <w:numPr>
          <w:ilvl w:val="2"/>
          <w:numId w:val="3"/>
        </w:numPr>
        <w:tabs>
          <w:tab w:val="left" w:pos="1134"/>
        </w:tabs>
        <w:ind w:left="0" w:firstLine="567"/>
        <w:jc w:val="both"/>
        <w:rPr>
          <w:rFonts w:eastAsia="SimSun"/>
          <w:kern w:val="2"/>
          <w:szCs w:val="24"/>
          <w:lang w:eastAsia="zh-CN"/>
        </w:rPr>
      </w:pPr>
      <w:r w:rsidRPr="004701D7">
        <w:rPr>
          <w:rFonts w:eastAsia="SimSun"/>
          <w:kern w:val="2"/>
          <w:szCs w:val="24"/>
          <w:lang w:eastAsia="zh-CN"/>
        </w:rPr>
        <w:t>sniegt Pakalpojumu, nodrošinot netraucētu Objektu lietotāju darbību – apsekojumu un mērījumu laikā Izpildītājs Objektā nodrošina lietotāju funkcionālo darbību, nodrošinot ar pagaidu pieslēgumu, un paredz darba organizācijas pasākumus atbilstoši spēkā esošajiem normatīvajiem aktiem;</w:t>
      </w:r>
    </w:p>
    <w:p w14:paraId="36F8DBF1" w14:textId="77777777" w:rsidR="004701D7" w:rsidRPr="004701D7" w:rsidRDefault="00D731E5" w:rsidP="004701D7">
      <w:pPr>
        <w:pStyle w:val="ListParagraph"/>
        <w:widowControl w:val="0"/>
        <w:numPr>
          <w:ilvl w:val="2"/>
          <w:numId w:val="3"/>
        </w:numPr>
        <w:tabs>
          <w:tab w:val="left" w:pos="1134"/>
        </w:tabs>
        <w:ind w:left="0" w:firstLine="567"/>
        <w:jc w:val="both"/>
        <w:rPr>
          <w:rFonts w:eastAsia="SimSun"/>
          <w:kern w:val="2"/>
          <w:szCs w:val="24"/>
          <w:lang w:eastAsia="zh-CN"/>
        </w:rPr>
      </w:pPr>
      <w:r w:rsidRPr="004701D7">
        <w:rPr>
          <w:rFonts w:eastAsia="SimSun"/>
          <w:kern w:val="2"/>
          <w:szCs w:val="24"/>
          <w:lang w:eastAsia="zh-CN"/>
        </w:rPr>
        <w:t>sniedzot Pakalpojumus, ievērot Līguma noteikumus, Latvijas Republikā spēkā esošos tiesību aktus, t.sk. saistībā ar COVID-19 noteiktajiem ierobežojumiem, ugunsdrošības prasības, darba drošības noteikumus, Pasūtītāja iekšējās kārtības noteikumus, Objekta lietotāju iekšējos noteikumus, kā arī uzņemties atbildību par sekām, kuras varētu iestāties šajā apakšpunktā noteikto noteikumu neievērošanas vai nepienācīgas ievērošanas rezultātā</w:t>
      </w:r>
      <w:r w:rsidRPr="004701D7">
        <w:rPr>
          <w:rFonts w:eastAsia="SimSun"/>
          <w:bCs/>
          <w:kern w:val="2"/>
          <w:szCs w:val="24"/>
          <w:lang w:eastAsia="zh-CN"/>
        </w:rPr>
        <w:t>;</w:t>
      </w:r>
    </w:p>
    <w:p w14:paraId="4428879D" w14:textId="77777777" w:rsidR="004701D7" w:rsidRPr="004701D7" w:rsidRDefault="00D731E5" w:rsidP="004701D7">
      <w:pPr>
        <w:pStyle w:val="ListParagraph"/>
        <w:widowControl w:val="0"/>
        <w:numPr>
          <w:ilvl w:val="2"/>
          <w:numId w:val="3"/>
        </w:numPr>
        <w:tabs>
          <w:tab w:val="left" w:pos="1134"/>
        </w:tabs>
        <w:ind w:left="0" w:firstLine="567"/>
        <w:jc w:val="both"/>
        <w:rPr>
          <w:rFonts w:eastAsia="SimSun"/>
          <w:kern w:val="2"/>
          <w:szCs w:val="24"/>
          <w:lang w:eastAsia="zh-CN"/>
        </w:rPr>
      </w:pPr>
      <w:r w:rsidRPr="004701D7">
        <w:rPr>
          <w:rFonts w:eastAsia="SimSun"/>
          <w:bCs/>
          <w:kern w:val="2"/>
          <w:szCs w:val="24"/>
          <w:lang w:eastAsia="zh-CN"/>
        </w:rPr>
        <w:t>uzņemties pilnu materiālo atbildību par Objektam, Pasūtītājam vai trešajām personām nodarītajiem zaudējumiem un segt visus zaudējumus, kas Izpildītāja un/ vai Pakalpojuma izpildē Izpildītāja iesaistīto personu darbības vai bezdarbības rezultātā radušies;</w:t>
      </w:r>
    </w:p>
    <w:p w14:paraId="623C6F7C" w14:textId="77777777" w:rsidR="004701D7" w:rsidRDefault="00D731E5" w:rsidP="004701D7">
      <w:pPr>
        <w:pStyle w:val="ListParagraph"/>
        <w:widowControl w:val="0"/>
        <w:numPr>
          <w:ilvl w:val="2"/>
          <w:numId w:val="3"/>
        </w:numPr>
        <w:tabs>
          <w:tab w:val="left" w:pos="1134"/>
        </w:tabs>
        <w:ind w:left="0" w:firstLine="567"/>
        <w:jc w:val="both"/>
        <w:rPr>
          <w:rFonts w:eastAsia="SimSun"/>
          <w:kern w:val="2"/>
          <w:szCs w:val="24"/>
          <w:lang w:eastAsia="zh-CN"/>
        </w:rPr>
      </w:pPr>
      <w:r w:rsidRPr="004701D7">
        <w:rPr>
          <w:rFonts w:eastAsia="SimSun"/>
          <w:kern w:val="2"/>
          <w:szCs w:val="24"/>
          <w:lang w:eastAsia="zh-CN"/>
        </w:rPr>
        <w:t xml:space="preserve">novērst Pasūtītāja pretenzijās norādītos trūkumus Pasūtītāja norādītajā termiņā; </w:t>
      </w:r>
    </w:p>
    <w:p w14:paraId="4EACD21A" w14:textId="77777777" w:rsidR="004701D7" w:rsidRPr="004701D7" w:rsidRDefault="00D731E5" w:rsidP="004701D7">
      <w:pPr>
        <w:pStyle w:val="ListParagraph"/>
        <w:widowControl w:val="0"/>
        <w:numPr>
          <w:ilvl w:val="2"/>
          <w:numId w:val="3"/>
        </w:numPr>
        <w:tabs>
          <w:tab w:val="left" w:pos="1134"/>
        </w:tabs>
        <w:ind w:left="0" w:firstLine="567"/>
        <w:jc w:val="both"/>
        <w:rPr>
          <w:rFonts w:eastAsia="SimSun"/>
          <w:kern w:val="2"/>
          <w:szCs w:val="24"/>
          <w:lang w:eastAsia="zh-CN"/>
        </w:rPr>
      </w:pPr>
      <w:r w:rsidRPr="004701D7">
        <w:rPr>
          <w:rFonts w:eastAsia="SimSun"/>
          <w:bCs/>
          <w:kern w:val="2"/>
          <w:szCs w:val="24"/>
          <w:lang w:eastAsia="zh-CN"/>
        </w:rPr>
        <w:t xml:space="preserve">Pakalpojumus sniegt, iespējami nodrošinot netraucētu Objekta lietotāju darbību (atsevišķos gadījumos darbus veikt vakaros pēc plkst. 20.00 un brīvdienās), un </w:t>
      </w:r>
      <w:r w:rsidRPr="004701D7">
        <w:rPr>
          <w:rFonts w:eastAsia="SimSun"/>
          <w:kern w:val="2"/>
          <w:szCs w:val="24"/>
          <w:lang w:eastAsia="zh-CN"/>
        </w:rPr>
        <w:t>pirms Pakalpojumos ietilpstošo darbu uzsākšanas saskaņot veicamo darbu grafiku ar attiecīgā Objekta pārvaldnieku un telpu lietotājiem, kā arī pēc darbu pabeigšanas sakārtot un uzkopt Pakalpojumu sniegšanas vietu, atstājot to tīru un kārtībā</w:t>
      </w:r>
      <w:r w:rsidRPr="004701D7">
        <w:rPr>
          <w:rFonts w:eastAsia="SimSun"/>
          <w:bCs/>
          <w:kern w:val="2"/>
          <w:szCs w:val="24"/>
          <w:lang w:eastAsia="zh-CN"/>
        </w:rPr>
        <w:t>;</w:t>
      </w:r>
    </w:p>
    <w:p w14:paraId="69F80E28" w14:textId="77777777" w:rsidR="004701D7" w:rsidRPr="004701D7" w:rsidRDefault="00D731E5" w:rsidP="004701D7">
      <w:pPr>
        <w:pStyle w:val="ListParagraph"/>
        <w:widowControl w:val="0"/>
        <w:numPr>
          <w:ilvl w:val="2"/>
          <w:numId w:val="3"/>
        </w:numPr>
        <w:tabs>
          <w:tab w:val="left" w:pos="1134"/>
        </w:tabs>
        <w:ind w:left="0" w:firstLine="567"/>
        <w:jc w:val="both"/>
        <w:rPr>
          <w:rFonts w:eastAsia="SimSun"/>
          <w:kern w:val="2"/>
          <w:szCs w:val="24"/>
          <w:lang w:eastAsia="zh-CN"/>
        </w:rPr>
      </w:pPr>
      <w:r w:rsidRPr="004701D7">
        <w:rPr>
          <w:rFonts w:eastAsia="SimSun"/>
          <w:bCs/>
          <w:kern w:val="2"/>
          <w:szCs w:val="24"/>
          <w:lang w:eastAsia="zh-CN"/>
        </w:rPr>
        <w:t>iesniegt Pasūtītājam Tehniskajā specifikācijā noteikto izpilddokumentāciju un elektronisko mērījumu protokolus trīs eksemplāros drukātā veidā un vienu elektroniski;</w:t>
      </w:r>
    </w:p>
    <w:p w14:paraId="6A41126D" w14:textId="77777777" w:rsidR="004701D7" w:rsidRPr="004701D7" w:rsidRDefault="00D731E5" w:rsidP="004701D7">
      <w:pPr>
        <w:pStyle w:val="ListParagraph"/>
        <w:widowControl w:val="0"/>
        <w:numPr>
          <w:ilvl w:val="2"/>
          <w:numId w:val="3"/>
        </w:numPr>
        <w:tabs>
          <w:tab w:val="left" w:pos="1134"/>
        </w:tabs>
        <w:ind w:left="0" w:firstLine="567"/>
        <w:jc w:val="both"/>
        <w:rPr>
          <w:rFonts w:eastAsia="SimSun"/>
          <w:kern w:val="2"/>
          <w:szCs w:val="24"/>
          <w:lang w:eastAsia="zh-CN"/>
        </w:rPr>
      </w:pPr>
      <w:r w:rsidRPr="004701D7">
        <w:rPr>
          <w:rFonts w:eastAsia="SimSun"/>
          <w:bCs/>
          <w:kern w:val="2"/>
          <w:szCs w:val="24"/>
          <w:lang w:eastAsia="zh-CN"/>
        </w:rPr>
        <w:t>līdz nākamā mēneša 15.datumam iesniegt Pasūtītājam izpildes aktu un Pakalpojumu nodošanas - pieņemšanas aktu par veiktajiem Pakalpojumiem iepriekšējā mēnesī;</w:t>
      </w:r>
    </w:p>
    <w:p w14:paraId="5C36DB93" w14:textId="77777777" w:rsidR="004701D7" w:rsidRPr="004701D7" w:rsidRDefault="00D731E5" w:rsidP="004701D7">
      <w:pPr>
        <w:pStyle w:val="ListParagraph"/>
        <w:widowControl w:val="0"/>
        <w:numPr>
          <w:ilvl w:val="2"/>
          <w:numId w:val="3"/>
        </w:numPr>
        <w:tabs>
          <w:tab w:val="left" w:pos="1276"/>
        </w:tabs>
        <w:ind w:left="0" w:firstLine="567"/>
        <w:jc w:val="both"/>
        <w:rPr>
          <w:rFonts w:eastAsia="SimSun"/>
          <w:kern w:val="2"/>
          <w:szCs w:val="24"/>
          <w:lang w:eastAsia="zh-CN"/>
        </w:rPr>
      </w:pPr>
      <w:r w:rsidRPr="004701D7">
        <w:rPr>
          <w:rFonts w:eastAsia="SimSun"/>
          <w:bCs/>
          <w:kern w:val="2"/>
          <w:szCs w:val="24"/>
          <w:lang w:eastAsia="zh-CN"/>
        </w:rPr>
        <w:t>Līguma darbības laikā nodrošināt, ka Pakalpojumu izpildē piedalās kvalificēts personāls ar nepieciešamo pieredzi;</w:t>
      </w:r>
    </w:p>
    <w:p w14:paraId="102172C8" w14:textId="0E187B17" w:rsidR="00D731E5" w:rsidRPr="004701D7" w:rsidRDefault="00D731E5" w:rsidP="004701D7">
      <w:pPr>
        <w:pStyle w:val="ListParagraph"/>
        <w:widowControl w:val="0"/>
        <w:numPr>
          <w:ilvl w:val="2"/>
          <w:numId w:val="3"/>
        </w:numPr>
        <w:tabs>
          <w:tab w:val="left" w:pos="1276"/>
        </w:tabs>
        <w:ind w:left="0" w:firstLine="567"/>
        <w:jc w:val="both"/>
        <w:rPr>
          <w:rFonts w:eastAsia="SimSun"/>
          <w:kern w:val="2"/>
          <w:szCs w:val="24"/>
          <w:lang w:eastAsia="zh-CN"/>
        </w:rPr>
      </w:pPr>
      <w:r w:rsidRPr="004701D7">
        <w:rPr>
          <w:rFonts w:eastAsia="SimSun"/>
          <w:bCs/>
          <w:kern w:val="2"/>
          <w:szCs w:val="24"/>
          <w:lang w:eastAsia="zh-CN"/>
        </w:rPr>
        <w:t xml:space="preserve">Līguma darbības laikā Pakalpojuma sniegšanai piesaistīt ne mazāk kā </w:t>
      </w:r>
      <w:r w:rsidRPr="004701D7">
        <w:rPr>
          <w:rFonts w:eastAsia="SimSun"/>
          <w:kern w:val="2"/>
          <w:szCs w:val="24"/>
          <w:lang w:eastAsia="zh-CN"/>
        </w:rPr>
        <w:t>2 (divus) speciālistus, kuriem uz Līguma noslēgšanas brīdi ir spēkā apliecība ar vismaz B elektrodrošības grupu atbilstoši Ministru kabineta 2013.gada 8.oktobra noteikumiem Nr.1041 „Noteikumi par obligāti piemērojamo energostandartu, kas nosaka elektroapgādes objektu ekspluatācijas organizatoriskās un tehniskās drošības prasības”, no kuriem:</w:t>
      </w:r>
    </w:p>
    <w:p w14:paraId="6E3D19F3" w14:textId="77777777" w:rsidR="00D731E5" w:rsidRPr="00D731E5" w:rsidRDefault="00D731E5" w:rsidP="004701D7">
      <w:pPr>
        <w:widowControl w:val="0"/>
        <w:numPr>
          <w:ilvl w:val="3"/>
          <w:numId w:val="21"/>
        </w:numPr>
        <w:tabs>
          <w:tab w:val="left" w:pos="851"/>
          <w:tab w:val="left" w:pos="1728"/>
          <w:tab w:val="left" w:pos="2520"/>
        </w:tabs>
        <w:spacing w:after="0" w:line="240" w:lineRule="auto"/>
        <w:ind w:left="0" w:firstLine="567"/>
        <w:contextualSpacing/>
        <w:jc w:val="both"/>
        <w:rPr>
          <w:rFonts w:eastAsia="SimSun"/>
          <w:bCs/>
          <w:kern w:val="2"/>
          <w:szCs w:val="24"/>
          <w:lang w:val="lv-LV" w:eastAsia="zh-CN"/>
        </w:rPr>
      </w:pPr>
      <w:r w:rsidRPr="00D731E5">
        <w:rPr>
          <w:rFonts w:eastAsia="SimSun"/>
          <w:bCs/>
          <w:kern w:val="2"/>
          <w:szCs w:val="24"/>
          <w:lang w:val="lv-LV" w:eastAsia="zh-CN"/>
        </w:rPr>
        <w:t>ne mazāk kā 2 (divi) speciālisti, kuriem uz Līguma noslēgšanas brīdi ir spēkā esošs sertifikāts elektroietaišu tehnisko parametru pārbaudē un mērīšanā ar darba spriegumu vismaz 1 kV;</w:t>
      </w:r>
    </w:p>
    <w:p w14:paraId="3919816E" w14:textId="77777777" w:rsidR="00D731E5" w:rsidRPr="00D731E5" w:rsidRDefault="00D731E5" w:rsidP="004701D7">
      <w:pPr>
        <w:widowControl w:val="0"/>
        <w:numPr>
          <w:ilvl w:val="3"/>
          <w:numId w:val="21"/>
        </w:numPr>
        <w:tabs>
          <w:tab w:val="left" w:pos="851"/>
          <w:tab w:val="left" w:pos="1701"/>
          <w:tab w:val="left" w:pos="2520"/>
        </w:tabs>
        <w:spacing w:after="0" w:line="240" w:lineRule="auto"/>
        <w:ind w:left="0" w:firstLine="567"/>
        <w:contextualSpacing/>
        <w:jc w:val="both"/>
        <w:rPr>
          <w:rFonts w:eastAsia="SimSun"/>
          <w:bCs/>
          <w:kern w:val="2"/>
          <w:szCs w:val="24"/>
          <w:lang w:val="lv-LV" w:eastAsia="zh-CN"/>
        </w:rPr>
      </w:pPr>
      <w:r w:rsidRPr="00D731E5">
        <w:rPr>
          <w:rFonts w:eastAsia="SimSun"/>
          <w:bCs/>
          <w:kern w:val="2"/>
          <w:szCs w:val="24"/>
          <w:lang w:val="lv-LV" w:eastAsia="zh-CN"/>
        </w:rPr>
        <w:t xml:space="preserve">vismaz 1 (viens) speciālists, kuram uz Līguma noslēgšanas brīdi ir spēkā esošs </w:t>
      </w:r>
      <w:r w:rsidRPr="00D731E5">
        <w:rPr>
          <w:rFonts w:eastAsia="SimSun"/>
          <w:bCs/>
          <w:kern w:val="2"/>
          <w:szCs w:val="24"/>
          <w:lang w:val="lv-LV" w:eastAsia="zh-CN"/>
        </w:rPr>
        <w:lastRenderedPageBreak/>
        <w:t>sertifikāts elektroietaišu izbūvē vai izbūves darbu vadīšanā, vai ekspluatācijā, vai būvuzraudzībā ar darba spriegumu vismaz 1 kV.</w:t>
      </w:r>
    </w:p>
    <w:p w14:paraId="29919209" w14:textId="77777777" w:rsidR="004701D7" w:rsidRDefault="00D731E5" w:rsidP="004701D7">
      <w:pPr>
        <w:pStyle w:val="ListParagraph"/>
        <w:widowControl w:val="0"/>
        <w:numPr>
          <w:ilvl w:val="2"/>
          <w:numId w:val="3"/>
        </w:numPr>
        <w:tabs>
          <w:tab w:val="left" w:pos="1276"/>
        </w:tabs>
        <w:ind w:left="0" w:firstLine="567"/>
        <w:contextualSpacing/>
        <w:jc w:val="both"/>
        <w:rPr>
          <w:rFonts w:eastAsia="SimSun"/>
          <w:bCs/>
          <w:kern w:val="2"/>
          <w:szCs w:val="24"/>
          <w:lang w:eastAsia="zh-CN"/>
        </w:rPr>
      </w:pPr>
      <w:r w:rsidRPr="004701D7">
        <w:rPr>
          <w:rFonts w:eastAsia="SimSun"/>
          <w:bCs/>
          <w:kern w:val="2"/>
          <w:szCs w:val="24"/>
          <w:lang w:eastAsia="zh-CN"/>
        </w:rPr>
        <w:t>Līguma 5.1.11.apakšpunktā noteiktajām prasībām atbilstošo un Tehniskajā piedāvājumā minēto speciālistu nomaiņu veikt Līgumā noteiktajā kārtībā;</w:t>
      </w:r>
    </w:p>
    <w:p w14:paraId="33D07550" w14:textId="77777777" w:rsidR="004701D7" w:rsidRPr="004701D7" w:rsidRDefault="00D731E5" w:rsidP="004701D7">
      <w:pPr>
        <w:pStyle w:val="ListParagraph"/>
        <w:widowControl w:val="0"/>
        <w:numPr>
          <w:ilvl w:val="2"/>
          <w:numId w:val="3"/>
        </w:numPr>
        <w:tabs>
          <w:tab w:val="left" w:pos="1276"/>
        </w:tabs>
        <w:ind w:left="0" w:firstLine="567"/>
        <w:contextualSpacing/>
        <w:jc w:val="both"/>
        <w:rPr>
          <w:rFonts w:eastAsia="SimSun"/>
          <w:bCs/>
          <w:kern w:val="2"/>
          <w:szCs w:val="24"/>
          <w:lang w:eastAsia="zh-CN"/>
        </w:rPr>
      </w:pPr>
      <w:r w:rsidRPr="004701D7">
        <w:rPr>
          <w:rFonts w:eastAsia="SimSun"/>
          <w:kern w:val="2"/>
          <w:szCs w:val="24"/>
          <w:lang w:eastAsia="zh-CN"/>
        </w:rPr>
        <w:t>nodrošināt, ka Izpildītāja rīcībā ir tehniskais aprīkojums, kas nepieciešams Pakalpojuma sniegšanai Tehniskajā specifikācijā noteiktajā apjomā;</w:t>
      </w:r>
    </w:p>
    <w:p w14:paraId="0B992233" w14:textId="77777777" w:rsidR="004701D7" w:rsidRPr="004701D7" w:rsidRDefault="00D731E5" w:rsidP="004701D7">
      <w:pPr>
        <w:pStyle w:val="ListParagraph"/>
        <w:widowControl w:val="0"/>
        <w:numPr>
          <w:ilvl w:val="2"/>
          <w:numId w:val="3"/>
        </w:numPr>
        <w:tabs>
          <w:tab w:val="left" w:pos="1276"/>
        </w:tabs>
        <w:ind w:left="0" w:firstLine="567"/>
        <w:contextualSpacing/>
        <w:jc w:val="both"/>
        <w:rPr>
          <w:rFonts w:eastAsia="SimSun"/>
          <w:bCs/>
          <w:kern w:val="2"/>
          <w:szCs w:val="24"/>
          <w:lang w:eastAsia="zh-CN"/>
        </w:rPr>
      </w:pPr>
      <w:r w:rsidRPr="004701D7">
        <w:rPr>
          <w:rFonts w:eastAsia="SimSun"/>
          <w:kern w:val="2"/>
          <w:szCs w:val="24"/>
          <w:lang w:eastAsia="zh-CN"/>
        </w:rPr>
        <w:t xml:space="preserve">sniedzot Pakalpojumus, </w:t>
      </w:r>
      <w:r w:rsidRPr="004701D7">
        <w:rPr>
          <w:rFonts w:eastAsia="SimSun"/>
          <w:bCs/>
          <w:kern w:val="2"/>
          <w:szCs w:val="24"/>
          <w:lang w:eastAsia="zh-CN"/>
        </w:rPr>
        <w:t xml:space="preserve">uzņemties atbildību par </w:t>
      </w:r>
      <w:r w:rsidRPr="004701D7">
        <w:rPr>
          <w:rFonts w:eastAsia="SimSun"/>
          <w:kern w:val="2"/>
          <w:szCs w:val="24"/>
          <w:lang w:eastAsia="zh-CN"/>
        </w:rPr>
        <w:t>savu un trešo personu drošību;</w:t>
      </w:r>
    </w:p>
    <w:p w14:paraId="64F20EE9" w14:textId="17FACD0D" w:rsidR="00D731E5" w:rsidRPr="004701D7" w:rsidRDefault="00D731E5" w:rsidP="004701D7">
      <w:pPr>
        <w:pStyle w:val="ListParagraph"/>
        <w:widowControl w:val="0"/>
        <w:numPr>
          <w:ilvl w:val="2"/>
          <w:numId w:val="3"/>
        </w:numPr>
        <w:tabs>
          <w:tab w:val="left" w:pos="1276"/>
        </w:tabs>
        <w:ind w:left="0" w:firstLine="567"/>
        <w:contextualSpacing/>
        <w:jc w:val="both"/>
        <w:rPr>
          <w:rFonts w:eastAsia="SimSun"/>
          <w:bCs/>
          <w:kern w:val="2"/>
          <w:szCs w:val="24"/>
          <w:lang w:eastAsia="zh-CN"/>
        </w:rPr>
      </w:pPr>
      <w:r w:rsidRPr="004701D7">
        <w:rPr>
          <w:rFonts w:eastAsia="SimSun"/>
          <w:kern w:val="2"/>
          <w:szCs w:val="24"/>
          <w:lang w:eastAsia="zh-CN"/>
        </w:rPr>
        <w:t>5(piecu) darba dienu laikā pēc Pasūtītāja pieprasījuma iesniegt par konkrētā Objektā veicamiem darbiem un darbos iesaistītām personām;</w:t>
      </w:r>
    </w:p>
    <w:p w14:paraId="3532F0F7" w14:textId="31994965" w:rsidR="00D731E5" w:rsidRPr="004701D7" w:rsidRDefault="00D731E5" w:rsidP="004701D7">
      <w:pPr>
        <w:pStyle w:val="ListParagraph"/>
        <w:widowControl w:val="0"/>
        <w:numPr>
          <w:ilvl w:val="1"/>
          <w:numId w:val="3"/>
        </w:numPr>
        <w:tabs>
          <w:tab w:val="left" w:pos="426"/>
          <w:tab w:val="left" w:pos="1134"/>
        </w:tabs>
        <w:ind w:left="0" w:firstLine="11"/>
        <w:jc w:val="both"/>
        <w:rPr>
          <w:rFonts w:eastAsia="SimSun"/>
          <w:bCs/>
          <w:kern w:val="2"/>
          <w:szCs w:val="24"/>
          <w:lang w:eastAsia="zh-CN"/>
        </w:rPr>
      </w:pPr>
      <w:r w:rsidRPr="004701D7">
        <w:rPr>
          <w:rFonts w:eastAsia="SimSun"/>
          <w:bCs/>
          <w:kern w:val="2"/>
          <w:szCs w:val="24"/>
          <w:lang w:eastAsia="zh-CN"/>
        </w:rPr>
        <w:t>Izpildītāja tiesības:</w:t>
      </w:r>
    </w:p>
    <w:p w14:paraId="7721CD75" w14:textId="77777777" w:rsidR="004701D7" w:rsidRDefault="00D731E5" w:rsidP="004701D7">
      <w:pPr>
        <w:pStyle w:val="ListParagraph"/>
        <w:widowControl w:val="0"/>
        <w:numPr>
          <w:ilvl w:val="2"/>
          <w:numId w:val="3"/>
        </w:numPr>
        <w:tabs>
          <w:tab w:val="left" w:pos="1134"/>
        </w:tabs>
        <w:ind w:left="0" w:firstLine="567"/>
        <w:jc w:val="both"/>
        <w:rPr>
          <w:rFonts w:eastAsia="SimSun"/>
          <w:bCs/>
          <w:kern w:val="2"/>
          <w:szCs w:val="24"/>
          <w:lang w:eastAsia="zh-CN"/>
        </w:rPr>
      </w:pPr>
      <w:r w:rsidRPr="004701D7">
        <w:rPr>
          <w:rFonts w:eastAsia="SimSun"/>
          <w:bCs/>
          <w:kern w:val="2"/>
          <w:szCs w:val="24"/>
          <w:lang w:eastAsia="zh-CN"/>
        </w:rPr>
        <w:t>saņemt samaksu par Pasūtītājam pilnībā, kvalitatīvi un atbilstoši Līgumam sniegtiem Pakalpojumiem saskaņā ar Līgumu;</w:t>
      </w:r>
    </w:p>
    <w:p w14:paraId="4F17BB6E" w14:textId="6662D517" w:rsidR="00D731E5" w:rsidRDefault="00D731E5" w:rsidP="004701D7">
      <w:pPr>
        <w:pStyle w:val="ListParagraph"/>
        <w:widowControl w:val="0"/>
        <w:numPr>
          <w:ilvl w:val="2"/>
          <w:numId w:val="3"/>
        </w:numPr>
        <w:tabs>
          <w:tab w:val="left" w:pos="1134"/>
        </w:tabs>
        <w:ind w:left="0" w:firstLine="567"/>
        <w:jc w:val="both"/>
        <w:rPr>
          <w:rFonts w:eastAsia="SimSun"/>
          <w:bCs/>
          <w:kern w:val="2"/>
          <w:szCs w:val="24"/>
          <w:lang w:eastAsia="zh-CN"/>
        </w:rPr>
      </w:pPr>
      <w:r w:rsidRPr="004701D7">
        <w:rPr>
          <w:rFonts w:eastAsia="SimSun"/>
          <w:bCs/>
          <w:kern w:val="2"/>
          <w:szCs w:val="24"/>
          <w:lang w:eastAsia="zh-CN"/>
        </w:rPr>
        <w:t>saņemt Pasūtītāja rīcībā esošo un Pakalpojuma izpildei nepieciešamo informāciju.</w:t>
      </w:r>
    </w:p>
    <w:p w14:paraId="7895D3C8" w14:textId="7F31CAA1" w:rsidR="005B154A" w:rsidRPr="005B154A" w:rsidRDefault="005B154A" w:rsidP="005B154A">
      <w:pPr>
        <w:pStyle w:val="ListParagraph"/>
        <w:widowControl w:val="0"/>
        <w:numPr>
          <w:ilvl w:val="1"/>
          <w:numId w:val="3"/>
        </w:numPr>
        <w:tabs>
          <w:tab w:val="left" w:pos="426"/>
        </w:tabs>
        <w:ind w:left="0" w:firstLine="0"/>
        <w:jc w:val="both"/>
        <w:rPr>
          <w:rFonts w:eastAsia="SimSun"/>
          <w:bCs/>
          <w:kern w:val="2"/>
          <w:szCs w:val="24"/>
          <w:lang w:eastAsia="zh-CN"/>
        </w:rPr>
      </w:pPr>
      <w:r w:rsidRPr="000C7D90">
        <w:rPr>
          <w:bCs/>
          <w:szCs w:val="24"/>
          <w:lang w:eastAsia="ar-SA"/>
        </w:rPr>
        <w:t>Izpildītājs ir atbildīgs par zaudējumiem, kādus viņš ar savu darbību vai bezdarbību ir nodarījis Pasūtītājam vai trešajām personām. Izpildītājs ir atbildīgs par pakalpojuma sniegšanas kvalitāti un pakalpojuma atbilstību Eiropas Savienības un Latvijas Republikas normatīvo aktu prasībām un tehniskajiem normatīviem (standartiem).</w:t>
      </w:r>
    </w:p>
    <w:p w14:paraId="67A48AD0" w14:textId="77777777" w:rsidR="00D731E5" w:rsidRPr="000C7D90" w:rsidRDefault="00D731E5" w:rsidP="008F58F4">
      <w:pPr>
        <w:tabs>
          <w:tab w:val="left" w:pos="900"/>
        </w:tabs>
        <w:spacing w:after="0" w:line="240" w:lineRule="auto"/>
        <w:ind w:rightChars="-20" w:right="-48"/>
        <w:jc w:val="both"/>
        <w:rPr>
          <w:rFonts w:eastAsia="Times New Roman"/>
          <w:bCs/>
          <w:szCs w:val="24"/>
          <w:lang w:val="lv-LV" w:eastAsia="ar-SA"/>
        </w:rPr>
      </w:pPr>
    </w:p>
    <w:p w14:paraId="288540F2" w14:textId="77777777" w:rsidR="008F58F4" w:rsidRPr="00564951" w:rsidRDefault="008F58F4" w:rsidP="008F58F4">
      <w:pPr>
        <w:spacing w:after="0" w:line="240" w:lineRule="auto"/>
        <w:ind w:rightChars="-20" w:right="-48"/>
        <w:jc w:val="center"/>
        <w:rPr>
          <w:rFonts w:eastAsia="Times New Roman"/>
          <w:b/>
          <w:szCs w:val="24"/>
          <w:lang w:val="lv-LV" w:eastAsia="ar-SA"/>
        </w:rPr>
      </w:pPr>
      <w:r w:rsidRPr="00564951">
        <w:rPr>
          <w:rFonts w:eastAsia="Times New Roman"/>
          <w:b/>
          <w:szCs w:val="24"/>
          <w:lang w:val="lv-LV" w:eastAsia="ar-SA"/>
        </w:rPr>
        <w:t>6. LĪGUMA IZBEIGŠANA UN NEPĀRVARAMA VARA</w:t>
      </w:r>
    </w:p>
    <w:p w14:paraId="1B19507E" w14:textId="77777777" w:rsidR="008F58F4" w:rsidRPr="000C7D90" w:rsidRDefault="008F58F4" w:rsidP="008F58F4">
      <w:pPr>
        <w:tabs>
          <w:tab w:val="left" w:pos="900"/>
        </w:tabs>
        <w:spacing w:after="0" w:line="240" w:lineRule="auto"/>
        <w:ind w:rightChars="-20" w:right="-48"/>
        <w:jc w:val="both"/>
        <w:rPr>
          <w:rFonts w:eastAsia="Times New Roman"/>
          <w:bCs/>
          <w:szCs w:val="24"/>
          <w:lang w:val="lv-LV" w:eastAsia="ar-SA"/>
        </w:rPr>
      </w:pPr>
      <w:r w:rsidRPr="000C7D90">
        <w:rPr>
          <w:rFonts w:eastAsia="Times New Roman"/>
          <w:bCs/>
          <w:szCs w:val="24"/>
          <w:lang w:val="lv-LV" w:eastAsia="ar-SA"/>
        </w:rPr>
        <w:t>6.1. Jebkura no Pusēm ir tiesīga izbeigt šo Līgumu, par to informējot otru Pusi rakstveidā vismaz 10 (desmit) darba dienas iepriekš, ja nepārvaramas varas dēļ otrai Pusei ilgstoši (vairāk kā trīs mēnešus) nav iespējams izpildīt Līguma saistības.</w:t>
      </w:r>
    </w:p>
    <w:p w14:paraId="3531BDAD" w14:textId="77777777" w:rsidR="008F58F4" w:rsidRPr="000C7D90" w:rsidRDefault="008F58F4" w:rsidP="008F58F4">
      <w:pPr>
        <w:tabs>
          <w:tab w:val="left" w:pos="900"/>
        </w:tabs>
        <w:spacing w:after="0" w:line="240" w:lineRule="auto"/>
        <w:ind w:rightChars="-20" w:right="-48"/>
        <w:jc w:val="both"/>
        <w:rPr>
          <w:rFonts w:eastAsia="Times New Roman"/>
          <w:bCs/>
          <w:szCs w:val="24"/>
          <w:lang w:val="lv-LV" w:eastAsia="ar-SA"/>
        </w:rPr>
      </w:pPr>
      <w:r w:rsidRPr="000C7D90">
        <w:rPr>
          <w:rFonts w:eastAsia="Times New Roman"/>
          <w:bCs/>
          <w:szCs w:val="24"/>
          <w:lang w:val="lv-LV" w:eastAsia="ar-SA"/>
        </w:rPr>
        <w:t>6.2. Pasūtītājs ir tiesīgs vienpusēji izbeigt līgumu, ja Izpildītājs sistemātiski pārkāpj šā Līguma noteikumus.</w:t>
      </w:r>
    </w:p>
    <w:p w14:paraId="50466FC3" w14:textId="77777777" w:rsidR="008F58F4" w:rsidRPr="000C7D90" w:rsidRDefault="008F58F4" w:rsidP="008F58F4">
      <w:pPr>
        <w:tabs>
          <w:tab w:val="left" w:pos="900"/>
        </w:tabs>
        <w:spacing w:after="0" w:line="240" w:lineRule="auto"/>
        <w:ind w:rightChars="-20" w:right="-48"/>
        <w:jc w:val="both"/>
        <w:rPr>
          <w:rFonts w:eastAsia="Times New Roman"/>
          <w:bCs/>
          <w:szCs w:val="24"/>
          <w:lang w:val="lv-LV" w:eastAsia="ar-SA"/>
        </w:rPr>
      </w:pPr>
      <w:r w:rsidRPr="000C7D90">
        <w:rPr>
          <w:rFonts w:eastAsia="Times New Roman"/>
          <w:bCs/>
          <w:szCs w:val="24"/>
          <w:lang w:val="lv-LV" w:eastAsia="ar-SA"/>
        </w:rPr>
        <w:t>6.3. Neviena no Pusēm nenes atbildību par Līguma saistību neizpildi vai izpildes aizkavēšanu, ja minētā izpilde vai izpildes aizkavēšana ir radusies nepārvaramas varas apstākļu dēļ. Ar nepārvaramu varu šā Līguma kontekstā ir saprotami tādi apstākļi, kas Pusēm nav bijuši paredzami un kontrolējami, novēršami vai ietekmējami.</w:t>
      </w:r>
    </w:p>
    <w:p w14:paraId="393A647B" w14:textId="77777777" w:rsidR="008F58F4" w:rsidRPr="000C7D90" w:rsidRDefault="008F58F4" w:rsidP="008F58F4">
      <w:pPr>
        <w:tabs>
          <w:tab w:val="left" w:pos="900"/>
        </w:tabs>
        <w:spacing w:after="0" w:line="240" w:lineRule="auto"/>
        <w:ind w:rightChars="-20" w:right="-48"/>
        <w:jc w:val="both"/>
        <w:rPr>
          <w:rFonts w:eastAsia="Times New Roman"/>
          <w:bCs/>
          <w:szCs w:val="24"/>
          <w:lang w:val="lv-LV" w:eastAsia="ar-SA"/>
        </w:rPr>
      </w:pPr>
      <w:r w:rsidRPr="000C7D90">
        <w:rPr>
          <w:rFonts w:eastAsia="Times New Roman"/>
          <w:bCs/>
          <w:szCs w:val="24"/>
          <w:lang w:val="lv-LV" w:eastAsia="ar-SA"/>
        </w:rPr>
        <w:t>6.4. 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p>
    <w:p w14:paraId="102D97F5" w14:textId="77777777" w:rsidR="008F58F4" w:rsidRPr="000C7D90" w:rsidRDefault="008F58F4" w:rsidP="008F58F4">
      <w:pPr>
        <w:tabs>
          <w:tab w:val="left" w:pos="900"/>
        </w:tabs>
        <w:spacing w:after="0" w:line="240" w:lineRule="auto"/>
        <w:ind w:rightChars="-20" w:right="-48"/>
        <w:jc w:val="both"/>
        <w:rPr>
          <w:rFonts w:eastAsia="Times New Roman"/>
          <w:bCs/>
          <w:szCs w:val="24"/>
          <w:lang w:val="lv-LV" w:eastAsia="ar-SA"/>
        </w:rPr>
      </w:pPr>
      <w:r w:rsidRPr="000C7D90">
        <w:rPr>
          <w:rFonts w:eastAsia="Times New Roman"/>
          <w:bCs/>
          <w:szCs w:val="24"/>
          <w:lang w:val="lv-LV" w:eastAsia="ar-SA"/>
        </w:rPr>
        <w:t>6.5. Ja nepārvaramas varas apstākļi ilgst vairāk kā 90 (deviņdesmit) kalendārās dienas, tad Puses var izbeigt šo Līgumu, norēķinoties par faktiski izpildīto darbu.</w:t>
      </w:r>
    </w:p>
    <w:p w14:paraId="402B3A3E" w14:textId="77777777" w:rsidR="008F58F4" w:rsidRPr="000C7D90" w:rsidRDefault="008F58F4" w:rsidP="008F58F4">
      <w:pPr>
        <w:tabs>
          <w:tab w:val="left" w:pos="900"/>
        </w:tabs>
        <w:spacing w:after="0" w:line="240" w:lineRule="auto"/>
        <w:ind w:rightChars="-20" w:right="-48"/>
        <w:jc w:val="both"/>
        <w:rPr>
          <w:rFonts w:eastAsia="Times New Roman"/>
          <w:bCs/>
          <w:szCs w:val="24"/>
          <w:lang w:val="lv-LV" w:eastAsia="ar-SA"/>
        </w:rPr>
      </w:pPr>
      <w:r w:rsidRPr="000C7D90">
        <w:rPr>
          <w:rFonts w:eastAsia="Times New Roman"/>
          <w:bCs/>
          <w:szCs w:val="24"/>
          <w:lang w:val="lv-LV" w:eastAsia="ar-SA"/>
        </w:rPr>
        <w:t>6.6. Līguma izbeigšanas gadījumā pusēm 14 (četrpadsmit) dienu laikā ir jāveic pilns norēķins, ieskaitot visu šajā Līgumā paredzēto līgumsodu samaksu.</w:t>
      </w:r>
    </w:p>
    <w:p w14:paraId="556624C1" w14:textId="77777777" w:rsidR="008F58F4" w:rsidRPr="000C7D90" w:rsidRDefault="008F58F4" w:rsidP="008F58F4">
      <w:pPr>
        <w:suppressAutoHyphens/>
        <w:spacing w:after="0" w:line="240" w:lineRule="auto"/>
        <w:ind w:rightChars="-239" w:right="-574"/>
        <w:jc w:val="both"/>
        <w:rPr>
          <w:rFonts w:eastAsia="Times New Roman"/>
          <w:szCs w:val="24"/>
          <w:lang w:val="lv-LV" w:eastAsia="ar-SA"/>
        </w:rPr>
      </w:pPr>
    </w:p>
    <w:p w14:paraId="4A9CDDD9" w14:textId="77777777" w:rsidR="008F58F4" w:rsidRPr="000C7D90" w:rsidRDefault="008F58F4" w:rsidP="008F58F4">
      <w:pPr>
        <w:spacing w:after="0" w:line="240" w:lineRule="auto"/>
        <w:ind w:rightChars="-20" w:right="-48"/>
        <w:jc w:val="center"/>
        <w:rPr>
          <w:rFonts w:eastAsia="Times New Roman"/>
          <w:b/>
          <w:szCs w:val="24"/>
          <w:lang w:val="lv-LV" w:eastAsia="ar-SA"/>
        </w:rPr>
      </w:pPr>
      <w:r w:rsidRPr="000C7D90">
        <w:rPr>
          <w:rFonts w:eastAsia="Times New Roman"/>
          <w:b/>
          <w:szCs w:val="24"/>
          <w:lang w:val="lv-LV" w:eastAsia="ar-SA"/>
        </w:rPr>
        <w:t>7. STRĪDU IZŠĶIRŠANAS KĀRTĪBA UN CITI NOTEIKUMI</w:t>
      </w:r>
    </w:p>
    <w:p w14:paraId="7EF7B096" w14:textId="6190DF91" w:rsidR="008F58F4" w:rsidRPr="000C7D90" w:rsidRDefault="008F58F4" w:rsidP="008F58F4">
      <w:pPr>
        <w:tabs>
          <w:tab w:val="left" w:pos="900"/>
        </w:tabs>
        <w:spacing w:after="0" w:line="240" w:lineRule="auto"/>
        <w:ind w:rightChars="-20" w:right="-48"/>
        <w:jc w:val="both"/>
        <w:rPr>
          <w:rFonts w:eastAsia="Times New Roman"/>
          <w:szCs w:val="24"/>
          <w:lang w:val="lv-LV" w:eastAsia="ar-SA"/>
        </w:rPr>
      </w:pPr>
      <w:r w:rsidRPr="000C7D90">
        <w:rPr>
          <w:rFonts w:eastAsia="Times New Roman"/>
          <w:szCs w:val="24"/>
          <w:lang w:val="lv-LV" w:eastAsia="ar-SA"/>
        </w:rPr>
        <w:t xml:space="preserve">7.1. Līgums ir spēkā </w:t>
      </w:r>
      <w:r w:rsidRPr="00416E56">
        <w:rPr>
          <w:rFonts w:eastAsia="Times New Roman"/>
          <w:szCs w:val="24"/>
          <w:lang w:val="lv-LV" w:eastAsia="ar-SA"/>
        </w:rPr>
        <w:t>līdz 202</w:t>
      </w:r>
      <w:r w:rsidR="00564951" w:rsidRPr="00416E56">
        <w:rPr>
          <w:rFonts w:eastAsia="Times New Roman"/>
          <w:szCs w:val="24"/>
          <w:lang w:val="lv-LV" w:eastAsia="ar-SA"/>
        </w:rPr>
        <w:t>1</w:t>
      </w:r>
      <w:r w:rsidRPr="00416E56">
        <w:rPr>
          <w:rFonts w:eastAsia="Times New Roman"/>
          <w:szCs w:val="24"/>
          <w:lang w:val="lv-LV" w:eastAsia="ar-SA"/>
        </w:rPr>
        <w:t xml:space="preserve">.gada 30.novembrim. </w:t>
      </w:r>
      <w:r w:rsidRPr="000C7D90">
        <w:rPr>
          <w:rFonts w:eastAsia="Times New Roman"/>
          <w:szCs w:val="24"/>
          <w:lang w:val="lv-LV" w:eastAsia="ar-SA"/>
        </w:rPr>
        <w:t>Pēc Līguma darbības termiņa izbeigšanās Pusēm ir jāizpilda vienai pret otru visas Līguma darbības termiņa laikā radušās saistības.</w:t>
      </w:r>
    </w:p>
    <w:p w14:paraId="7F3E53C3" w14:textId="77777777" w:rsidR="008F58F4" w:rsidRPr="000C7D90" w:rsidRDefault="008F58F4" w:rsidP="008F58F4">
      <w:pPr>
        <w:tabs>
          <w:tab w:val="left" w:pos="900"/>
        </w:tabs>
        <w:spacing w:after="0" w:line="240" w:lineRule="auto"/>
        <w:ind w:rightChars="-20" w:right="-48"/>
        <w:jc w:val="both"/>
        <w:rPr>
          <w:rFonts w:eastAsia="Times New Roman"/>
          <w:szCs w:val="24"/>
          <w:lang w:val="lv-LV" w:eastAsia="ar-SA"/>
        </w:rPr>
      </w:pPr>
      <w:r w:rsidRPr="000C7D90">
        <w:rPr>
          <w:rFonts w:eastAsia="Times New Roman"/>
          <w:szCs w:val="24"/>
          <w:lang w:val="lv-LV" w:eastAsia="ar-SA"/>
        </w:rPr>
        <w:t>7.2. Visi strīdi un domstarpības, kuri var rasties sakarā ar šā Līguma izpildi starp Pusēm, ir jārisina pārrunu ceļā. Ja Puses nevar panākt vienošanos 30 kalendāro dienu laikā, tad strīds ir risināms Latvijas Republikas normatīvajos aktos noteiktajā kārtībā valsts tiesā.</w:t>
      </w:r>
    </w:p>
    <w:p w14:paraId="152067FD" w14:textId="37EEBB95" w:rsidR="008F58F4" w:rsidRDefault="008F58F4" w:rsidP="008F58F4">
      <w:pPr>
        <w:tabs>
          <w:tab w:val="left" w:pos="900"/>
          <w:tab w:val="left" w:pos="1080"/>
        </w:tabs>
        <w:spacing w:after="0" w:line="240" w:lineRule="auto"/>
        <w:ind w:rightChars="-20" w:right="-48"/>
        <w:jc w:val="both"/>
        <w:rPr>
          <w:rFonts w:eastAsia="Times New Roman"/>
          <w:szCs w:val="24"/>
          <w:lang w:val="lv-LV" w:eastAsia="ar-SA"/>
        </w:rPr>
      </w:pPr>
      <w:r w:rsidRPr="000C7D90">
        <w:rPr>
          <w:rFonts w:eastAsia="Times New Roman"/>
          <w:szCs w:val="24"/>
          <w:lang w:val="lv-LV" w:eastAsia="ar-SA"/>
        </w:rPr>
        <w:t>7.3. Līguma papildinājumi, izmaiņas vai grozījumi noformējami ar abpusēji parakstītiem dokumentiem, kuri būs šā Līguma neatņemama sastāvdaļa.</w:t>
      </w:r>
    </w:p>
    <w:p w14:paraId="5C9F23C9" w14:textId="174DD3FA" w:rsidR="004701D7" w:rsidRDefault="004701D7" w:rsidP="008F58F4">
      <w:pPr>
        <w:tabs>
          <w:tab w:val="left" w:pos="900"/>
          <w:tab w:val="left" w:pos="1080"/>
        </w:tabs>
        <w:spacing w:after="0" w:line="240" w:lineRule="auto"/>
        <w:ind w:rightChars="-20" w:right="-48"/>
        <w:jc w:val="both"/>
        <w:rPr>
          <w:rFonts w:eastAsia="Times New Roman"/>
          <w:bCs/>
          <w:szCs w:val="24"/>
          <w:lang w:val="lv-LV" w:eastAsia="ar-SA"/>
        </w:rPr>
      </w:pPr>
      <w:r>
        <w:rPr>
          <w:rFonts w:eastAsia="Times New Roman"/>
          <w:szCs w:val="24"/>
          <w:lang w:val="lv-LV" w:eastAsia="ar-SA"/>
        </w:rPr>
        <w:t xml:space="preserve">7.4. </w:t>
      </w:r>
      <w:r w:rsidRPr="000C7D90">
        <w:rPr>
          <w:rFonts w:eastAsia="Times New Roman"/>
          <w:bCs/>
          <w:szCs w:val="24"/>
          <w:lang w:val="lv-LV" w:eastAsia="ar-SA"/>
        </w:rPr>
        <w:t>Līguma saistību neizpildes gadījumā vainojamā Puse atlīdzina otrai Pusei radītos tiešos zaudējumus.</w:t>
      </w:r>
      <w:r w:rsidRPr="004701D7">
        <w:rPr>
          <w:rFonts w:eastAsia="Times New Roman"/>
          <w:bCs/>
          <w:szCs w:val="24"/>
          <w:lang w:val="lv-LV" w:eastAsia="ar-SA"/>
        </w:rPr>
        <w:t xml:space="preserve"> </w:t>
      </w:r>
      <w:r w:rsidRPr="000C7D90">
        <w:rPr>
          <w:rFonts w:eastAsia="Times New Roman"/>
          <w:bCs/>
          <w:szCs w:val="24"/>
          <w:lang w:val="lv-LV" w:eastAsia="ar-SA"/>
        </w:rPr>
        <w:t>Līgumsoda samaksa neatbrīvo nevienu no Pusēm no Līguma saistību izpildes.</w:t>
      </w:r>
    </w:p>
    <w:p w14:paraId="1FC9D857" w14:textId="2B5994F5" w:rsidR="005B154A" w:rsidRPr="000C7D90" w:rsidRDefault="005B154A" w:rsidP="008F58F4">
      <w:pPr>
        <w:tabs>
          <w:tab w:val="left" w:pos="900"/>
          <w:tab w:val="left" w:pos="1080"/>
        </w:tabs>
        <w:spacing w:after="0" w:line="240" w:lineRule="auto"/>
        <w:ind w:rightChars="-20" w:right="-48"/>
        <w:jc w:val="both"/>
        <w:rPr>
          <w:rFonts w:eastAsia="Times New Roman"/>
          <w:szCs w:val="24"/>
          <w:lang w:val="lv-LV" w:eastAsia="ar-SA"/>
        </w:rPr>
      </w:pPr>
      <w:r>
        <w:rPr>
          <w:rFonts w:eastAsia="Times New Roman"/>
          <w:bCs/>
          <w:szCs w:val="24"/>
          <w:lang w:val="lv-LV" w:eastAsia="ar-SA"/>
        </w:rPr>
        <w:t xml:space="preserve">7.5. Puses </w:t>
      </w:r>
      <w:r w:rsidRPr="00564951">
        <w:rPr>
          <w:rFonts w:eastAsiaTheme="minorHAnsi"/>
          <w:u w:val="single"/>
          <w:lang w:val="lv-LV"/>
        </w:rPr>
        <w:t>ievēro 2020.gada 6.novembra Ministru kabineta rīkojumu Nr. 655</w:t>
      </w:r>
      <w:r w:rsidRPr="00564951">
        <w:rPr>
          <w:rFonts w:ascii="Arial" w:eastAsiaTheme="minorHAnsi" w:hAnsi="Arial" w:cs="Arial"/>
          <w:b/>
          <w:bCs/>
          <w:color w:val="414142"/>
          <w:sz w:val="35"/>
          <w:szCs w:val="35"/>
          <w:u w:val="single"/>
          <w:shd w:val="clear" w:color="auto" w:fill="FFFFFF"/>
          <w:lang w:val="lv-LV"/>
        </w:rPr>
        <w:t xml:space="preserve"> </w:t>
      </w:r>
      <w:r w:rsidRPr="00564951">
        <w:rPr>
          <w:rFonts w:eastAsiaTheme="minorHAnsi"/>
          <w:i/>
          <w:iCs/>
          <w:sz w:val="22"/>
          <w:u w:val="single"/>
          <w:shd w:val="clear" w:color="auto" w:fill="FFFFFF"/>
          <w:lang w:val="lv-LV"/>
        </w:rPr>
        <w:t>Par ārkārtējās situācijas izsludināšanu</w:t>
      </w:r>
      <w:r w:rsidRPr="00564951">
        <w:rPr>
          <w:rFonts w:eastAsiaTheme="minorHAnsi"/>
          <w:i/>
          <w:iCs/>
          <w:sz w:val="22"/>
          <w:u w:val="single"/>
          <w:lang w:val="lv-LV"/>
        </w:rPr>
        <w:t xml:space="preserve"> </w:t>
      </w:r>
      <w:r w:rsidRPr="00564951">
        <w:rPr>
          <w:rFonts w:eastAsiaTheme="minorHAnsi"/>
          <w:sz w:val="22"/>
          <w:u w:val="single"/>
          <w:lang w:val="lv-LV"/>
        </w:rPr>
        <w:t xml:space="preserve">un 2020.gada 9.jūnija Ministru kabineta noteikumus Nr.360 </w:t>
      </w:r>
      <w:r w:rsidRPr="00564951">
        <w:rPr>
          <w:rFonts w:eastAsiaTheme="minorHAnsi"/>
          <w:i/>
          <w:iCs/>
          <w:szCs w:val="24"/>
          <w:u w:val="single"/>
          <w:shd w:val="clear" w:color="auto" w:fill="FFFFFF"/>
          <w:lang w:val="lv-LV"/>
        </w:rPr>
        <w:t>Epidemioloģiskās drošības pasākumi Covid-19 infekcijas izplatības ierobežošanai.</w:t>
      </w:r>
    </w:p>
    <w:p w14:paraId="17420A0A" w14:textId="6C3975E4" w:rsidR="008F58F4" w:rsidRPr="000C7D90" w:rsidRDefault="008F58F4" w:rsidP="008F58F4">
      <w:pPr>
        <w:tabs>
          <w:tab w:val="left" w:pos="1141"/>
        </w:tabs>
        <w:spacing w:after="0" w:line="240" w:lineRule="auto"/>
        <w:ind w:rightChars="-20" w:right="-48"/>
        <w:jc w:val="both"/>
        <w:rPr>
          <w:rFonts w:eastAsia="Times New Roman"/>
          <w:szCs w:val="24"/>
          <w:lang w:val="lv-LV" w:eastAsia="ar-SA"/>
        </w:rPr>
      </w:pPr>
      <w:r w:rsidRPr="000C7D90">
        <w:rPr>
          <w:rFonts w:eastAsia="Times New Roman"/>
          <w:szCs w:val="24"/>
          <w:lang w:val="lv-LV" w:eastAsia="ar-SA"/>
        </w:rPr>
        <w:t>7.</w:t>
      </w:r>
      <w:r w:rsidR="005B154A">
        <w:rPr>
          <w:rFonts w:eastAsia="Times New Roman"/>
          <w:szCs w:val="24"/>
          <w:lang w:val="lv-LV" w:eastAsia="ar-SA"/>
        </w:rPr>
        <w:t>6</w:t>
      </w:r>
      <w:r w:rsidRPr="000C7D90">
        <w:rPr>
          <w:rFonts w:eastAsia="Times New Roman"/>
          <w:szCs w:val="24"/>
          <w:lang w:val="lv-LV" w:eastAsia="ar-SA"/>
        </w:rPr>
        <w:t>. Šis Līgums ir saistošs arī Pušu tiesību un saistību pārņēmējiem.</w:t>
      </w:r>
    </w:p>
    <w:p w14:paraId="5B87CCCA" w14:textId="532DCA43" w:rsidR="008F58F4" w:rsidRPr="000C7D90" w:rsidRDefault="008F58F4" w:rsidP="008F58F4">
      <w:pPr>
        <w:tabs>
          <w:tab w:val="left" w:pos="1141"/>
        </w:tabs>
        <w:spacing w:after="0" w:line="240" w:lineRule="auto"/>
        <w:ind w:rightChars="-20" w:right="-48"/>
        <w:jc w:val="both"/>
        <w:rPr>
          <w:rFonts w:eastAsia="Times New Roman"/>
          <w:szCs w:val="24"/>
          <w:lang w:val="lv-LV" w:eastAsia="ar-SA"/>
        </w:rPr>
      </w:pPr>
      <w:r w:rsidRPr="000C7D90">
        <w:rPr>
          <w:rFonts w:eastAsia="Times New Roman"/>
          <w:szCs w:val="24"/>
          <w:lang w:val="lv-LV" w:eastAsia="ar-SA"/>
        </w:rPr>
        <w:lastRenderedPageBreak/>
        <w:t>7.</w:t>
      </w:r>
      <w:r w:rsidR="005B154A">
        <w:rPr>
          <w:rFonts w:eastAsia="Times New Roman"/>
          <w:szCs w:val="24"/>
          <w:lang w:val="lv-LV" w:eastAsia="ar-SA"/>
        </w:rPr>
        <w:t>7</w:t>
      </w:r>
      <w:r w:rsidRPr="000C7D90">
        <w:rPr>
          <w:rFonts w:eastAsia="Times New Roman"/>
          <w:szCs w:val="24"/>
          <w:lang w:val="lv-LV" w:eastAsia="ar-SA"/>
        </w:rPr>
        <w:t xml:space="preserve">. Šis Līgums ir sastādīts </w:t>
      </w:r>
      <w:r w:rsidR="00F372E9">
        <w:rPr>
          <w:rFonts w:eastAsia="Times New Roman"/>
          <w:szCs w:val="24"/>
          <w:lang w:val="lv-LV" w:eastAsia="ar-SA"/>
        </w:rPr>
        <w:t xml:space="preserve">uz ___ lapām </w:t>
      </w:r>
      <w:r w:rsidRPr="000C7D90">
        <w:rPr>
          <w:rFonts w:eastAsia="Times New Roman"/>
          <w:szCs w:val="24"/>
          <w:lang w:val="lv-LV" w:eastAsia="ar-SA"/>
        </w:rPr>
        <w:t xml:space="preserve">2 (divos) </w:t>
      </w:r>
      <w:r w:rsidR="00F372E9">
        <w:rPr>
          <w:rFonts w:eastAsia="Times New Roman"/>
          <w:szCs w:val="24"/>
          <w:lang w:val="lv-LV" w:eastAsia="ar-SA"/>
        </w:rPr>
        <w:t xml:space="preserve">vienādos </w:t>
      </w:r>
      <w:r w:rsidRPr="000C7D90">
        <w:rPr>
          <w:rFonts w:eastAsia="Times New Roman"/>
          <w:szCs w:val="24"/>
          <w:lang w:val="lv-LV" w:eastAsia="ar-SA"/>
        </w:rPr>
        <w:t xml:space="preserve">eksemplāros, abiem eksemplāriem ir vienāds juridiskais spēks, viens eksemplārs glabājas pie Pasūtītāja, otrs – pie Izpildītāja.  </w:t>
      </w:r>
    </w:p>
    <w:p w14:paraId="03C85334" w14:textId="2D3ACE66" w:rsidR="008F58F4" w:rsidRPr="000C7D90" w:rsidRDefault="008F58F4" w:rsidP="008F58F4">
      <w:pPr>
        <w:suppressAutoHyphens/>
        <w:spacing w:after="0" w:line="240" w:lineRule="auto"/>
        <w:ind w:rightChars="-20" w:right="-48"/>
        <w:rPr>
          <w:rFonts w:eastAsia="Times New Roman"/>
          <w:szCs w:val="24"/>
          <w:lang w:val="lv-LV" w:eastAsia="ar-SA"/>
        </w:rPr>
      </w:pPr>
      <w:r w:rsidRPr="000C7D90">
        <w:rPr>
          <w:rFonts w:eastAsia="Times New Roman"/>
          <w:szCs w:val="24"/>
          <w:lang w:val="lv-LV" w:eastAsia="ar-SA"/>
        </w:rPr>
        <w:t>7.</w:t>
      </w:r>
      <w:r w:rsidR="005B154A">
        <w:rPr>
          <w:rFonts w:eastAsia="Times New Roman"/>
          <w:szCs w:val="24"/>
          <w:lang w:val="lv-LV" w:eastAsia="ar-SA"/>
        </w:rPr>
        <w:t>8</w:t>
      </w:r>
      <w:r w:rsidRPr="000C7D90">
        <w:rPr>
          <w:rFonts w:eastAsia="Times New Roman"/>
          <w:szCs w:val="24"/>
          <w:lang w:val="lv-LV" w:eastAsia="ar-SA"/>
        </w:rPr>
        <w:t>. Līgumam ir pievienoti šādi pielikumi:</w:t>
      </w:r>
    </w:p>
    <w:p w14:paraId="372CA1FF" w14:textId="3F22CCF8" w:rsidR="008F58F4" w:rsidRPr="000C7D90" w:rsidRDefault="008F58F4" w:rsidP="008F58F4">
      <w:pPr>
        <w:suppressAutoHyphens/>
        <w:spacing w:after="0" w:line="240" w:lineRule="auto"/>
        <w:ind w:rightChars="-20" w:right="-48" w:firstLine="720"/>
        <w:rPr>
          <w:rFonts w:eastAsia="Times New Roman"/>
          <w:szCs w:val="24"/>
          <w:lang w:val="lv-LV" w:eastAsia="ar-SA"/>
        </w:rPr>
      </w:pPr>
      <w:r w:rsidRPr="000C7D90">
        <w:rPr>
          <w:rFonts w:eastAsia="Times New Roman"/>
          <w:szCs w:val="24"/>
          <w:lang w:val="lv-LV" w:eastAsia="ar-SA"/>
        </w:rPr>
        <w:t>7.</w:t>
      </w:r>
      <w:r w:rsidR="005B154A">
        <w:rPr>
          <w:rFonts w:eastAsia="Times New Roman"/>
          <w:szCs w:val="24"/>
          <w:lang w:val="lv-LV" w:eastAsia="ar-SA"/>
        </w:rPr>
        <w:t>8</w:t>
      </w:r>
      <w:r w:rsidRPr="000C7D90">
        <w:rPr>
          <w:rFonts w:eastAsia="Times New Roman"/>
          <w:szCs w:val="24"/>
          <w:lang w:val="lv-LV" w:eastAsia="ar-SA"/>
        </w:rPr>
        <w:t>.1. Pielikums Nr.1 Pieteikums  uz  __ (_____) lapas</w:t>
      </w:r>
    </w:p>
    <w:p w14:paraId="464F7EA4" w14:textId="5FE423AF" w:rsidR="008F58F4" w:rsidRPr="000C7D90" w:rsidRDefault="008F58F4" w:rsidP="008F58F4">
      <w:pPr>
        <w:suppressAutoHyphens/>
        <w:spacing w:after="0" w:line="240" w:lineRule="auto"/>
        <w:ind w:rightChars="-20" w:right="-48"/>
        <w:rPr>
          <w:rFonts w:eastAsia="Times New Roman"/>
          <w:szCs w:val="24"/>
          <w:lang w:val="lv-LV" w:eastAsia="ar-SA"/>
        </w:rPr>
      </w:pPr>
      <w:r w:rsidRPr="000C7D90">
        <w:rPr>
          <w:rFonts w:eastAsia="Times New Roman"/>
          <w:szCs w:val="24"/>
          <w:lang w:val="lv-LV" w:eastAsia="ar-SA"/>
        </w:rPr>
        <w:t xml:space="preserve">            7.</w:t>
      </w:r>
      <w:r w:rsidR="005B154A">
        <w:rPr>
          <w:rFonts w:eastAsia="Times New Roman"/>
          <w:szCs w:val="24"/>
          <w:lang w:val="lv-LV" w:eastAsia="ar-SA"/>
        </w:rPr>
        <w:t>8</w:t>
      </w:r>
      <w:r w:rsidRPr="000C7D90">
        <w:rPr>
          <w:rFonts w:eastAsia="Times New Roman"/>
          <w:szCs w:val="24"/>
          <w:lang w:val="lv-LV" w:eastAsia="ar-SA"/>
        </w:rPr>
        <w:t xml:space="preserve">.2. Pielikums Nr.2 “Finanšu </w:t>
      </w:r>
      <w:r w:rsidR="00F372E9" w:rsidRPr="000C7D90">
        <w:rPr>
          <w:rFonts w:eastAsia="Times New Roman"/>
          <w:szCs w:val="24"/>
          <w:lang w:val="lv-LV" w:eastAsia="ar-SA"/>
        </w:rPr>
        <w:t>piedāvājums</w:t>
      </w:r>
      <w:r w:rsidRPr="000C7D90">
        <w:rPr>
          <w:rFonts w:eastAsia="Times New Roman"/>
          <w:szCs w:val="24"/>
          <w:lang w:val="lv-LV" w:eastAsia="ar-SA"/>
        </w:rPr>
        <w:t>” uz  __ (_____) lapas;</w:t>
      </w:r>
    </w:p>
    <w:p w14:paraId="72BA2C99" w14:textId="1CDFF61C" w:rsidR="008F58F4" w:rsidRPr="000C7D90" w:rsidRDefault="008F58F4" w:rsidP="008F58F4">
      <w:pPr>
        <w:suppressAutoHyphens/>
        <w:spacing w:after="0" w:line="240" w:lineRule="auto"/>
        <w:ind w:rightChars="-20" w:right="-48" w:firstLine="720"/>
        <w:rPr>
          <w:rFonts w:eastAsia="Times New Roman"/>
          <w:szCs w:val="24"/>
          <w:lang w:val="lv-LV" w:eastAsia="ar-SA"/>
        </w:rPr>
      </w:pPr>
      <w:r w:rsidRPr="000C7D90">
        <w:rPr>
          <w:rFonts w:eastAsia="Times New Roman"/>
          <w:szCs w:val="24"/>
          <w:lang w:val="lv-LV" w:eastAsia="ar-SA"/>
        </w:rPr>
        <w:t>7.</w:t>
      </w:r>
      <w:r w:rsidR="005B154A">
        <w:rPr>
          <w:rFonts w:eastAsia="Times New Roman"/>
          <w:szCs w:val="24"/>
          <w:lang w:val="lv-LV" w:eastAsia="ar-SA"/>
        </w:rPr>
        <w:t>8</w:t>
      </w:r>
      <w:r w:rsidRPr="000C7D90">
        <w:rPr>
          <w:rFonts w:eastAsia="Times New Roman"/>
          <w:szCs w:val="24"/>
          <w:lang w:val="lv-LV" w:eastAsia="ar-SA"/>
        </w:rPr>
        <w:t>.3. Pielikums Nr.3 “Tehniskais piedāvājums”  uz  __ (_____) lapas;</w:t>
      </w:r>
    </w:p>
    <w:p w14:paraId="03C67B55" w14:textId="3E323594" w:rsidR="005B154A" w:rsidRDefault="008F58F4" w:rsidP="005B154A">
      <w:pPr>
        <w:suppressAutoHyphens/>
        <w:spacing w:after="0" w:line="240" w:lineRule="auto"/>
        <w:ind w:rightChars="-20" w:right="-48" w:firstLine="720"/>
        <w:rPr>
          <w:rFonts w:eastAsia="Times New Roman"/>
          <w:szCs w:val="24"/>
          <w:lang w:val="lv-LV" w:eastAsia="ar-SA"/>
        </w:rPr>
      </w:pPr>
      <w:r w:rsidRPr="000C7D90">
        <w:rPr>
          <w:rFonts w:eastAsia="Times New Roman"/>
          <w:szCs w:val="24"/>
          <w:lang w:val="lv-LV" w:eastAsia="ar-SA"/>
        </w:rPr>
        <w:t>7.</w:t>
      </w:r>
      <w:r w:rsidR="005B154A">
        <w:rPr>
          <w:rFonts w:eastAsia="Times New Roman"/>
          <w:szCs w:val="24"/>
          <w:lang w:val="lv-LV" w:eastAsia="ar-SA"/>
        </w:rPr>
        <w:t>8</w:t>
      </w:r>
      <w:r w:rsidRPr="000C7D90">
        <w:rPr>
          <w:rFonts w:eastAsia="Times New Roman"/>
          <w:szCs w:val="24"/>
          <w:lang w:val="lv-LV" w:eastAsia="ar-SA"/>
        </w:rPr>
        <w:t>.4. Pielikums Nr.4 “</w:t>
      </w:r>
      <w:r w:rsidRPr="000C7D90">
        <w:rPr>
          <w:rFonts w:hAnsi="SimSun"/>
          <w:lang w:val="lv-LV"/>
        </w:rPr>
        <w:t>Galveno ele</w:t>
      </w:r>
      <w:r w:rsidR="000C7D90">
        <w:rPr>
          <w:rFonts w:hAnsi="SimSun"/>
          <w:lang w:val="lv-LV"/>
        </w:rPr>
        <w:t>k</w:t>
      </w:r>
      <w:r w:rsidRPr="000C7D90">
        <w:rPr>
          <w:rFonts w:hAnsi="SimSun"/>
          <w:lang w:val="lv-LV"/>
        </w:rPr>
        <w:t xml:space="preserve">trosadales </w:t>
      </w:r>
      <w:r w:rsidRPr="000C7D90">
        <w:rPr>
          <w:lang w:val="lv-LV"/>
        </w:rPr>
        <w:t>t</w:t>
      </w:r>
      <w:r w:rsidR="000C7D90" w:rsidRPr="000C7D90">
        <w:rPr>
          <w:lang w:val="lv-LV"/>
        </w:rPr>
        <w:t>ī</w:t>
      </w:r>
      <w:r w:rsidRPr="000C7D90">
        <w:rPr>
          <w:lang w:val="lv-LV"/>
        </w:rPr>
        <w:t>klu</w:t>
      </w:r>
      <w:r w:rsidRPr="000C7D90">
        <w:rPr>
          <w:rFonts w:hAnsi="SimSun"/>
          <w:lang w:val="lv-LV"/>
        </w:rPr>
        <w:t xml:space="preserve"> objektu adreses</w:t>
      </w:r>
      <w:r w:rsidRPr="000C7D90">
        <w:rPr>
          <w:rFonts w:eastAsia="Times New Roman"/>
          <w:szCs w:val="24"/>
          <w:lang w:val="lv-LV" w:eastAsia="ar-SA"/>
        </w:rPr>
        <w:t>”  uz  __ (_____) lapas</w:t>
      </w:r>
      <w:r w:rsidR="005B154A">
        <w:rPr>
          <w:rFonts w:eastAsia="Times New Roman"/>
          <w:szCs w:val="24"/>
          <w:lang w:val="lv-LV" w:eastAsia="ar-SA"/>
        </w:rPr>
        <w:t>;</w:t>
      </w:r>
    </w:p>
    <w:p w14:paraId="273E3832" w14:textId="32757763" w:rsidR="005B154A" w:rsidRPr="000C7D90" w:rsidRDefault="005B154A" w:rsidP="005B154A">
      <w:pPr>
        <w:suppressAutoHyphens/>
        <w:spacing w:after="0" w:line="240" w:lineRule="auto"/>
        <w:ind w:rightChars="-20" w:right="-48" w:firstLine="720"/>
        <w:rPr>
          <w:rFonts w:eastAsia="Times New Roman"/>
          <w:szCs w:val="24"/>
          <w:lang w:val="lv-LV" w:eastAsia="ar-SA"/>
        </w:rPr>
      </w:pPr>
      <w:r>
        <w:rPr>
          <w:rFonts w:eastAsia="Times New Roman"/>
          <w:szCs w:val="24"/>
          <w:lang w:val="lv-LV" w:eastAsia="ar-SA"/>
        </w:rPr>
        <w:t>7.8.5. Pielikums Nr.5 “Uzskaišu elektrosadales tīklu objektu adreses” uz __ (_____) lapām.</w:t>
      </w:r>
    </w:p>
    <w:p w14:paraId="22CA46EA" w14:textId="77777777" w:rsidR="008F58F4" w:rsidRPr="000C7D90" w:rsidRDefault="008F58F4" w:rsidP="008F58F4">
      <w:pPr>
        <w:suppressAutoHyphens/>
        <w:spacing w:after="0" w:line="240" w:lineRule="auto"/>
        <w:ind w:rightChars="-20" w:right="-48" w:firstLine="720"/>
        <w:rPr>
          <w:rFonts w:eastAsia="Times New Roman"/>
          <w:color w:val="FF0000"/>
          <w:szCs w:val="24"/>
          <w:lang w:val="lv-LV" w:eastAsia="ar-SA"/>
        </w:rPr>
      </w:pPr>
    </w:p>
    <w:p w14:paraId="450F322F" w14:textId="77777777" w:rsidR="008F58F4" w:rsidRPr="000C7D90" w:rsidRDefault="008F58F4" w:rsidP="008F58F4">
      <w:pPr>
        <w:suppressAutoHyphens/>
        <w:spacing w:after="0" w:line="240" w:lineRule="auto"/>
        <w:ind w:rightChars="-20" w:right="-48" w:firstLine="720"/>
        <w:rPr>
          <w:rFonts w:eastAsia="Times New Roman"/>
          <w:szCs w:val="24"/>
          <w:lang w:val="lv-LV" w:eastAsia="ar-SA"/>
        </w:rPr>
      </w:pPr>
    </w:p>
    <w:p w14:paraId="7305113C" w14:textId="77777777" w:rsidR="008F58F4" w:rsidRPr="000C7D90" w:rsidRDefault="008F58F4" w:rsidP="008F58F4">
      <w:pPr>
        <w:keepNext/>
        <w:spacing w:after="0" w:line="240" w:lineRule="auto"/>
        <w:ind w:rightChars="-20" w:right="-48"/>
        <w:jc w:val="center"/>
        <w:outlineLvl w:val="1"/>
        <w:rPr>
          <w:rFonts w:eastAsia="Times New Roman"/>
          <w:b/>
          <w:szCs w:val="24"/>
          <w:lang w:val="lv-LV" w:eastAsia="ar-SA"/>
        </w:rPr>
      </w:pPr>
      <w:r w:rsidRPr="000C7D90">
        <w:rPr>
          <w:rFonts w:eastAsia="Times New Roman"/>
          <w:b/>
          <w:szCs w:val="24"/>
          <w:lang w:val="lv-LV" w:eastAsia="ar-SA"/>
        </w:rPr>
        <w:t>8. PUŠU ADRESES UN REKVIZĪTI</w:t>
      </w:r>
    </w:p>
    <w:p w14:paraId="247314AC" w14:textId="77777777" w:rsidR="008F58F4" w:rsidRPr="000C7D90" w:rsidRDefault="008F58F4" w:rsidP="008F58F4">
      <w:pPr>
        <w:suppressAutoHyphens/>
        <w:spacing w:after="0" w:line="240" w:lineRule="auto"/>
        <w:rPr>
          <w:rFonts w:eastAsia="Times New Roman"/>
          <w:b/>
          <w:bCs/>
          <w:szCs w:val="24"/>
          <w:lang w:val="lv-LV" w:eastAsia="ar-SA"/>
        </w:rPr>
      </w:pPr>
    </w:p>
    <w:p w14:paraId="6DECD749" w14:textId="77777777" w:rsidR="008F58F4" w:rsidRPr="000C7D90" w:rsidRDefault="008F58F4" w:rsidP="008F58F4">
      <w:pPr>
        <w:suppressAutoHyphens/>
        <w:spacing w:after="0" w:line="240" w:lineRule="auto"/>
        <w:rPr>
          <w:rFonts w:eastAsia="Times New Roman"/>
          <w:b/>
          <w:bCs/>
          <w:szCs w:val="24"/>
          <w:lang w:val="lv-LV" w:eastAsia="ar-SA"/>
        </w:rPr>
      </w:pPr>
      <w:r w:rsidRPr="000C7D90">
        <w:rPr>
          <w:rFonts w:eastAsia="Times New Roman"/>
          <w:b/>
          <w:bCs/>
          <w:szCs w:val="24"/>
          <w:lang w:val="lv-LV" w:eastAsia="ar-SA"/>
        </w:rPr>
        <w:t>Pasūtītājs:                                                                  Izpildītājs:</w:t>
      </w:r>
    </w:p>
    <w:p w14:paraId="320BEC54" w14:textId="77777777" w:rsidR="008F58F4" w:rsidRPr="000C7D90" w:rsidRDefault="008F58F4" w:rsidP="008F58F4">
      <w:pPr>
        <w:suppressAutoHyphens/>
        <w:spacing w:after="0" w:line="240" w:lineRule="auto"/>
        <w:rPr>
          <w:rFonts w:eastAsia="Times New Roman"/>
          <w:b/>
          <w:bCs/>
          <w:szCs w:val="24"/>
          <w:lang w:val="lv-LV" w:eastAsia="ar-SA"/>
        </w:rPr>
      </w:pPr>
    </w:p>
    <w:tbl>
      <w:tblPr>
        <w:tblW w:w="9315" w:type="dxa"/>
        <w:tblInd w:w="108" w:type="dxa"/>
        <w:tblLayout w:type="fixed"/>
        <w:tblLook w:val="04A0" w:firstRow="1" w:lastRow="0" w:firstColumn="1" w:lastColumn="0" w:noHBand="0" w:noVBand="1"/>
      </w:tblPr>
      <w:tblGrid>
        <w:gridCol w:w="4657"/>
        <w:gridCol w:w="4658"/>
      </w:tblGrid>
      <w:tr w:rsidR="008F58F4" w:rsidRPr="000C7D90" w14:paraId="15C3EE8E" w14:textId="77777777" w:rsidTr="00E55B92">
        <w:trPr>
          <w:trHeight w:val="1889"/>
        </w:trPr>
        <w:tc>
          <w:tcPr>
            <w:tcW w:w="4657" w:type="dxa"/>
          </w:tcPr>
          <w:p w14:paraId="0E762012" w14:textId="77777777" w:rsidR="008F58F4" w:rsidRPr="000C7D90" w:rsidRDefault="008F58F4" w:rsidP="00E55B92">
            <w:pPr>
              <w:tabs>
                <w:tab w:val="left" w:pos="810"/>
              </w:tabs>
              <w:suppressAutoHyphens/>
              <w:spacing w:after="0" w:line="240" w:lineRule="auto"/>
              <w:jc w:val="both"/>
              <w:rPr>
                <w:rFonts w:eastAsia="Times New Roman"/>
                <w:szCs w:val="24"/>
                <w:lang w:val="lv-LV" w:eastAsia="ar-SA"/>
              </w:rPr>
            </w:pPr>
            <w:r w:rsidRPr="000C7D90">
              <w:rPr>
                <w:rFonts w:eastAsia="Times New Roman"/>
                <w:b/>
                <w:bCs/>
                <w:szCs w:val="24"/>
                <w:lang w:val="lv-LV" w:eastAsia="ar-SA"/>
              </w:rPr>
              <w:t>SIA „DOBELES NAMSAIMNIEKS”</w:t>
            </w:r>
            <w:r w:rsidRPr="000C7D90">
              <w:rPr>
                <w:rFonts w:eastAsia="Times New Roman"/>
                <w:szCs w:val="24"/>
                <w:lang w:val="lv-LV" w:eastAsia="ar-SA"/>
              </w:rPr>
              <w:t xml:space="preserve"> </w:t>
            </w:r>
          </w:p>
          <w:p w14:paraId="64B905F0" w14:textId="77777777" w:rsidR="008F58F4" w:rsidRPr="000C7D90" w:rsidRDefault="008F58F4" w:rsidP="00E55B92">
            <w:pPr>
              <w:tabs>
                <w:tab w:val="left" w:pos="810"/>
              </w:tabs>
              <w:suppressAutoHyphens/>
              <w:spacing w:after="0" w:line="240" w:lineRule="auto"/>
              <w:jc w:val="both"/>
              <w:rPr>
                <w:rFonts w:eastAsia="Times New Roman"/>
                <w:szCs w:val="24"/>
                <w:lang w:val="lv-LV" w:eastAsia="ar-SA"/>
              </w:rPr>
            </w:pPr>
            <w:r w:rsidRPr="000C7D90">
              <w:rPr>
                <w:rFonts w:eastAsia="Times New Roman"/>
                <w:szCs w:val="24"/>
                <w:lang w:val="lv-LV" w:eastAsia="ar-SA"/>
              </w:rPr>
              <w:t>Reģ. Nr. 48503021348</w:t>
            </w:r>
          </w:p>
          <w:p w14:paraId="2925B942" w14:textId="77777777" w:rsidR="008F58F4" w:rsidRPr="000C7D90" w:rsidRDefault="008F58F4" w:rsidP="00E55B92">
            <w:pPr>
              <w:tabs>
                <w:tab w:val="left" w:pos="810"/>
              </w:tabs>
              <w:suppressAutoHyphens/>
              <w:spacing w:after="0" w:line="240" w:lineRule="auto"/>
              <w:jc w:val="both"/>
              <w:rPr>
                <w:rFonts w:eastAsia="Times New Roman"/>
                <w:szCs w:val="24"/>
                <w:lang w:val="lv-LV" w:eastAsia="ar-SA"/>
              </w:rPr>
            </w:pPr>
            <w:r w:rsidRPr="000C7D90">
              <w:rPr>
                <w:rFonts w:eastAsia="Times New Roman"/>
                <w:szCs w:val="24"/>
                <w:lang w:val="lv-LV" w:eastAsia="ar-SA"/>
              </w:rPr>
              <w:t>Adrese: Zaļā iela 3, Dobele,</w:t>
            </w:r>
          </w:p>
          <w:p w14:paraId="2740D020" w14:textId="77777777" w:rsidR="008F58F4" w:rsidRPr="000C7D90" w:rsidRDefault="008F58F4" w:rsidP="00E55B92">
            <w:pPr>
              <w:tabs>
                <w:tab w:val="left" w:pos="810"/>
              </w:tabs>
              <w:suppressAutoHyphens/>
              <w:spacing w:after="0" w:line="240" w:lineRule="auto"/>
              <w:jc w:val="both"/>
              <w:rPr>
                <w:rFonts w:eastAsia="Times New Roman"/>
                <w:szCs w:val="24"/>
                <w:lang w:val="lv-LV" w:eastAsia="ar-SA"/>
              </w:rPr>
            </w:pPr>
            <w:r w:rsidRPr="000C7D90">
              <w:rPr>
                <w:rFonts w:eastAsia="Times New Roman"/>
                <w:szCs w:val="24"/>
                <w:lang w:val="lv-LV" w:eastAsia="ar-SA"/>
              </w:rPr>
              <w:t>Dobeles novads, LV-3701</w:t>
            </w:r>
          </w:p>
          <w:p w14:paraId="7C7D2979" w14:textId="77777777" w:rsidR="008F58F4" w:rsidRPr="000C7D90" w:rsidRDefault="008F58F4" w:rsidP="00E55B92">
            <w:pPr>
              <w:tabs>
                <w:tab w:val="left" w:pos="810"/>
              </w:tabs>
              <w:suppressAutoHyphens/>
              <w:spacing w:after="0" w:line="240" w:lineRule="auto"/>
              <w:jc w:val="both"/>
              <w:rPr>
                <w:rFonts w:eastAsia="Times New Roman"/>
                <w:szCs w:val="24"/>
                <w:lang w:val="lv-LV" w:eastAsia="ar-SA"/>
              </w:rPr>
            </w:pPr>
            <w:r w:rsidRPr="000C7D90">
              <w:rPr>
                <w:rFonts w:eastAsia="Times New Roman"/>
                <w:szCs w:val="24"/>
                <w:lang w:val="lv-LV" w:eastAsia="ar-SA"/>
              </w:rPr>
              <w:t>Konts: LV 91UNLA0006000508407</w:t>
            </w:r>
          </w:p>
          <w:p w14:paraId="68ACFC98" w14:textId="77777777" w:rsidR="008F58F4" w:rsidRPr="000C7D90" w:rsidRDefault="008F58F4" w:rsidP="00E55B92">
            <w:pPr>
              <w:tabs>
                <w:tab w:val="left" w:pos="810"/>
              </w:tabs>
              <w:suppressAutoHyphens/>
              <w:spacing w:after="0" w:line="240" w:lineRule="auto"/>
              <w:jc w:val="both"/>
              <w:rPr>
                <w:rFonts w:eastAsia="Times New Roman"/>
                <w:szCs w:val="24"/>
                <w:lang w:val="lv-LV" w:eastAsia="ar-SA"/>
              </w:rPr>
            </w:pPr>
            <w:r w:rsidRPr="000C7D90">
              <w:rPr>
                <w:rFonts w:eastAsia="Times New Roman"/>
                <w:szCs w:val="24"/>
                <w:lang w:val="lv-LV" w:eastAsia="ar-SA"/>
              </w:rPr>
              <w:t>Banka: AS „SEB banka”</w:t>
            </w:r>
          </w:p>
          <w:p w14:paraId="4F6333F3" w14:textId="77777777" w:rsidR="008F58F4" w:rsidRPr="000C7D90" w:rsidRDefault="008F58F4" w:rsidP="00E55B92">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val="lv-LV" w:eastAsia="ar-SA"/>
              </w:rPr>
            </w:pPr>
          </w:p>
          <w:p w14:paraId="2BCCDE3A" w14:textId="77777777" w:rsidR="008F58F4" w:rsidRPr="000C7D90" w:rsidRDefault="008F58F4" w:rsidP="00E55B92">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val="lv-LV" w:eastAsia="ar-SA"/>
              </w:rPr>
            </w:pPr>
          </w:p>
          <w:p w14:paraId="6D760E97" w14:textId="77777777" w:rsidR="008F58F4" w:rsidRPr="000C7D90" w:rsidRDefault="008F58F4" w:rsidP="00E55B92">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val="lv-LV" w:eastAsia="ar-SA"/>
              </w:rPr>
            </w:pPr>
          </w:p>
          <w:p w14:paraId="651AA78C" w14:textId="77777777" w:rsidR="008F58F4" w:rsidRPr="000C7D90" w:rsidRDefault="008F58F4" w:rsidP="00E55B92">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val="lv-LV" w:eastAsia="ar-SA"/>
              </w:rPr>
            </w:pPr>
            <w:r w:rsidRPr="000C7D90">
              <w:rPr>
                <w:rFonts w:eastAsia="Arial"/>
                <w:szCs w:val="24"/>
                <w:lang w:val="lv-LV" w:eastAsia="ar-SA"/>
              </w:rPr>
              <w:t>________________________________</w:t>
            </w:r>
          </w:p>
          <w:p w14:paraId="4A9A86E4" w14:textId="657950C4" w:rsidR="008F58F4" w:rsidRPr="000C7D90" w:rsidRDefault="008F58F4" w:rsidP="00E55B92">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val="lv-LV" w:eastAsia="ar-SA"/>
              </w:rPr>
            </w:pPr>
            <w:r w:rsidRPr="000C7D90">
              <w:rPr>
                <w:rFonts w:eastAsia="Arial"/>
                <w:szCs w:val="24"/>
                <w:lang w:val="lv-LV" w:eastAsia="ar-SA"/>
              </w:rPr>
              <w:t xml:space="preserve">                 (</w:t>
            </w:r>
            <w:r w:rsidR="004701D7">
              <w:rPr>
                <w:rFonts w:eastAsia="Arial"/>
                <w:szCs w:val="24"/>
                <w:lang w:val="lv-LV" w:eastAsia="ar-SA"/>
              </w:rPr>
              <w:t>________________</w:t>
            </w:r>
            <w:r w:rsidRPr="000C7D90">
              <w:rPr>
                <w:rFonts w:eastAsia="Arial"/>
                <w:szCs w:val="24"/>
                <w:lang w:val="lv-LV" w:eastAsia="ar-SA"/>
              </w:rPr>
              <w:t>)</w:t>
            </w:r>
          </w:p>
        </w:tc>
        <w:tc>
          <w:tcPr>
            <w:tcW w:w="4658" w:type="dxa"/>
          </w:tcPr>
          <w:p w14:paraId="2535BB49" w14:textId="77777777" w:rsidR="008F58F4" w:rsidRPr="000C7D90" w:rsidRDefault="008F58F4" w:rsidP="00E55B92">
            <w:pPr>
              <w:tabs>
                <w:tab w:val="left" w:pos="448"/>
                <w:tab w:val="left" w:pos="810"/>
              </w:tabs>
              <w:suppressAutoHyphens/>
              <w:snapToGrid w:val="0"/>
              <w:spacing w:after="0" w:line="240" w:lineRule="auto"/>
              <w:jc w:val="both"/>
              <w:rPr>
                <w:rFonts w:eastAsia="Times New Roman"/>
                <w:b/>
                <w:szCs w:val="24"/>
                <w:lang w:val="lv-LV" w:eastAsia="ar-SA"/>
              </w:rPr>
            </w:pPr>
            <w:r w:rsidRPr="000C7D90">
              <w:rPr>
                <w:rFonts w:eastAsia="Times New Roman"/>
                <w:szCs w:val="24"/>
                <w:lang w:val="lv-LV" w:eastAsia="ar-SA"/>
              </w:rPr>
              <w:t xml:space="preserve">       </w:t>
            </w:r>
            <w:r w:rsidRPr="000C7D90">
              <w:rPr>
                <w:rFonts w:eastAsia="Times New Roman"/>
                <w:b/>
                <w:szCs w:val="24"/>
                <w:lang w:val="lv-LV" w:eastAsia="ar-SA"/>
              </w:rPr>
              <w:t>_______________________</w:t>
            </w:r>
          </w:p>
          <w:p w14:paraId="195EACEC" w14:textId="77777777" w:rsidR="008F58F4" w:rsidRPr="000C7D90" w:rsidRDefault="008F58F4" w:rsidP="00E55B92">
            <w:pPr>
              <w:tabs>
                <w:tab w:val="left" w:pos="448"/>
                <w:tab w:val="left" w:pos="810"/>
              </w:tabs>
              <w:suppressAutoHyphens/>
              <w:snapToGrid w:val="0"/>
              <w:spacing w:after="0" w:line="240" w:lineRule="auto"/>
              <w:jc w:val="both"/>
              <w:rPr>
                <w:rFonts w:eastAsia="Times New Roman"/>
                <w:szCs w:val="24"/>
                <w:lang w:val="lv-LV" w:eastAsia="ar-SA"/>
              </w:rPr>
            </w:pPr>
            <w:r w:rsidRPr="000C7D90">
              <w:rPr>
                <w:rFonts w:eastAsia="Times New Roman"/>
                <w:szCs w:val="24"/>
                <w:lang w:val="lv-LV" w:eastAsia="ar-SA"/>
              </w:rPr>
              <w:t xml:space="preserve">       Reģ. Nr. ____________</w:t>
            </w:r>
          </w:p>
          <w:p w14:paraId="601CA58F" w14:textId="77777777" w:rsidR="008F58F4" w:rsidRPr="000C7D90" w:rsidRDefault="008F58F4" w:rsidP="00E55B92">
            <w:pPr>
              <w:tabs>
                <w:tab w:val="left" w:pos="448"/>
                <w:tab w:val="left" w:pos="810"/>
              </w:tabs>
              <w:suppressAutoHyphens/>
              <w:snapToGrid w:val="0"/>
              <w:spacing w:after="0" w:line="240" w:lineRule="auto"/>
              <w:ind w:firstLine="448"/>
              <w:jc w:val="both"/>
              <w:rPr>
                <w:rFonts w:eastAsia="Times New Roman"/>
                <w:szCs w:val="24"/>
                <w:lang w:val="lv-LV" w:eastAsia="ar-SA"/>
              </w:rPr>
            </w:pPr>
            <w:r w:rsidRPr="000C7D90">
              <w:rPr>
                <w:rFonts w:eastAsia="Times New Roman"/>
                <w:szCs w:val="24"/>
                <w:lang w:val="lv-LV" w:eastAsia="ar-SA"/>
              </w:rPr>
              <w:t>Adrese: ________ iela _____,</w:t>
            </w:r>
          </w:p>
          <w:p w14:paraId="46085842" w14:textId="77777777" w:rsidR="008F58F4" w:rsidRPr="000C7D90" w:rsidRDefault="008F58F4" w:rsidP="00E55B92">
            <w:pPr>
              <w:tabs>
                <w:tab w:val="left" w:pos="448"/>
                <w:tab w:val="left" w:pos="810"/>
              </w:tabs>
              <w:suppressAutoHyphens/>
              <w:snapToGrid w:val="0"/>
              <w:spacing w:after="0" w:line="240" w:lineRule="auto"/>
              <w:ind w:firstLine="448"/>
              <w:rPr>
                <w:rFonts w:eastAsia="Times New Roman"/>
                <w:szCs w:val="24"/>
                <w:lang w:val="lv-LV" w:eastAsia="ar-SA"/>
              </w:rPr>
            </w:pPr>
            <w:r w:rsidRPr="000C7D90">
              <w:rPr>
                <w:rFonts w:eastAsia="Times New Roman"/>
                <w:szCs w:val="24"/>
                <w:lang w:val="lv-LV" w:eastAsia="ar-SA"/>
              </w:rPr>
              <w:t>___________, LV-_____</w:t>
            </w:r>
          </w:p>
          <w:p w14:paraId="492EB8BD" w14:textId="77777777" w:rsidR="008F58F4" w:rsidRPr="000C7D90" w:rsidRDefault="008F58F4" w:rsidP="00E55B92">
            <w:pPr>
              <w:tabs>
                <w:tab w:val="left" w:pos="448"/>
                <w:tab w:val="left" w:pos="810"/>
              </w:tabs>
              <w:suppressAutoHyphens/>
              <w:snapToGrid w:val="0"/>
              <w:spacing w:after="0" w:line="240" w:lineRule="auto"/>
              <w:jc w:val="both"/>
              <w:rPr>
                <w:rFonts w:eastAsia="Times New Roman"/>
                <w:szCs w:val="24"/>
                <w:lang w:val="lv-LV" w:eastAsia="ar-SA"/>
              </w:rPr>
            </w:pPr>
            <w:r w:rsidRPr="000C7D90">
              <w:rPr>
                <w:rFonts w:eastAsia="Times New Roman"/>
                <w:szCs w:val="24"/>
                <w:lang w:val="lv-LV" w:eastAsia="ar-SA"/>
              </w:rPr>
              <w:t xml:space="preserve">       Konts: ______________________</w:t>
            </w:r>
          </w:p>
          <w:p w14:paraId="2071FF8E" w14:textId="77777777" w:rsidR="008F58F4" w:rsidRPr="000C7D90" w:rsidRDefault="008F58F4" w:rsidP="00E55B92">
            <w:pPr>
              <w:tabs>
                <w:tab w:val="left" w:pos="448"/>
                <w:tab w:val="left" w:pos="810"/>
              </w:tabs>
              <w:suppressAutoHyphens/>
              <w:snapToGrid w:val="0"/>
              <w:spacing w:after="0" w:line="240" w:lineRule="auto"/>
              <w:jc w:val="both"/>
              <w:rPr>
                <w:rFonts w:eastAsia="Times New Roman"/>
                <w:szCs w:val="24"/>
                <w:lang w:val="lv-LV" w:eastAsia="ar-SA"/>
              </w:rPr>
            </w:pPr>
            <w:r w:rsidRPr="000C7D90">
              <w:rPr>
                <w:rFonts w:eastAsia="Times New Roman"/>
                <w:szCs w:val="24"/>
                <w:lang w:val="lv-LV" w:eastAsia="ar-SA"/>
              </w:rPr>
              <w:t xml:space="preserve">       Banka: ______________</w:t>
            </w:r>
          </w:p>
          <w:p w14:paraId="5065BCB5" w14:textId="77777777" w:rsidR="008F58F4" w:rsidRPr="000C7D90" w:rsidRDefault="008F58F4" w:rsidP="00E55B92">
            <w:pPr>
              <w:tabs>
                <w:tab w:val="left" w:pos="448"/>
                <w:tab w:val="left" w:pos="810"/>
              </w:tabs>
              <w:suppressAutoHyphens/>
              <w:snapToGrid w:val="0"/>
              <w:spacing w:after="0" w:line="240" w:lineRule="auto"/>
              <w:jc w:val="both"/>
              <w:rPr>
                <w:rFonts w:eastAsia="Times New Roman"/>
                <w:szCs w:val="24"/>
                <w:lang w:val="lv-LV" w:eastAsia="ar-SA"/>
              </w:rPr>
            </w:pPr>
          </w:p>
          <w:p w14:paraId="6A054896" w14:textId="77777777" w:rsidR="008F58F4" w:rsidRPr="000C7D90" w:rsidRDefault="008F58F4" w:rsidP="00E55B92">
            <w:pPr>
              <w:tabs>
                <w:tab w:val="left" w:pos="448"/>
                <w:tab w:val="left" w:pos="810"/>
              </w:tabs>
              <w:suppressAutoHyphens/>
              <w:snapToGrid w:val="0"/>
              <w:spacing w:after="0" w:line="240" w:lineRule="auto"/>
              <w:jc w:val="both"/>
              <w:rPr>
                <w:rFonts w:eastAsia="Times New Roman"/>
                <w:szCs w:val="24"/>
                <w:lang w:val="lv-LV" w:eastAsia="ar-SA"/>
              </w:rPr>
            </w:pPr>
          </w:p>
          <w:p w14:paraId="67BEA4B7" w14:textId="77777777" w:rsidR="008F58F4" w:rsidRPr="000C7D90" w:rsidRDefault="008F58F4" w:rsidP="00E55B92">
            <w:pPr>
              <w:tabs>
                <w:tab w:val="left" w:pos="448"/>
                <w:tab w:val="left" w:pos="810"/>
              </w:tabs>
              <w:suppressAutoHyphens/>
              <w:snapToGrid w:val="0"/>
              <w:spacing w:after="0" w:line="240" w:lineRule="auto"/>
              <w:jc w:val="both"/>
              <w:rPr>
                <w:rFonts w:eastAsia="Times New Roman"/>
                <w:szCs w:val="24"/>
                <w:lang w:val="lv-LV" w:eastAsia="ar-SA"/>
              </w:rPr>
            </w:pPr>
          </w:p>
          <w:p w14:paraId="17C1F4D9" w14:textId="77777777" w:rsidR="008F58F4" w:rsidRPr="000C7D90" w:rsidRDefault="008F58F4" w:rsidP="00E55B92">
            <w:pPr>
              <w:tabs>
                <w:tab w:val="left" w:pos="448"/>
                <w:tab w:val="left" w:pos="810"/>
              </w:tabs>
              <w:suppressAutoHyphens/>
              <w:snapToGrid w:val="0"/>
              <w:spacing w:after="0" w:line="240" w:lineRule="auto"/>
              <w:jc w:val="both"/>
              <w:rPr>
                <w:rFonts w:eastAsia="Times New Roman"/>
                <w:szCs w:val="24"/>
                <w:lang w:val="lv-LV" w:eastAsia="ar-SA"/>
              </w:rPr>
            </w:pPr>
            <w:r w:rsidRPr="000C7D90">
              <w:rPr>
                <w:rFonts w:eastAsia="Times New Roman"/>
                <w:szCs w:val="24"/>
                <w:lang w:val="lv-LV" w:eastAsia="ar-SA"/>
              </w:rPr>
              <w:t xml:space="preserve">    _____________________________</w:t>
            </w:r>
          </w:p>
          <w:p w14:paraId="06DADFAF" w14:textId="77777777" w:rsidR="008F58F4" w:rsidRPr="000C7D90" w:rsidRDefault="008F58F4" w:rsidP="00E55B92">
            <w:pPr>
              <w:tabs>
                <w:tab w:val="left" w:pos="448"/>
                <w:tab w:val="left" w:pos="810"/>
              </w:tabs>
              <w:suppressAutoHyphens/>
              <w:snapToGrid w:val="0"/>
              <w:spacing w:after="0" w:line="240" w:lineRule="auto"/>
              <w:jc w:val="both"/>
              <w:rPr>
                <w:rFonts w:eastAsia="Times New Roman"/>
                <w:b/>
                <w:szCs w:val="24"/>
                <w:lang w:val="lv-LV" w:eastAsia="ar-SA"/>
              </w:rPr>
            </w:pPr>
            <w:r w:rsidRPr="000C7D90">
              <w:rPr>
                <w:rFonts w:eastAsia="Times New Roman"/>
                <w:szCs w:val="24"/>
                <w:lang w:val="lv-LV" w:eastAsia="ar-SA"/>
              </w:rPr>
              <w:t xml:space="preserve">               (_________________)</w:t>
            </w:r>
          </w:p>
        </w:tc>
      </w:tr>
      <w:bookmarkEnd w:id="40"/>
    </w:tbl>
    <w:p w14:paraId="18A376FC" w14:textId="77777777" w:rsidR="008F58F4" w:rsidRPr="000C7D90" w:rsidRDefault="008F58F4" w:rsidP="008F58F4">
      <w:pPr>
        <w:rPr>
          <w:rFonts w:ascii="Calibri" w:hAnsi="Calibri"/>
          <w:sz w:val="22"/>
          <w:lang w:val="lv-LV"/>
        </w:rPr>
      </w:pPr>
    </w:p>
    <w:p w14:paraId="52185A44" w14:textId="77777777" w:rsidR="008F58F4" w:rsidRPr="000C7D90" w:rsidRDefault="008F58F4" w:rsidP="008F58F4">
      <w:pPr>
        <w:rPr>
          <w:color w:val="FF0000"/>
          <w:lang w:val="lv-LV"/>
        </w:rPr>
      </w:pPr>
    </w:p>
    <w:p w14:paraId="0B4BCFCD" w14:textId="77777777" w:rsidR="008F58F4" w:rsidRPr="000C7D90" w:rsidRDefault="008F58F4" w:rsidP="008F58F4">
      <w:pPr>
        <w:rPr>
          <w:color w:val="FF0000"/>
          <w:lang w:val="lv-LV"/>
        </w:rPr>
      </w:pPr>
    </w:p>
    <w:p w14:paraId="766FB0EE" w14:textId="77777777" w:rsidR="008F58F4" w:rsidRPr="000C7D90" w:rsidRDefault="008F58F4" w:rsidP="008F58F4">
      <w:pPr>
        <w:rPr>
          <w:color w:val="FF0000"/>
          <w:lang w:val="lv-LV"/>
        </w:rPr>
      </w:pPr>
    </w:p>
    <w:p w14:paraId="35E382E9" w14:textId="77777777" w:rsidR="008F58F4" w:rsidRPr="000C7D90" w:rsidRDefault="008F58F4" w:rsidP="008F58F4">
      <w:pPr>
        <w:rPr>
          <w:b/>
          <w:bCs/>
          <w:color w:val="FF0000"/>
          <w:szCs w:val="24"/>
          <w:lang w:val="lv-LV"/>
        </w:rPr>
      </w:pPr>
    </w:p>
    <w:p w14:paraId="49163946" w14:textId="77777777" w:rsidR="00997C5F" w:rsidRPr="000C7D90" w:rsidRDefault="00997C5F">
      <w:pPr>
        <w:rPr>
          <w:lang w:val="lv-LV"/>
        </w:rPr>
      </w:pPr>
    </w:p>
    <w:sectPr w:rsidR="00997C5F" w:rsidRPr="000C7D90" w:rsidSect="00672749">
      <w:pgSz w:w="11906" w:h="16838"/>
      <w:pgMar w:top="1134" w:right="1134"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lvl w:ilvl="0">
      <w:start w:val="1"/>
      <w:numFmt w:val="decimal"/>
      <w:lvlText w:val="%1."/>
      <w:lvlJc w:val="left"/>
      <w:pPr>
        <w:tabs>
          <w:tab w:val="num" w:pos="0"/>
        </w:tabs>
        <w:ind w:left="360" w:hanging="360"/>
      </w:pPr>
      <w:rPr>
        <w:rFonts w:cs="Times New Roman"/>
      </w:rPr>
    </w:lvl>
    <w:lvl w:ilvl="1">
      <w:start w:val="1"/>
      <w:numFmt w:val="decimal"/>
      <w:isLgl/>
      <w:lvlText w:val="%1.%2."/>
      <w:lvlJc w:val="left"/>
      <w:pPr>
        <w:ind w:left="1152" w:hanging="540"/>
      </w:pPr>
      <w:rPr>
        <w:rFonts w:hint="default"/>
      </w:rPr>
    </w:lvl>
    <w:lvl w:ilvl="2">
      <w:start w:val="5"/>
      <w:numFmt w:val="decimal"/>
      <w:isLgl/>
      <w:lvlText w:val="%1.%2.%3."/>
      <w:lvlJc w:val="left"/>
      <w:pPr>
        <w:ind w:left="1944" w:hanging="720"/>
      </w:pPr>
      <w:rPr>
        <w:rFonts w:hint="default"/>
      </w:rPr>
    </w:lvl>
    <w:lvl w:ilvl="3">
      <w:start w:val="1"/>
      <w:numFmt w:val="decimal"/>
      <w:isLgl/>
      <w:lvlText w:val="%1.%2.%3.%4."/>
      <w:lvlJc w:val="left"/>
      <w:pPr>
        <w:ind w:left="2556" w:hanging="720"/>
      </w:pPr>
      <w:rPr>
        <w:rFonts w:hint="default"/>
      </w:rPr>
    </w:lvl>
    <w:lvl w:ilvl="4">
      <w:start w:val="1"/>
      <w:numFmt w:val="decimal"/>
      <w:isLgl/>
      <w:lvlText w:val="%1.%2.%3.%4.%5."/>
      <w:lvlJc w:val="left"/>
      <w:pPr>
        <w:ind w:left="3528"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112" w:hanging="1440"/>
      </w:pPr>
      <w:rPr>
        <w:rFonts w:hint="default"/>
      </w:rPr>
    </w:lvl>
    <w:lvl w:ilvl="7">
      <w:start w:val="1"/>
      <w:numFmt w:val="decimal"/>
      <w:isLgl/>
      <w:lvlText w:val="%1.%2.%3.%4.%5.%6.%7.%8."/>
      <w:lvlJc w:val="left"/>
      <w:pPr>
        <w:ind w:left="5724" w:hanging="1440"/>
      </w:pPr>
      <w:rPr>
        <w:rFonts w:hint="default"/>
      </w:rPr>
    </w:lvl>
    <w:lvl w:ilvl="8">
      <w:start w:val="1"/>
      <w:numFmt w:val="decimal"/>
      <w:isLgl/>
      <w:lvlText w:val="%1.%2.%3.%4.%5.%6.%7.%8.%9."/>
      <w:lvlJc w:val="left"/>
      <w:pPr>
        <w:ind w:left="6696" w:hanging="1800"/>
      </w:pPr>
      <w:rPr>
        <w:rFonts w:hint="default"/>
      </w:rPr>
    </w:lvl>
  </w:abstractNum>
  <w:abstractNum w:abstractNumId="1" w15:restartNumberingAfterBreak="0">
    <w:nsid w:val="0000000E"/>
    <w:multiLevelType w:val="multilevel"/>
    <w:tmpl w:val="0000000E"/>
    <w:lvl w:ilvl="0">
      <w:start w:val="1"/>
      <w:numFmt w:val="decimal"/>
      <w:lvlText w:val="%1."/>
      <w:lvlJc w:val="left"/>
      <w:pPr>
        <w:tabs>
          <w:tab w:val="left"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2" w15:restartNumberingAfterBreak="0">
    <w:nsid w:val="02C56767"/>
    <w:multiLevelType w:val="multilevel"/>
    <w:tmpl w:val="1BA4E6B0"/>
    <w:lvl w:ilvl="0">
      <w:start w:val="5"/>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0DA3096"/>
    <w:multiLevelType w:val="multilevel"/>
    <w:tmpl w:val="10DA3096"/>
    <w:lvl w:ilvl="0">
      <w:start w:val="1"/>
      <w:numFmt w:val="decimal"/>
      <w:lvlText w:val="%1."/>
      <w:lvlJc w:val="left"/>
      <w:pPr>
        <w:ind w:left="360" w:hanging="360"/>
      </w:pPr>
    </w:lvl>
    <w:lvl w:ilvl="1">
      <w:start w:val="1"/>
      <w:numFmt w:val="decimal"/>
      <w:lvlText w:val="%1.%2."/>
      <w:lvlJc w:val="left"/>
      <w:pPr>
        <w:ind w:left="5252" w:hanging="432"/>
      </w:pPr>
      <w:rPr>
        <w:b w:val="0"/>
        <w:color w:val="auto"/>
        <w:sz w:val="24"/>
      </w:rPr>
    </w:lvl>
    <w:lvl w:ilvl="2">
      <w:start w:val="1"/>
      <w:numFmt w:val="decimal"/>
      <w:lvlText w:val="%1.%2.%3."/>
      <w:lvlJc w:val="left"/>
      <w:pPr>
        <w:ind w:left="1224" w:hanging="504"/>
      </w:pPr>
      <w:rPr>
        <w:b w:val="0"/>
        <w:sz w:val="24"/>
      </w:rPr>
    </w:lvl>
    <w:lvl w:ilvl="3" w:tentative="1">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abstractNum w:abstractNumId="4" w15:restartNumberingAfterBreak="0">
    <w:nsid w:val="135271A7"/>
    <w:multiLevelType w:val="hybridMultilevel"/>
    <w:tmpl w:val="F59280D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6A00A24"/>
    <w:multiLevelType w:val="multilevel"/>
    <w:tmpl w:val="FE406B90"/>
    <w:lvl w:ilvl="0">
      <w:start w:val="3"/>
      <w:numFmt w:val="decimal"/>
      <w:lvlText w:val="%1."/>
      <w:lvlJc w:val="left"/>
      <w:pPr>
        <w:ind w:left="360" w:hanging="360"/>
      </w:pPr>
      <w:rPr>
        <w:rFonts w:hint="default"/>
      </w:rPr>
    </w:lvl>
    <w:lvl w:ilvl="1">
      <w:start w:val="1"/>
      <w:numFmt w:val="decimal"/>
      <w:lvlText w:val="%1.%2."/>
      <w:lvlJc w:val="left"/>
      <w:pPr>
        <w:ind w:left="7525"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9A67EA"/>
    <w:multiLevelType w:val="multilevel"/>
    <w:tmpl w:val="9326B75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92035E2"/>
    <w:multiLevelType w:val="multilevel"/>
    <w:tmpl w:val="94E6C4B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D5938CC"/>
    <w:multiLevelType w:val="multilevel"/>
    <w:tmpl w:val="E376B2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15:restartNumberingAfterBreak="0">
    <w:nsid w:val="4B4D00B7"/>
    <w:multiLevelType w:val="multilevel"/>
    <w:tmpl w:val="12280A04"/>
    <w:lvl w:ilvl="0">
      <w:start w:val="61"/>
      <w:numFmt w:val="decimal"/>
      <w:lvlText w:val="%1."/>
      <w:lvlJc w:val="left"/>
      <w:pPr>
        <w:ind w:left="600" w:hanging="600"/>
      </w:pPr>
      <w:rPr>
        <w:rFonts w:hint="default"/>
      </w:rPr>
    </w:lvl>
    <w:lvl w:ilvl="1">
      <w:start w:val="34"/>
      <w:numFmt w:val="decimal"/>
      <w:lvlText w:val="%1.%2."/>
      <w:lvlJc w:val="left"/>
      <w:pPr>
        <w:ind w:left="611" w:hanging="600"/>
      </w:pPr>
      <w:rPr>
        <w:rFonts w:hint="default"/>
      </w:rPr>
    </w:lvl>
    <w:lvl w:ilvl="2">
      <w:start w:val="1"/>
      <w:numFmt w:val="decimal"/>
      <w:lvlText w:val="%1.%2.%3."/>
      <w:lvlJc w:val="left"/>
      <w:pPr>
        <w:ind w:left="742" w:hanging="720"/>
      </w:pPr>
      <w:rPr>
        <w:rFonts w:hint="default"/>
      </w:rPr>
    </w:lvl>
    <w:lvl w:ilvl="3">
      <w:start w:val="1"/>
      <w:numFmt w:val="decimal"/>
      <w:lvlText w:val="%1.%2.%3.%4."/>
      <w:lvlJc w:val="left"/>
      <w:pPr>
        <w:ind w:left="753" w:hanging="72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11" w15:restartNumberingAfterBreak="0">
    <w:nsid w:val="5E68CE4F"/>
    <w:multiLevelType w:val="multilevel"/>
    <w:tmpl w:val="5E68CE4F"/>
    <w:lvl w:ilvl="0">
      <w:start w:val="1"/>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2" w15:restartNumberingAfterBreak="0">
    <w:nsid w:val="5E68CEB0"/>
    <w:multiLevelType w:val="multilevel"/>
    <w:tmpl w:val="5E68CEB0"/>
    <w:lvl w:ilvl="0">
      <w:start w:val="1"/>
      <w:numFmt w:val="decimal"/>
      <w:lvlText w:val="4.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3" w15:restartNumberingAfterBreak="0">
    <w:nsid w:val="5E68CF1A"/>
    <w:multiLevelType w:val="multilevel"/>
    <w:tmpl w:val="5E68CF1A"/>
    <w:lvl w:ilvl="0">
      <w:start w:val="2"/>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4" w15:restartNumberingAfterBreak="0">
    <w:nsid w:val="5E68CF44"/>
    <w:multiLevelType w:val="multilevel"/>
    <w:tmpl w:val="5E68CF44"/>
    <w:lvl w:ilvl="0">
      <w:start w:val="1"/>
      <w:numFmt w:val="decimal"/>
      <w:lvlText w:val="4.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5" w15:restartNumberingAfterBreak="0">
    <w:nsid w:val="5E68D0F9"/>
    <w:multiLevelType w:val="singleLevel"/>
    <w:tmpl w:val="5E68D0F9"/>
    <w:lvl w:ilvl="0">
      <w:start w:val="5"/>
      <w:numFmt w:val="decimal"/>
      <w:lvlText w:val="%1."/>
      <w:lvlJc w:val="left"/>
      <w:pPr>
        <w:tabs>
          <w:tab w:val="num" w:pos="425"/>
        </w:tabs>
        <w:ind w:left="425" w:hanging="425"/>
      </w:pPr>
      <w:rPr>
        <w:rFonts w:hint="default"/>
      </w:rPr>
    </w:lvl>
  </w:abstractNum>
  <w:abstractNum w:abstractNumId="16" w15:restartNumberingAfterBreak="0">
    <w:nsid w:val="5E68D12C"/>
    <w:multiLevelType w:val="multilevel"/>
    <w:tmpl w:val="5E68D12C"/>
    <w:lvl w:ilvl="0">
      <w:start w:val="1"/>
      <w:numFmt w:val="decimal"/>
      <w:lvlText w:val="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7" w15:restartNumberingAfterBreak="0">
    <w:nsid w:val="5E68D161"/>
    <w:multiLevelType w:val="multilevel"/>
    <w:tmpl w:val="5E68D161"/>
    <w:lvl w:ilvl="0">
      <w:start w:val="1"/>
      <w:numFmt w:val="decimal"/>
      <w:lvlText w:val="5.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8" w15:restartNumberingAfterBreak="0">
    <w:nsid w:val="5E68D330"/>
    <w:multiLevelType w:val="multilevel"/>
    <w:tmpl w:val="5E68D330"/>
    <w:lvl w:ilvl="0">
      <w:start w:val="12"/>
      <w:numFmt w:val="decimal"/>
      <w:lvlText w:val="5.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9" w15:restartNumberingAfterBreak="0">
    <w:nsid w:val="5E68D3D1"/>
    <w:multiLevelType w:val="multilevel"/>
    <w:tmpl w:val="5E68D3D1"/>
    <w:lvl w:ilvl="0">
      <w:start w:val="2"/>
      <w:numFmt w:val="decimal"/>
      <w:lvlText w:val="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0" w15:restartNumberingAfterBreak="0">
    <w:nsid w:val="5E68D3FD"/>
    <w:multiLevelType w:val="multilevel"/>
    <w:tmpl w:val="5E68D3FD"/>
    <w:lvl w:ilvl="0">
      <w:start w:val="1"/>
      <w:numFmt w:val="decimal"/>
      <w:lvlText w:val="5.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1" w15:restartNumberingAfterBreak="0">
    <w:nsid w:val="5E6B4660"/>
    <w:multiLevelType w:val="multilevel"/>
    <w:tmpl w:val="45D4621E"/>
    <w:lvl w:ilvl="0">
      <w:start w:val="1"/>
      <w:numFmt w:val="decimal"/>
      <w:lvlText w:val="%1."/>
      <w:lvlJc w:val="left"/>
      <w:pPr>
        <w:ind w:left="360" w:hanging="360"/>
      </w:pPr>
      <w:rPr>
        <w:b w:val="0"/>
        <w:bCs w:val="0"/>
        <w:color w:val="000000"/>
      </w:rPr>
    </w:lvl>
    <w:lvl w:ilvl="1">
      <w:start w:val="1"/>
      <w:numFmt w:val="decimal"/>
      <w:lvlText w:val="%1.%2."/>
      <w:lvlJc w:val="left"/>
      <w:pPr>
        <w:ind w:left="792" w:hanging="432"/>
      </w:pPr>
      <w:rPr>
        <w:rFonts w:hint="default"/>
        <w:b w:val="0"/>
        <w:bCs w:val="0"/>
        <w:i w:val="0"/>
        <w:iCs w:val="0"/>
        <w:strike w:val="0"/>
        <w:sz w:val="24"/>
        <w:szCs w:val="24"/>
      </w:rPr>
    </w:lvl>
    <w:lvl w:ilvl="2" w:tentative="1">
      <w:start w:val="1"/>
      <w:numFmt w:val="decimal"/>
      <w:lvlText w:val="%1.%2.%3."/>
      <w:lvlJc w:val="left"/>
      <w:pPr>
        <w:ind w:left="1224" w:hanging="504"/>
      </w:pPr>
      <w:rPr>
        <w:color w:val="000000"/>
        <w:sz w:val="24"/>
        <w:szCs w:val="24"/>
      </w:rPr>
    </w:lvl>
    <w:lvl w:ilvl="3" w:tentative="1">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abstractNum w:abstractNumId="22" w15:restartNumberingAfterBreak="0">
    <w:nsid w:val="5F0EB75C"/>
    <w:multiLevelType w:val="multilevel"/>
    <w:tmpl w:val="5F0EB75C"/>
    <w:lvl w:ilvl="0">
      <w:start w:val="1"/>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3" w15:restartNumberingAfterBreak="0">
    <w:nsid w:val="6EC71FB3"/>
    <w:multiLevelType w:val="multilevel"/>
    <w:tmpl w:val="6EC71FB3"/>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792"/>
      </w:pPr>
      <w:rPr>
        <w:rFonts w:cs="Times New Roman"/>
        <w:b w:val="0"/>
        <w:i w:val="0"/>
      </w:rPr>
    </w:lvl>
    <w:lvl w:ilvl="2">
      <w:start w:val="1"/>
      <w:numFmt w:val="decimal"/>
      <w:lvlText w:val="%1.%2.%3."/>
      <w:lvlJc w:val="left"/>
      <w:pPr>
        <w:tabs>
          <w:tab w:val="num" w:pos="1224"/>
        </w:tabs>
        <w:ind w:left="1224" w:hanging="1224"/>
      </w:pPr>
      <w:rPr>
        <w:rFonts w:cs="Times New Roman"/>
        <w:b w:val="0"/>
        <w:i w:val="0"/>
      </w:rPr>
    </w:lvl>
    <w:lvl w:ilvl="3">
      <w:start w:val="1"/>
      <w:numFmt w:val="lowerLetter"/>
      <w:lvlText w:val="%4)"/>
      <w:lvlJc w:val="left"/>
      <w:pPr>
        <w:tabs>
          <w:tab w:val="num" w:pos="1728"/>
        </w:tabs>
        <w:ind w:left="1728" w:hanging="1728"/>
      </w:pPr>
      <w:rPr>
        <w:rFonts w:ascii="Times New Roman" w:eastAsia="Times New Roman" w:hAnsi="Times New Roman" w:cs="Times New Roman"/>
        <w:b w:val="0"/>
      </w:rPr>
    </w:lvl>
    <w:lvl w:ilvl="4">
      <w:start w:val="1"/>
      <w:numFmt w:val="decimal"/>
      <w:lvlText w:val="%1.%2.%3.%4.%5."/>
      <w:lvlJc w:val="left"/>
      <w:pPr>
        <w:tabs>
          <w:tab w:val="num" w:pos="2232"/>
        </w:tabs>
        <w:ind w:left="2232" w:hanging="2232"/>
      </w:pPr>
      <w:rPr>
        <w:rFonts w:cs="Times New Roman"/>
      </w:rPr>
    </w:lvl>
    <w:lvl w:ilvl="5">
      <w:start w:val="1"/>
      <w:numFmt w:val="decimal"/>
      <w:lvlText w:val="%1.%2.%3.%4.%5.%6."/>
      <w:lvlJc w:val="left"/>
      <w:pPr>
        <w:tabs>
          <w:tab w:val="num" w:pos="2736"/>
        </w:tabs>
        <w:ind w:left="2736" w:hanging="2736"/>
      </w:pPr>
      <w:rPr>
        <w:rFonts w:cs="Times New Roman"/>
      </w:rPr>
    </w:lvl>
    <w:lvl w:ilvl="6">
      <w:start w:val="1"/>
      <w:numFmt w:val="decimal"/>
      <w:lvlText w:val="%1.%2.%3.%4.%5.%6.%7."/>
      <w:lvlJc w:val="left"/>
      <w:pPr>
        <w:tabs>
          <w:tab w:val="num" w:pos="3240"/>
        </w:tabs>
        <w:ind w:left="3240" w:hanging="324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4" w15:restartNumberingAfterBreak="0">
    <w:nsid w:val="76D514B5"/>
    <w:multiLevelType w:val="multilevel"/>
    <w:tmpl w:val="76D514B5"/>
    <w:lvl w:ilvl="0">
      <w:start w:val="1"/>
      <w:numFmt w:val="decimal"/>
      <w:lvlText w:val="%1."/>
      <w:lvlJc w:val="left"/>
      <w:pPr>
        <w:tabs>
          <w:tab w:val="left" w:pos="502"/>
        </w:tabs>
        <w:ind w:left="502" w:hanging="360"/>
      </w:pPr>
    </w:lvl>
    <w:lvl w:ilvl="1">
      <w:start w:val="1"/>
      <w:numFmt w:val="decimal"/>
      <w:lvlText w:val="%1.%2."/>
      <w:lvlJc w:val="left"/>
      <w:pPr>
        <w:tabs>
          <w:tab w:val="left" w:pos="1141"/>
        </w:tabs>
        <w:ind w:left="1141" w:hanging="432"/>
      </w:pPr>
    </w:lvl>
    <w:lvl w:ilvl="2" w:tentative="1">
      <w:start w:val="1"/>
      <w:numFmt w:val="decimal"/>
      <w:lvlText w:val="%1.%2.%3."/>
      <w:lvlJc w:val="left"/>
      <w:pPr>
        <w:tabs>
          <w:tab w:val="left" w:pos="1571"/>
        </w:tabs>
        <w:ind w:left="1355" w:hanging="504"/>
      </w:pPr>
    </w:lvl>
    <w:lvl w:ilvl="3" w:tentative="1">
      <w:start w:val="1"/>
      <w:numFmt w:val="decimal"/>
      <w:lvlText w:val="%1.%2.%3.%4."/>
      <w:lvlJc w:val="left"/>
      <w:pPr>
        <w:tabs>
          <w:tab w:val="left" w:pos="1800"/>
        </w:tabs>
        <w:ind w:left="1728" w:hanging="648"/>
      </w:pPr>
    </w:lvl>
    <w:lvl w:ilvl="4" w:tentative="1">
      <w:start w:val="1"/>
      <w:numFmt w:val="decimal"/>
      <w:lvlText w:val="%1.%2.%3.%4.%5."/>
      <w:lvlJc w:val="left"/>
      <w:pPr>
        <w:tabs>
          <w:tab w:val="left" w:pos="2520"/>
        </w:tabs>
        <w:ind w:left="2232" w:hanging="792"/>
      </w:pPr>
    </w:lvl>
    <w:lvl w:ilvl="5" w:tentative="1">
      <w:start w:val="1"/>
      <w:numFmt w:val="decimal"/>
      <w:lvlText w:val="%1.%2.%3.%4.%5.%6."/>
      <w:lvlJc w:val="left"/>
      <w:pPr>
        <w:tabs>
          <w:tab w:val="left" w:pos="2880"/>
        </w:tabs>
        <w:ind w:left="2736" w:hanging="936"/>
      </w:pPr>
    </w:lvl>
    <w:lvl w:ilvl="6" w:tentative="1">
      <w:start w:val="1"/>
      <w:numFmt w:val="decimal"/>
      <w:lvlText w:val="%1.%2.%3.%4.%5.%6.%7."/>
      <w:lvlJc w:val="left"/>
      <w:pPr>
        <w:tabs>
          <w:tab w:val="left" w:pos="3600"/>
        </w:tabs>
        <w:ind w:left="3240" w:hanging="1080"/>
      </w:pPr>
    </w:lvl>
    <w:lvl w:ilvl="7" w:tentative="1">
      <w:start w:val="1"/>
      <w:numFmt w:val="decimal"/>
      <w:lvlText w:val="%1.%2.%3.%4.%5.%6.%7.%8."/>
      <w:lvlJc w:val="left"/>
      <w:pPr>
        <w:tabs>
          <w:tab w:val="left" w:pos="3960"/>
        </w:tabs>
        <w:ind w:left="3744" w:hanging="1224"/>
      </w:pPr>
    </w:lvl>
    <w:lvl w:ilvl="8" w:tentative="1">
      <w:start w:val="1"/>
      <w:numFmt w:val="decimal"/>
      <w:lvlText w:val="%1.%2.%3.%4.%5.%6.%7.%8.%9."/>
      <w:lvlJc w:val="left"/>
      <w:pPr>
        <w:tabs>
          <w:tab w:val="left" w:pos="4680"/>
        </w:tabs>
        <w:ind w:left="4320" w:hanging="1440"/>
      </w:pPr>
    </w:lvl>
  </w:abstractNum>
  <w:num w:numId="1">
    <w:abstractNumId w:val="3"/>
  </w:num>
  <w:num w:numId="2">
    <w:abstractNumId w:val="9"/>
  </w:num>
  <w:num w:numId="3">
    <w:abstractNumId w:val="1"/>
    <w:lvlOverride w:ilvl="0">
      <w:startOverride w:val="1"/>
    </w:lvlOverride>
  </w:num>
  <w:num w:numId="4">
    <w:abstractNumId w:val="21"/>
  </w:num>
  <w:num w:numId="5">
    <w:abstractNumId w:val="24"/>
    <w:lvlOverride w:ilvl="0">
      <w:startOverride w:val="1"/>
    </w:lvlOverride>
  </w:num>
  <w:num w:numId="6">
    <w:abstractNumId w:val="5"/>
  </w:num>
  <w:num w:numId="7">
    <w:abstractNumId w:val="6"/>
  </w:num>
  <w:num w:numId="8">
    <w:abstractNumId w:val="2"/>
  </w:num>
  <w:num w:numId="9">
    <w:abstractNumId w:val="7"/>
  </w:num>
  <w:num w:numId="10">
    <w:abstractNumId w:val="8"/>
  </w:num>
  <w:num w:numId="11">
    <w:abstractNumId w:val="4"/>
  </w:num>
  <w:num w:numId="12">
    <w:abstractNumId w:val="22"/>
  </w:num>
  <w:num w:numId="13">
    <w:abstractNumId w:val="14"/>
  </w:num>
  <w:num w:numId="14">
    <w:abstractNumId w:val="0"/>
    <w:lvlOverride w:ilvl="0">
      <w:startOverride w:val="1"/>
    </w:lvlOverride>
  </w:num>
  <w:num w:numId="15">
    <w:abstractNumId w:val="11"/>
  </w:num>
  <w:num w:numId="16">
    <w:abstractNumId w:val="12"/>
  </w:num>
  <w:num w:numId="17">
    <w:abstractNumId w:val="13"/>
  </w:num>
  <w:num w:numId="18">
    <w:abstractNumId w:val="15"/>
  </w:num>
  <w:num w:numId="19">
    <w:abstractNumId w:val="16"/>
  </w:num>
  <w:num w:numId="20">
    <w:abstractNumId w:val="17"/>
  </w:num>
  <w:num w:numId="21">
    <w:abstractNumId w:val="23"/>
  </w:num>
  <w:num w:numId="22">
    <w:abstractNumId w:val="18"/>
  </w:num>
  <w:num w:numId="23">
    <w:abstractNumId w:val="19"/>
  </w:num>
  <w:num w:numId="24">
    <w:abstractNumId w:val="2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C95"/>
    <w:rsid w:val="000018C3"/>
    <w:rsid w:val="00021312"/>
    <w:rsid w:val="0005422F"/>
    <w:rsid w:val="00070004"/>
    <w:rsid w:val="000867BE"/>
    <w:rsid w:val="000A418D"/>
    <w:rsid w:val="000C7D90"/>
    <w:rsid w:val="000F2226"/>
    <w:rsid w:val="00220B37"/>
    <w:rsid w:val="00260816"/>
    <w:rsid w:val="0037027A"/>
    <w:rsid w:val="0037188B"/>
    <w:rsid w:val="00416E56"/>
    <w:rsid w:val="004701D7"/>
    <w:rsid w:val="00564951"/>
    <w:rsid w:val="005A6F3A"/>
    <w:rsid w:val="005B154A"/>
    <w:rsid w:val="005C3645"/>
    <w:rsid w:val="005D3DB4"/>
    <w:rsid w:val="00623C1E"/>
    <w:rsid w:val="00661197"/>
    <w:rsid w:val="00672749"/>
    <w:rsid w:val="006D7E88"/>
    <w:rsid w:val="006F122E"/>
    <w:rsid w:val="00710BE3"/>
    <w:rsid w:val="007530DF"/>
    <w:rsid w:val="00772CC1"/>
    <w:rsid w:val="008F58F4"/>
    <w:rsid w:val="0094643A"/>
    <w:rsid w:val="009763A5"/>
    <w:rsid w:val="0099147A"/>
    <w:rsid w:val="00997C5F"/>
    <w:rsid w:val="009F3C95"/>
    <w:rsid w:val="00A96692"/>
    <w:rsid w:val="00B102D9"/>
    <w:rsid w:val="00BD4F7A"/>
    <w:rsid w:val="00C75F0B"/>
    <w:rsid w:val="00CE6549"/>
    <w:rsid w:val="00D731E5"/>
    <w:rsid w:val="00E55B92"/>
    <w:rsid w:val="00E75877"/>
    <w:rsid w:val="00EC28ED"/>
    <w:rsid w:val="00EE3309"/>
    <w:rsid w:val="00EF0580"/>
    <w:rsid w:val="00F372E9"/>
    <w:rsid w:val="00FE0E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5B561"/>
  <w15:chartTrackingRefBased/>
  <w15:docId w15:val="{00E3F3FF-B3D3-4C8A-B9F3-C290EE477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8F4"/>
    <w:rPr>
      <w:rFonts w:eastAsia="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58F4"/>
    <w:rPr>
      <w:color w:val="0563C1"/>
      <w:u w:val="single"/>
    </w:rPr>
  </w:style>
  <w:style w:type="paragraph" w:customStyle="1" w:styleId="ListParagraph1">
    <w:name w:val="List Paragraph1"/>
    <w:basedOn w:val="Normal"/>
    <w:uiPriority w:val="34"/>
    <w:qFormat/>
    <w:rsid w:val="008F58F4"/>
    <w:pPr>
      <w:ind w:left="720"/>
      <w:contextualSpacing/>
    </w:pPr>
  </w:style>
  <w:style w:type="character" w:styleId="CommentReference">
    <w:name w:val="annotation reference"/>
    <w:basedOn w:val="DefaultParagraphFont"/>
    <w:uiPriority w:val="99"/>
    <w:semiHidden/>
    <w:unhideWhenUsed/>
    <w:rsid w:val="008F58F4"/>
    <w:rPr>
      <w:sz w:val="16"/>
      <w:szCs w:val="16"/>
    </w:rPr>
  </w:style>
  <w:style w:type="paragraph" w:styleId="CommentText">
    <w:name w:val="annotation text"/>
    <w:basedOn w:val="Normal"/>
    <w:link w:val="CommentTextChar"/>
    <w:uiPriority w:val="99"/>
    <w:semiHidden/>
    <w:unhideWhenUsed/>
    <w:rsid w:val="008F58F4"/>
    <w:pPr>
      <w:spacing w:line="240" w:lineRule="auto"/>
    </w:pPr>
    <w:rPr>
      <w:sz w:val="20"/>
      <w:szCs w:val="20"/>
    </w:rPr>
  </w:style>
  <w:style w:type="character" w:customStyle="1" w:styleId="CommentTextChar">
    <w:name w:val="Comment Text Char"/>
    <w:basedOn w:val="DefaultParagraphFont"/>
    <w:link w:val="CommentText"/>
    <w:uiPriority w:val="99"/>
    <w:semiHidden/>
    <w:rsid w:val="008F58F4"/>
    <w:rPr>
      <w:rFonts w:eastAsia="Calibri"/>
      <w:sz w:val="20"/>
      <w:szCs w:val="20"/>
      <w:lang w:val="en-US"/>
    </w:rPr>
  </w:style>
  <w:style w:type="paragraph" w:styleId="CommentSubject">
    <w:name w:val="annotation subject"/>
    <w:basedOn w:val="CommentText"/>
    <w:next w:val="CommentText"/>
    <w:link w:val="CommentSubjectChar"/>
    <w:uiPriority w:val="99"/>
    <w:semiHidden/>
    <w:unhideWhenUsed/>
    <w:rsid w:val="008F58F4"/>
    <w:rPr>
      <w:b/>
      <w:bCs/>
    </w:rPr>
  </w:style>
  <w:style w:type="character" w:customStyle="1" w:styleId="CommentSubjectChar">
    <w:name w:val="Comment Subject Char"/>
    <w:basedOn w:val="CommentTextChar"/>
    <w:link w:val="CommentSubject"/>
    <w:uiPriority w:val="99"/>
    <w:semiHidden/>
    <w:rsid w:val="008F58F4"/>
    <w:rPr>
      <w:rFonts w:eastAsia="Calibri"/>
      <w:b/>
      <w:bCs/>
      <w:sz w:val="20"/>
      <w:szCs w:val="20"/>
      <w:lang w:val="en-US"/>
    </w:rPr>
  </w:style>
  <w:style w:type="paragraph" w:styleId="ListParagraph">
    <w:name w:val="List Paragraph"/>
    <w:aliases w:val="Normal bullet 2,Bullet list,Saistīto dokumentu saraksts,PPS_Bullet,2,Strip,Virsraksti,Numbered Para 1,Dot pt,List Paragraph Char Char Char,Indicator Text,Bullet Points,MAIN CONTENT,IFCL - List Paragraph,List Paragraph12,OBC Bullet,Syle 1"/>
    <w:basedOn w:val="Normal"/>
    <w:link w:val="ListParagraphChar"/>
    <w:uiPriority w:val="34"/>
    <w:qFormat/>
    <w:rsid w:val="000C7D90"/>
    <w:pPr>
      <w:spacing w:after="0" w:line="240" w:lineRule="auto"/>
      <w:ind w:left="720"/>
    </w:pPr>
    <w:rPr>
      <w:rFonts w:eastAsia="Times New Roman"/>
      <w:szCs w:val="20"/>
      <w:lang w:val="lv-LV" w:eastAsia="lv-LV"/>
    </w:rPr>
  </w:style>
  <w:style w:type="character" w:customStyle="1" w:styleId="ListParagraphChar">
    <w:name w:val="List Paragraph Char"/>
    <w:aliases w:val="Normal bullet 2 Char,Bullet list Char,Saistīto dokumentu saraksts Char,PPS_Bullet Char,2 Char,Strip Char,Virsraksti Char,Numbered Para 1 Char,Dot pt Char,List Paragraph Char Char Char Char,Indicator Text Char,Bullet Points Char"/>
    <w:link w:val="ListParagraph"/>
    <w:uiPriority w:val="34"/>
    <w:qFormat/>
    <w:rsid w:val="000C7D90"/>
    <w:rPr>
      <w:rFonts w:eastAsia="Times New Roman"/>
      <w:szCs w:val="20"/>
      <w:lang w:eastAsia="lv-LV"/>
    </w:rPr>
  </w:style>
  <w:style w:type="paragraph" w:customStyle="1" w:styleId="Apakpunkts">
    <w:name w:val="Apakšpunkts"/>
    <w:basedOn w:val="Normal"/>
    <w:link w:val="ApakpunktsChar"/>
    <w:rsid w:val="000C7D90"/>
    <w:pPr>
      <w:tabs>
        <w:tab w:val="left" w:pos="1031"/>
      </w:tabs>
      <w:suppressAutoHyphens/>
      <w:spacing w:after="0" w:line="240" w:lineRule="auto"/>
      <w:ind w:left="1031" w:hanging="851"/>
    </w:pPr>
    <w:rPr>
      <w:rFonts w:ascii="Arial" w:eastAsia="Times New Roman" w:hAnsi="Arial" w:cs="Arial"/>
      <w:b/>
      <w:sz w:val="20"/>
      <w:szCs w:val="24"/>
      <w:lang w:val="lv-LV" w:eastAsia="ar-SA"/>
    </w:rPr>
  </w:style>
  <w:style w:type="character" w:customStyle="1" w:styleId="ApakpunktsChar">
    <w:name w:val="Apakšpunkts Char"/>
    <w:link w:val="Apakpunkts"/>
    <w:locked/>
    <w:rsid w:val="000C7D90"/>
    <w:rPr>
      <w:rFonts w:ascii="Arial" w:eastAsia="Times New Roman" w:hAnsi="Arial" w:cs="Arial"/>
      <w:b/>
      <w:sz w:val="20"/>
      <w:szCs w:val="24"/>
      <w:lang w:eastAsia="ar-SA"/>
    </w:rPr>
  </w:style>
  <w:style w:type="character" w:styleId="FollowedHyperlink">
    <w:name w:val="FollowedHyperlink"/>
    <w:basedOn w:val="DefaultParagraphFont"/>
    <w:uiPriority w:val="99"/>
    <w:semiHidden/>
    <w:unhideWhenUsed/>
    <w:rsid w:val="00E55B92"/>
    <w:rPr>
      <w:color w:val="954F72"/>
      <w:u w:val="single"/>
    </w:rPr>
  </w:style>
  <w:style w:type="paragraph" w:customStyle="1" w:styleId="msonormal0">
    <w:name w:val="msonormal"/>
    <w:basedOn w:val="Normal"/>
    <w:rsid w:val="00E55B92"/>
    <w:pPr>
      <w:spacing w:before="100" w:beforeAutospacing="1" w:after="100" w:afterAutospacing="1" w:line="240" w:lineRule="auto"/>
    </w:pPr>
    <w:rPr>
      <w:rFonts w:eastAsia="Times New Roman"/>
      <w:szCs w:val="24"/>
      <w:lang w:val="lv-LV" w:eastAsia="lv-LV"/>
    </w:rPr>
  </w:style>
  <w:style w:type="paragraph" w:customStyle="1" w:styleId="font5">
    <w:name w:val="font5"/>
    <w:basedOn w:val="Normal"/>
    <w:rsid w:val="00E55B92"/>
    <w:pPr>
      <w:spacing w:before="100" w:beforeAutospacing="1" w:after="100" w:afterAutospacing="1" w:line="240" w:lineRule="auto"/>
    </w:pPr>
    <w:rPr>
      <w:rFonts w:eastAsia="Times New Roman"/>
      <w:sz w:val="22"/>
      <w:lang w:val="lv-LV" w:eastAsia="lv-LV"/>
    </w:rPr>
  </w:style>
  <w:style w:type="paragraph" w:customStyle="1" w:styleId="font6">
    <w:name w:val="font6"/>
    <w:basedOn w:val="Normal"/>
    <w:rsid w:val="00E55B92"/>
    <w:pPr>
      <w:spacing w:before="100" w:beforeAutospacing="1" w:after="100" w:afterAutospacing="1" w:line="240" w:lineRule="auto"/>
    </w:pPr>
    <w:rPr>
      <w:rFonts w:eastAsia="Times New Roman"/>
      <w:color w:val="000000"/>
      <w:szCs w:val="24"/>
      <w:lang w:val="lv-LV" w:eastAsia="lv-LV"/>
    </w:rPr>
  </w:style>
  <w:style w:type="paragraph" w:customStyle="1" w:styleId="xl65">
    <w:name w:val="xl65"/>
    <w:basedOn w:val="Normal"/>
    <w:rsid w:val="00E55B9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b/>
      <w:bCs/>
      <w:szCs w:val="24"/>
      <w:lang w:val="lv-LV" w:eastAsia="lv-LV"/>
    </w:rPr>
  </w:style>
  <w:style w:type="paragraph" w:customStyle="1" w:styleId="xl66">
    <w:name w:val="xl66"/>
    <w:basedOn w:val="Normal"/>
    <w:rsid w:val="00E55B92"/>
    <w:pPr>
      <w:pBdr>
        <w:left w:val="single" w:sz="4" w:space="0" w:color="000000"/>
        <w:bottom w:val="single" w:sz="4" w:space="0" w:color="000000"/>
        <w:right w:val="single" w:sz="4" w:space="0" w:color="000000"/>
      </w:pBdr>
      <w:shd w:val="clear" w:color="000000" w:fill="FFFF99"/>
      <w:spacing w:before="100" w:beforeAutospacing="1" w:after="100" w:afterAutospacing="1" w:line="240" w:lineRule="auto"/>
    </w:pPr>
    <w:rPr>
      <w:rFonts w:eastAsia="Times New Roman"/>
      <w:b/>
      <w:bCs/>
      <w:szCs w:val="24"/>
      <w:lang w:val="lv-LV" w:eastAsia="lv-LV"/>
    </w:rPr>
  </w:style>
  <w:style w:type="paragraph" w:customStyle="1" w:styleId="xl67">
    <w:name w:val="xl67"/>
    <w:basedOn w:val="Normal"/>
    <w:rsid w:val="00E55B92"/>
    <w:pPr>
      <w:pBdr>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68">
    <w:name w:val="xl68"/>
    <w:basedOn w:val="Normal"/>
    <w:rsid w:val="00E55B92"/>
    <w:pPr>
      <w:pBdr>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69">
    <w:name w:val="xl69"/>
    <w:basedOn w:val="Normal"/>
    <w:rsid w:val="00E55B92"/>
    <w:pPr>
      <w:pBdr>
        <w:left w:val="single" w:sz="4" w:space="0" w:color="000000"/>
        <w:right w:val="single" w:sz="4" w:space="0" w:color="000000"/>
      </w:pBdr>
      <w:shd w:val="clear" w:color="000000" w:fill="FFFF99"/>
      <w:spacing w:before="100" w:beforeAutospacing="1" w:after="100" w:afterAutospacing="1" w:line="240" w:lineRule="auto"/>
    </w:pPr>
    <w:rPr>
      <w:rFonts w:eastAsia="Times New Roman"/>
      <w:b/>
      <w:bCs/>
      <w:szCs w:val="24"/>
      <w:lang w:val="lv-LV" w:eastAsia="lv-LV"/>
    </w:rPr>
  </w:style>
  <w:style w:type="paragraph" w:customStyle="1" w:styleId="xl70">
    <w:name w:val="xl70"/>
    <w:basedOn w:val="Normal"/>
    <w:rsid w:val="00E55B9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Cs w:val="24"/>
      <w:lang w:val="lv-LV" w:eastAsia="lv-LV"/>
    </w:rPr>
  </w:style>
  <w:style w:type="paragraph" w:customStyle="1" w:styleId="xl71">
    <w:name w:val="xl71"/>
    <w:basedOn w:val="Normal"/>
    <w:rsid w:val="00E55B92"/>
    <w:pPr>
      <w:pBdr>
        <w:bottom w:val="single" w:sz="4" w:space="0" w:color="000000"/>
        <w:right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72">
    <w:name w:val="xl72"/>
    <w:basedOn w:val="Normal"/>
    <w:rsid w:val="00E55B92"/>
    <w:pPr>
      <w:pBdr>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szCs w:val="24"/>
      <w:lang w:val="lv-LV" w:eastAsia="lv-LV"/>
    </w:rPr>
  </w:style>
  <w:style w:type="paragraph" w:customStyle="1" w:styleId="xl73">
    <w:name w:val="xl73"/>
    <w:basedOn w:val="Normal"/>
    <w:rsid w:val="00E55B9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color w:val="000000"/>
      <w:szCs w:val="24"/>
      <w:lang w:val="lv-LV" w:eastAsia="lv-LV"/>
    </w:rPr>
  </w:style>
  <w:style w:type="paragraph" w:customStyle="1" w:styleId="xl74">
    <w:name w:val="xl74"/>
    <w:basedOn w:val="Normal"/>
    <w:rsid w:val="00E55B92"/>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color w:val="000000"/>
      <w:szCs w:val="24"/>
      <w:lang w:val="lv-LV" w:eastAsia="lv-LV"/>
    </w:rPr>
  </w:style>
  <w:style w:type="paragraph" w:customStyle="1" w:styleId="xl75">
    <w:name w:val="xl75"/>
    <w:basedOn w:val="Normal"/>
    <w:rsid w:val="00E55B9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76">
    <w:name w:val="xl76"/>
    <w:basedOn w:val="Normal"/>
    <w:rsid w:val="00E55B92"/>
    <w:pPr>
      <w:pBdr>
        <w:left w:val="single" w:sz="4" w:space="0" w:color="000000"/>
        <w:right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77">
    <w:name w:val="xl77"/>
    <w:basedOn w:val="Normal"/>
    <w:rsid w:val="00E55B9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78">
    <w:name w:val="xl78"/>
    <w:basedOn w:val="Normal"/>
    <w:rsid w:val="00E55B92"/>
    <w:pPr>
      <w:pBdr>
        <w:top w:val="single" w:sz="4" w:space="0" w:color="000000"/>
        <w:left w:val="single" w:sz="4" w:space="0" w:color="000000"/>
      </w:pBdr>
      <w:spacing w:before="100" w:beforeAutospacing="1" w:after="100" w:afterAutospacing="1" w:line="240" w:lineRule="auto"/>
    </w:pPr>
    <w:rPr>
      <w:rFonts w:eastAsia="Times New Roman"/>
      <w:color w:val="000000"/>
      <w:szCs w:val="24"/>
      <w:lang w:val="lv-LV" w:eastAsia="lv-LV"/>
    </w:rPr>
  </w:style>
  <w:style w:type="paragraph" w:customStyle="1" w:styleId="xl79">
    <w:name w:val="xl79"/>
    <w:basedOn w:val="Normal"/>
    <w:rsid w:val="00E55B92"/>
    <w:pPr>
      <w:pBdr>
        <w:top w:val="single" w:sz="4" w:space="0" w:color="000000"/>
        <w:left w:val="single" w:sz="4" w:space="0" w:color="000000"/>
        <w:right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80">
    <w:name w:val="xl80"/>
    <w:basedOn w:val="Normal"/>
    <w:rsid w:val="00E55B92"/>
    <w:pPr>
      <w:pBdr>
        <w:top w:val="single" w:sz="4" w:space="0" w:color="000000"/>
        <w:left w:val="single" w:sz="4" w:space="0" w:color="000000"/>
        <w:right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81">
    <w:name w:val="xl81"/>
    <w:basedOn w:val="Normal"/>
    <w:rsid w:val="00E55B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b/>
      <w:bCs/>
      <w:color w:val="000000"/>
      <w:szCs w:val="24"/>
      <w:lang w:val="lv-LV" w:eastAsia="lv-LV"/>
    </w:rPr>
  </w:style>
  <w:style w:type="paragraph" w:customStyle="1" w:styleId="xl82">
    <w:name w:val="xl82"/>
    <w:basedOn w:val="Normal"/>
    <w:rsid w:val="00E55B92"/>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b/>
      <w:bCs/>
      <w:color w:val="000000"/>
      <w:szCs w:val="24"/>
      <w:lang w:val="lv-LV" w:eastAsia="lv-LV"/>
    </w:rPr>
  </w:style>
  <w:style w:type="paragraph" w:customStyle="1" w:styleId="xl83">
    <w:name w:val="xl83"/>
    <w:basedOn w:val="Normal"/>
    <w:rsid w:val="00E55B92"/>
    <w:pPr>
      <w:spacing w:before="100" w:beforeAutospacing="1" w:after="100" w:afterAutospacing="1" w:line="240" w:lineRule="auto"/>
      <w:jc w:val="right"/>
    </w:pPr>
    <w:rPr>
      <w:rFonts w:eastAsia="Times New Roman"/>
      <w:b/>
      <w:bCs/>
      <w:color w:val="000000"/>
      <w:szCs w:val="24"/>
      <w:lang w:val="lv-LV" w:eastAsia="lv-LV"/>
    </w:rPr>
  </w:style>
  <w:style w:type="paragraph" w:customStyle="1" w:styleId="xl84">
    <w:name w:val="xl84"/>
    <w:basedOn w:val="Normal"/>
    <w:rsid w:val="00E55B92"/>
    <w:pPr>
      <w:spacing w:before="100" w:beforeAutospacing="1" w:after="100" w:afterAutospacing="1" w:line="240" w:lineRule="auto"/>
      <w:jc w:val="center"/>
    </w:pPr>
    <w:rPr>
      <w:rFonts w:eastAsia="Times New Roman"/>
      <w:szCs w:val="24"/>
      <w:lang w:val="lv-LV" w:eastAsia="lv-LV"/>
    </w:rPr>
  </w:style>
  <w:style w:type="paragraph" w:customStyle="1" w:styleId="xl85">
    <w:name w:val="xl85"/>
    <w:basedOn w:val="Normal"/>
    <w:rsid w:val="00E55B92"/>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eastAsia="Times New Roman"/>
      <w:b/>
      <w:bCs/>
      <w:szCs w:val="24"/>
      <w:lang w:val="lv-LV" w:eastAsia="lv-LV"/>
    </w:rPr>
  </w:style>
  <w:style w:type="paragraph" w:customStyle="1" w:styleId="xl86">
    <w:name w:val="xl86"/>
    <w:basedOn w:val="Normal"/>
    <w:rsid w:val="00E55B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val="lv-LV" w:eastAsia="lv-LV"/>
    </w:rPr>
  </w:style>
  <w:style w:type="paragraph" w:customStyle="1" w:styleId="xl87">
    <w:name w:val="xl87"/>
    <w:basedOn w:val="Normal"/>
    <w:rsid w:val="00E55B92"/>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val="lv-LV" w:eastAsia="lv-LV"/>
    </w:rPr>
  </w:style>
  <w:style w:type="paragraph" w:customStyle="1" w:styleId="xl88">
    <w:name w:val="xl88"/>
    <w:basedOn w:val="Normal"/>
    <w:rsid w:val="00E55B92"/>
    <w:pPr>
      <w:pBdr>
        <w:left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89">
    <w:name w:val="xl89"/>
    <w:basedOn w:val="Normal"/>
    <w:rsid w:val="00E55B92"/>
    <w:pPr>
      <w:pBdr>
        <w:top w:val="single" w:sz="4" w:space="0" w:color="000000"/>
        <w:left w:val="single" w:sz="4" w:space="0" w:color="000000"/>
        <w:bottom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90">
    <w:name w:val="xl90"/>
    <w:basedOn w:val="Normal"/>
    <w:rsid w:val="00E55B92"/>
    <w:pPr>
      <w:pBdr>
        <w:top w:val="single" w:sz="4" w:space="0" w:color="000000"/>
        <w:left w:val="single" w:sz="4" w:space="0" w:color="000000"/>
        <w:bottom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91">
    <w:name w:val="xl91"/>
    <w:basedOn w:val="Normal"/>
    <w:rsid w:val="00E55B92"/>
    <w:pPr>
      <w:pBdr>
        <w:top w:val="single" w:sz="4" w:space="0" w:color="000000"/>
        <w:left w:val="single" w:sz="4" w:space="0" w:color="000000"/>
        <w:bottom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92">
    <w:name w:val="xl92"/>
    <w:basedOn w:val="Normal"/>
    <w:rsid w:val="00E55B92"/>
    <w:pPr>
      <w:pBdr>
        <w:top w:val="single" w:sz="4" w:space="0" w:color="000000"/>
        <w:left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93">
    <w:name w:val="xl93"/>
    <w:basedOn w:val="Normal"/>
    <w:rsid w:val="00E55B92"/>
    <w:pPr>
      <w:pBdr>
        <w:top w:val="single" w:sz="4" w:space="0" w:color="000000"/>
        <w:left w:val="single" w:sz="4" w:space="0" w:color="000000"/>
        <w:bottom w:val="single" w:sz="4" w:space="0" w:color="000000"/>
      </w:pBdr>
      <w:spacing w:before="100" w:beforeAutospacing="1" w:after="100" w:afterAutospacing="1" w:line="240" w:lineRule="auto"/>
      <w:jc w:val="center"/>
    </w:pPr>
    <w:rPr>
      <w:rFonts w:eastAsia="Times New Roman"/>
      <w:color w:val="000000"/>
      <w:szCs w:val="24"/>
      <w:lang w:val="lv-LV" w:eastAsia="lv-LV"/>
    </w:rPr>
  </w:style>
  <w:style w:type="paragraph" w:customStyle="1" w:styleId="xl94">
    <w:name w:val="xl94"/>
    <w:basedOn w:val="Normal"/>
    <w:rsid w:val="00E55B92"/>
    <w:pPr>
      <w:spacing w:before="100" w:beforeAutospacing="1" w:after="100" w:afterAutospacing="1" w:line="240" w:lineRule="auto"/>
    </w:pPr>
    <w:rPr>
      <w:rFonts w:eastAsia="Times New Roman"/>
      <w:sz w:val="22"/>
      <w:lang w:val="lv-LV" w:eastAsia="lv-LV"/>
    </w:rPr>
  </w:style>
  <w:style w:type="paragraph" w:customStyle="1" w:styleId="xl95">
    <w:name w:val="xl95"/>
    <w:basedOn w:val="Normal"/>
    <w:rsid w:val="00E55B92"/>
    <w:pPr>
      <w:spacing w:before="100" w:beforeAutospacing="1" w:after="100" w:afterAutospacing="1" w:line="240" w:lineRule="auto"/>
    </w:pPr>
    <w:rPr>
      <w:rFonts w:eastAsia="Times New Roman"/>
      <w:b/>
      <w:bCs/>
      <w:i/>
      <w:iCs/>
      <w:sz w:val="22"/>
      <w:lang w:val="lv-LV" w:eastAsia="lv-LV"/>
    </w:rPr>
  </w:style>
  <w:style w:type="paragraph" w:customStyle="1" w:styleId="xl96">
    <w:name w:val="xl96"/>
    <w:basedOn w:val="Normal"/>
    <w:rsid w:val="00E55B92"/>
    <w:pPr>
      <w:spacing w:before="100" w:beforeAutospacing="1" w:after="100" w:afterAutospacing="1" w:line="240" w:lineRule="auto"/>
      <w:jc w:val="center"/>
    </w:pPr>
    <w:rPr>
      <w:rFonts w:eastAsia="Times New Roman"/>
      <w:b/>
      <w:bCs/>
      <w:sz w:val="32"/>
      <w:szCs w:val="32"/>
      <w:lang w:val="lv-LV" w:eastAsia="lv-LV"/>
    </w:rPr>
  </w:style>
  <w:style w:type="paragraph" w:customStyle="1" w:styleId="xl97">
    <w:name w:val="xl97"/>
    <w:basedOn w:val="Normal"/>
    <w:rsid w:val="00E55B92"/>
    <w:pPr>
      <w:spacing w:before="100" w:beforeAutospacing="1" w:after="100" w:afterAutospacing="1" w:line="240" w:lineRule="auto"/>
      <w:jc w:val="center"/>
    </w:pPr>
    <w:rPr>
      <w:rFonts w:eastAsia="Times New Roman"/>
      <w:sz w:val="32"/>
      <w:szCs w:val="32"/>
      <w:lang w:val="lv-LV" w:eastAsia="lv-LV"/>
    </w:rPr>
  </w:style>
  <w:style w:type="paragraph" w:customStyle="1" w:styleId="xl98">
    <w:name w:val="xl98"/>
    <w:basedOn w:val="Normal"/>
    <w:rsid w:val="00E55B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Cs w:val="24"/>
      <w:lang w:val="lv-LV" w:eastAsia="lv-LV"/>
    </w:rPr>
  </w:style>
  <w:style w:type="paragraph" w:customStyle="1" w:styleId="xl99">
    <w:name w:val="xl99"/>
    <w:basedOn w:val="Normal"/>
    <w:rsid w:val="00E55B92"/>
    <w:pPr>
      <w:pBdr>
        <w:top w:val="single" w:sz="4" w:space="0" w:color="000000"/>
        <w:left w:val="single" w:sz="4" w:space="0" w:color="000000"/>
        <w:bottom w:val="single" w:sz="4" w:space="0" w:color="000000"/>
      </w:pBdr>
      <w:spacing w:before="100" w:beforeAutospacing="1" w:after="100" w:afterAutospacing="1" w:line="240" w:lineRule="auto"/>
      <w:jc w:val="center"/>
    </w:pPr>
    <w:rPr>
      <w:rFonts w:eastAsia="Times New Roman"/>
      <w:b/>
      <w:bCs/>
      <w:szCs w:val="24"/>
      <w:lang w:val="lv-LV" w:eastAsia="lv-LV"/>
    </w:rPr>
  </w:style>
  <w:style w:type="paragraph" w:customStyle="1" w:styleId="xl100">
    <w:name w:val="xl100"/>
    <w:basedOn w:val="Normal"/>
    <w:rsid w:val="00E55B92"/>
    <w:pPr>
      <w:pBdr>
        <w:top w:val="single" w:sz="4" w:space="0" w:color="000000"/>
        <w:bottom w:val="single" w:sz="4" w:space="0" w:color="000000"/>
      </w:pBdr>
      <w:spacing w:before="100" w:beforeAutospacing="1" w:after="100" w:afterAutospacing="1" w:line="240" w:lineRule="auto"/>
      <w:jc w:val="center"/>
    </w:pPr>
    <w:rPr>
      <w:rFonts w:eastAsia="Times New Roman"/>
      <w:b/>
      <w:bCs/>
      <w:szCs w:val="24"/>
      <w:lang w:val="lv-LV" w:eastAsia="lv-LV"/>
    </w:rPr>
  </w:style>
  <w:style w:type="paragraph" w:customStyle="1" w:styleId="xl101">
    <w:name w:val="xl101"/>
    <w:basedOn w:val="Normal"/>
    <w:rsid w:val="00E55B92"/>
    <w:pPr>
      <w:pBdr>
        <w:top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b/>
      <w:bCs/>
      <w:szCs w:val="24"/>
      <w:lang w:val="lv-LV" w:eastAsia="lv-LV"/>
    </w:rPr>
  </w:style>
  <w:style w:type="paragraph" w:customStyle="1" w:styleId="xl102">
    <w:name w:val="xl102"/>
    <w:basedOn w:val="Normal"/>
    <w:rsid w:val="00E55B92"/>
    <w:pPr>
      <w:pBdr>
        <w:top w:val="single" w:sz="4" w:space="0" w:color="000000"/>
        <w:left w:val="single" w:sz="4" w:space="0" w:color="000000"/>
        <w:bottom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103">
    <w:name w:val="xl103"/>
    <w:basedOn w:val="Normal"/>
    <w:rsid w:val="00E55B92"/>
    <w:pPr>
      <w:pBdr>
        <w:top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104">
    <w:name w:val="xl104"/>
    <w:basedOn w:val="Normal"/>
    <w:rsid w:val="00E55B92"/>
    <w:pPr>
      <w:pBdr>
        <w:top w:val="single" w:sz="4" w:space="0" w:color="000000"/>
        <w:left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105">
    <w:name w:val="xl105"/>
    <w:basedOn w:val="Normal"/>
    <w:rsid w:val="00E55B92"/>
    <w:pPr>
      <w:pBdr>
        <w:top w:val="single" w:sz="4" w:space="0" w:color="000000"/>
        <w:right w:val="single" w:sz="4" w:space="0" w:color="000000"/>
      </w:pBdr>
      <w:spacing w:before="100" w:beforeAutospacing="1" w:after="100" w:afterAutospacing="1" w:line="240" w:lineRule="auto"/>
      <w:jc w:val="center"/>
    </w:pPr>
    <w:rPr>
      <w:rFonts w:eastAsia="Times New Roman"/>
      <w:szCs w:val="24"/>
      <w:lang w:val="lv-LV" w:eastAsia="lv-LV"/>
    </w:rPr>
  </w:style>
  <w:style w:type="paragraph" w:customStyle="1" w:styleId="xl106">
    <w:name w:val="xl106"/>
    <w:basedOn w:val="Normal"/>
    <w:rsid w:val="00E55B92"/>
    <w:pPr>
      <w:pBdr>
        <w:top w:val="single" w:sz="4" w:space="0" w:color="auto"/>
        <w:left w:val="single" w:sz="4" w:space="0" w:color="auto"/>
        <w:right w:val="single" w:sz="4" w:space="0" w:color="auto"/>
      </w:pBdr>
      <w:spacing w:before="100" w:beforeAutospacing="1" w:after="100" w:afterAutospacing="1" w:line="240" w:lineRule="auto"/>
      <w:jc w:val="right"/>
    </w:pPr>
    <w:rPr>
      <w:rFonts w:eastAsia="Times New Roman"/>
      <w:b/>
      <w:bCs/>
      <w:color w:val="000000"/>
      <w:szCs w:val="24"/>
      <w:lang w:val="lv-LV" w:eastAsia="lv-LV"/>
    </w:rPr>
  </w:style>
  <w:style w:type="paragraph" w:customStyle="1" w:styleId="xl107">
    <w:name w:val="xl107"/>
    <w:basedOn w:val="Normal"/>
    <w:rsid w:val="00E55B92"/>
    <w:pPr>
      <w:pBdr>
        <w:top w:val="single" w:sz="4" w:space="0" w:color="000000"/>
        <w:left w:val="single" w:sz="4" w:space="0" w:color="000000"/>
      </w:pBdr>
      <w:spacing w:before="100" w:beforeAutospacing="1" w:after="100" w:afterAutospacing="1" w:line="240" w:lineRule="auto"/>
      <w:jc w:val="center"/>
    </w:pPr>
    <w:rPr>
      <w:rFonts w:eastAsia="Times New Roman"/>
      <w:b/>
      <w:bCs/>
      <w:color w:val="000000"/>
      <w:szCs w:val="24"/>
      <w:lang w:val="lv-LV" w:eastAsia="lv-LV"/>
    </w:rPr>
  </w:style>
  <w:style w:type="paragraph" w:customStyle="1" w:styleId="xl108">
    <w:name w:val="xl108"/>
    <w:basedOn w:val="Normal"/>
    <w:rsid w:val="00E55B92"/>
    <w:pPr>
      <w:pBdr>
        <w:top w:val="single" w:sz="4" w:space="0" w:color="000000"/>
        <w:right w:val="single" w:sz="4" w:space="0" w:color="000000"/>
      </w:pBdr>
      <w:spacing w:before="100" w:beforeAutospacing="1" w:after="100" w:afterAutospacing="1" w:line="240" w:lineRule="auto"/>
      <w:jc w:val="center"/>
    </w:pPr>
    <w:rPr>
      <w:rFonts w:eastAsia="Times New Roman"/>
      <w:b/>
      <w:bCs/>
      <w:color w:val="000000"/>
      <w:szCs w:val="24"/>
      <w:lang w:val="lv-LV" w:eastAsia="lv-LV"/>
    </w:rPr>
  </w:style>
  <w:style w:type="paragraph" w:customStyle="1" w:styleId="xl109">
    <w:name w:val="xl109"/>
    <w:basedOn w:val="Normal"/>
    <w:rsid w:val="00E55B92"/>
    <w:pPr>
      <w:pBdr>
        <w:left w:val="single" w:sz="4" w:space="0" w:color="000000"/>
        <w:bottom w:val="single" w:sz="4" w:space="0" w:color="000000"/>
      </w:pBdr>
      <w:spacing w:before="100" w:beforeAutospacing="1" w:after="100" w:afterAutospacing="1" w:line="240" w:lineRule="auto"/>
      <w:jc w:val="center"/>
    </w:pPr>
    <w:rPr>
      <w:rFonts w:eastAsia="Times New Roman"/>
      <w:b/>
      <w:bCs/>
      <w:szCs w:val="24"/>
      <w:lang w:val="lv-LV" w:eastAsia="lv-LV"/>
    </w:rPr>
  </w:style>
  <w:style w:type="paragraph" w:customStyle="1" w:styleId="xl110">
    <w:name w:val="xl110"/>
    <w:basedOn w:val="Normal"/>
    <w:rsid w:val="00E55B92"/>
    <w:pPr>
      <w:pBdr>
        <w:bottom w:val="single" w:sz="4" w:space="0" w:color="000000"/>
      </w:pBdr>
      <w:spacing w:before="100" w:beforeAutospacing="1" w:after="100" w:afterAutospacing="1" w:line="240" w:lineRule="auto"/>
      <w:jc w:val="center"/>
    </w:pPr>
    <w:rPr>
      <w:rFonts w:eastAsia="Times New Roman"/>
      <w:b/>
      <w:bCs/>
      <w:szCs w:val="24"/>
      <w:lang w:val="lv-LV" w:eastAsia="lv-LV"/>
    </w:rPr>
  </w:style>
  <w:style w:type="paragraph" w:customStyle="1" w:styleId="xl111">
    <w:name w:val="xl111"/>
    <w:basedOn w:val="Normal"/>
    <w:rsid w:val="00E55B92"/>
    <w:pPr>
      <w:pBdr>
        <w:bottom w:val="single" w:sz="4" w:space="0" w:color="000000"/>
        <w:right w:val="single" w:sz="4" w:space="0" w:color="000000"/>
      </w:pBdr>
      <w:spacing w:before="100" w:beforeAutospacing="1" w:after="100" w:afterAutospacing="1" w:line="240" w:lineRule="auto"/>
      <w:jc w:val="center"/>
    </w:pPr>
    <w:rPr>
      <w:rFonts w:eastAsia="Times New Roman"/>
      <w:b/>
      <w:bCs/>
      <w:szCs w:val="24"/>
      <w:lang w:val="lv-LV" w:eastAsia="lv-LV"/>
    </w:rPr>
  </w:style>
  <w:style w:type="paragraph" w:customStyle="1" w:styleId="xl112">
    <w:name w:val="xl112"/>
    <w:basedOn w:val="Normal"/>
    <w:rsid w:val="00E55B92"/>
    <w:pPr>
      <w:pBdr>
        <w:top w:val="single" w:sz="4" w:space="0" w:color="000000"/>
        <w:left w:val="single" w:sz="4" w:space="0" w:color="000000"/>
        <w:right w:val="single" w:sz="4" w:space="0" w:color="000000"/>
      </w:pBdr>
      <w:spacing w:before="100" w:beforeAutospacing="1" w:after="100" w:afterAutospacing="1" w:line="240" w:lineRule="auto"/>
      <w:jc w:val="center"/>
    </w:pPr>
    <w:rPr>
      <w:rFonts w:eastAsia="Times New Roman"/>
      <w:b/>
      <w:bCs/>
      <w:szCs w:val="24"/>
      <w:lang w:val="lv-LV" w:eastAsia="lv-LV"/>
    </w:rPr>
  </w:style>
  <w:style w:type="paragraph" w:customStyle="1" w:styleId="xl113">
    <w:name w:val="xl113"/>
    <w:basedOn w:val="Normal"/>
    <w:rsid w:val="00E55B92"/>
    <w:pPr>
      <w:pBdr>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b/>
      <w:bCs/>
      <w:szCs w:val="24"/>
      <w:lang w:val="lv-LV" w:eastAsia="lv-LV"/>
    </w:rPr>
  </w:style>
  <w:style w:type="paragraph" w:customStyle="1" w:styleId="xl114">
    <w:name w:val="xl114"/>
    <w:basedOn w:val="Normal"/>
    <w:rsid w:val="00E55B92"/>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Cs w:val="24"/>
      <w:lang w:val="lv-LV" w:eastAsia="lv-LV"/>
    </w:rPr>
  </w:style>
  <w:style w:type="paragraph" w:customStyle="1" w:styleId="xl115">
    <w:name w:val="xl115"/>
    <w:basedOn w:val="Normal"/>
    <w:rsid w:val="00E55B92"/>
    <w:pPr>
      <w:pBdr>
        <w:left w:val="single" w:sz="4" w:space="0" w:color="auto"/>
        <w:bottom w:val="single" w:sz="4" w:space="0" w:color="auto"/>
      </w:pBdr>
      <w:spacing w:before="100" w:beforeAutospacing="1" w:after="100" w:afterAutospacing="1" w:line="240" w:lineRule="auto"/>
      <w:jc w:val="center"/>
    </w:pPr>
    <w:rPr>
      <w:rFonts w:eastAsia="Times New Roman"/>
      <w:b/>
      <w:bCs/>
      <w:szCs w:val="24"/>
      <w:lang w:val="lv-LV" w:eastAsia="lv-LV"/>
    </w:rPr>
  </w:style>
  <w:style w:type="paragraph" w:customStyle="1" w:styleId="xl116">
    <w:name w:val="xl116"/>
    <w:basedOn w:val="Normal"/>
    <w:rsid w:val="00E55B92"/>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b/>
      <w:bCs/>
      <w:szCs w:val="24"/>
      <w:lang w:val="lv-LV" w:eastAsia="lv-LV"/>
    </w:rPr>
  </w:style>
  <w:style w:type="paragraph" w:customStyle="1" w:styleId="xl117">
    <w:name w:val="xl117"/>
    <w:basedOn w:val="Normal"/>
    <w:rsid w:val="00E55B92"/>
    <w:pPr>
      <w:pBdr>
        <w:top w:val="single" w:sz="4" w:space="0" w:color="000000"/>
        <w:left w:val="single" w:sz="4" w:space="0" w:color="000000"/>
        <w:right w:val="single" w:sz="4" w:space="0" w:color="000000"/>
      </w:pBdr>
      <w:spacing w:before="100" w:beforeAutospacing="1" w:after="100" w:afterAutospacing="1" w:line="240" w:lineRule="auto"/>
      <w:jc w:val="center"/>
    </w:pPr>
    <w:rPr>
      <w:rFonts w:eastAsia="Times New Roman"/>
      <w:b/>
      <w:bCs/>
      <w:szCs w:val="24"/>
      <w:lang w:val="lv-LV" w:eastAsia="lv-LV"/>
    </w:rPr>
  </w:style>
  <w:style w:type="paragraph" w:customStyle="1" w:styleId="xl118">
    <w:name w:val="xl118"/>
    <w:basedOn w:val="Normal"/>
    <w:rsid w:val="00E55B92"/>
    <w:pPr>
      <w:pBdr>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b/>
      <w:bCs/>
      <w:szCs w:val="24"/>
      <w:lang w:val="lv-LV" w:eastAsia="lv-LV"/>
    </w:rPr>
  </w:style>
  <w:style w:type="paragraph" w:customStyle="1" w:styleId="xl119">
    <w:name w:val="xl119"/>
    <w:basedOn w:val="Normal"/>
    <w:rsid w:val="00E55B92"/>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Cs w:val="24"/>
      <w:lang w:val="lv-LV" w:eastAsia="lv-LV"/>
    </w:rPr>
  </w:style>
  <w:style w:type="paragraph" w:customStyle="1" w:styleId="xl120">
    <w:name w:val="xl120"/>
    <w:basedOn w:val="Normal"/>
    <w:rsid w:val="00E55B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Cs w:val="24"/>
      <w:lang w:val="lv-LV" w:eastAsia="lv-LV"/>
    </w:rPr>
  </w:style>
  <w:style w:type="table" w:styleId="TableGrid">
    <w:name w:val="Table Grid"/>
    <w:basedOn w:val="TableNormal"/>
    <w:uiPriority w:val="39"/>
    <w:rsid w:val="00753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164761">
      <w:bodyDiv w:val="1"/>
      <w:marLeft w:val="0"/>
      <w:marRight w:val="0"/>
      <w:marTop w:val="0"/>
      <w:marBottom w:val="0"/>
      <w:divBdr>
        <w:top w:val="none" w:sz="0" w:space="0" w:color="auto"/>
        <w:left w:val="none" w:sz="0" w:space="0" w:color="auto"/>
        <w:bottom w:val="none" w:sz="0" w:space="0" w:color="auto"/>
        <w:right w:val="none" w:sz="0" w:space="0" w:color="auto"/>
      </w:divBdr>
    </w:div>
    <w:div w:id="279840911">
      <w:bodyDiv w:val="1"/>
      <w:marLeft w:val="0"/>
      <w:marRight w:val="0"/>
      <w:marTop w:val="0"/>
      <w:marBottom w:val="0"/>
      <w:divBdr>
        <w:top w:val="none" w:sz="0" w:space="0" w:color="auto"/>
        <w:left w:val="none" w:sz="0" w:space="0" w:color="auto"/>
        <w:bottom w:val="none" w:sz="0" w:space="0" w:color="auto"/>
        <w:right w:val="none" w:sz="0" w:space="0" w:color="auto"/>
      </w:divBdr>
    </w:div>
    <w:div w:id="470369825">
      <w:bodyDiv w:val="1"/>
      <w:marLeft w:val="0"/>
      <w:marRight w:val="0"/>
      <w:marTop w:val="0"/>
      <w:marBottom w:val="0"/>
      <w:divBdr>
        <w:top w:val="none" w:sz="0" w:space="0" w:color="auto"/>
        <w:left w:val="none" w:sz="0" w:space="0" w:color="auto"/>
        <w:bottom w:val="none" w:sz="0" w:space="0" w:color="auto"/>
        <w:right w:val="none" w:sz="0" w:space="0" w:color="auto"/>
      </w:divBdr>
    </w:div>
    <w:div w:id="1115517029">
      <w:bodyDiv w:val="1"/>
      <w:marLeft w:val="0"/>
      <w:marRight w:val="0"/>
      <w:marTop w:val="0"/>
      <w:marBottom w:val="0"/>
      <w:divBdr>
        <w:top w:val="none" w:sz="0" w:space="0" w:color="auto"/>
        <w:left w:val="none" w:sz="0" w:space="0" w:color="auto"/>
        <w:bottom w:val="none" w:sz="0" w:space="0" w:color="auto"/>
        <w:right w:val="none" w:sz="0" w:space="0" w:color="auto"/>
      </w:divBdr>
    </w:div>
    <w:div w:id="1163082673">
      <w:bodyDiv w:val="1"/>
      <w:marLeft w:val="0"/>
      <w:marRight w:val="0"/>
      <w:marTop w:val="0"/>
      <w:marBottom w:val="0"/>
      <w:divBdr>
        <w:top w:val="none" w:sz="0" w:space="0" w:color="auto"/>
        <w:left w:val="none" w:sz="0" w:space="0" w:color="auto"/>
        <w:bottom w:val="none" w:sz="0" w:space="0" w:color="auto"/>
        <w:right w:val="none" w:sz="0" w:space="0" w:color="auto"/>
      </w:divBdr>
    </w:div>
    <w:div w:id="196345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imonds.malinovskis@dobelesnamsaimnieks.lv" TargetMode="External"/><Relationship Id="rId3" Type="http://schemas.openxmlformats.org/officeDocument/2006/relationships/styles" Target="styles.xml"/><Relationship Id="rId7" Type="http://schemas.openxmlformats.org/officeDocument/2006/relationships/hyperlink" Target="https://www.eis.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aimonds.malinovskis@dobelesnamsaimnieks.l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aimonds.malinovskis@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420CD-E6C1-4010-AA77-CE3F02F53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1</Pages>
  <Words>37227</Words>
  <Characters>21220</Characters>
  <Application>Microsoft Office Word</Application>
  <DocSecurity>0</DocSecurity>
  <Lines>176</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24</cp:revision>
  <cp:lastPrinted>2021-03-09T06:42:00Z</cp:lastPrinted>
  <dcterms:created xsi:type="dcterms:W3CDTF">2021-03-03T15:07:00Z</dcterms:created>
  <dcterms:modified xsi:type="dcterms:W3CDTF">2021-03-18T11:27:00Z</dcterms:modified>
</cp:coreProperties>
</file>