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AD30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>LATVIJAS REPUBLIKA</w:t>
      </w:r>
    </w:p>
    <w:p w14:paraId="063DF8A9" w14:textId="77777777" w:rsidR="00622A32" w:rsidRDefault="00622A32" w:rsidP="00622A32">
      <w:pPr>
        <w:spacing w:after="0" w:line="240" w:lineRule="auto"/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SIA “DOBELES NAMSAIMNIEKS”</w:t>
      </w:r>
    </w:p>
    <w:p w14:paraId="1279264B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 w:val="22"/>
        </w:rPr>
      </w:pPr>
      <w:proofErr w:type="spellStart"/>
      <w:r>
        <w:rPr>
          <w:rFonts w:eastAsia="Times New Roman"/>
          <w:sz w:val="22"/>
        </w:rPr>
        <w:t>Reģ</w:t>
      </w:r>
      <w:proofErr w:type="spellEnd"/>
      <w:r>
        <w:rPr>
          <w:rFonts w:eastAsia="Times New Roman"/>
          <w:sz w:val="22"/>
        </w:rPr>
        <w:t>. Nr. LV 48503021348</w:t>
      </w:r>
    </w:p>
    <w:p w14:paraId="4CBEB5E1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 w:val="22"/>
        </w:rPr>
      </w:pPr>
      <w:proofErr w:type="spellStart"/>
      <w:r>
        <w:rPr>
          <w:rFonts w:eastAsia="Times New Roman"/>
          <w:sz w:val="22"/>
        </w:rPr>
        <w:t>Zaļā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iela</w:t>
      </w:r>
      <w:proofErr w:type="spellEnd"/>
      <w:r>
        <w:rPr>
          <w:rFonts w:eastAsia="Times New Roman"/>
          <w:sz w:val="22"/>
        </w:rPr>
        <w:t xml:space="preserve"> 3, </w:t>
      </w:r>
      <w:proofErr w:type="spellStart"/>
      <w:r>
        <w:rPr>
          <w:rFonts w:eastAsia="Times New Roman"/>
          <w:sz w:val="22"/>
        </w:rPr>
        <w:t>Dobele</w:t>
      </w:r>
      <w:proofErr w:type="spellEnd"/>
      <w:r>
        <w:rPr>
          <w:rFonts w:eastAsia="Times New Roman"/>
          <w:sz w:val="22"/>
        </w:rPr>
        <w:t xml:space="preserve">, </w:t>
      </w:r>
      <w:proofErr w:type="spellStart"/>
      <w:r>
        <w:rPr>
          <w:rFonts w:eastAsia="Times New Roman"/>
          <w:sz w:val="22"/>
        </w:rPr>
        <w:t>Dobeles</w:t>
      </w:r>
      <w:proofErr w:type="spellEnd"/>
      <w:r>
        <w:rPr>
          <w:rFonts w:eastAsia="Times New Roman"/>
          <w:sz w:val="22"/>
        </w:rPr>
        <w:t xml:space="preserve"> </w:t>
      </w:r>
      <w:proofErr w:type="spellStart"/>
      <w:r>
        <w:rPr>
          <w:rFonts w:eastAsia="Times New Roman"/>
          <w:sz w:val="22"/>
        </w:rPr>
        <w:t>novads</w:t>
      </w:r>
      <w:proofErr w:type="spellEnd"/>
      <w:r>
        <w:rPr>
          <w:rFonts w:eastAsia="Times New Roman"/>
          <w:sz w:val="22"/>
        </w:rPr>
        <w:t>, LV-3701</w:t>
      </w:r>
    </w:p>
    <w:p w14:paraId="4B546024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 w:val="22"/>
        </w:rPr>
      </w:pPr>
      <w:proofErr w:type="spellStart"/>
      <w:r>
        <w:rPr>
          <w:rFonts w:eastAsia="Times New Roman"/>
          <w:sz w:val="22"/>
        </w:rPr>
        <w:t>Tālr</w:t>
      </w:r>
      <w:proofErr w:type="spellEnd"/>
      <w:r>
        <w:rPr>
          <w:rFonts w:eastAsia="Times New Roman"/>
          <w:sz w:val="22"/>
        </w:rPr>
        <w:t xml:space="preserve">. 63781900, e-pasts </w:t>
      </w:r>
      <w:hyperlink r:id="rId6" w:history="1">
        <w:r>
          <w:rPr>
            <w:rFonts w:eastAsia="Times New Roman"/>
            <w:color w:val="0000FF"/>
            <w:sz w:val="22"/>
            <w:u w:val="single"/>
          </w:rPr>
          <w:t>namsaimnieks@dobelesnamsaimnieks.lv</w:t>
        </w:r>
      </w:hyperlink>
    </w:p>
    <w:p w14:paraId="7EF91207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Cs w:val="24"/>
        </w:rPr>
      </w:pPr>
      <w:r>
        <w:rPr>
          <w:rFonts w:eastAsia="Times New Roman"/>
          <w:sz w:val="22"/>
        </w:rPr>
        <w:t>www.dobelesnamsaimnieks.lv</w:t>
      </w:r>
    </w:p>
    <w:p w14:paraId="3435854A" w14:textId="77777777" w:rsidR="00622A32" w:rsidRDefault="00622A32" w:rsidP="00622A32">
      <w:pPr>
        <w:spacing w:after="200" w:line="268" w:lineRule="auto"/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sz w:val="20"/>
          <w:szCs w:val="24"/>
        </w:rPr>
        <w:t>______________________________________________________________________________________</w:t>
      </w:r>
    </w:p>
    <w:p w14:paraId="04472D58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>IEPIRKUMA KOMISIJAS</w:t>
      </w:r>
    </w:p>
    <w:p w14:paraId="39A34B0E" w14:textId="77777777" w:rsidR="00622A32" w:rsidRDefault="00622A32" w:rsidP="00622A32">
      <w:pPr>
        <w:spacing w:after="0" w:line="240" w:lineRule="auto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SĒDES PROTOKOLS</w:t>
      </w:r>
    </w:p>
    <w:p w14:paraId="488339DE" w14:textId="77777777" w:rsidR="00622A32" w:rsidRDefault="00622A32" w:rsidP="00622A32">
      <w:pPr>
        <w:spacing w:after="0" w:line="240" w:lineRule="auto"/>
        <w:jc w:val="center"/>
        <w:rPr>
          <w:rFonts w:eastAsia="Times New Roman"/>
          <w:szCs w:val="24"/>
        </w:rPr>
      </w:pPr>
      <w:proofErr w:type="spellStart"/>
      <w:r>
        <w:rPr>
          <w:rFonts w:eastAsia="Times New Roman"/>
          <w:szCs w:val="24"/>
        </w:rPr>
        <w:t>Dobelē</w:t>
      </w:r>
      <w:proofErr w:type="spellEnd"/>
    </w:p>
    <w:p w14:paraId="6D4FD50F" w14:textId="77777777" w:rsidR="00622A32" w:rsidRDefault="00622A32" w:rsidP="00622A32">
      <w:pPr>
        <w:spacing w:after="0" w:line="240" w:lineRule="auto"/>
        <w:jc w:val="center"/>
        <w:rPr>
          <w:rFonts w:eastAsia="SimSun"/>
          <w:kern w:val="2"/>
          <w:szCs w:val="20"/>
          <w:lang w:eastAsia="zh-CN"/>
        </w:rPr>
      </w:pPr>
    </w:p>
    <w:p w14:paraId="2AAD915E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</w:p>
    <w:p w14:paraId="5FAE92CC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</w:p>
    <w:p w14:paraId="4742792C" w14:textId="1789EEDF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 xml:space="preserve">08.02.2021. </w:t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 w:rsidR="00485519">
        <w:rPr>
          <w:rFonts w:eastAsia="SimSun"/>
          <w:kern w:val="2"/>
          <w:szCs w:val="20"/>
          <w:lang w:eastAsia="zh-CN"/>
        </w:rPr>
        <w:t xml:space="preserve">         </w:t>
      </w:r>
      <w:r>
        <w:rPr>
          <w:rFonts w:eastAsia="SimSun"/>
          <w:kern w:val="2"/>
          <w:szCs w:val="20"/>
          <w:lang w:eastAsia="zh-CN"/>
        </w:rPr>
        <w:t xml:space="preserve">Nr. </w:t>
      </w:r>
      <w:r w:rsidR="00485519">
        <w:rPr>
          <w:rFonts w:eastAsia="SimSun"/>
          <w:kern w:val="2"/>
          <w:szCs w:val="20"/>
          <w:lang w:eastAsia="zh-CN"/>
        </w:rPr>
        <w:t>8</w:t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</w:p>
    <w:p w14:paraId="5C2F5763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u w:val="single"/>
          <w:lang w:eastAsia="zh-CN"/>
        </w:rPr>
        <w:t>Sēde</w:t>
      </w:r>
      <w:proofErr w:type="spellEnd"/>
      <w:r>
        <w:rPr>
          <w:rFonts w:eastAsia="SimSun"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u w:val="single"/>
          <w:lang w:eastAsia="zh-CN"/>
        </w:rPr>
        <w:t>uzsākta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plkst</w:t>
      </w:r>
      <w:proofErr w:type="spellEnd"/>
      <w:r>
        <w:rPr>
          <w:rFonts w:eastAsia="SimSun"/>
          <w:kern w:val="2"/>
          <w:szCs w:val="20"/>
          <w:lang w:eastAsia="zh-CN"/>
        </w:rPr>
        <w:t>. 13:30</w:t>
      </w:r>
    </w:p>
    <w:p w14:paraId="1F3858F8" w14:textId="77777777" w:rsidR="00622A32" w:rsidRDefault="00622A32" w:rsidP="00622A32">
      <w:pPr>
        <w:spacing w:after="0" w:line="240" w:lineRule="auto"/>
        <w:jc w:val="both"/>
        <w:rPr>
          <w:rFonts w:eastAsia="SimSun"/>
          <w:kern w:val="2"/>
          <w:szCs w:val="20"/>
          <w:u w:val="single"/>
          <w:lang w:eastAsia="zh-CN"/>
        </w:rPr>
      </w:pPr>
    </w:p>
    <w:p w14:paraId="4FB9DA11" w14:textId="77777777" w:rsidR="00622A32" w:rsidRDefault="00622A32" w:rsidP="00622A32">
      <w:pPr>
        <w:spacing w:after="0" w:line="240" w:lineRule="auto"/>
        <w:jc w:val="both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u w:val="single"/>
          <w:lang w:eastAsia="zh-CN"/>
        </w:rPr>
        <w:t>Iepirkuma</w:t>
      </w:r>
      <w:proofErr w:type="spellEnd"/>
      <w:r>
        <w:rPr>
          <w:rFonts w:eastAsia="SimSun"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u w:val="single"/>
          <w:lang w:eastAsia="zh-CN"/>
        </w:rPr>
        <w:t>pasūtītājs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– </w:t>
      </w:r>
      <w:r>
        <w:rPr>
          <w:rFonts w:eastAsia="SimSun"/>
          <w:b/>
          <w:kern w:val="2"/>
          <w:szCs w:val="20"/>
          <w:lang w:eastAsia="zh-CN"/>
        </w:rPr>
        <w:t>SIA “DOBELES NAMSAIMNIEKS”</w:t>
      </w:r>
      <w:r>
        <w:rPr>
          <w:rFonts w:eastAsia="SimSun"/>
          <w:kern w:val="2"/>
          <w:szCs w:val="20"/>
          <w:lang w:eastAsia="zh-CN"/>
        </w:rPr>
        <w:t xml:space="preserve">, </w:t>
      </w:r>
      <w:proofErr w:type="spellStart"/>
      <w:r>
        <w:rPr>
          <w:rFonts w:eastAsia="SimSun"/>
          <w:kern w:val="2"/>
          <w:szCs w:val="20"/>
          <w:lang w:eastAsia="zh-CN"/>
        </w:rPr>
        <w:t>reģistrācijas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Nr. 48503021348, </w:t>
      </w:r>
      <w:proofErr w:type="spellStart"/>
      <w:r>
        <w:rPr>
          <w:rFonts w:eastAsia="SimSun"/>
          <w:kern w:val="2"/>
          <w:szCs w:val="20"/>
          <w:lang w:eastAsia="zh-CN"/>
        </w:rPr>
        <w:t>juridiskā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adrese</w:t>
      </w:r>
      <w:proofErr w:type="spellEnd"/>
      <w:r>
        <w:rPr>
          <w:rFonts w:eastAsia="SimSun"/>
          <w:kern w:val="2"/>
          <w:szCs w:val="20"/>
          <w:lang w:eastAsia="zh-CN"/>
        </w:rPr>
        <w:t xml:space="preserve">: </w:t>
      </w:r>
      <w:proofErr w:type="spellStart"/>
      <w:r>
        <w:rPr>
          <w:rFonts w:eastAsia="SimSun"/>
          <w:kern w:val="2"/>
          <w:szCs w:val="20"/>
          <w:lang w:eastAsia="zh-CN"/>
        </w:rPr>
        <w:t>Zaļā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iela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3, </w:t>
      </w:r>
      <w:proofErr w:type="spellStart"/>
      <w:r>
        <w:rPr>
          <w:rFonts w:eastAsia="SimSun"/>
          <w:kern w:val="2"/>
          <w:szCs w:val="20"/>
          <w:lang w:eastAsia="zh-CN"/>
        </w:rPr>
        <w:t>Dobele</w:t>
      </w:r>
      <w:proofErr w:type="spellEnd"/>
      <w:r>
        <w:rPr>
          <w:rFonts w:eastAsia="SimSun"/>
          <w:kern w:val="2"/>
          <w:szCs w:val="20"/>
          <w:lang w:eastAsia="zh-CN"/>
        </w:rPr>
        <w:t xml:space="preserve">, </w:t>
      </w:r>
      <w:proofErr w:type="spellStart"/>
      <w:r>
        <w:rPr>
          <w:rFonts w:eastAsia="SimSun"/>
          <w:kern w:val="2"/>
          <w:szCs w:val="20"/>
          <w:lang w:eastAsia="zh-CN"/>
        </w:rPr>
        <w:t>Dobeles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nov.</w:t>
      </w:r>
      <w:proofErr w:type="spellEnd"/>
      <w:r>
        <w:rPr>
          <w:rFonts w:eastAsia="SimSun"/>
          <w:kern w:val="2"/>
          <w:szCs w:val="20"/>
          <w:lang w:eastAsia="zh-CN"/>
        </w:rPr>
        <w:t>, LV-3701</w:t>
      </w:r>
    </w:p>
    <w:p w14:paraId="27EF8BF4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u w:val="single"/>
          <w:lang w:eastAsia="zh-CN"/>
        </w:rPr>
      </w:pPr>
    </w:p>
    <w:p w14:paraId="2BD8D7F3" w14:textId="1B1BD423" w:rsidR="00622A32" w:rsidRDefault="00622A32" w:rsidP="00622A32">
      <w:pPr>
        <w:spacing w:after="0" w:line="240" w:lineRule="auto"/>
        <w:rPr>
          <w:rFonts w:eastAsia="SimSun"/>
          <w:bCs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u w:val="single"/>
          <w:lang w:eastAsia="zh-CN"/>
        </w:rPr>
        <w:t>Sēdi</w:t>
      </w:r>
      <w:proofErr w:type="spellEnd"/>
      <w:r>
        <w:rPr>
          <w:rFonts w:eastAsia="SimSun"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u w:val="single"/>
          <w:lang w:eastAsia="zh-CN"/>
        </w:rPr>
        <w:t>vada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komisijas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priekšsēdētāja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: </w:t>
      </w:r>
      <w:proofErr w:type="spellStart"/>
      <w:r>
        <w:rPr>
          <w:rFonts w:eastAsia="SimSun"/>
          <w:b/>
          <w:kern w:val="2"/>
          <w:szCs w:val="20"/>
          <w:lang w:eastAsia="zh-CN"/>
        </w:rPr>
        <w:t>Agija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Līvmane</w:t>
      </w:r>
      <w:proofErr w:type="spellEnd"/>
    </w:p>
    <w:p w14:paraId="38E1439E" w14:textId="77777777" w:rsidR="00622A32" w:rsidRDefault="00622A32" w:rsidP="00622A32">
      <w:pPr>
        <w:spacing w:after="0" w:line="240" w:lineRule="auto"/>
        <w:rPr>
          <w:rFonts w:eastAsia="SimSun"/>
          <w:bCs/>
          <w:kern w:val="2"/>
          <w:szCs w:val="20"/>
          <w:lang w:eastAsia="zh-CN"/>
        </w:rPr>
      </w:pPr>
    </w:p>
    <w:p w14:paraId="34EBE309" w14:textId="10985046" w:rsidR="00622A32" w:rsidRDefault="00622A32" w:rsidP="00622A32">
      <w:pPr>
        <w:spacing w:after="0" w:line="240" w:lineRule="auto"/>
        <w:jc w:val="both"/>
        <w:rPr>
          <w:rFonts w:eastAsia="SimSun"/>
          <w:bCs/>
          <w:kern w:val="2"/>
          <w:szCs w:val="20"/>
          <w:lang w:eastAsia="zh-CN"/>
        </w:rPr>
      </w:pPr>
      <w:proofErr w:type="spellStart"/>
      <w:r>
        <w:rPr>
          <w:rFonts w:eastAsia="SimSun"/>
          <w:bCs/>
          <w:kern w:val="2"/>
          <w:szCs w:val="20"/>
          <w:u w:val="single"/>
          <w:lang w:eastAsia="zh-CN"/>
        </w:rPr>
        <w:t>Sēdē</w:t>
      </w:r>
      <w:proofErr w:type="spellEnd"/>
      <w:r>
        <w:rPr>
          <w:rFonts w:eastAsia="SimSun"/>
          <w:bCs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bCs/>
          <w:kern w:val="2"/>
          <w:szCs w:val="20"/>
          <w:u w:val="single"/>
          <w:lang w:eastAsia="zh-CN"/>
        </w:rPr>
        <w:t>piedalās</w:t>
      </w:r>
      <w:proofErr w:type="spellEnd"/>
      <w:r>
        <w:rPr>
          <w:rFonts w:eastAsia="SimSun"/>
          <w:bCs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bCs/>
          <w:kern w:val="2"/>
          <w:szCs w:val="20"/>
          <w:u w:val="single"/>
          <w:lang w:eastAsia="zh-CN"/>
        </w:rPr>
        <w:t>komisijas</w:t>
      </w:r>
      <w:proofErr w:type="spellEnd"/>
      <w:r>
        <w:rPr>
          <w:rFonts w:eastAsia="SimSun"/>
          <w:bCs/>
          <w:kern w:val="2"/>
          <w:szCs w:val="20"/>
          <w:u w:val="single"/>
          <w:lang w:eastAsia="zh-CN"/>
        </w:rPr>
        <w:t xml:space="preserve"> </w:t>
      </w:r>
      <w:proofErr w:type="spellStart"/>
      <w:r>
        <w:rPr>
          <w:rFonts w:eastAsia="SimSun"/>
          <w:bCs/>
          <w:kern w:val="2"/>
          <w:szCs w:val="20"/>
          <w:u w:val="single"/>
          <w:lang w:eastAsia="zh-CN"/>
        </w:rPr>
        <w:t>locekļi</w:t>
      </w:r>
      <w:proofErr w:type="spellEnd"/>
      <w:r>
        <w:rPr>
          <w:rFonts w:eastAsia="SimSun"/>
          <w:bCs/>
          <w:kern w:val="2"/>
          <w:szCs w:val="20"/>
          <w:u w:val="single"/>
          <w:lang w:eastAsia="zh-CN"/>
        </w:rPr>
        <w:t>:</w:t>
      </w:r>
      <w:r>
        <w:rPr>
          <w:rFonts w:eastAsia="SimSun"/>
          <w:bCs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Jānis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Kreicbergs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, </w:t>
      </w:r>
      <w:proofErr w:type="spellStart"/>
      <w:r>
        <w:rPr>
          <w:rFonts w:eastAsia="SimSun"/>
          <w:b/>
          <w:kern w:val="2"/>
          <w:szCs w:val="20"/>
          <w:lang w:eastAsia="zh-CN"/>
        </w:rPr>
        <w:t>Gunita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Volinska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, </w:t>
      </w:r>
      <w:proofErr w:type="spellStart"/>
      <w:r>
        <w:rPr>
          <w:rFonts w:eastAsia="SimSun"/>
          <w:b/>
          <w:kern w:val="2"/>
          <w:szCs w:val="20"/>
          <w:lang w:eastAsia="zh-CN"/>
        </w:rPr>
        <w:t>Liene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Krieviņa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r>
        <w:rPr>
          <w:rFonts w:eastAsia="SimSun"/>
          <w:bCs/>
          <w:kern w:val="2"/>
          <w:szCs w:val="20"/>
          <w:lang w:eastAsia="zh-CN"/>
        </w:rPr>
        <w:t>un</w:t>
      </w:r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Līga</w:t>
      </w:r>
      <w:proofErr w:type="spellEnd"/>
      <w:r>
        <w:rPr>
          <w:rFonts w:eastAsia="SimSun"/>
          <w:b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/>
          <w:kern w:val="2"/>
          <w:szCs w:val="20"/>
          <w:lang w:eastAsia="zh-CN"/>
        </w:rPr>
        <w:t>Kricka</w:t>
      </w:r>
      <w:proofErr w:type="spellEnd"/>
      <w:r>
        <w:rPr>
          <w:rFonts w:eastAsia="SimSun"/>
          <w:bCs/>
          <w:kern w:val="2"/>
          <w:szCs w:val="20"/>
          <w:lang w:eastAsia="zh-CN"/>
        </w:rPr>
        <w:t>.</w:t>
      </w:r>
    </w:p>
    <w:p w14:paraId="5871938E" w14:textId="3E4C50CA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</w:p>
    <w:p w14:paraId="10C43A8A" w14:textId="0FCEFDEB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lang w:eastAsia="zh-CN"/>
        </w:rPr>
        <w:t>Sēdē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nepiedalās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: </w:t>
      </w:r>
      <w:proofErr w:type="spellStart"/>
      <w:r>
        <w:rPr>
          <w:rFonts w:eastAsia="SimSun"/>
          <w:kern w:val="2"/>
          <w:szCs w:val="20"/>
          <w:lang w:eastAsia="zh-CN"/>
        </w:rPr>
        <w:t>Sigita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Pudža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- </w:t>
      </w:r>
      <w:proofErr w:type="spellStart"/>
      <w:r>
        <w:rPr>
          <w:rFonts w:eastAsia="SimSun"/>
          <w:kern w:val="2"/>
          <w:szCs w:val="20"/>
          <w:lang w:eastAsia="zh-CN"/>
        </w:rPr>
        <w:t>atvaļinājums</w:t>
      </w:r>
      <w:proofErr w:type="spellEnd"/>
      <w:r>
        <w:rPr>
          <w:rFonts w:eastAsia="SimSun"/>
          <w:kern w:val="2"/>
          <w:szCs w:val="20"/>
          <w:lang w:eastAsia="zh-CN"/>
        </w:rPr>
        <w:t>.</w:t>
      </w:r>
    </w:p>
    <w:p w14:paraId="12EFD353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</w:p>
    <w:p w14:paraId="18368CC6" w14:textId="77777777" w:rsidR="00622A32" w:rsidRDefault="00622A32" w:rsidP="00622A32">
      <w:pPr>
        <w:spacing w:after="0" w:line="240" w:lineRule="auto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lang w:eastAsia="zh-CN"/>
        </w:rPr>
        <w:t>Darba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kārtībā</w:t>
      </w:r>
      <w:proofErr w:type="spellEnd"/>
      <w:r>
        <w:rPr>
          <w:rFonts w:eastAsia="SimSun"/>
          <w:kern w:val="2"/>
          <w:szCs w:val="20"/>
          <w:lang w:eastAsia="zh-CN"/>
        </w:rPr>
        <w:t>:</w:t>
      </w:r>
    </w:p>
    <w:p w14:paraId="7FC347C4" w14:textId="2596AE47" w:rsidR="00622A32" w:rsidRDefault="00622A32" w:rsidP="00622A32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SimSun"/>
          <w:bCs/>
          <w:kern w:val="2"/>
          <w:szCs w:val="20"/>
          <w:lang w:eastAsia="zh-CN"/>
        </w:rPr>
      </w:pPr>
      <w:proofErr w:type="spellStart"/>
      <w:r>
        <w:rPr>
          <w:rFonts w:eastAsia="SimSun"/>
          <w:bCs/>
          <w:kern w:val="2"/>
          <w:szCs w:val="20"/>
          <w:lang w:eastAsia="zh-CN"/>
        </w:rPr>
        <w:t>Iepirkuma</w:t>
      </w:r>
      <w:proofErr w:type="spellEnd"/>
      <w:r>
        <w:rPr>
          <w:rFonts w:eastAsia="SimSun"/>
          <w:bCs/>
          <w:kern w:val="2"/>
          <w:szCs w:val="20"/>
          <w:lang w:eastAsia="zh-CN"/>
        </w:rPr>
        <w:t xml:space="preserve"> </w:t>
      </w:r>
      <w:r>
        <w:rPr>
          <w:rFonts w:eastAsia="SimSun"/>
          <w:b/>
          <w:kern w:val="2"/>
          <w:szCs w:val="24"/>
          <w:lang w:eastAsia="zh-CN"/>
        </w:rPr>
        <w:t>“</w:t>
      </w:r>
      <w:proofErr w:type="spellStart"/>
      <w:r>
        <w:rPr>
          <w:b/>
          <w:szCs w:val="24"/>
        </w:rPr>
        <w:t>Darbinieku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veselības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apdrošināšana</w:t>
      </w:r>
      <w:proofErr w:type="spellEnd"/>
      <w:r>
        <w:rPr>
          <w:rFonts w:eastAsia="SimSun"/>
          <w:b/>
          <w:kern w:val="2"/>
          <w:szCs w:val="24"/>
          <w:lang w:eastAsia="zh-CN"/>
        </w:rPr>
        <w:t>”, ID Nr. SIA DN 2021/1</w:t>
      </w:r>
      <w:r>
        <w:rPr>
          <w:rFonts w:eastAsia="SimSun"/>
          <w:bCs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Cs/>
          <w:kern w:val="2"/>
          <w:szCs w:val="20"/>
          <w:lang w:eastAsia="zh-CN"/>
        </w:rPr>
        <w:t>lēmuma</w:t>
      </w:r>
      <w:proofErr w:type="spellEnd"/>
      <w:r>
        <w:rPr>
          <w:rFonts w:eastAsia="SimSun"/>
          <w:bCs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bCs/>
          <w:kern w:val="2"/>
          <w:szCs w:val="20"/>
          <w:lang w:eastAsia="zh-CN"/>
        </w:rPr>
        <w:t>pieņemšana</w:t>
      </w:r>
      <w:proofErr w:type="spellEnd"/>
      <w:r>
        <w:rPr>
          <w:rFonts w:eastAsia="SimSun"/>
          <w:bCs/>
          <w:kern w:val="2"/>
          <w:szCs w:val="20"/>
          <w:lang w:eastAsia="zh-CN"/>
        </w:rPr>
        <w:t>.</w:t>
      </w:r>
    </w:p>
    <w:p w14:paraId="525135F5" w14:textId="77777777" w:rsidR="00622A32" w:rsidRDefault="00622A32" w:rsidP="00622A32">
      <w:pPr>
        <w:spacing w:after="0" w:line="240" w:lineRule="auto"/>
        <w:jc w:val="both"/>
        <w:rPr>
          <w:rFonts w:eastAsia="SimSun"/>
          <w:kern w:val="2"/>
          <w:szCs w:val="20"/>
          <w:lang w:eastAsia="zh-CN"/>
        </w:rPr>
      </w:pPr>
    </w:p>
    <w:p w14:paraId="108FEBD9" w14:textId="23206FB8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Ziņo iepirkumu komisijas (turpmāk tekstā - Komisija) priekšsēdētāja </w:t>
      </w:r>
      <w:r w:rsidR="00246D44" w:rsidRPr="00EC34E3">
        <w:rPr>
          <w:rFonts w:eastAsia="SimSun"/>
          <w:kern w:val="2"/>
          <w:szCs w:val="20"/>
          <w:lang w:val="lv-LV" w:eastAsia="zh-CN"/>
        </w:rPr>
        <w:t>Agija Līvmane</w:t>
      </w:r>
      <w:r w:rsidRPr="00EC34E3">
        <w:rPr>
          <w:rFonts w:eastAsia="SimSun"/>
          <w:kern w:val="2"/>
          <w:szCs w:val="20"/>
          <w:lang w:val="lv-LV" w:eastAsia="zh-CN"/>
        </w:rPr>
        <w:t>, ka 202</w:t>
      </w:r>
      <w:r w:rsidR="00246D44" w:rsidRPr="00EC34E3">
        <w:rPr>
          <w:rFonts w:eastAsia="SimSun"/>
          <w:kern w:val="2"/>
          <w:szCs w:val="20"/>
          <w:lang w:val="lv-LV" w:eastAsia="zh-CN"/>
        </w:rPr>
        <w:t>1</w:t>
      </w:r>
      <w:r w:rsidRPr="00EC34E3">
        <w:rPr>
          <w:rFonts w:eastAsia="SimSun"/>
          <w:kern w:val="2"/>
          <w:szCs w:val="20"/>
          <w:lang w:val="lv-LV" w:eastAsia="zh-CN"/>
        </w:rPr>
        <w:t xml:space="preserve">.gada </w:t>
      </w:r>
      <w:r w:rsidR="00EC34E3" w:rsidRPr="00EC34E3">
        <w:rPr>
          <w:rFonts w:eastAsia="SimSun"/>
          <w:kern w:val="2"/>
          <w:szCs w:val="20"/>
          <w:lang w:val="lv-LV" w:eastAsia="zh-CN"/>
        </w:rPr>
        <w:t>08</w:t>
      </w:r>
      <w:r w:rsidRPr="00EC34E3">
        <w:rPr>
          <w:rFonts w:eastAsia="SimSun"/>
          <w:kern w:val="2"/>
          <w:szCs w:val="20"/>
          <w:lang w:val="lv-LV" w:eastAsia="zh-CN"/>
        </w:rPr>
        <w:t>.</w:t>
      </w:r>
      <w:r w:rsidR="00246D44" w:rsidRPr="00EC34E3">
        <w:rPr>
          <w:rFonts w:eastAsia="SimSun"/>
          <w:kern w:val="2"/>
          <w:szCs w:val="20"/>
          <w:lang w:val="lv-LV" w:eastAsia="zh-CN"/>
        </w:rPr>
        <w:t>februārī</w:t>
      </w:r>
      <w:r w:rsidRPr="00EC34E3">
        <w:rPr>
          <w:rFonts w:eastAsia="SimSun"/>
          <w:kern w:val="2"/>
          <w:szCs w:val="20"/>
          <w:lang w:val="lv-LV" w:eastAsia="zh-CN"/>
        </w:rPr>
        <w:t xml:space="preserve"> notika iepirkuma “Publisko iepirkumu likuma” 9.panta kārtībā SIA “DOBELES NAMSAIMNIEKS” </w:t>
      </w:r>
      <w:r w:rsidRPr="00EC34E3">
        <w:rPr>
          <w:rFonts w:eastAsia="SimSun"/>
          <w:b/>
          <w:kern w:val="2"/>
          <w:szCs w:val="24"/>
          <w:lang w:val="lv-LV" w:eastAsia="zh-CN"/>
        </w:rPr>
        <w:t>“</w:t>
      </w:r>
      <w:r w:rsidRPr="00EC34E3">
        <w:rPr>
          <w:b/>
          <w:szCs w:val="24"/>
          <w:lang w:val="lv-LV"/>
        </w:rPr>
        <w:t>Darbinieku veselības apdrošināšana</w:t>
      </w:r>
      <w:r w:rsidRPr="00EC34E3">
        <w:rPr>
          <w:rFonts w:eastAsia="SimSun"/>
          <w:b/>
          <w:kern w:val="2"/>
          <w:szCs w:val="24"/>
          <w:lang w:val="lv-LV" w:eastAsia="zh-CN"/>
        </w:rPr>
        <w:t>”, ID Nr. SIA DN 202</w:t>
      </w:r>
      <w:r w:rsidR="00246D44" w:rsidRPr="00EC34E3">
        <w:rPr>
          <w:rFonts w:eastAsia="SimSun"/>
          <w:b/>
          <w:kern w:val="2"/>
          <w:szCs w:val="24"/>
          <w:lang w:val="lv-LV" w:eastAsia="zh-CN"/>
        </w:rPr>
        <w:t>1</w:t>
      </w:r>
      <w:r w:rsidRPr="00EC34E3">
        <w:rPr>
          <w:rFonts w:eastAsia="SimSun"/>
          <w:b/>
          <w:kern w:val="2"/>
          <w:szCs w:val="24"/>
          <w:lang w:val="lv-LV" w:eastAsia="zh-CN"/>
        </w:rPr>
        <w:t>/</w:t>
      </w:r>
      <w:r w:rsidR="00246D44" w:rsidRPr="00EC34E3">
        <w:rPr>
          <w:rFonts w:eastAsia="SimSun"/>
          <w:b/>
          <w:kern w:val="2"/>
          <w:szCs w:val="24"/>
          <w:lang w:val="lv-LV" w:eastAsia="zh-CN"/>
        </w:rPr>
        <w:t>1</w:t>
      </w:r>
      <w:r w:rsidRPr="00EC34E3">
        <w:rPr>
          <w:rFonts w:eastAsia="SimSun"/>
          <w:kern w:val="2"/>
          <w:szCs w:val="20"/>
          <w:lang w:val="lv-LV" w:eastAsia="zh-CN"/>
        </w:rPr>
        <w:t xml:space="preserve">, </w:t>
      </w:r>
      <w:r w:rsidR="00EC34E3" w:rsidRPr="00EC34E3">
        <w:rPr>
          <w:rFonts w:eastAsia="SimSun"/>
          <w:kern w:val="2"/>
          <w:szCs w:val="20"/>
          <w:lang w:val="lv-LV" w:eastAsia="zh-CN"/>
        </w:rPr>
        <w:t>vērtēšana un lēmuma pieņemšana.</w:t>
      </w:r>
    </w:p>
    <w:p w14:paraId="7C579043" w14:textId="1F80A890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Piedāvājumus </w:t>
      </w:r>
      <w:r w:rsidR="00EC34E3" w:rsidRPr="00EC34E3">
        <w:rPr>
          <w:rFonts w:eastAsia="SimSun"/>
          <w:kern w:val="2"/>
          <w:szCs w:val="20"/>
          <w:lang w:val="lv-LV" w:eastAsia="zh-CN"/>
        </w:rPr>
        <w:t xml:space="preserve">līdz 2021.gada 01.februārim </w:t>
      </w:r>
      <w:r w:rsidRPr="00EC34E3">
        <w:rPr>
          <w:rFonts w:eastAsia="SimSun"/>
          <w:kern w:val="2"/>
          <w:szCs w:val="20"/>
          <w:lang w:val="lv-LV" w:eastAsia="zh-CN"/>
        </w:rPr>
        <w:t xml:space="preserve">iesnieguši </w:t>
      </w:r>
      <w:r w:rsidR="00246D44" w:rsidRPr="00EC34E3">
        <w:rPr>
          <w:rFonts w:eastAsia="SimSun"/>
          <w:kern w:val="2"/>
          <w:szCs w:val="20"/>
          <w:lang w:val="lv-LV" w:eastAsia="zh-CN"/>
        </w:rPr>
        <w:t>3</w:t>
      </w:r>
      <w:r w:rsidRPr="00EC34E3">
        <w:rPr>
          <w:rFonts w:eastAsia="SimSun"/>
          <w:kern w:val="2"/>
          <w:szCs w:val="20"/>
          <w:lang w:val="lv-LV" w:eastAsia="zh-CN"/>
        </w:rPr>
        <w:t xml:space="preserve"> (</w:t>
      </w:r>
      <w:r w:rsidR="00246D44" w:rsidRPr="00EC34E3">
        <w:rPr>
          <w:rFonts w:eastAsia="SimSun"/>
          <w:kern w:val="2"/>
          <w:szCs w:val="20"/>
          <w:lang w:val="lv-LV" w:eastAsia="zh-CN"/>
        </w:rPr>
        <w:t>trīs</w:t>
      </w:r>
      <w:r w:rsidRPr="00EC34E3">
        <w:rPr>
          <w:rFonts w:eastAsia="SimSun"/>
          <w:kern w:val="2"/>
          <w:szCs w:val="20"/>
          <w:lang w:val="lv-LV" w:eastAsia="zh-CN"/>
        </w:rPr>
        <w:t xml:space="preserve">) pretendenti: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Compensa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Life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Vienna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Group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SE Latvijas filiāle</w:t>
      </w:r>
      <w:r w:rsidR="00246D44" w:rsidRPr="00EC34E3">
        <w:rPr>
          <w:rFonts w:eastAsia="SimSun"/>
          <w:kern w:val="2"/>
          <w:szCs w:val="20"/>
          <w:lang w:val="lv-LV" w:eastAsia="zh-CN"/>
        </w:rPr>
        <w:t>, AAS “Balta”</w:t>
      </w:r>
      <w:r w:rsidRPr="00EC34E3">
        <w:rPr>
          <w:rFonts w:eastAsia="SimSun"/>
          <w:kern w:val="2"/>
          <w:szCs w:val="20"/>
          <w:lang w:val="lv-LV" w:eastAsia="zh-CN"/>
        </w:rPr>
        <w:t xml:space="preserve"> un AAS  “BTA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Baltic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Company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>”.</w:t>
      </w:r>
    </w:p>
    <w:p w14:paraId="46464F87" w14:textId="695350CA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Komisija </w:t>
      </w:r>
      <w:r w:rsidR="00EC34E3" w:rsidRPr="00EC34E3">
        <w:rPr>
          <w:rFonts w:eastAsia="SimSun"/>
          <w:kern w:val="2"/>
          <w:szCs w:val="20"/>
          <w:lang w:val="lv-LV" w:eastAsia="zh-CN"/>
        </w:rPr>
        <w:t xml:space="preserve">2021.gada 04.februārī plkst.14:00 </w:t>
      </w:r>
      <w:hyperlink r:id="rId7" w:history="1">
        <w:r w:rsidR="00EC34E3" w:rsidRPr="00EC34E3">
          <w:rPr>
            <w:rStyle w:val="Hyperlink"/>
            <w:rFonts w:eastAsia="SimSun"/>
            <w:kern w:val="2"/>
            <w:szCs w:val="20"/>
            <w:lang w:val="lv-LV" w:eastAsia="zh-CN"/>
          </w:rPr>
          <w:t>www.eis.gov.lv</w:t>
        </w:r>
      </w:hyperlink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r w:rsidR="00EC34E3" w:rsidRPr="00EC34E3">
        <w:rPr>
          <w:rFonts w:eastAsia="SimSun"/>
          <w:kern w:val="2"/>
          <w:szCs w:val="20"/>
          <w:lang w:val="lv-LV" w:eastAsia="zh-CN"/>
        </w:rPr>
        <w:t>atv</w:t>
      </w:r>
      <w:r w:rsidR="00341E7D">
        <w:rPr>
          <w:rFonts w:eastAsia="SimSun"/>
          <w:kern w:val="2"/>
          <w:szCs w:val="20"/>
          <w:lang w:val="lv-LV" w:eastAsia="zh-CN"/>
        </w:rPr>
        <w:t>ēra</w:t>
      </w:r>
      <w:r w:rsidRPr="00EC34E3">
        <w:rPr>
          <w:rFonts w:eastAsia="SimSun"/>
          <w:kern w:val="2"/>
          <w:szCs w:val="20"/>
          <w:lang w:val="lv-LV" w:eastAsia="zh-CN"/>
        </w:rPr>
        <w:t xml:space="preserve"> pretendentu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Compensa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Life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Vienna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Group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SE Latvijas filiāle</w:t>
      </w:r>
      <w:r w:rsidR="00246D44" w:rsidRPr="00EC34E3">
        <w:rPr>
          <w:rFonts w:eastAsia="SimSun"/>
          <w:kern w:val="2"/>
          <w:szCs w:val="20"/>
          <w:lang w:val="lv-LV" w:eastAsia="zh-CN"/>
        </w:rPr>
        <w:t>, AAS “Balta”</w:t>
      </w:r>
      <w:r w:rsidRPr="00EC34E3">
        <w:rPr>
          <w:rFonts w:eastAsia="SimSun"/>
          <w:kern w:val="2"/>
          <w:szCs w:val="20"/>
          <w:lang w:val="lv-LV" w:eastAsia="zh-CN"/>
        </w:rPr>
        <w:t xml:space="preserve"> un AAS “BTA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Baltic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Company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” </w:t>
      </w:r>
      <w:r w:rsidR="00EC34E3" w:rsidRPr="00EC34E3">
        <w:rPr>
          <w:rFonts w:eastAsia="SimSun"/>
          <w:kern w:val="2"/>
          <w:szCs w:val="20"/>
          <w:lang w:val="lv-LV" w:eastAsia="zh-CN"/>
        </w:rPr>
        <w:t>iesniegtos piedāvājumus</w:t>
      </w:r>
      <w:r w:rsidRPr="00EC34E3">
        <w:rPr>
          <w:rFonts w:eastAsia="SimSun"/>
          <w:kern w:val="2"/>
          <w:szCs w:val="20"/>
          <w:lang w:val="lv-LV" w:eastAsia="zh-CN"/>
        </w:rPr>
        <w:t>.</w:t>
      </w:r>
    </w:p>
    <w:p w14:paraId="1265CB2F" w14:textId="77777777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>Komisija pārbauda un analizē visu pretendentu iesniegtos piedāvājumus un to dokumentu atbilstību nolikuma nosacījumiem.</w:t>
      </w:r>
    </w:p>
    <w:p w14:paraId="66307515" w14:textId="5348C074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Komisija pārbauda un analizē pretendentu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Compensa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Life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Vienna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Group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SE Latvijas filiāle</w:t>
      </w:r>
      <w:r w:rsidR="00246D44" w:rsidRPr="00EC34E3">
        <w:rPr>
          <w:rFonts w:eastAsia="SimSun"/>
          <w:kern w:val="2"/>
          <w:szCs w:val="20"/>
          <w:lang w:val="lv-LV" w:eastAsia="zh-CN"/>
        </w:rPr>
        <w:t>, AAS “Balta”</w:t>
      </w:r>
      <w:r w:rsidRPr="00EC34E3">
        <w:rPr>
          <w:rFonts w:eastAsia="SimSun"/>
          <w:kern w:val="2"/>
          <w:szCs w:val="20"/>
          <w:lang w:val="lv-LV" w:eastAsia="zh-CN"/>
        </w:rPr>
        <w:t xml:space="preserve"> un AAS “BTA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Baltic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 xml:space="preserve"> Insurance </w:t>
      </w:r>
      <w:proofErr w:type="spellStart"/>
      <w:r w:rsidRPr="00EC34E3">
        <w:rPr>
          <w:rFonts w:eastAsia="SimSun"/>
          <w:kern w:val="2"/>
          <w:szCs w:val="20"/>
          <w:lang w:val="lv-LV" w:eastAsia="zh-CN"/>
        </w:rPr>
        <w:t>Company</w:t>
      </w:r>
      <w:proofErr w:type="spellEnd"/>
      <w:r w:rsidRPr="00EC34E3">
        <w:rPr>
          <w:rFonts w:eastAsia="SimSun"/>
          <w:kern w:val="2"/>
          <w:szCs w:val="20"/>
          <w:lang w:val="lv-LV" w:eastAsia="zh-CN"/>
        </w:rPr>
        <w:t>” iesniegtos piedāvājumus. Pretendentu dokumenti atbilst Nolikuma prasībām, to piedāvājumos matemātiski aritmētiskās kļūdas nav konstatētas.</w:t>
      </w:r>
    </w:p>
    <w:p w14:paraId="6C088A82" w14:textId="77777777" w:rsidR="00622A32" w:rsidRPr="00EC34E3" w:rsidRDefault="00622A32" w:rsidP="00622A32">
      <w:pPr>
        <w:spacing w:after="0" w:line="240" w:lineRule="auto"/>
        <w:ind w:firstLine="720"/>
        <w:jc w:val="both"/>
        <w:rPr>
          <w:rFonts w:eastAsia="SimSun"/>
          <w:b/>
          <w:bCs/>
          <w:kern w:val="2"/>
          <w:szCs w:val="20"/>
          <w:lang w:val="lv-LV" w:eastAsia="zh-CN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Piedāvājuma izvēles un vērtēšanas kritēriji: </w:t>
      </w:r>
      <w:r w:rsidRPr="00EC34E3">
        <w:rPr>
          <w:rFonts w:eastAsia="SimSun"/>
          <w:b/>
          <w:bCs/>
          <w:kern w:val="2"/>
          <w:szCs w:val="20"/>
          <w:lang w:val="lv-LV" w:eastAsia="zh-CN"/>
        </w:rPr>
        <w:t>saimnieciski izdevīgākais piedāvājums.</w:t>
      </w:r>
    </w:p>
    <w:p w14:paraId="1EB67BF0" w14:textId="7AA031E5" w:rsidR="00622A32" w:rsidRPr="00EC34E3" w:rsidRDefault="00622A32" w:rsidP="00622A32">
      <w:pPr>
        <w:spacing w:after="0" w:line="240" w:lineRule="auto"/>
        <w:ind w:firstLine="720"/>
        <w:jc w:val="both"/>
        <w:rPr>
          <w:lang w:val="lv-LV"/>
        </w:rPr>
      </w:pPr>
      <w:r w:rsidRPr="00EC34E3">
        <w:rPr>
          <w:rFonts w:eastAsia="SimSun"/>
          <w:kern w:val="2"/>
          <w:szCs w:val="20"/>
          <w:lang w:val="lv-LV" w:eastAsia="zh-CN"/>
        </w:rPr>
        <w:t xml:space="preserve">Izvērtējot pretendentu piedāvājumus, iepirkuma līguma slēgšanas tiesības tiek piešķirtas </w:t>
      </w:r>
      <w:r w:rsidR="00246D44" w:rsidRPr="00EC34E3">
        <w:rPr>
          <w:rFonts w:eastAsia="SimSun"/>
          <w:b/>
          <w:bCs/>
          <w:kern w:val="2"/>
          <w:szCs w:val="20"/>
          <w:lang w:val="lv-LV" w:eastAsia="zh-CN"/>
        </w:rPr>
        <w:t>AAS “Balta”</w:t>
      </w:r>
      <w:r w:rsidRPr="00EC34E3">
        <w:rPr>
          <w:rFonts w:eastAsia="SimSun"/>
          <w:kern w:val="2"/>
          <w:szCs w:val="20"/>
          <w:lang w:val="lv-LV" w:eastAsia="zh-CN"/>
        </w:rPr>
        <w:t>, jo iesniegtais piedāvājums atbilst iepirkumā izvirzītajām prasībām, tehniskajai specifikācijai un atbilstoši iepirkumā izvirzītajam piedāvājumu vērtēšanas kritērijam –</w:t>
      </w:r>
      <w:r w:rsidRPr="00EC34E3">
        <w:rPr>
          <w:lang w:val="lv-LV"/>
        </w:rPr>
        <w:lastRenderedPageBreak/>
        <w:t xml:space="preserve">saimnieciski izdevīgākais – augstākais punktu skaits – </w:t>
      </w:r>
      <w:r w:rsidR="00246D44" w:rsidRPr="00EC34E3">
        <w:rPr>
          <w:lang w:val="lv-LV"/>
        </w:rPr>
        <w:t>10</w:t>
      </w:r>
      <w:r w:rsidR="00C51729" w:rsidRPr="00EC34E3">
        <w:rPr>
          <w:lang w:val="lv-LV"/>
        </w:rPr>
        <w:t>7</w:t>
      </w:r>
      <w:r w:rsidRPr="00EC34E3">
        <w:rPr>
          <w:color w:val="FF0000"/>
          <w:lang w:val="lv-LV"/>
        </w:rPr>
        <w:t xml:space="preserve"> </w:t>
      </w:r>
      <w:r w:rsidRPr="00EC34E3">
        <w:rPr>
          <w:lang w:val="lv-LV"/>
        </w:rPr>
        <w:t>punkti</w:t>
      </w:r>
      <w:r w:rsidR="00EC34E3" w:rsidRPr="00EC34E3">
        <w:rPr>
          <w:lang w:val="lv-LV"/>
        </w:rPr>
        <w:t xml:space="preserve"> no 110 maksimāli iespējamo punktu skaita.</w:t>
      </w:r>
    </w:p>
    <w:p w14:paraId="59BD7071" w14:textId="77777777" w:rsidR="00622A32" w:rsidRDefault="00622A32" w:rsidP="00622A32">
      <w:pPr>
        <w:spacing w:after="0" w:line="240" w:lineRule="auto"/>
        <w:ind w:firstLine="720"/>
        <w:jc w:val="both"/>
      </w:pPr>
    </w:p>
    <w:p w14:paraId="538F791D" w14:textId="77777777" w:rsidR="00622A32" w:rsidRDefault="00622A32" w:rsidP="00622A3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Kopējā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vērtēšanas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kritēriju</w:t>
      </w:r>
      <w:proofErr w:type="spellEnd"/>
      <w:r>
        <w:rPr>
          <w:b/>
          <w:sz w:val="28"/>
          <w:szCs w:val="28"/>
        </w:rPr>
        <w:t xml:space="preserve"> tabula</w:t>
      </w:r>
    </w:p>
    <w:p w14:paraId="4226341D" w14:textId="77777777" w:rsidR="00622A32" w:rsidRDefault="00622A32" w:rsidP="00622A32">
      <w:pPr>
        <w:ind w:left="360"/>
        <w:jc w:val="both"/>
        <w:rPr>
          <w:b/>
        </w:rPr>
      </w:pP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276"/>
        <w:gridCol w:w="992"/>
        <w:gridCol w:w="1418"/>
        <w:gridCol w:w="1417"/>
        <w:gridCol w:w="1418"/>
      </w:tblGrid>
      <w:tr w:rsidR="00622A32" w14:paraId="2121A3F4" w14:textId="59A8367B" w:rsidTr="00C51729">
        <w:trPr>
          <w:trHeight w:val="1663"/>
        </w:trPr>
        <w:tc>
          <w:tcPr>
            <w:tcW w:w="567" w:type="dxa"/>
          </w:tcPr>
          <w:p w14:paraId="4EAA0990" w14:textId="77777777" w:rsidR="00622A32" w:rsidRDefault="00622A32" w:rsidP="0064640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Nr.</w:t>
            </w:r>
          </w:p>
        </w:tc>
        <w:tc>
          <w:tcPr>
            <w:tcW w:w="1843" w:type="dxa"/>
          </w:tcPr>
          <w:p w14:paraId="6C3DA8A9" w14:textId="77777777" w:rsidR="00622A32" w:rsidRDefault="00622A32" w:rsidP="0064640A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Vērtēšanas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kritēriji</w:t>
            </w:r>
            <w:proofErr w:type="spellEnd"/>
          </w:p>
        </w:tc>
        <w:tc>
          <w:tcPr>
            <w:tcW w:w="1276" w:type="dxa"/>
          </w:tcPr>
          <w:p w14:paraId="147C42F3" w14:textId="77777777" w:rsidR="00622A32" w:rsidRDefault="00622A32" w:rsidP="0064640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Apzīmējums</w:t>
            </w:r>
            <w:proofErr w:type="spellEnd"/>
          </w:p>
        </w:tc>
        <w:tc>
          <w:tcPr>
            <w:tcW w:w="992" w:type="dxa"/>
          </w:tcPr>
          <w:p w14:paraId="7E2118F3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 xml:space="preserve">Max </w:t>
            </w:r>
            <w:proofErr w:type="spellStart"/>
            <w:r>
              <w:rPr>
                <w:b/>
              </w:rPr>
              <w:t>punktu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skaits</w:t>
            </w:r>
            <w:proofErr w:type="spellEnd"/>
          </w:p>
        </w:tc>
        <w:tc>
          <w:tcPr>
            <w:tcW w:w="1418" w:type="dxa"/>
          </w:tcPr>
          <w:p w14:paraId="56C716B7" w14:textId="77777777" w:rsidR="00622A32" w:rsidRDefault="00622A32" w:rsidP="0064640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Compensa</w:t>
            </w:r>
            <w:proofErr w:type="spellEnd"/>
            <w:r>
              <w:rPr>
                <w:b/>
              </w:rPr>
              <w:t xml:space="preserve"> Life Vienna Insurance Group SE</w:t>
            </w:r>
          </w:p>
        </w:tc>
        <w:tc>
          <w:tcPr>
            <w:tcW w:w="1417" w:type="dxa"/>
          </w:tcPr>
          <w:p w14:paraId="2EBF4ED0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AAS</w:t>
            </w:r>
          </w:p>
          <w:p w14:paraId="7C3F3D5A" w14:textId="608257F5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 xml:space="preserve">BTA Baltic Insurance </w:t>
            </w:r>
            <w:r w:rsidR="00C51729">
              <w:rPr>
                <w:b/>
              </w:rPr>
              <w:t>C</w:t>
            </w:r>
            <w:r>
              <w:rPr>
                <w:b/>
              </w:rPr>
              <w:t>ompany</w:t>
            </w:r>
          </w:p>
        </w:tc>
        <w:tc>
          <w:tcPr>
            <w:tcW w:w="1418" w:type="dxa"/>
          </w:tcPr>
          <w:p w14:paraId="1F701BF9" w14:textId="77777777" w:rsidR="00246D44" w:rsidRDefault="00246D44" w:rsidP="0064640A">
            <w:pPr>
              <w:jc w:val="center"/>
              <w:rPr>
                <w:b/>
              </w:rPr>
            </w:pPr>
            <w:r>
              <w:rPr>
                <w:b/>
              </w:rPr>
              <w:t>AAS</w:t>
            </w:r>
          </w:p>
          <w:p w14:paraId="253EF882" w14:textId="47D4BA05" w:rsidR="00622A32" w:rsidRDefault="00246D44" w:rsidP="0064640A">
            <w:pPr>
              <w:jc w:val="center"/>
              <w:rPr>
                <w:b/>
              </w:rPr>
            </w:pPr>
            <w:r>
              <w:rPr>
                <w:b/>
              </w:rPr>
              <w:t xml:space="preserve">Balta </w:t>
            </w:r>
          </w:p>
        </w:tc>
      </w:tr>
      <w:tr w:rsidR="00622A32" w14:paraId="1861F36E" w14:textId="7BD0554F" w:rsidTr="00C51729">
        <w:trPr>
          <w:trHeight w:val="1648"/>
        </w:trPr>
        <w:tc>
          <w:tcPr>
            <w:tcW w:w="567" w:type="dxa"/>
          </w:tcPr>
          <w:p w14:paraId="229B7DAB" w14:textId="77777777" w:rsidR="00622A32" w:rsidRDefault="00622A32" w:rsidP="0064640A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843" w:type="dxa"/>
          </w:tcPr>
          <w:p w14:paraId="4230BB2C" w14:textId="77777777" w:rsidR="00622A32" w:rsidRDefault="00622A32" w:rsidP="0064640A">
            <w:pPr>
              <w:rPr>
                <w:b/>
              </w:rPr>
            </w:pPr>
            <w:proofErr w:type="spellStart"/>
            <w:r>
              <w:rPr>
                <w:color w:val="000000"/>
              </w:rPr>
              <w:t>Pamatprogrammas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apdrošināšanas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prēmija</w:t>
            </w:r>
            <w:proofErr w:type="spellEnd"/>
            <w:r>
              <w:rPr>
                <w:color w:val="000000"/>
              </w:rPr>
              <w:t xml:space="preserve"> (summa </w:t>
            </w:r>
            <w:proofErr w:type="spellStart"/>
            <w:r>
              <w:rPr>
                <w:color w:val="000000"/>
              </w:rPr>
              <w:t>gadā</w:t>
            </w:r>
            <w:proofErr w:type="spellEnd"/>
            <w:r>
              <w:rPr>
                <w:color w:val="000000"/>
              </w:rPr>
              <w:t xml:space="preserve"> 1 </w:t>
            </w:r>
            <w:proofErr w:type="spellStart"/>
            <w:r>
              <w:rPr>
                <w:color w:val="000000"/>
              </w:rPr>
              <w:t>darbiniekam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276" w:type="dxa"/>
          </w:tcPr>
          <w:p w14:paraId="62896DB6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K-1</w:t>
            </w:r>
          </w:p>
        </w:tc>
        <w:tc>
          <w:tcPr>
            <w:tcW w:w="992" w:type="dxa"/>
          </w:tcPr>
          <w:p w14:paraId="4D42BA14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18" w:type="dxa"/>
          </w:tcPr>
          <w:p w14:paraId="13E97EBD" w14:textId="1E0EB032" w:rsidR="00622A32" w:rsidRDefault="00C51729" w:rsidP="0064640A">
            <w:pPr>
              <w:jc w:val="center"/>
            </w:pPr>
            <w:r>
              <w:t>14.7</w:t>
            </w:r>
          </w:p>
        </w:tc>
        <w:tc>
          <w:tcPr>
            <w:tcW w:w="1417" w:type="dxa"/>
          </w:tcPr>
          <w:p w14:paraId="7FAFDA98" w14:textId="5F552DFA" w:rsidR="00622A32" w:rsidRDefault="00C51729" w:rsidP="0064640A">
            <w:pPr>
              <w:jc w:val="center"/>
            </w:pPr>
            <w:r>
              <w:t>12.5</w:t>
            </w:r>
          </w:p>
        </w:tc>
        <w:tc>
          <w:tcPr>
            <w:tcW w:w="1418" w:type="dxa"/>
          </w:tcPr>
          <w:p w14:paraId="0265BFD9" w14:textId="467FE65F" w:rsidR="00622A32" w:rsidRDefault="00C51729" w:rsidP="0064640A">
            <w:pPr>
              <w:jc w:val="center"/>
            </w:pPr>
            <w:r>
              <w:t>15</w:t>
            </w:r>
          </w:p>
        </w:tc>
      </w:tr>
      <w:tr w:rsidR="00622A32" w14:paraId="213F8FC1" w14:textId="147D9CF6" w:rsidTr="00C51729">
        <w:trPr>
          <w:trHeight w:val="1663"/>
        </w:trPr>
        <w:tc>
          <w:tcPr>
            <w:tcW w:w="567" w:type="dxa"/>
          </w:tcPr>
          <w:p w14:paraId="00C48055" w14:textId="77777777" w:rsidR="00622A32" w:rsidRDefault="00622A32" w:rsidP="0064640A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843" w:type="dxa"/>
          </w:tcPr>
          <w:p w14:paraId="0D7BE74B" w14:textId="77777777" w:rsidR="00622A32" w:rsidRDefault="00622A32" w:rsidP="0064640A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</w:rPr>
              <w:t>Pamatprogrammas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apdrošināšanas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atlīdzības</w:t>
            </w:r>
            <w:proofErr w:type="spellEnd"/>
            <w:r>
              <w:rPr>
                <w:color w:val="000000"/>
              </w:rPr>
              <w:t xml:space="preserve"> summa (</w:t>
            </w:r>
            <w:proofErr w:type="spellStart"/>
            <w:r>
              <w:rPr>
                <w:color w:val="000000"/>
              </w:rPr>
              <w:t>finanšu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piedāvājums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1276" w:type="dxa"/>
          </w:tcPr>
          <w:p w14:paraId="6564D461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K-2</w:t>
            </w:r>
          </w:p>
        </w:tc>
        <w:tc>
          <w:tcPr>
            <w:tcW w:w="992" w:type="dxa"/>
          </w:tcPr>
          <w:p w14:paraId="6834720D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18" w:type="dxa"/>
          </w:tcPr>
          <w:p w14:paraId="3F0858F4" w14:textId="0427FF59" w:rsidR="00622A32" w:rsidRDefault="00C51729" w:rsidP="0064640A">
            <w:pPr>
              <w:jc w:val="center"/>
            </w:pPr>
            <w:r>
              <w:t>25</w:t>
            </w:r>
          </w:p>
        </w:tc>
        <w:tc>
          <w:tcPr>
            <w:tcW w:w="1417" w:type="dxa"/>
          </w:tcPr>
          <w:p w14:paraId="3E4968A0" w14:textId="4135F769" w:rsidR="00622A32" w:rsidRDefault="00C51729" w:rsidP="0064640A">
            <w:pPr>
              <w:jc w:val="center"/>
            </w:pPr>
            <w:r>
              <w:t>25.3</w:t>
            </w:r>
          </w:p>
        </w:tc>
        <w:tc>
          <w:tcPr>
            <w:tcW w:w="1418" w:type="dxa"/>
          </w:tcPr>
          <w:p w14:paraId="31FB3488" w14:textId="2D2C44A4" w:rsidR="00622A32" w:rsidRDefault="00C51729" w:rsidP="0064640A">
            <w:pPr>
              <w:jc w:val="center"/>
            </w:pPr>
            <w:r>
              <w:t>50</w:t>
            </w:r>
          </w:p>
        </w:tc>
      </w:tr>
      <w:tr w:rsidR="00622A32" w14:paraId="74CE1759" w14:textId="0D1B0181" w:rsidTr="00C51729">
        <w:trPr>
          <w:trHeight w:val="1648"/>
        </w:trPr>
        <w:tc>
          <w:tcPr>
            <w:tcW w:w="567" w:type="dxa"/>
          </w:tcPr>
          <w:p w14:paraId="1E7A997C" w14:textId="77777777" w:rsidR="00622A32" w:rsidRDefault="00622A32" w:rsidP="0064640A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843" w:type="dxa"/>
          </w:tcPr>
          <w:p w14:paraId="605EF0A1" w14:textId="77777777" w:rsidR="00622A32" w:rsidRDefault="00622A32" w:rsidP="0064640A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</w:rPr>
              <w:t>Piedāvāto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veselības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pakalpojumu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kvalitāte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pamatprogrammai</w:t>
            </w:r>
            <w:proofErr w:type="spellEnd"/>
          </w:p>
        </w:tc>
        <w:tc>
          <w:tcPr>
            <w:tcW w:w="1276" w:type="dxa"/>
          </w:tcPr>
          <w:p w14:paraId="35422E60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K-3</w:t>
            </w:r>
          </w:p>
        </w:tc>
        <w:tc>
          <w:tcPr>
            <w:tcW w:w="992" w:type="dxa"/>
          </w:tcPr>
          <w:p w14:paraId="46F9E334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418" w:type="dxa"/>
          </w:tcPr>
          <w:p w14:paraId="7B8E22EB" w14:textId="4B843333" w:rsidR="00622A32" w:rsidRDefault="00C51729" w:rsidP="0064640A">
            <w:pPr>
              <w:jc w:val="center"/>
            </w:pPr>
            <w:r>
              <w:t>32</w:t>
            </w:r>
          </w:p>
        </w:tc>
        <w:tc>
          <w:tcPr>
            <w:tcW w:w="1417" w:type="dxa"/>
          </w:tcPr>
          <w:p w14:paraId="16DE9A31" w14:textId="6F8B239C" w:rsidR="00622A32" w:rsidRDefault="00C51729" w:rsidP="0064640A">
            <w:pPr>
              <w:jc w:val="center"/>
            </w:pPr>
            <w:r>
              <w:t>24</w:t>
            </w:r>
          </w:p>
        </w:tc>
        <w:tc>
          <w:tcPr>
            <w:tcW w:w="1418" w:type="dxa"/>
          </w:tcPr>
          <w:p w14:paraId="601558E6" w14:textId="5AD56790" w:rsidR="00622A32" w:rsidRDefault="00C51729" w:rsidP="0064640A">
            <w:pPr>
              <w:jc w:val="center"/>
            </w:pPr>
            <w:r>
              <w:t>33</w:t>
            </w:r>
          </w:p>
        </w:tc>
      </w:tr>
      <w:tr w:rsidR="00622A32" w14:paraId="1C9A7449" w14:textId="2E0061BF" w:rsidTr="00C51729">
        <w:trPr>
          <w:trHeight w:val="1058"/>
        </w:trPr>
        <w:tc>
          <w:tcPr>
            <w:tcW w:w="567" w:type="dxa"/>
          </w:tcPr>
          <w:p w14:paraId="2162B176" w14:textId="77777777" w:rsidR="00622A32" w:rsidRDefault="00622A32" w:rsidP="0064640A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843" w:type="dxa"/>
          </w:tcPr>
          <w:p w14:paraId="623EC6B8" w14:textId="77777777" w:rsidR="00622A32" w:rsidRDefault="00622A32" w:rsidP="0064640A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</w:rPr>
              <w:t>Papildprogrammas</w:t>
            </w:r>
            <w:proofErr w:type="spellEnd"/>
            <w:r>
              <w:rPr>
                <w:color w:val="000000"/>
              </w:rPr>
              <w:t xml:space="preserve"> „</w:t>
            </w:r>
            <w:proofErr w:type="spellStart"/>
            <w:r>
              <w:rPr>
                <w:color w:val="000000"/>
              </w:rPr>
              <w:t>Zobārstniecība</w:t>
            </w:r>
            <w:proofErr w:type="spellEnd"/>
            <w:r>
              <w:rPr>
                <w:color w:val="000000"/>
              </w:rPr>
              <w:t xml:space="preserve">” </w:t>
            </w:r>
            <w:proofErr w:type="spellStart"/>
            <w:r>
              <w:rPr>
                <w:color w:val="000000"/>
              </w:rPr>
              <w:t>prēmija</w:t>
            </w:r>
            <w:proofErr w:type="spellEnd"/>
          </w:p>
        </w:tc>
        <w:tc>
          <w:tcPr>
            <w:tcW w:w="1276" w:type="dxa"/>
          </w:tcPr>
          <w:p w14:paraId="1D5A6C4B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K-4</w:t>
            </w:r>
          </w:p>
        </w:tc>
        <w:tc>
          <w:tcPr>
            <w:tcW w:w="992" w:type="dxa"/>
          </w:tcPr>
          <w:p w14:paraId="30F93EDB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8" w:type="dxa"/>
          </w:tcPr>
          <w:p w14:paraId="64ED2795" w14:textId="62096C87" w:rsidR="00622A32" w:rsidRDefault="00246D44" w:rsidP="0064640A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14:paraId="791458AA" w14:textId="0139C486" w:rsidR="00622A32" w:rsidRDefault="00246D44" w:rsidP="0064640A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5FB2AF55" w14:textId="1E95615E" w:rsidR="00622A32" w:rsidRDefault="00246D44" w:rsidP="0064640A">
            <w:pPr>
              <w:jc w:val="center"/>
            </w:pPr>
            <w:r>
              <w:t>5</w:t>
            </w:r>
          </w:p>
        </w:tc>
      </w:tr>
      <w:tr w:rsidR="00622A32" w14:paraId="0BE6FB42" w14:textId="64FD2CA3" w:rsidTr="00C51729">
        <w:trPr>
          <w:trHeight w:val="1058"/>
        </w:trPr>
        <w:tc>
          <w:tcPr>
            <w:tcW w:w="567" w:type="dxa"/>
            <w:tcBorders>
              <w:bottom w:val="single" w:sz="4" w:space="0" w:color="000000"/>
            </w:tcBorders>
          </w:tcPr>
          <w:p w14:paraId="6C6BD82D" w14:textId="77777777" w:rsidR="00622A32" w:rsidRDefault="00622A32" w:rsidP="0064640A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0513761" w14:textId="77777777" w:rsidR="00622A32" w:rsidRDefault="00622A32" w:rsidP="0064640A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</w:rPr>
              <w:t>Papildprogrammas</w:t>
            </w:r>
            <w:proofErr w:type="spellEnd"/>
            <w:r>
              <w:rPr>
                <w:color w:val="000000"/>
              </w:rPr>
              <w:t xml:space="preserve"> „</w:t>
            </w:r>
            <w:proofErr w:type="spellStart"/>
            <w:r>
              <w:rPr>
                <w:color w:val="000000"/>
              </w:rPr>
              <w:t>Medikamenti</w:t>
            </w:r>
            <w:proofErr w:type="spellEnd"/>
            <w:r>
              <w:rPr>
                <w:color w:val="000000"/>
              </w:rPr>
              <w:t xml:space="preserve">” </w:t>
            </w:r>
            <w:proofErr w:type="spellStart"/>
            <w:r>
              <w:rPr>
                <w:color w:val="000000"/>
              </w:rPr>
              <w:t>prēmija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6C62F9F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K-5</w:t>
            </w:r>
          </w:p>
        </w:tc>
        <w:tc>
          <w:tcPr>
            <w:tcW w:w="992" w:type="dxa"/>
          </w:tcPr>
          <w:p w14:paraId="3C1DC71F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8" w:type="dxa"/>
          </w:tcPr>
          <w:p w14:paraId="5D6CC8C0" w14:textId="2E234CA0" w:rsidR="00622A32" w:rsidRDefault="00246D44" w:rsidP="0064640A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14:paraId="315E5B72" w14:textId="1CE8E844" w:rsidR="00622A32" w:rsidRDefault="00246D44" w:rsidP="0064640A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5FA66478" w14:textId="63C52352" w:rsidR="00622A32" w:rsidRDefault="00246D44" w:rsidP="0064640A">
            <w:pPr>
              <w:jc w:val="center"/>
            </w:pPr>
            <w:r>
              <w:t>4</w:t>
            </w:r>
          </w:p>
        </w:tc>
      </w:tr>
      <w:tr w:rsidR="00622A32" w14:paraId="6B6612D0" w14:textId="0D694815" w:rsidTr="00C51729">
        <w:trPr>
          <w:trHeight w:val="453"/>
        </w:trPr>
        <w:tc>
          <w:tcPr>
            <w:tcW w:w="567" w:type="dxa"/>
            <w:tcBorders>
              <w:right w:val="nil"/>
            </w:tcBorders>
          </w:tcPr>
          <w:p w14:paraId="3741DA76" w14:textId="77777777" w:rsidR="00622A32" w:rsidRDefault="00622A32" w:rsidP="0064640A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4669F48" w14:textId="77777777" w:rsidR="00622A32" w:rsidRDefault="00622A32" w:rsidP="0064640A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14:paraId="1FF972C3" w14:textId="77777777" w:rsidR="00622A32" w:rsidRDefault="00622A32" w:rsidP="0064640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Kopā</w:t>
            </w:r>
            <w:proofErr w:type="spellEnd"/>
          </w:p>
        </w:tc>
        <w:tc>
          <w:tcPr>
            <w:tcW w:w="992" w:type="dxa"/>
          </w:tcPr>
          <w:p w14:paraId="3FB46201" w14:textId="77777777" w:rsidR="00622A32" w:rsidRDefault="00622A32" w:rsidP="0064640A">
            <w:pPr>
              <w:jc w:val="center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1418" w:type="dxa"/>
          </w:tcPr>
          <w:p w14:paraId="06209EED" w14:textId="7A776A51" w:rsidR="00622A32" w:rsidRDefault="00C51729" w:rsidP="0064640A">
            <w:pPr>
              <w:jc w:val="center"/>
              <w:rPr>
                <w:b/>
              </w:rPr>
            </w:pPr>
            <w:r>
              <w:rPr>
                <w:b/>
              </w:rPr>
              <w:t>80.7</w:t>
            </w:r>
          </w:p>
        </w:tc>
        <w:tc>
          <w:tcPr>
            <w:tcW w:w="1417" w:type="dxa"/>
          </w:tcPr>
          <w:p w14:paraId="2C7DA66B" w14:textId="36E86A7C" w:rsidR="00622A32" w:rsidRDefault="00C51729" w:rsidP="0064640A">
            <w:pPr>
              <w:jc w:val="center"/>
              <w:rPr>
                <w:b/>
              </w:rPr>
            </w:pPr>
            <w:r>
              <w:rPr>
                <w:b/>
              </w:rPr>
              <w:t>71.8</w:t>
            </w:r>
          </w:p>
        </w:tc>
        <w:tc>
          <w:tcPr>
            <w:tcW w:w="1418" w:type="dxa"/>
          </w:tcPr>
          <w:p w14:paraId="1AFF041B" w14:textId="2D8B5AD4" w:rsidR="00622A32" w:rsidRDefault="00C51729" w:rsidP="0064640A">
            <w:pPr>
              <w:jc w:val="center"/>
              <w:rPr>
                <w:b/>
              </w:rPr>
            </w:pPr>
            <w:r>
              <w:rPr>
                <w:b/>
              </w:rPr>
              <w:t>107</w:t>
            </w:r>
          </w:p>
        </w:tc>
      </w:tr>
    </w:tbl>
    <w:p w14:paraId="4F4E3E1F" w14:textId="77777777" w:rsidR="00622A32" w:rsidRDefault="00622A32" w:rsidP="00622A32">
      <w:pPr>
        <w:spacing w:after="0" w:line="240" w:lineRule="auto"/>
        <w:rPr>
          <w:rFonts w:eastAsia="Times New Roman"/>
          <w:szCs w:val="24"/>
        </w:rPr>
      </w:pPr>
    </w:p>
    <w:p w14:paraId="07B20AF3" w14:textId="77777777" w:rsidR="00622A32" w:rsidRDefault="00622A32" w:rsidP="00C51729">
      <w:pPr>
        <w:spacing w:after="0" w:line="240" w:lineRule="auto"/>
        <w:jc w:val="both"/>
        <w:rPr>
          <w:szCs w:val="24"/>
        </w:rPr>
      </w:pPr>
      <w:proofErr w:type="spellStart"/>
      <w:r>
        <w:rPr>
          <w:rFonts w:eastAsia="Times New Roman"/>
          <w:szCs w:val="24"/>
        </w:rPr>
        <w:t>Komisija</w:t>
      </w:r>
      <w:proofErr w:type="spellEnd"/>
      <w:r>
        <w:rPr>
          <w:rFonts w:eastAsia="Times New Roman"/>
          <w:szCs w:val="24"/>
        </w:rPr>
        <w:t xml:space="preserve"> </w:t>
      </w:r>
      <w:r>
        <w:rPr>
          <w:rFonts w:eastAsia="SimSun"/>
          <w:kern w:val="2"/>
          <w:szCs w:val="20"/>
          <w:lang w:eastAsia="zh-CN"/>
        </w:rPr>
        <w:t>NOLĒMA:</w:t>
      </w:r>
      <w:r>
        <w:rPr>
          <w:rFonts w:eastAsia="Times New Roman"/>
          <w:szCs w:val="24"/>
        </w:rPr>
        <w:t xml:space="preserve"> </w:t>
      </w:r>
    </w:p>
    <w:p w14:paraId="62DFAE51" w14:textId="3D8E5264" w:rsidR="00485519" w:rsidRDefault="00485519" w:rsidP="00622A32">
      <w:pPr>
        <w:numPr>
          <w:ilvl w:val="0"/>
          <w:numId w:val="2"/>
        </w:numPr>
        <w:spacing w:after="0" w:line="256" w:lineRule="auto"/>
        <w:contextualSpacing/>
        <w:jc w:val="both"/>
        <w:rPr>
          <w:rFonts w:eastAsia="SimSun"/>
          <w:szCs w:val="24"/>
        </w:rPr>
      </w:pPr>
      <w:proofErr w:type="spellStart"/>
      <w:r>
        <w:rPr>
          <w:rFonts w:eastAsia="SimSun"/>
          <w:szCs w:val="24"/>
        </w:rPr>
        <w:t>Slēgt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līgumu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ar</w:t>
      </w:r>
      <w:proofErr w:type="spellEnd"/>
      <w:r>
        <w:rPr>
          <w:rFonts w:eastAsia="SimSun"/>
          <w:szCs w:val="24"/>
        </w:rPr>
        <w:t xml:space="preserve"> AAS “Balta” </w:t>
      </w:r>
      <w:proofErr w:type="spellStart"/>
      <w:r>
        <w:rPr>
          <w:rFonts w:eastAsia="SimSun"/>
          <w:szCs w:val="24"/>
        </w:rPr>
        <w:t>Reģ</w:t>
      </w:r>
      <w:proofErr w:type="spellEnd"/>
      <w:r>
        <w:rPr>
          <w:rFonts w:eastAsia="SimSun"/>
          <w:szCs w:val="24"/>
        </w:rPr>
        <w:t xml:space="preserve">. Nr. 40003049409, </w:t>
      </w:r>
      <w:proofErr w:type="spellStart"/>
      <w:r>
        <w:rPr>
          <w:rFonts w:eastAsia="SimSun"/>
          <w:szCs w:val="24"/>
        </w:rPr>
        <w:t>Juridiskā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adrese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Raunas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iela</w:t>
      </w:r>
      <w:proofErr w:type="spellEnd"/>
      <w:r>
        <w:rPr>
          <w:rFonts w:eastAsia="SimSun"/>
          <w:szCs w:val="24"/>
        </w:rPr>
        <w:t xml:space="preserve"> 10, </w:t>
      </w:r>
      <w:proofErr w:type="spellStart"/>
      <w:r>
        <w:rPr>
          <w:rFonts w:eastAsia="SimSun"/>
          <w:szCs w:val="24"/>
        </w:rPr>
        <w:t>Rīga</w:t>
      </w:r>
      <w:proofErr w:type="spellEnd"/>
      <w:r>
        <w:rPr>
          <w:rFonts w:eastAsia="SimSun"/>
          <w:szCs w:val="24"/>
        </w:rPr>
        <w:t>, LV-1039.</w:t>
      </w:r>
    </w:p>
    <w:p w14:paraId="383903C3" w14:textId="3689E33F" w:rsidR="00622A32" w:rsidRDefault="00622A32" w:rsidP="00622A32">
      <w:pPr>
        <w:numPr>
          <w:ilvl w:val="0"/>
          <w:numId w:val="2"/>
        </w:numPr>
        <w:spacing w:after="0" w:line="256" w:lineRule="auto"/>
        <w:contextualSpacing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Par </w:t>
      </w:r>
      <w:proofErr w:type="spellStart"/>
      <w:r>
        <w:rPr>
          <w:rFonts w:eastAsia="SimSun"/>
          <w:szCs w:val="24"/>
        </w:rPr>
        <w:t>iepirkuma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rezultātu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paziņot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pretendentiem</w:t>
      </w:r>
      <w:proofErr w:type="spellEnd"/>
      <w:r>
        <w:rPr>
          <w:rFonts w:eastAsia="SimSun"/>
          <w:szCs w:val="24"/>
        </w:rPr>
        <w:t xml:space="preserve">, </w:t>
      </w:r>
      <w:proofErr w:type="spellStart"/>
      <w:r>
        <w:rPr>
          <w:rFonts w:eastAsia="SimSun"/>
          <w:szCs w:val="24"/>
        </w:rPr>
        <w:t>nosūtot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informāciju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elektroniski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parakstītu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ar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drošu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elektronisko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parakstu</w:t>
      </w:r>
      <w:proofErr w:type="spellEnd"/>
      <w:r>
        <w:rPr>
          <w:rFonts w:eastAsia="SimSun"/>
          <w:szCs w:val="24"/>
        </w:rPr>
        <w:t>.</w:t>
      </w:r>
    </w:p>
    <w:p w14:paraId="7E5214EC" w14:textId="77777777" w:rsidR="00622A32" w:rsidRDefault="00622A32" w:rsidP="00622A32">
      <w:pPr>
        <w:spacing w:after="0" w:line="240" w:lineRule="auto"/>
        <w:ind w:left="720"/>
        <w:contextualSpacing/>
        <w:jc w:val="both"/>
        <w:rPr>
          <w:rFonts w:eastAsia="SimSun"/>
          <w:szCs w:val="24"/>
        </w:rPr>
      </w:pPr>
    </w:p>
    <w:p w14:paraId="2DF98DB5" w14:textId="5C72E0C3" w:rsidR="00622A32" w:rsidRDefault="00622A32" w:rsidP="00622A32">
      <w:pPr>
        <w:spacing w:after="0" w:line="240" w:lineRule="auto"/>
        <w:rPr>
          <w:rFonts w:eastAsia="SimSun"/>
          <w:bCs/>
          <w:iCs/>
          <w:szCs w:val="24"/>
        </w:rPr>
      </w:pPr>
      <w:proofErr w:type="spellStart"/>
      <w:r>
        <w:rPr>
          <w:rFonts w:eastAsia="SimSun"/>
          <w:bCs/>
          <w:iCs/>
          <w:szCs w:val="24"/>
        </w:rPr>
        <w:lastRenderedPageBreak/>
        <w:t>Iepirkumu</w:t>
      </w:r>
      <w:proofErr w:type="spellEnd"/>
      <w:r>
        <w:rPr>
          <w:rFonts w:eastAsia="SimSun"/>
          <w:bCs/>
          <w:iCs/>
          <w:szCs w:val="24"/>
        </w:rPr>
        <w:t xml:space="preserve"> </w:t>
      </w:r>
      <w:proofErr w:type="spellStart"/>
      <w:r>
        <w:rPr>
          <w:rFonts w:eastAsia="SimSun"/>
          <w:bCs/>
          <w:iCs/>
          <w:szCs w:val="24"/>
        </w:rPr>
        <w:t>komisijas</w:t>
      </w:r>
      <w:proofErr w:type="spellEnd"/>
      <w:r>
        <w:rPr>
          <w:rFonts w:eastAsia="SimSun"/>
          <w:bCs/>
          <w:iCs/>
          <w:szCs w:val="24"/>
        </w:rPr>
        <w:t xml:space="preserve"> </w:t>
      </w:r>
      <w:proofErr w:type="spellStart"/>
      <w:r>
        <w:rPr>
          <w:rFonts w:eastAsia="SimSun"/>
          <w:bCs/>
          <w:iCs/>
          <w:szCs w:val="24"/>
        </w:rPr>
        <w:t>priekšsēdētāja</w:t>
      </w:r>
      <w:proofErr w:type="spellEnd"/>
      <w:r>
        <w:rPr>
          <w:rFonts w:eastAsia="SimSun"/>
          <w:bCs/>
          <w:iCs/>
          <w:szCs w:val="24"/>
        </w:rPr>
        <w:t xml:space="preserve"> </w:t>
      </w:r>
      <w:proofErr w:type="spellStart"/>
      <w:r w:rsidR="00C51729">
        <w:rPr>
          <w:rFonts w:eastAsia="SimSun"/>
          <w:bCs/>
          <w:iCs/>
          <w:szCs w:val="24"/>
        </w:rPr>
        <w:t>Agija</w:t>
      </w:r>
      <w:proofErr w:type="spellEnd"/>
      <w:r w:rsidR="00C51729">
        <w:rPr>
          <w:rFonts w:eastAsia="SimSun"/>
          <w:bCs/>
          <w:iCs/>
          <w:szCs w:val="24"/>
        </w:rPr>
        <w:t xml:space="preserve"> </w:t>
      </w:r>
      <w:proofErr w:type="spellStart"/>
      <w:r w:rsidR="00C51729">
        <w:rPr>
          <w:rFonts w:eastAsia="SimSun"/>
          <w:bCs/>
          <w:iCs/>
          <w:szCs w:val="24"/>
        </w:rPr>
        <w:t>Līvmane</w:t>
      </w:r>
      <w:proofErr w:type="spellEnd"/>
      <w:r>
        <w:rPr>
          <w:rFonts w:eastAsia="SimSun"/>
          <w:bCs/>
          <w:iCs/>
          <w:szCs w:val="24"/>
        </w:rPr>
        <w:t xml:space="preserve"> </w:t>
      </w:r>
      <w:proofErr w:type="spellStart"/>
      <w:r>
        <w:rPr>
          <w:rFonts w:eastAsia="SimSun"/>
          <w:bCs/>
          <w:iCs/>
          <w:szCs w:val="24"/>
        </w:rPr>
        <w:t>pasludina</w:t>
      </w:r>
      <w:proofErr w:type="spellEnd"/>
      <w:r>
        <w:rPr>
          <w:rFonts w:eastAsia="SimSun"/>
          <w:bCs/>
          <w:iCs/>
          <w:szCs w:val="24"/>
        </w:rPr>
        <w:t xml:space="preserve"> </w:t>
      </w:r>
      <w:proofErr w:type="spellStart"/>
      <w:r>
        <w:rPr>
          <w:rFonts w:eastAsia="SimSun"/>
          <w:bCs/>
          <w:iCs/>
          <w:szCs w:val="24"/>
        </w:rPr>
        <w:t>sanāksmi</w:t>
      </w:r>
      <w:proofErr w:type="spellEnd"/>
      <w:r>
        <w:rPr>
          <w:rFonts w:eastAsia="SimSun"/>
          <w:bCs/>
          <w:iCs/>
          <w:szCs w:val="24"/>
        </w:rPr>
        <w:t xml:space="preserve"> par </w:t>
      </w:r>
      <w:proofErr w:type="spellStart"/>
      <w:r>
        <w:rPr>
          <w:rFonts w:eastAsia="SimSun"/>
          <w:bCs/>
          <w:iCs/>
          <w:szCs w:val="24"/>
        </w:rPr>
        <w:t>slēgtu</w:t>
      </w:r>
      <w:proofErr w:type="spellEnd"/>
      <w:r>
        <w:rPr>
          <w:rFonts w:eastAsia="SimSun"/>
          <w:bCs/>
          <w:iCs/>
          <w:szCs w:val="24"/>
        </w:rPr>
        <w:t xml:space="preserve">. </w:t>
      </w:r>
    </w:p>
    <w:p w14:paraId="59BE28DA" w14:textId="77777777" w:rsidR="00622A32" w:rsidRDefault="00622A32" w:rsidP="00622A32">
      <w:pPr>
        <w:spacing w:after="0" w:line="240" w:lineRule="auto"/>
        <w:rPr>
          <w:rFonts w:eastAsia="SimSun"/>
          <w:bCs/>
          <w:iCs/>
          <w:szCs w:val="24"/>
        </w:rPr>
      </w:pPr>
    </w:p>
    <w:p w14:paraId="6F3213B3" w14:textId="77777777" w:rsidR="00622A32" w:rsidRDefault="00622A32" w:rsidP="00622A32">
      <w:pPr>
        <w:tabs>
          <w:tab w:val="left" w:pos="720"/>
        </w:tabs>
        <w:spacing w:after="0" w:line="240" w:lineRule="auto"/>
        <w:ind w:left="360" w:hanging="360"/>
        <w:jc w:val="both"/>
        <w:rPr>
          <w:rFonts w:eastAsia="SimSun"/>
          <w:szCs w:val="24"/>
        </w:rPr>
      </w:pPr>
      <w:proofErr w:type="spellStart"/>
      <w:r>
        <w:rPr>
          <w:rFonts w:eastAsia="SimSun"/>
          <w:szCs w:val="24"/>
        </w:rPr>
        <w:t>Sēde</w:t>
      </w:r>
      <w:proofErr w:type="spellEnd"/>
      <w:r>
        <w:rPr>
          <w:rFonts w:eastAsia="SimSun"/>
          <w:szCs w:val="24"/>
        </w:rPr>
        <w:t xml:space="preserve"> </w:t>
      </w:r>
      <w:proofErr w:type="spellStart"/>
      <w:r>
        <w:rPr>
          <w:rFonts w:eastAsia="SimSun"/>
          <w:szCs w:val="24"/>
        </w:rPr>
        <w:t>slēgta</w:t>
      </w:r>
      <w:proofErr w:type="spellEnd"/>
      <w:r>
        <w:rPr>
          <w:rFonts w:eastAsia="SimSun"/>
          <w:szCs w:val="24"/>
        </w:rPr>
        <w:t xml:space="preserve">: </w:t>
      </w:r>
      <w:proofErr w:type="spellStart"/>
      <w:r>
        <w:rPr>
          <w:rFonts w:eastAsia="SimSun"/>
          <w:szCs w:val="24"/>
        </w:rPr>
        <w:t>plkst</w:t>
      </w:r>
      <w:proofErr w:type="spellEnd"/>
      <w:r>
        <w:rPr>
          <w:rFonts w:eastAsia="SimSun"/>
          <w:szCs w:val="24"/>
        </w:rPr>
        <w:t>. 16:30</w:t>
      </w:r>
    </w:p>
    <w:p w14:paraId="6F2AB86E" w14:textId="77777777" w:rsidR="00622A32" w:rsidRDefault="00622A32" w:rsidP="00622A32">
      <w:pPr>
        <w:spacing w:after="0" w:line="240" w:lineRule="auto"/>
        <w:jc w:val="both"/>
        <w:rPr>
          <w:rFonts w:eastAsia="SimSun"/>
          <w:kern w:val="2"/>
          <w:szCs w:val="20"/>
          <w:lang w:eastAsia="zh-CN"/>
        </w:rPr>
      </w:pPr>
    </w:p>
    <w:p w14:paraId="54F23E49" w14:textId="1B5A0405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lang w:eastAsia="zh-CN"/>
        </w:rPr>
        <w:t>Komisijas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priekšsēdētāja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         </w:t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u w:val="single"/>
          <w:lang w:eastAsia="zh-CN"/>
        </w:rPr>
        <w:tab/>
        <w:t xml:space="preserve">                       </w:t>
      </w:r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Agija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Līvmane</w:t>
      </w:r>
      <w:proofErr w:type="spellEnd"/>
    </w:p>
    <w:p w14:paraId="6C4C46C4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</w:p>
    <w:p w14:paraId="4543BBA6" w14:textId="452D8548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  <w:proofErr w:type="spellStart"/>
      <w:r>
        <w:rPr>
          <w:rFonts w:eastAsia="SimSun"/>
          <w:kern w:val="2"/>
          <w:szCs w:val="20"/>
          <w:lang w:eastAsia="zh-CN"/>
        </w:rPr>
        <w:t>Komisijas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locekļi</w:t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u w:val="single"/>
          <w:lang w:eastAsia="zh-CN"/>
        </w:rPr>
        <w:tab/>
        <w:t xml:space="preserve">                        </w:t>
      </w:r>
      <w:proofErr w:type="spellStart"/>
      <w:r>
        <w:rPr>
          <w:rFonts w:eastAsia="SimSun"/>
          <w:kern w:val="2"/>
          <w:szCs w:val="20"/>
          <w:lang w:eastAsia="zh-CN"/>
        </w:rPr>
        <w:t>Jānis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</w:t>
      </w:r>
      <w:proofErr w:type="spellStart"/>
      <w:r>
        <w:rPr>
          <w:rFonts w:eastAsia="SimSun"/>
          <w:kern w:val="2"/>
          <w:szCs w:val="20"/>
          <w:lang w:eastAsia="zh-CN"/>
        </w:rPr>
        <w:t>Kreicbergs</w:t>
      </w:r>
      <w:proofErr w:type="spellEnd"/>
    </w:p>
    <w:p w14:paraId="52829F41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</w:p>
    <w:p w14:paraId="7824532E" w14:textId="77777777" w:rsidR="00622A32" w:rsidRDefault="00622A32" w:rsidP="00622A32">
      <w:pPr>
        <w:spacing w:after="0" w:line="240" w:lineRule="auto"/>
        <w:ind w:left="2880" w:firstLine="720"/>
        <w:contextualSpacing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u w:val="single"/>
          <w:lang w:eastAsia="zh-CN"/>
        </w:rPr>
        <w:tab/>
        <w:t xml:space="preserve">                       </w:t>
      </w:r>
      <w:proofErr w:type="spellStart"/>
      <w:r>
        <w:rPr>
          <w:rFonts w:eastAsia="SimSun"/>
          <w:kern w:val="2"/>
          <w:szCs w:val="20"/>
          <w:lang w:eastAsia="zh-CN"/>
        </w:rPr>
        <w:t>Gunita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Volinska</w:t>
      </w:r>
    </w:p>
    <w:p w14:paraId="2498125C" w14:textId="77777777" w:rsidR="00622A32" w:rsidRDefault="00622A32" w:rsidP="00622A32">
      <w:pPr>
        <w:spacing w:after="0" w:line="240" w:lineRule="auto"/>
        <w:ind w:left="5040" w:firstLine="720"/>
        <w:contextualSpacing/>
        <w:jc w:val="both"/>
        <w:rPr>
          <w:rFonts w:eastAsia="SimSun"/>
          <w:kern w:val="2"/>
          <w:szCs w:val="20"/>
          <w:u w:val="single"/>
          <w:lang w:eastAsia="zh-CN"/>
        </w:rPr>
      </w:pPr>
    </w:p>
    <w:p w14:paraId="790516A1" w14:textId="69EE1FF9" w:rsidR="00622A32" w:rsidRDefault="00622A32" w:rsidP="00622A32">
      <w:pPr>
        <w:spacing w:after="0" w:line="240" w:lineRule="auto"/>
        <w:ind w:left="2880" w:firstLine="720"/>
        <w:contextualSpacing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u w:val="single"/>
          <w:lang w:eastAsia="zh-CN"/>
        </w:rPr>
        <w:t xml:space="preserve"> </w:t>
      </w:r>
      <w:r>
        <w:rPr>
          <w:rFonts w:eastAsia="SimSun"/>
          <w:kern w:val="2"/>
          <w:szCs w:val="20"/>
          <w:u w:val="single"/>
          <w:lang w:eastAsia="zh-CN"/>
        </w:rPr>
        <w:tab/>
        <w:t xml:space="preserve">                       </w:t>
      </w:r>
      <w:proofErr w:type="spellStart"/>
      <w:r>
        <w:rPr>
          <w:rFonts w:eastAsia="SimSun"/>
          <w:kern w:val="2"/>
          <w:szCs w:val="20"/>
          <w:lang w:eastAsia="zh-CN"/>
        </w:rPr>
        <w:t>Liene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Krieviņa</w:t>
      </w:r>
    </w:p>
    <w:p w14:paraId="53421C11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</w:p>
    <w:p w14:paraId="2A3BA280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u w:val="single"/>
          <w:lang w:eastAsia="zh-CN"/>
        </w:rPr>
        <w:tab/>
        <w:t xml:space="preserve">                       </w:t>
      </w:r>
      <w:proofErr w:type="spellStart"/>
      <w:r>
        <w:rPr>
          <w:rFonts w:eastAsia="SimSun"/>
          <w:kern w:val="2"/>
          <w:szCs w:val="20"/>
          <w:lang w:eastAsia="zh-CN"/>
        </w:rPr>
        <w:t>Līga</w:t>
      </w:r>
      <w:proofErr w:type="spellEnd"/>
      <w:r>
        <w:rPr>
          <w:rFonts w:eastAsia="SimSun"/>
          <w:kern w:val="2"/>
          <w:szCs w:val="20"/>
          <w:lang w:eastAsia="zh-CN"/>
        </w:rPr>
        <w:t xml:space="preserve"> Kricka</w:t>
      </w:r>
    </w:p>
    <w:p w14:paraId="4CD5D8AC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</w:p>
    <w:p w14:paraId="42E625F6" w14:textId="77777777" w:rsidR="00622A32" w:rsidRDefault="00622A32" w:rsidP="00622A32">
      <w:pPr>
        <w:spacing w:after="0" w:line="240" w:lineRule="auto"/>
        <w:contextualSpacing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</w:p>
    <w:p w14:paraId="124B224A" w14:textId="77777777" w:rsidR="00622A32" w:rsidRDefault="00622A32" w:rsidP="00622A32">
      <w:pPr>
        <w:spacing w:after="0" w:line="240" w:lineRule="auto"/>
        <w:rPr>
          <w:rFonts w:eastAsia="Times New Roman"/>
          <w:szCs w:val="24"/>
        </w:rPr>
      </w:pPr>
    </w:p>
    <w:p w14:paraId="676F3524" w14:textId="77777777" w:rsidR="00622A32" w:rsidRDefault="00622A32" w:rsidP="00622A32"/>
    <w:p w14:paraId="01DCC909" w14:textId="77777777" w:rsidR="00997C5F" w:rsidRDefault="00997C5F"/>
    <w:sectPr w:rsidR="00997C5F" w:rsidSect="005A6F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1048D9"/>
    <w:multiLevelType w:val="multilevel"/>
    <w:tmpl w:val="411048D9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multilevel"/>
    <w:tmpl w:val="41A64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87"/>
    <w:rsid w:val="00164AA0"/>
    <w:rsid w:val="00187187"/>
    <w:rsid w:val="00246D44"/>
    <w:rsid w:val="00341E7D"/>
    <w:rsid w:val="00485519"/>
    <w:rsid w:val="005A6F3A"/>
    <w:rsid w:val="00622A32"/>
    <w:rsid w:val="006D7E88"/>
    <w:rsid w:val="007F7F73"/>
    <w:rsid w:val="00997C5F"/>
    <w:rsid w:val="00C51729"/>
    <w:rsid w:val="00E961CB"/>
    <w:rsid w:val="00EC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1B26"/>
  <w15:chartTrackingRefBased/>
  <w15:docId w15:val="{853D969C-E0D9-4C3D-80FB-04EB7CEE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A32"/>
    <w:rPr>
      <w:rFonts w:eastAsia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34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is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msaimnieks@dobelesnamsaimnieks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EEDE-74B7-4F94-8AA5-23CA4CDB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2361</Words>
  <Characters>1347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</dc:creator>
  <cp:keywords/>
  <dc:description/>
  <cp:lastModifiedBy>Renate</cp:lastModifiedBy>
  <cp:revision>7</cp:revision>
  <cp:lastPrinted>2021-02-08T14:50:00Z</cp:lastPrinted>
  <dcterms:created xsi:type="dcterms:W3CDTF">2021-02-08T09:54:00Z</dcterms:created>
  <dcterms:modified xsi:type="dcterms:W3CDTF">2021-02-08T14:59:00Z</dcterms:modified>
</cp:coreProperties>
</file>